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0256B" w14:textId="77777777" w:rsidR="00282849" w:rsidRPr="00AA2D4D" w:rsidRDefault="00282849" w:rsidP="004F658D">
      <w:pPr>
        <w:spacing w:after="0" w:line="240" w:lineRule="auto"/>
        <w:rPr>
          <w:rFonts w:ascii="Times New Roman" w:hAnsi="Times New Roman" w:cs="Times New Roman"/>
          <w:sz w:val="28"/>
          <w:szCs w:val="28"/>
          <w:lang w:val="uk-UA"/>
        </w:rPr>
      </w:pPr>
    </w:p>
    <w:p w14:paraId="01C8440E" w14:textId="77777777" w:rsidR="009E47B8" w:rsidRPr="00AA2D4D" w:rsidRDefault="00C95C17" w:rsidP="004F658D">
      <w:pPr>
        <w:spacing w:after="0" w:line="240" w:lineRule="auto"/>
        <w:ind w:firstLine="6379"/>
        <w:rPr>
          <w:rFonts w:ascii="Times New Roman" w:hAnsi="Times New Roman" w:cs="Times New Roman"/>
          <w:b/>
          <w:sz w:val="28"/>
          <w:szCs w:val="28"/>
          <w:lang w:val="uk-UA"/>
        </w:rPr>
      </w:pPr>
      <w:bookmarkStart w:id="0" w:name="_Hlk242118605"/>
      <w:r w:rsidRPr="00AA2D4D">
        <w:rPr>
          <w:rFonts w:ascii="Times New Roman" w:hAnsi="Times New Roman" w:cs="Times New Roman"/>
          <w:b/>
          <w:sz w:val="28"/>
          <w:szCs w:val="28"/>
          <w:lang w:val="uk-UA"/>
        </w:rPr>
        <w:t>ЗАТВЕРДЖЕНО</w:t>
      </w:r>
    </w:p>
    <w:p w14:paraId="7AE779D1" w14:textId="77777777" w:rsidR="004F658D" w:rsidRDefault="00C95C17" w:rsidP="004F658D">
      <w:pPr>
        <w:spacing w:after="0" w:line="240" w:lineRule="auto"/>
        <w:ind w:firstLine="6379"/>
        <w:rPr>
          <w:rFonts w:ascii="Times New Roman" w:hAnsi="Times New Roman" w:cs="Times New Roman"/>
          <w:sz w:val="28"/>
          <w:szCs w:val="28"/>
          <w:lang w:val="uk-UA"/>
        </w:rPr>
      </w:pPr>
      <w:r w:rsidRPr="00AA2D4D">
        <w:rPr>
          <w:rFonts w:ascii="Times New Roman" w:hAnsi="Times New Roman" w:cs="Times New Roman"/>
          <w:sz w:val="28"/>
          <w:szCs w:val="28"/>
          <w:lang w:val="uk-UA"/>
        </w:rPr>
        <w:t xml:space="preserve">Наказ Міністерства </w:t>
      </w:r>
    </w:p>
    <w:p w14:paraId="1D3931A1" w14:textId="77777777" w:rsidR="00C95C17" w:rsidRPr="00AA2D4D" w:rsidRDefault="00C95C17" w:rsidP="004F658D">
      <w:pPr>
        <w:spacing w:after="0" w:line="240" w:lineRule="auto"/>
        <w:ind w:firstLine="6379"/>
        <w:rPr>
          <w:rFonts w:ascii="Times New Roman" w:hAnsi="Times New Roman" w:cs="Times New Roman"/>
          <w:sz w:val="28"/>
          <w:szCs w:val="28"/>
          <w:lang w:val="uk-UA"/>
        </w:rPr>
      </w:pPr>
      <w:r w:rsidRPr="00AA2D4D">
        <w:rPr>
          <w:rFonts w:ascii="Times New Roman" w:hAnsi="Times New Roman" w:cs="Times New Roman"/>
          <w:sz w:val="28"/>
          <w:szCs w:val="28"/>
          <w:lang w:val="uk-UA"/>
        </w:rPr>
        <w:t>освіти і науки</w:t>
      </w:r>
      <w:r w:rsidR="004F658D">
        <w:rPr>
          <w:rFonts w:ascii="Times New Roman" w:hAnsi="Times New Roman" w:cs="Times New Roman"/>
          <w:sz w:val="28"/>
          <w:szCs w:val="28"/>
          <w:lang w:val="uk-UA"/>
        </w:rPr>
        <w:t xml:space="preserve"> </w:t>
      </w:r>
      <w:r w:rsidRPr="00AA2D4D">
        <w:rPr>
          <w:rFonts w:ascii="Times New Roman" w:hAnsi="Times New Roman" w:cs="Times New Roman"/>
          <w:sz w:val="28"/>
          <w:szCs w:val="28"/>
          <w:lang w:val="uk-UA"/>
        </w:rPr>
        <w:t>України</w:t>
      </w:r>
    </w:p>
    <w:p w14:paraId="3631AADB" w14:textId="77777777" w:rsidR="00C95C17" w:rsidRPr="00AA2D4D" w:rsidRDefault="00C95C17" w:rsidP="004F658D">
      <w:pPr>
        <w:spacing w:after="0" w:line="240" w:lineRule="auto"/>
        <w:ind w:firstLine="6379"/>
        <w:rPr>
          <w:rFonts w:ascii="Times New Roman" w:hAnsi="Times New Roman" w:cs="Times New Roman"/>
          <w:sz w:val="28"/>
          <w:szCs w:val="28"/>
          <w:lang w:val="uk-UA"/>
        </w:rPr>
      </w:pPr>
      <w:r w:rsidRPr="00AA2D4D">
        <w:rPr>
          <w:rFonts w:ascii="Times New Roman" w:hAnsi="Times New Roman" w:cs="Times New Roman"/>
          <w:sz w:val="28"/>
          <w:szCs w:val="28"/>
          <w:lang w:val="uk-UA"/>
        </w:rPr>
        <w:t>від «____»____20__р. №____</w:t>
      </w:r>
    </w:p>
    <w:bookmarkEnd w:id="0"/>
    <w:p w14:paraId="2A746455" w14:textId="77777777" w:rsidR="00C95C17" w:rsidRPr="00AA2D4D" w:rsidRDefault="00C95C17" w:rsidP="00746592">
      <w:pPr>
        <w:spacing w:after="0" w:line="240" w:lineRule="auto"/>
        <w:ind w:firstLine="709"/>
        <w:jc w:val="right"/>
        <w:rPr>
          <w:rFonts w:ascii="Times New Roman" w:hAnsi="Times New Roman" w:cs="Times New Roman"/>
          <w:sz w:val="28"/>
          <w:szCs w:val="28"/>
          <w:lang w:val="uk-UA"/>
        </w:rPr>
      </w:pPr>
    </w:p>
    <w:p w14:paraId="4E39E360" w14:textId="77777777" w:rsidR="00C95C17" w:rsidRPr="00AA2D4D" w:rsidRDefault="00C95C17" w:rsidP="00746592">
      <w:pPr>
        <w:spacing w:after="0" w:line="240" w:lineRule="auto"/>
        <w:ind w:firstLine="709"/>
        <w:jc w:val="center"/>
        <w:rPr>
          <w:rFonts w:ascii="Times New Roman" w:hAnsi="Times New Roman" w:cs="Times New Roman"/>
          <w:sz w:val="28"/>
          <w:szCs w:val="28"/>
          <w:lang w:val="uk-UA"/>
        </w:rPr>
      </w:pPr>
    </w:p>
    <w:p w14:paraId="1DD4B331" w14:textId="77777777" w:rsidR="00C95C17" w:rsidRPr="00AA2D4D" w:rsidRDefault="00C95C17" w:rsidP="00746592">
      <w:pPr>
        <w:spacing w:after="0" w:line="240" w:lineRule="auto"/>
        <w:ind w:firstLine="709"/>
        <w:jc w:val="center"/>
        <w:rPr>
          <w:rFonts w:ascii="Times New Roman" w:hAnsi="Times New Roman" w:cs="Times New Roman"/>
          <w:sz w:val="28"/>
          <w:szCs w:val="28"/>
          <w:lang w:val="uk-UA"/>
        </w:rPr>
      </w:pPr>
    </w:p>
    <w:p w14:paraId="03EB2610" w14:textId="77777777" w:rsidR="00C95C17" w:rsidRPr="00AA2D4D" w:rsidRDefault="00C95C17" w:rsidP="00746592">
      <w:pPr>
        <w:spacing w:after="0" w:line="240" w:lineRule="auto"/>
        <w:ind w:firstLine="709"/>
        <w:jc w:val="center"/>
        <w:rPr>
          <w:rFonts w:ascii="Times New Roman" w:hAnsi="Times New Roman" w:cs="Times New Roman"/>
          <w:sz w:val="28"/>
          <w:szCs w:val="28"/>
          <w:lang w:val="uk-UA"/>
        </w:rPr>
      </w:pPr>
    </w:p>
    <w:p w14:paraId="6F1FDD52" w14:textId="77777777" w:rsidR="00C95C17" w:rsidRPr="00AA2D4D" w:rsidRDefault="00C95C17" w:rsidP="00746592">
      <w:pPr>
        <w:spacing w:after="0" w:line="240" w:lineRule="auto"/>
        <w:ind w:firstLine="709"/>
        <w:jc w:val="center"/>
        <w:rPr>
          <w:rFonts w:ascii="Times New Roman" w:hAnsi="Times New Roman" w:cs="Times New Roman"/>
          <w:sz w:val="28"/>
          <w:szCs w:val="28"/>
          <w:lang w:val="uk-UA"/>
        </w:rPr>
      </w:pPr>
    </w:p>
    <w:p w14:paraId="347A84C2" w14:textId="77777777" w:rsidR="00C95C17" w:rsidRPr="00AA2D4D" w:rsidRDefault="00C95C17" w:rsidP="00746592">
      <w:pPr>
        <w:spacing w:after="0" w:line="240" w:lineRule="auto"/>
        <w:ind w:firstLine="709"/>
        <w:jc w:val="center"/>
        <w:rPr>
          <w:rFonts w:ascii="Times New Roman" w:hAnsi="Times New Roman" w:cs="Times New Roman"/>
          <w:b/>
          <w:sz w:val="28"/>
          <w:szCs w:val="28"/>
          <w:lang w:val="uk-UA"/>
        </w:rPr>
      </w:pPr>
    </w:p>
    <w:p w14:paraId="5B43C497" w14:textId="77777777" w:rsidR="00C95C17" w:rsidRPr="002A71A4" w:rsidRDefault="00C95C17" w:rsidP="00746592">
      <w:pPr>
        <w:spacing w:after="0" w:line="240" w:lineRule="auto"/>
        <w:ind w:firstLine="709"/>
        <w:jc w:val="center"/>
        <w:rPr>
          <w:rFonts w:ascii="Times New Roman" w:hAnsi="Times New Roman" w:cs="Times New Roman"/>
          <w:b/>
          <w:strike/>
          <w:sz w:val="28"/>
          <w:szCs w:val="28"/>
          <w:lang w:val="uk-UA"/>
        </w:rPr>
      </w:pPr>
      <w:r w:rsidRPr="00AA2D4D">
        <w:rPr>
          <w:rFonts w:ascii="Times New Roman" w:hAnsi="Times New Roman" w:cs="Times New Roman"/>
          <w:b/>
          <w:sz w:val="28"/>
          <w:szCs w:val="28"/>
          <w:lang w:val="uk-UA"/>
        </w:rPr>
        <w:t xml:space="preserve">СТАНДАРТ ФАХОВОЇ ПЕРЕДВИЩОЇ ОСВІТИ </w:t>
      </w:r>
      <w:r w:rsidR="004F658D">
        <w:rPr>
          <w:rFonts w:ascii="Times New Roman" w:hAnsi="Times New Roman" w:cs="Times New Roman"/>
          <w:b/>
          <w:strike/>
          <w:sz w:val="28"/>
          <w:szCs w:val="28"/>
          <w:highlight w:val="yellow"/>
          <w:lang w:val="uk-UA"/>
        </w:rPr>
        <w:t xml:space="preserve"> </w:t>
      </w:r>
    </w:p>
    <w:p w14:paraId="51D9C4F3" w14:textId="77777777" w:rsidR="00C95C17" w:rsidRPr="00AA2D4D" w:rsidRDefault="00C95C17" w:rsidP="00746592">
      <w:pPr>
        <w:spacing w:after="0" w:line="240" w:lineRule="auto"/>
        <w:ind w:firstLine="709"/>
        <w:jc w:val="center"/>
        <w:rPr>
          <w:rFonts w:ascii="Times New Roman" w:hAnsi="Times New Roman" w:cs="Times New Roman"/>
          <w:b/>
          <w:sz w:val="28"/>
          <w:szCs w:val="28"/>
          <w:lang w:val="uk-UA"/>
        </w:rPr>
      </w:pPr>
    </w:p>
    <w:p w14:paraId="2A656DEE" w14:textId="77777777" w:rsidR="00C95C17" w:rsidRPr="00AA2D4D" w:rsidRDefault="00C95C17" w:rsidP="00746592">
      <w:pPr>
        <w:spacing w:after="0" w:line="240" w:lineRule="auto"/>
        <w:ind w:firstLine="709"/>
        <w:jc w:val="center"/>
        <w:rPr>
          <w:rFonts w:ascii="Times New Roman" w:hAnsi="Times New Roman" w:cs="Times New Roman"/>
          <w:b/>
          <w:sz w:val="28"/>
          <w:szCs w:val="28"/>
          <w:lang w:val="uk-UA"/>
        </w:rPr>
      </w:pPr>
    </w:p>
    <w:p w14:paraId="1036FA29" w14:textId="77777777" w:rsidR="0040377F" w:rsidRPr="00AA2D4D" w:rsidRDefault="0040377F" w:rsidP="00541D77">
      <w:pPr>
        <w:spacing w:after="0" w:line="240" w:lineRule="auto"/>
        <w:ind w:firstLine="709"/>
        <w:rPr>
          <w:rFonts w:ascii="Times New Roman" w:hAnsi="Times New Roman" w:cs="Times New Roman"/>
          <w:b/>
          <w:sz w:val="28"/>
          <w:szCs w:val="28"/>
          <w:lang w:val="uk-UA"/>
        </w:rPr>
      </w:pPr>
    </w:p>
    <w:p w14:paraId="049C148A" w14:textId="77777777" w:rsidR="00541D77" w:rsidRPr="00541D77" w:rsidRDefault="00541D77" w:rsidP="00541D77">
      <w:pPr>
        <w:tabs>
          <w:tab w:val="left" w:pos="7371"/>
        </w:tabs>
        <w:spacing w:after="0" w:line="240" w:lineRule="auto"/>
        <w:ind w:firstLine="567"/>
        <w:jc w:val="both"/>
        <w:rPr>
          <w:rFonts w:ascii="Times New Roman" w:eastAsia="Times New Roman" w:hAnsi="Times New Roman" w:cs="Times New Roman"/>
          <w:color w:val="000000"/>
          <w:kern w:val="2"/>
          <w:sz w:val="28"/>
          <w:szCs w:val="28"/>
          <w:lang w:val="uk-UA" w:eastAsia="en-US"/>
          <w14:ligatures w14:val="standardContextual"/>
        </w:rPr>
      </w:pPr>
    </w:p>
    <w:p w14:paraId="72CCAB3A" w14:textId="77777777" w:rsidR="00541D77" w:rsidRPr="00541D77" w:rsidRDefault="00541D77" w:rsidP="00541D77">
      <w:pPr>
        <w:tabs>
          <w:tab w:val="left" w:pos="7371"/>
        </w:tabs>
        <w:spacing w:after="0" w:line="240" w:lineRule="auto"/>
        <w:ind w:firstLine="567"/>
        <w:rPr>
          <w:rFonts w:ascii="Times New Roman" w:eastAsia="Times New Roman" w:hAnsi="Times New Roman" w:cs="Times New Roman"/>
          <w:color w:val="000000"/>
          <w:kern w:val="2"/>
          <w:sz w:val="28"/>
          <w:szCs w:val="28"/>
          <w:u w:val="single"/>
          <w:lang w:val="uk-UA" w:eastAsia="en-US"/>
          <w14:ligatures w14:val="standardContextual"/>
        </w:rPr>
      </w:pPr>
      <w:r w:rsidRPr="00541D77">
        <w:rPr>
          <w:rFonts w:ascii="Times New Roman" w:eastAsia="Times New Roman" w:hAnsi="Times New Roman" w:cs="Times New Roman"/>
          <w:b/>
          <w:bCs/>
          <w:color w:val="000000"/>
          <w:kern w:val="2"/>
          <w:sz w:val="28"/>
          <w:szCs w:val="28"/>
          <w:lang w:val="uk-UA" w:eastAsia="en-US"/>
          <w14:ligatures w14:val="standardContextual"/>
        </w:rPr>
        <w:t xml:space="preserve">ОСВІТНЬО-ПРОФЕСІЙНИЙ СТУПІНЬ   </w:t>
      </w:r>
      <w:r w:rsidRPr="00541D77">
        <w:rPr>
          <w:rFonts w:ascii="Times New Roman" w:eastAsia="Times New Roman" w:hAnsi="Times New Roman" w:cs="Times New Roman"/>
          <w:bCs/>
          <w:color w:val="000000"/>
          <w:kern w:val="2"/>
          <w:sz w:val="28"/>
          <w:szCs w:val="28"/>
          <w:u w:val="single"/>
          <w:lang w:val="uk-UA" w:eastAsia="en-US"/>
          <w14:ligatures w14:val="standardContextual"/>
        </w:rPr>
        <w:t>Фаховий молодший бакалавр</w:t>
      </w:r>
    </w:p>
    <w:p w14:paraId="30D1B9A5" w14:textId="77777777" w:rsidR="00541D77" w:rsidRPr="00541D77" w:rsidRDefault="00541D77" w:rsidP="00541D77">
      <w:pPr>
        <w:widowControl w:val="0"/>
        <w:spacing w:after="0" w:line="240" w:lineRule="auto"/>
        <w:ind w:firstLine="567"/>
        <w:rPr>
          <w:rFonts w:ascii="Times New Roman" w:eastAsia="Calibri" w:hAnsi="Times New Roman" w:cs="Times New Roman"/>
          <w:b/>
          <w:kern w:val="2"/>
          <w:sz w:val="28"/>
          <w:szCs w:val="28"/>
          <w:lang w:val="uk-UA" w:eastAsia="en-US"/>
          <w14:ligatures w14:val="standardContextual"/>
        </w:rPr>
      </w:pPr>
      <w:r w:rsidRPr="00541D77">
        <w:rPr>
          <w:rFonts w:ascii="Times New Roman" w:eastAsia="Calibri" w:hAnsi="Times New Roman" w:cs="Times New Roman"/>
          <w:kern w:val="2"/>
          <w:sz w:val="28"/>
          <w:szCs w:val="28"/>
          <w:vertAlign w:val="superscript"/>
          <w:lang w:val="uk-UA" w:eastAsia="en-US"/>
          <w14:ligatures w14:val="standardContextual"/>
        </w:rPr>
        <w:t xml:space="preserve">                                    </w:t>
      </w:r>
    </w:p>
    <w:p w14:paraId="78CBC63B" w14:textId="77777777" w:rsidR="00541D77" w:rsidRPr="00541D77" w:rsidRDefault="00541D77" w:rsidP="00541D77">
      <w:pPr>
        <w:widowControl w:val="0"/>
        <w:tabs>
          <w:tab w:val="left" w:pos="7371"/>
        </w:tabs>
        <w:spacing w:after="0" w:line="240" w:lineRule="auto"/>
        <w:ind w:firstLine="567"/>
        <w:rPr>
          <w:rFonts w:ascii="Times New Roman" w:eastAsia="Calibri" w:hAnsi="Times New Roman" w:cs="Times New Roman"/>
          <w:b/>
          <w:kern w:val="2"/>
          <w:sz w:val="28"/>
          <w:szCs w:val="28"/>
          <w:lang w:val="uk-UA" w:eastAsia="en-US"/>
          <w14:ligatures w14:val="standardContextual"/>
        </w:rPr>
      </w:pPr>
    </w:p>
    <w:p w14:paraId="3C80B6BA" w14:textId="77777777" w:rsidR="00541D77" w:rsidRPr="00541D77" w:rsidRDefault="00541D77" w:rsidP="00541D77">
      <w:pPr>
        <w:widowControl w:val="0"/>
        <w:tabs>
          <w:tab w:val="left" w:pos="0"/>
          <w:tab w:val="left" w:pos="8441"/>
        </w:tabs>
        <w:spacing w:after="0" w:line="240" w:lineRule="auto"/>
        <w:ind w:firstLine="567"/>
        <w:rPr>
          <w:rFonts w:ascii="Times New Roman" w:eastAsia="Calibri" w:hAnsi="Times New Roman" w:cs="Times New Roman"/>
          <w:bCs/>
          <w:kern w:val="2"/>
          <w:sz w:val="28"/>
          <w:szCs w:val="28"/>
          <w:u w:val="single"/>
          <w:lang w:val="uk-UA" w:eastAsia="en-US"/>
          <w14:ligatures w14:val="standardContextual"/>
        </w:rPr>
      </w:pPr>
      <w:r w:rsidRPr="00541D77">
        <w:rPr>
          <w:rFonts w:ascii="Times New Roman" w:eastAsia="Calibri" w:hAnsi="Times New Roman" w:cs="Times New Roman"/>
          <w:b/>
          <w:kern w:val="2"/>
          <w:sz w:val="28"/>
          <w:szCs w:val="28"/>
          <w:lang w:val="uk-UA" w:eastAsia="en-US"/>
          <w14:ligatures w14:val="standardContextual"/>
        </w:rPr>
        <w:t xml:space="preserve">ГАЛУЗЬ ЗНАНЬ                      </w:t>
      </w:r>
      <w:r w:rsidRPr="00541D77">
        <w:rPr>
          <w:rFonts w:ascii="Times New Roman" w:eastAsia="Calibri" w:hAnsi="Times New Roman" w:cs="Times New Roman"/>
          <w:bCs/>
          <w:caps/>
          <w:kern w:val="2"/>
          <w:sz w:val="28"/>
          <w:szCs w:val="28"/>
          <w:u w:val="single"/>
          <w:lang w:val="uk-UA" w:eastAsia="en-US"/>
          <w14:ligatures w14:val="standardContextual"/>
        </w:rPr>
        <w:t xml:space="preserve">Н </w:t>
      </w:r>
      <w:r w:rsidRPr="00541D77">
        <w:rPr>
          <w:rFonts w:ascii="Times New Roman" w:eastAsia="Calibri" w:hAnsi="Times New Roman" w:cs="Times New Roman"/>
          <w:bCs/>
          <w:kern w:val="2"/>
          <w:sz w:val="28"/>
          <w:szCs w:val="28"/>
          <w:u w:val="single"/>
          <w:lang w:val="uk-UA" w:eastAsia="en-US"/>
          <w14:ligatures w14:val="standardContextual"/>
        </w:rPr>
        <w:t xml:space="preserve">Сільське, лісове, рибне господарство </w:t>
      </w:r>
    </w:p>
    <w:p w14:paraId="30EEC9A0" w14:textId="77777777" w:rsidR="00541D77" w:rsidRPr="00541D77" w:rsidRDefault="00541D77" w:rsidP="00541D77">
      <w:pPr>
        <w:widowControl w:val="0"/>
        <w:tabs>
          <w:tab w:val="left" w:pos="0"/>
          <w:tab w:val="left" w:pos="8441"/>
        </w:tabs>
        <w:spacing w:after="0" w:line="240" w:lineRule="auto"/>
        <w:ind w:firstLine="4253"/>
        <w:rPr>
          <w:rFonts w:ascii="Times New Roman" w:eastAsia="Calibri" w:hAnsi="Times New Roman" w:cs="Times New Roman"/>
          <w:b/>
          <w:caps/>
          <w:kern w:val="2"/>
          <w:sz w:val="28"/>
          <w:szCs w:val="28"/>
          <w:lang w:val="uk-UA" w:eastAsia="en-US"/>
          <w14:ligatures w14:val="standardContextual"/>
        </w:rPr>
      </w:pPr>
      <w:r w:rsidRPr="00541D77">
        <w:rPr>
          <w:rFonts w:ascii="Times New Roman" w:eastAsia="Calibri" w:hAnsi="Times New Roman" w:cs="Times New Roman"/>
          <w:bCs/>
          <w:kern w:val="2"/>
          <w:sz w:val="28"/>
          <w:szCs w:val="28"/>
          <w:u w:val="single"/>
          <w:lang w:val="uk-UA" w:eastAsia="en-US"/>
          <w14:ligatures w14:val="standardContextual"/>
        </w:rPr>
        <w:t>та ветеринарна медицина</w:t>
      </w:r>
    </w:p>
    <w:p w14:paraId="53B9C09D" w14:textId="77777777" w:rsidR="00541D77" w:rsidRPr="00541D77" w:rsidRDefault="00541D77" w:rsidP="00541D77">
      <w:pPr>
        <w:widowControl w:val="0"/>
        <w:tabs>
          <w:tab w:val="left" w:pos="7371"/>
        </w:tabs>
        <w:spacing w:after="0" w:line="240" w:lineRule="auto"/>
        <w:ind w:firstLine="567"/>
        <w:rPr>
          <w:rFonts w:ascii="Times New Roman" w:eastAsia="Calibri" w:hAnsi="Times New Roman" w:cs="Times New Roman"/>
          <w:kern w:val="2"/>
          <w:sz w:val="28"/>
          <w:szCs w:val="28"/>
          <w:vertAlign w:val="superscript"/>
          <w:lang w:val="uk-UA" w:eastAsia="en-US"/>
          <w14:ligatures w14:val="standardContextual"/>
        </w:rPr>
      </w:pPr>
      <w:r w:rsidRPr="00541D77">
        <w:rPr>
          <w:rFonts w:ascii="Times New Roman" w:eastAsia="Calibri" w:hAnsi="Times New Roman" w:cs="Times New Roman"/>
          <w:kern w:val="2"/>
          <w:sz w:val="28"/>
          <w:szCs w:val="28"/>
          <w:vertAlign w:val="superscript"/>
          <w:lang w:val="uk-UA" w:eastAsia="en-US"/>
          <w14:ligatures w14:val="standardContextual"/>
        </w:rPr>
        <w:t xml:space="preserve">                                                                                        (шифр і найменування галузі знань)</w:t>
      </w:r>
    </w:p>
    <w:p w14:paraId="181F1770" w14:textId="77777777" w:rsidR="00541D77" w:rsidRPr="00541D77" w:rsidRDefault="00541D77" w:rsidP="00541D77">
      <w:pPr>
        <w:widowControl w:val="0"/>
        <w:tabs>
          <w:tab w:val="left" w:pos="7371"/>
        </w:tabs>
        <w:spacing w:after="0" w:line="240" w:lineRule="auto"/>
        <w:ind w:firstLine="567"/>
        <w:rPr>
          <w:rFonts w:ascii="Times New Roman" w:eastAsia="Calibri" w:hAnsi="Times New Roman" w:cs="Times New Roman"/>
          <w:b/>
          <w:kern w:val="2"/>
          <w:sz w:val="28"/>
          <w:szCs w:val="28"/>
          <w:lang w:val="uk-UA" w:eastAsia="en-US"/>
          <w14:ligatures w14:val="standardContextual"/>
        </w:rPr>
      </w:pPr>
    </w:p>
    <w:p w14:paraId="0B21B3B9" w14:textId="3F45B918" w:rsidR="00C95C17" w:rsidRPr="00AA2D4D" w:rsidRDefault="00541D77" w:rsidP="00541D77">
      <w:pPr>
        <w:spacing w:after="0" w:line="240" w:lineRule="auto"/>
        <w:ind w:firstLine="567"/>
        <w:rPr>
          <w:rFonts w:ascii="Times New Roman" w:hAnsi="Times New Roman" w:cs="Times New Roman"/>
          <w:sz w:val="28"/>
          <w:szCs w:val="28"/>
          <w:vertAlign w:val="superscript"/>
          <w:lang w:val="uk-UA"/>
        </w:rPr>
      </w:pPr>
      <w:r w:rsidRPr="00541D77">
        <w:rPr>
          <w:rFonts w:ascii="Times New Roman" w:eastAsia="Calibri" w:hAnsi="Times New Roman" w:cs="Times New Roman"/>
          <w:b/>
          <w:kern w:val="2"/>
          <w:sz w:val="28"/>
          <w:szCs w:val="28"/>
          <w:lang w:val="uk-UA" w:eastAsia="en-US"/>
          <w14:ligatures w14:val="standardContextual"/>
        </w:rPr>
        <w:t>СПЕЦІАЛЬНІСТЬ</w:t>
      </w:r>
      <w:r w:rsidRPr="00541D77">
        <w:rPr>
          <w:rFonts w:ascii="Times New Roman" w:eastAsia="Calibri" w:hAnsi="Times New Roman" w:cs="Times New Roman"/>
          <w:b/>
          <w:kern w:val="2"/>
          <w:sz w:val="28"/>
          <w:szCs w:val="28"/>
          <w:lang w:val="uk-UA" w:eastAsia="en-US"/>
          <w14:ligatures w14:val="standardContextual"/>
        </w:rPr>
        <w:tab/>
      </w:r>
      <w:r w:rsidRPr="00541D77">
        <w:rPr>
          <w:rFonts w:ascii="Times New Roman" w:eastAsia="Calibri" w:hAnsi="Times New Roman" w:cs="Times New Roman"/>
          <w:bCs/>
          <w:kern w:val="2"/>
          <w:sz w:val="28"/>
          <w:szCs w:val="28"/>
          <w:lang w:val="uk-UA" w:eastAsia="en-US"/>
          <w14:ligatures w14:val="standardContextual"/>
        </w:rPr>
        <w:t xml:space="preserve">        </w:t>
      </w:r>
      <w:r w:rsidRPr="00541D77">
        <w:rPr>
          <w:rFonts w:ascii="Times New Roman" w:eastAsia="Calibri" w:hAnsi="Times New Roman" w:cs="Times New Roman"/>
          <w:bCs/>
          <w:kern w:val="2"/>
          <w:sz w:val="28"/>
          <w:szCs w:val="28"/>
          <w:u w:val="single"/>
          <w:lang w:val="uk-UA" w:eastAsia="en-US"/>
          <w14:ligatures w14:val="standardContextual"/>
        </w:rPr>
        <w:t>Н</w:t>
      </w:r>
      <w:r>
        <w:rPr>
          <w:rFonts w:ascii="Times New Roman" w:eastAsia="Calibri" w:hAnsi="Times New Roman" w:cs="Times New Roman"/>
          <w:bCs/>
          <w:kern w:val="2"/>
          <w:sz w:val="28"/>
          <w:szCs w:val="28"/>
          <w:u w:val="single"/>
          <w:lang w:val="uk-UA" w:eastAsia="en-US"/>
          <w14:ligatures w14:val="standardContextual"/>
        </w:rPr>
        <w:t>2</w:t>
      </w:r>
      <w:r w:rsidRPr="00541D77">
        <w:rPr>
          <w:rFonts w:ascii="Times New Roman" w:eastAsia="Calibri" w:hAnsi="Times New Roman" w:cs="Times New Roman"/>
          <w:kern w:val="2"/>
          <w:sz w:val="28"/>
          <w:szCs w:val="28"/>
          <w:u w:val="single"/>
          <w:lang w:val="uk-UA" w:eastAsia="en-US"/>
          <w14:ligatures w14:val="standardContextual"/>
        </w:rPr>
        <w:t xml:space="preserve"> </w:t>
      </w:r>
      <w:r>
        <w:rPr>
          <w:rFonts w:ascii="Times New Roman" w:eastAsia="Calibri" w:hAnsi="Times New Roman" w:cs="Times New Roman"/>
          <w:kern w:val="2"/>
          <w:sz w:val="28"/>
          <w:szCs w:val="28"/>
          <w:u w:val="single"/>
          <w:lang w:val="uk-UA" w:eastAsia="en-US"/>
          <w14:ligatures w14:val="standardContextual"/>
        </w:rPr>
        <w:t>Тваринництво</w:t>
      </w:r>
      <w:r>
        <w:rPr>
          <w:rFonts w:ascii="Times New Roman" w:eastAsia="Calibri" w:hAnsi="Times New Roman" w:cs="Times New Roman"/>
          <w:kern w:val="2"/>
          <w:sz w:val="28"/>
          <w:szCs w:val="28"/>
          <w:u w:val="single"/>
          <w:lang w:val="uk-UA" w:eastAsia="en-US"/>
          <w14:ligatures w14:val="standardContextual"/>
        </w:rPr>
        <w:tab/>
      </w:r>
      <w:r>
        <w:rPr>
          <w:rFonts w:ascii="Times New Roman" w:eastAsia="Calibri" w:hAnsi="Times New Roman" w:cs="Times New Roman"/>
          <w:kern w:val="2"/>
          <w:sz w:val="28"/>
          <w:szCs w:val="28"/>
          <w:u w:val="single"/>
          <w:lang w:val="uk-UA" w:eastAsia="en-US"/>
          <w14:ligatures w14:val="standardContextual"/>
        </w:rPr>
        <w:tab/>
      </w:r>
      <w:r>
        <w:rPr>
          <w:rFonts w:ascii="Times New Roman" w:eastAsia="Calibri" w:hAnsi="Times New Roman" w:cs="Times New Roman"/>
          <w:kern w:val="2"/>
          <w:sz w:val="28"/>
          <w:szCs w:val="28"/>
          <w:u w:val="single"/>
          <w:lang w:val="uk-UA" w:eastAsia="en-US"/>
          <w14:ligatures w14:val="standardContextual"/>
        </w:rPr>
        <w:tab/>
      </w:r>
      <w:r>
        <w:rPr>
          <w:rFonts w:ascii="Times New Roman" w:eastAsia="Calibri" w:hAnsi="Times New Roman" w:cs="Times New Roman"/>
          <w:kern w:val="2"/>
          <w:sz w:val="28"/>
          <w:szCs w:val="28"/>
          <w:u w:val="single"/>
          <w:lang w:val="uk-UA" w:eastAsia="en-US"/>
          <w14:ligatures w14:val="standardContextual"/>
        </w:rPr>
        <w:tab/>
      </w:r>
      <w:r w:rsidRPr="00541D77">
        <w:rPr>
          <w:rFonts w:ascii="Times New Roman" w:eastAsia="Calibri" w:hAnsi="Times New Roman" w:cs="Times New Roman"/>
          <w:kern w:val="2"/>
          <w:sz w:val="28"/>
          <w:szCs w:val="28"/>
          <w:u w:val="single"/>
          <w:lang w:val="uk-UA" w:eastAsia="en-US"/>
          <w14:ligatures w14:val="standardContextual"/>
        </w:rPr>
        <w:tab/>
      </w:r>
    </w:p>
    <w:p w14:paraId="26F87FE6" w14:textId="77777777" w:rsidR="00C95C17" w:rsidRPr="00AA2D4D" w:rsidRDefault="00C95C17" w:rsidP="00746592">
      <w:pPr>
        <w:spacing w:after="0" w:line="240" w:lineRule="auto"/>
        <w:ind w:firstLine="709"/>
        <w:jc w:val="center"/>
        <w:rPr>
          <w:rFonts w:ascii="Times New Roman" w:hAnsi="Times New Roman" w:cs="Times New Roman"/>
          <w:sz w:val="28"/>
          <w:szCs w:val="28"/>
          <w:vertAlign w:val="superscript"/>
          <w:lang w:val="uk-UA"/>
        </w:rPr>
      </w:pPr>
    </w:p>
    <w:p w14:paraId="264F5D2B" w14:textId="77777777" w:rsidR="00C95C17" w:rsidRPr="00AA2D4D" w:rsidRDefault="00C95C17" w:rsidP="00746592">
      <w:pPr>
        <w:spacing w:after="0" w:line="240" w:lineRule="auto"/>
        <w:ind w:firstLine="709"/>
        <w:jc w:val="center"/>
        <w:rPr>
          <w:rFonts w:ascii="Times New Roman" w:hAnsi="Times New Roman" w:cs="Times New Roman"/>
          <w:sz w:val="28"/>
          <w:szCs w:val="28"/>
          <w:vertAlign w:val="superscript"/>
          <w:lang w:val="uk-UA"/>
        </w:rPr>
      </w:pPr>
    </w:p>
    <w:p w14:paraId="4DB60074" w14:textId="77777777" w:rsidR="00C95C17" w:rsidRPr="00AA2D4D" w:rsidRDefault="00C95C17" w:rsidP="00746592">
      <w:pPr>
        <w:spacing w:after="0" w:line="240" w:lineRule="auto"/>
        <w:ind w:firstLine="709"/>
        <w:jc w:val="center"/>
        <w:rPr>
          <w:rFonts w:ascii="Times New Roman" w:hAnsi="Times New Roman" w:cs="Times New Roman"/>
          <w:sz w:val="28"/>
          <w:szCs w:val="28"/>
          <w:vertAlign w:val="superscript"/>
          <w:lang w:val="uk-UA"/>
        </w:rPr>
      </w:pPr>
    </w:p>
    <w:p w14:paraId="5A3C4711" w14:textId="77777777" w:rsidR="00C95C17" w:rsidRPr="00AA2D4D" w:rsidRDefault="00C95C17" w:rsidP="00746592">
      <w:pPr>
        <w:spacing w:after="0" w:line="240" w:lineRule="auto"/>
        <w:ind w:firstLine="709"/>
        <w:jc w:val="center"/>
        <w:rPr>
          <w:rFonts w:ascii="Times New Roman" w:hAnsi="Times New Roman" w:cs="Times New Roman"/>
          <w:sz w:val="28"/>
          <w:szCs w:val="28"/>
          <w:vertAlign w:val="superscript"/>
          <w:lang w:val="uk-UA"/>
        </w:rPr>
      </w:pPr>
    </w:p>
    <w:p w14:paraId="557F4AB7" w14:textId="77777777" w:rsidR="00C95C17" w:rsidRPr="00AA2D4D" w:rsidRDefault="00C95C17" w:rsidP="00746592">
      <w:pPr>
        <w:spacing w:after="0" w:line="240" w:lineRule="auto"/>
        <w:ind w:firstLine="709"/>
        <w:jc w:val="center"/>
        <w:rPr>
          <w:rFonts w:ascii="Times New Roman" w:hAnsi="Times New Roman" w:cs="Times New Roman"/>
          <w:sz w:val="28"/>
          <w:szCs w:val="28"/>
          <w:vertAlign w:val="superscript"/>
          <w:lang w:val="uk-UA"/>
        </w:rPr>
      </w:pPr>
    </w:p>
    <w:p w14:paraId="0F622BC5" w14:textId="77777777" w:rsidR="00C95C17" w:rsidRPr="00AA2D4D" w:rsidRDefault="00C95C17" w:rsidP="00746592">
      <w:pPr>
        <w:spacing w:after="0" w:line="240" w:lineRule="auto"/>
        <w:ind w:firstLine="709"/>
        <w:jc w:val="center"/>
        <w:rPr>
          <w:rFonts w:ascii="Times New Roman" w:hAnsi="Times New Roman" w:cs="Times New Roman"/>
          <w:sz w:val="28"/>
          <w:szCs w:val="28"/>
          <w:vertAlign w:val="superscript"/>
          <w:lang w:val="uk-UA"/>
        </w:rPr>
      </w:pPr>
    </w:p>
    <w:p w14:paraId="4435DD83" w14:textId="77777777" w:rsidR="00C95C17" w:rsidRPr="00AA2D4D" w:rsidRDefault="00C95C17" w:rsidP="00746592">
      <w:pPr>
        <w:spacing w:after="0" w:line="240" w:lineRule="auto"/>
        <w:ind w:firstLine="709"/>
        <w:jc w:val="center"/>
        <w:rPr>
          <w:rFonts w:ascii="Times New Roman" w:hAnsi="Times New Roman" w:cs="Times New Roman"/>
          <w:sz w:val="28"/>
          <w:szCs w:val="28"/>
          <w:vertAlign w:val="superscript"/>
          <w:lang w:val="uk-UA"/>
        </w:rPr>
      </w:pPr>
    </w:p>
    <w:p w14:paraId="617FC63A" w14:textId="77777777" w:rsidR="00C95C17" w:rsidRPr="00AA2D4D" w:rsidRDefault="00C95C17" w:rsidP="00746592">
      <w:pPr>
        <w:spacing w:after="0" w:line="240" w:lineRule="auto"/>
        <w:ind w:firstLine="709"/>
        <w:jc w:val="center"/>
        <w:rPr>
          <w:rFonts w:ascii="Times New Roman" w:hAnsi="Times New Roman" w:cs="Times New Roman"/>
          <w:sz w:val="28"/>
          <w:szCs w:val="28"/>
          <w:vertAlign w:val="superscript"/>
          <w:lang w:val="uk-UA"/>
        </w:rPr>
      </w:pPr>
    </w:p>
    <w:p w14:paraId="7DE47E87" w14:textId="77777777" w:rsidR="00C95C17" w:rsidRPr="00AA2D4D" w:rsidRDefault="00C95C17" w:rsidP="00746592">
      <w:pPr>
        <w:spacing w:after="0" w:line="240" w:lineRule="auto"/>
        <w:ind w:firstLine="709"/>
        <w:jc w:val="center"/>
        <w:rPr>
          <w:rFonts w:ascii="Times New Roman" w:hAnsi="Times New Roman" w:cs="Times New Roman"/>
          <w:b/>
          <w:i/>
          <w:sz w:val="28"/>
          <w:szCs w:val="28"/>
          <w:lang w:val="uk-UA"/>
        </w:rPr>
      </w:pPr>
      <w:r w:rsidRPr="00AA2D4D">
        <w:rPr>
          <w:rFonts w:ascii="Times New Roman" w:hAnsi="Times New Roman" w:cs="Times New Roman"/>
          <w:b/>
          <w:i/>
          <w:sz w:val="28"/>
          <w:szCs w:val="28"/>
          <w:lang w:val="uk-UA"/>
        </w:rPr>
        <w:t>Видання офіційне</w:t>
      </w:r>
    </w:p>
    <w:p w14:paraId="41D6EA9E" w14:textId="77777777" w:rsidR="00C95C17" w:rsidRPr="00AA2D4D" w:rsidRDefault="00C95C17" w:rsidP="00746592">
      <w:pPr>
        <w:spacing w:after="0" w:line="240" w:lineRule="auto"/>
        <w:ind w:firstLine="709"/>
        <w:jc w:val="center"/>
        <w:rPr>
          <w:rFonts w:ascii="Times New Roman" w:hAnsi="Times New Roman" w:cs="Times New Roman"/>
          <w:b/>
          <w:sz w:val="28"/>
          <w:szCs w:val="28"/>
          <w:lang w:val="uk-UA"/>
        </w:rPr>
      </w:pPr>
      <w:r w:rsidRPr="00AA2D4D">
        <w:rPr>
          <w:rFonts w:ascii="Times New Roman" w:hAnsi="Times New Roman" w:cs="Times New Roman"/>
          <w:b/>
          <w:sz w:val="28"/>
          <w:szCs w:val="28"/>
          <w:lang w:val="uk-UA"/>
        </w:rPr>
        <w:t>МІНІСТЕРСТВО ОСВІТИ І НАУКИ УКРАЇНИ</w:t>
      </w:r>
    </w:p>
    <w:p w14:paraId="6CF386B0" w14:textId="77777777" w:rsidR="00C95C17" w:rsidRPr="00AA2D4D" w:rsidRDefault="00C95C17" w:rsidP="00746592">
      <w:pPr>
        <w:spacing w:after="0" w:line="240" w:lineRule="auto"/>
        <w:ind w:firstLine="709"/>
        <w:jc w:val="center"/>
        <w:rPr>
          <w:rFonts w:ascii="Times New Roman" w:hAnsi="Times New Roman" w:cs="Times New Roman"/>
          <w:b/>
          <w:sz w:val="28"/>
          <w:szCs w:val="28"/>
          <w:lang w:val="uk-UA"/>
        </w:rPr>
      </w:pPr>
    </w:p>
    <w:p w14:paraId="5582FF3A" w14:textId="77777777" w:rsidR="00C95C17" w:rsidRPr="00AA2D4D" w:rsidRDefault="00C95C17" w:rsidP="00746592">
      <w:pPr>
        <w:spacing w:after="0" w:line="240" w:lineRule="auto"/>
        <w:ind w:firstLine="709"/>
        <w:jc w:val="center"/>
        <w:rPr>
          <w:rFonts w:ascii="Times New Roman" w:hAnsi="Times New Roman" w:cs="Times New Roman"/>
          <w:b/>
          <w:sz w:val="28"/>
          <w:szCs w:val="28"/>
          <w:lang w:val="uk-UA"/>
        </w:rPr>
      </w:pPr>
    </w:p>
    <w:p w14:paraId="1D86467D" w14:textId="77777777" w:rsidR="0040377F" w:rsidRPr="00AA2D4D" w:rsidRDefault="0040377F" w:rsidP="00746592">
      <w:pPr>
        <w:spacing w:after="0" w:line="240" w:lineRule="auto"/>
        <w:ind w:firstLine="709"/>
        <w:jc w:val="center"/>
        <w:rPr>
          <w:rFonts w:ascii="Times New Roman" w:hAnsi="Times New Roman" w:cs="Times New Roman"/>
          <w:b/>
          <w:sz w:val="28"/>
          <w:szCs w:val="28"/>
          <w:lang w:val="uk-UA"/>
        </w:rPr>
      </w:pPr>
    </w:p>
    <w:p w14:paraId="434AEAE6" w14:textId="77777777" w:rsidR="0040377F" w:rsidRPr="00AA2D4D" w:rsidRDefault="00C95C17" w:rsidP="00CA72C0">
      <w:pPr>
        <w:spacing w:after="0" w:line="240" w:lineRule="auto"/>
        <w:jc w:val="center"/>
        <w:rPr>
          <w:rFonts w:ascii="Times New Roman" w:hAnsi="Times New Roman" w:cs="Times New Roman"/>
          <w:b/>
          <w:sz w:val="28"/>
          <w:szCs w:val="28"/>
          <w:lang w:val="uk-UA"/>
        </w:rPr>
      </w:pPr>
      <w:r w:rsidRPr="00AA2D4D">
        <w:rPr>
          <w:rFonts w:ascii="Times New Roman" w:hAnsi="Times New Roman" w:cs="Times New Roman"/>
          <w:b/>
          <w:sz w:val="28"/>
          <w:szCs w:val="28"/>
          <w:lang w:val="uk-UA"/>
        </w:rPr>
        <w:t>Київ</w:t>
      </w:r>
      <w:r w:rsidR="00746592" w:rsidRPr="00AA2D4D">
        <w:rPr>
          <w:rFonts w:ascii="Times New Roman" w:hAnsi="Times New Roman" w:cs="Times New Roman"/>
          <w:b/>
          <w:sz w:val="28"/>
          <w:szCs w:val="28"/>
          <w:lang w:val="uk-UA"/>
        </w:rPr>
        <w:t xml:space="preserve"> </w:t>
      </w:r>
      <w:r w:rsidRPr="00AA2D4D">
        <w:rPr>
          <w:rFonts w:ascii="Times New Roman" w:hAnsi="Times New Roman" w:cs="Times New Roman"/>
          <w:b/>
          <w:sz w:val="28"/>
          <w:szCs w:val="28"/>
          <w:lang w:val="uk-UA"/>
        </w:rPr>
        <w:t>20_ _</w:t>
      </w:r>
    </w:p>
    <w:p w14:paraId="2C2249F4" w14:textId="77777777" w:rsidR="00CA72C0" w:rsidRDefault="00CA72C0" w:rsidP="00CA72C0">
      <w:pPr>
        <w:spacing w:after="0" w:line="240" w:lineRule="auto"/>
        <w:rPr>
          <w:rFonts w:ascii="Times New Roman" w:hAnsi="Times New Roman" w:cs="Times New Roman"/>
          <w:b/>
          <w:sz w:val="28"/>
          <w:szCs w:val="28"/>
          <w:lang w:val="uk-UA"/>
        </w:rPr>
      </w:pPr>
    </w:p>
    <w:p w14:paraId="3A7BEBA9" w14:textId="77777777" w:rsidR="003649C2" w:rsidRPr="00AA2D4D" w:rsidRDefault="003649C2" w:rsidP="00CA72C0">
      <w:pPr>
        <w:spacing w:after="0" w:line="240" w:lineRule="auto"/>
        <w:rPr>
          <w:rFonts w:ascii="Times New Roman" w:hAnsi="Times New Roman" w:cs="Times New Roman"/>
          <w:b/>
          <w:sz w:val="28"/>
          <w:szCs w:val="28"/>
          <w:lang w:val="uk-UA"/>
        </w:rPr>
        <w:sectPr w:rsidR="003649C2" w:rsidRPr="00AA2D4D" w:rsidSect="00746592">
          <w:pgSz w:w="11906" w:h="16838"/>
          <w:pgMar w:top="1134" w:right="567" w:bottom="851" w:left="1418" w:header="708" w:footer="708" w:gutter="0"/>
          <w:pgNumType w:start="1"/>
          <w:cols w:space="708"/>
          <w:docGrid w:linePitch="360"/>
        </w:sectPr>
      </w:pPr>
    </w:p>
    <w:p w14:paraId="5CAF4B06" w14:textId="14B4289B" w:rsidR="0040377F" w:rsidRDefault="0040377F" w:rsidP="00E61DEB">
      <w:pPr>
        <w:pStyle w:val="a9"/>
        <w:numPr>
          <w:ilvl w:val="0"/>
          <w:numId w:val="13"/>
        </w:numPr>
        <w:tabs>
          <w:tab w:val="left" w:pos="851"/>
        </w:tabs>
        <w:spacing w:after="0" w:line="240" w:lineRule="auto"/>
        <w:ind w:left="0" w:firstLine="709"/>
        <w:jc w:val="both"/>
        <w:rPr>
          <w:rFonts w:ascii="Times New Roman" w:hAnsi="Times New Roman" w:cs="Times New Roman"/>
          <w:b/>
          <w:color w:val="000000" w:themeColor="text1"/>
          <w:sz w:val="28"/>
          <w:szCs w:val="28"/>
          <w:lang w:val="uk-UA"/>
        </w:rPr>
      </w:pPr>
      <w:r w:rsidRPr="00E32659">
        <w:rPr>
          <w:rFonts w:ascii="Times New Roman" w:hAnsi="Times New Roman" w:cs="Times New Roman"/>
          <w:b/>
          <w:color w:val="000000" w:themeColor="text1"/>
          <w:sz w:val="28"/>
          <w:szCs w:val="28"/>
          <w:lang w:val="uk-UA"/>
        </w:rPr>
        <w:lastRenderedPageBreak/>
        <w:t>Преамбула</w:t>
      </w:r>
    </w:p>
    <w:p w14:paraId="5E8678C8" w14:textId="77777777" w:rsidR="00E32659" w:rsidRPr="00E32659" w:rsidRDefault="00E32659" w:rsidP="00E32659">
      <w:pPr>
        <w:pStyle w:val="a9"/>
        <w:tabs>
          <w:tab w:val="left" w:pos="851"/>
        </w:tabs>
        <w:spacing w:after="0" w:line="240" w:lineRule="auto"/>
        <w:ind w:left="709"/>
        <w:jc w:val="both"/>
        <w:rPr>
          <w:rFonts w:ascii="Times New Roman" w:hAnsi="Times New Roman" w:cs="Times New Roman"/>
          <w:b/>
          <w:color w:val="000000" w:themeColor="text1"/>
          <w:sz w:val="28"/>
          <w:szCs w:val="28"/>
          <w:lang w:val="uk-UA"/>
        </w:rPr>
      </w:pPr>
    </w:p>
    <w:p w14:paraId="4BDE06A9" w14:textId="417814AB" w:rsidR="003B6C1A" w:rsidRDefault="00081900" w:rsidP="00E32659">
      <w:pPr>
        <w:spacing w:after="0" w:line="240" w:lineRule="auto"/>
        <w:ind w:firstLine="567"/>
        <w:jc w:val="both"/>
        <w:rPr>
          <w:rFonts w:ascii="Times New Roman" w:hAnsi="Times New Roman" w:cs="Times New Roman"/>
          <w:color w:val="000000" w:themeColor="text1"/>
          <w:sz w:val="28"/>
          <w:szCs w:val="28"/>
          <w:lang w:val="uk-UA"/>
        </w:rPr>
      </w:pPr>
      <w:r w:rsidRPr="00AA2D4D">
        <w:rPr>
          <w:rFonts w:ascii="Times New Roman" w:hAnsi="Times New Roman" w:cs="Times New Roman"/>
          <w:color w:val="000000" w:themeColor="text1"/>
          <w:sz w:val="28"/>
          <w:szCs w:val="28"/>
          <w:lang w:val="uk-UA"/>
        </w:rPr>
        <w:t xml:space="preserve">Стандарт фахової </w:t>
      </w:r>
      <w:proofErr w:type="spellStart"/>
      <w:r w:rsidRPr="00AA2D4D">
        <w:rPr>
          <w:rFonts w:ascii="Times New Roman" w:hAnsi="Times New Roman" w:cs="Times New Roman"/>
          <w:color w:val="000000" w:themeColor="text1"/>
          <w:sz w:val="28"/>
          <w:szCs w:val="28"/>
          <w:lang w:val="uk-UA"/>
        </w:rPr>
        <w:t>перед</w:t>
      </w:r>
      <w:r w:rsidR="0040377F" w:rsidRPr="00AA2D4D">
        <w:rPr>
          <w:rFonts w:ascii="Times New Roman" w:hAnsi="Times New Roman" w:cs="Times New Roman"/>
          <w:color w:val="000000" w:themeColor="text1"/>
          <w:sz w:val="28"/>
          <w:szCs w:val="28"/>
          <w:lang w:val="uk-UA"/>
        </w:rPr>
        <w:t>вищої</w:t>
      </w:r>
      <w:proofErr w:type="spellEnd"/>
      <w:r w:rsidR="0040377F" w:rsidRPr="00AA2D4D">
        <w:rPr>
          <w:rFonts w:ascii="Times New Roman" w:hAnsi="Times New Roman" w:cs="Times New Roman"/>
          <w:color w:val="000000" w:themeColor="text1"/>
          <w:sz w:val="28"/>
          <w:szCs w:val="28"/>
          <w:lang w:val="uk-UA"/>
        </w:rPr>
        <w:t xml:space="preserve"> освіти </w:t>
      </w:r>
      <w:r w:rsidR="00541D77">
        <w:rPr>
          <w:rFonts w:ascii="Times New Roman" w:hAnsi="Times New Roman" w:cs="Times New Roman"/>
          <w:color w:val="000000" w:themeColor="text1"/>
          <w:sz w:val="28"/>
          <w:szCs w:val="28"/>
          <w:lang w:val="uk-UA"/>
        </w:rPr>
        <w:t xml:space="preserve">(далі – Стандарт) </w:t>
      </w:r>
      <w:r w:rsidR="0040377F" w:rsidRPr="00AA2D4D">
        <w:rPr>
          <w:rFonts w:ascii="Times New Roman" w:hAnsi="Times New Roman" w:cs="Times New Roman"/>
          <w:color w:val="000000" w:themeColor="text1"/>
          <w:sz w:val="28"/>
          <w:szCs w:val="28"/>
          <w:lang w:val="uk-UA"/>
        </w:rPr>
        <w:t>освітньо-професійного ступ</w:t>
      </w:r>
      <w:r w:rsidR="00F86B70" w:rsidRPr="00AA2D4D">
        <w:rPr>
          <w:rFonts w:ascii="Times New Roman" w:hAnsi="Times New Roman" w:cs="Times New Roman"/>
          <w:color w:val="000000" w:themeColor="text1"/>
          <w:sz w:val="28"/>
          <w:szCs w:val="28"/>
          <w:lang w:val="uk-UA"/>
        </w:rPr>
        <w:t>еня фаховий молодший бакалавр</w:t>
      </w:r>
      <w:r w:rsidR="0040377F" w:rsidRPr="00AA2D4D">
        <w:rPr>
          <w:rFonts w:ascii="Times New Roman" w:hAnsi="Times New Roman" w:cs="Times New Roman"/>
          <w:color w:val="000000" w:themeColor="text1"/>
          <w:sz w:val="28"/>
          <w:szCs w:val="28"/>
          <w:lang w:val="uk-UA"/>
        </w:rPr>
        <w:t xml:space="preserve"> галузі знань</w:t>
      </w:r>
      <w:r w:rsidR="003B6C1A">
        <w:rPr>
          <w:rFonts w:ascii="Times New Roman" w:hAnsi="Times New Roman" w:cs="Times New Roman"/>
          <w:color w:val="000000" w:themeColor="text1"/>
          <w:sz w:val="28"/>
          <w:szCs w:val="28"/>
          <w:lang w:val="uk-UA"/>
        </w:rPr>
        <w:t xml:space="preserve"> </w:t>
      </w:r>
      <w:r w:rsidR="007E6FF1" w:rsidRPr="00AA2D4D">
        <w:rPr>
          <w:rFonts w:ascii="Times New Roman" w:hAnsi="Times New Roman" w:cs="Times New Roman"/>
          <w:color w:val="000000" w:themeColor="text1"/>
          <w:sz w:val="28"/>
          <w:szCs w:val="28"/>
          <w:lang w:val="uk-UA"/>
        </w:rPr>
        <w:t>Н</w:t>
      </w:r>
      <w:r w:rsidR="00541D77">
        <w:rPr>
          <w:rFonts w:ascii="Times New Roman" w:hAnsi="Times New Roman" w:cs="Times New Roman"/>
          <w:color w:val="000000" w:themeColor="text1"/>
          <w:sz w:val="28"/>
          <w:szCs w:val="28"/>
          <w:lang w:val="uk-UA"/>
        </w:rPr>
        <w:t> </w:t>
      </w:r>
      <w:r w:rsidR="007E6FF1" w:rsidRPr="00AA2D4D">
        <w:rPr>
          <w:rFonts w:ascii="Times New Roman" w:hAnsi="Times New Roman" w:cs="Times New Roman"/>
          <w:color w:val="000000" w:themeColor="text1"/>
          <w:sz w:val="28"/>
          <w:szCs w:val="28"/>
          <w:lang w:val="uk-UA"/>
        </w:rPr>
        <w:t>Сільське, лісове, рибне господарство та ветеринарна медицина</w:t>
      </w:r>
      <w:r w:rsidR="00136719" w:rsidRPr="004F658D">
        <w:rPr>
          <w:rFonts w:ascii="Times New Roman" w:hAnsi="Times New Roman" w:cs="Times New Roman"/>
          <w:color w:val="000000" w:themeColor="text1"/>
          <w:sz w:val="28"/>
          <w:szCs w:val="28"/>
          <w:lang w:val="uk-UA"/>
        </w:rPr>
        <w:t xml:space="preserve"> </w:t>
      </w:r>
      <w:r w:rsidR="00F5048B" w:rsidRPr="004F658D">
        <w:rPr>
          <w:rFonts w:ascii="Times New Roman" w:hAnsi="Times New Roman" w:cs="Times New Roman"/>
          <w:color w:val="000000" w:themeColor="text1"/>
          <w:sz w:val="28"/>
          <w:szCs w:val="28"/>
          <w:lang w:val="uk-UA"/>
        </w:rPr>
        <w:t xml:space="preserve">спеціальності </w:t>
      </w:r>
      <w:r w:rsidR="00197A33" w:rsidRPr="004F658D">
        <w:rPr>
          <w:rFonts w:ascii="Times New Roman" w:hAnsi="Times New Roman" w:cs="Times New Roman"/>
          <w:color w:val="000000" w:themeColor="text1"/>
          <w:sz w:val="28"/>
          <w:szCs w:val="28"/>
          <w:lang w:val="uk-UA"/>
        </w:rPr>
        <w:t>Н2 Тваринництво</w:t>
      </w:r>
      <w:r w:rsidR="00AA2D4D" w:rsidRPr="004F658D">
        <w:rPr>
          <w:rFonts w:ascii="Times New Roman" w:hAnsi="Times New Roman" w:cs="Times New Roman"/>
          <w:color w:val="000000" w:themeColor="text1"/>
          <w:sz w:val="28"/>
          <w:szCs w:val="28"/>
          <w:lang w:val="uk-UA"/>
        </w:rPr>
        <w:t>.</w:t>
      </w:r>
    </w:p>
    <w:p w14:paraId="1FB2674D" w14:textId="05470051" w:rsidR="00197A33" w:rsidRPr="00AA2D4D" w:rsidRDefault="00197A33" w:rsidP="00E32659">
      <w:pPr>
        <w:spacing w:after="0" w:line="240" w:lineRule="auto"/>
        <w:ind w:firstLine="567"/>
        <w:jc w:val="both"/>
        <w:rPr>
          <w:rFonts w:ascii="Times New Roman" w:hAnsi="Times New Roman" w:cs="Times New Roman"/>
          <w:color w:val="000000" w:themeColor="text1"/>
          <w:sz w:val="28"/>
          <w:szCs w:val="28"/>
          <w:lang w:val="uk-UA"/>
        </w:rPr>
      </w:pPr>
      <w:bookmarkStart w:id="1" w:name="_Hlk242118808"/>
    </w:p>
    <w:p w14:paraId="1A31A9A6" w14:textId="77777777" w:rsidR="00F5048B" w:rsidRDefault="00F5048B" w:rsidP="00E32659">
      <w:pPr>
        <w:spacing w:after="0" w:line="240" w:lineRule="auto"/>
        <w:ind w:firstLine="567"/>
        <w:jc w:val="both"/>
        <w:rPr>
          <w:rFonts w:ascii="Times New Roman" w:hAnsi="Times New Roman" w:cs="Times New Roman"/>
          <w:sz w:val="28"/>
          <w:szCs w:val="28"/>
          <w:lang w:val="uk-UA"/>
        </w:rPr>
      </w:pPr>
      <w:r w:rsidRPr="00AA2D4D">
        <w:rPr>
          <w:rFonts w:ascii="Times New Roman" w:hAnsi="Times New Roman" w:cs="Times New Roman"/>
          <w:sz w:val="28"/>
          <w:szCs w:val="28"/>
          <w:lang w:val="uk-UA"/>
        </w:rPr>
        <w:t>Затверджено та введено в дію наказом Міністерства освіти і науки України від____ ___   р. №___</w:t>
      </w:r>
      <w:r w:rsidR="00F86B70" w:rsidRPr="00AA2D4D">
        <w:rPr>
          <w:rFonts w:ascii="Times New Roman" w:hAnsi="Times New Roman" w:cs="Times New Roman"/>
          <w:sz w:val="28"/>
          <w:szCs w:val="28"/>
          <w:lang w:val="uk-UA"/>
        </w:rPr>
        <w:t>.</w:t>
      </w:r>
    </w:p>
    <w:p w14:paraId="7E461360" w14:textId="77777777" w:rsidR="003B6C1A" w:rsidRPr="00AA2D4D" w:rsidRDefault="003B6C1A" w:rsidP="00E32659">
      <w:pPr>
        <w:spacing w:after="0" w:line="240" w:lineRule="auto"/>
        <w:ind w:firstLine="567"/>
        <w:jc w:val="both"/>
        <w:rPr>
          <w:rFonts w:ascii="Times New Roman" w:hAnsi="Times New Roman" w:cs="Times New Roman"/>
          <w:sz w:val="28"/>
          <w:szCs w:val="28"/>
          <w:lang w:val="uk-UA"/>
        </w:rPr>
      </w:pPr>
    </w:p>
    <w:bookmarkEnd w:id="1"/>
    <w:p w14:paraId="6162546A" w14:textId="77777777" w:rsidR="00066AFB" w:rsidRPr="00AA2D4D" w:rsidRDefault="00F5048B" w:rsidP="00E32659">
      <w:pPr>
        <w:spacing w:after="0" w:line="240" w:lineRule="auto"/>
        <w:ind w:firstLine="567"/>
        <w:jc w:val="both"/>
        <w:rPr>
          <w:rFonts w:ascii="Times New Roman" w:hAnsi="Times New Roman" w:cs="Times New Roman"/>
          <w:sz w:val="28"/>
          <w:szCs w:val="28"/>
          <w:lang w:val="uk-UA"/>
        </w:rPr>
      </w:pPr>
      <w:r w:rsidRPr="00AA2D4D">
        <w:rPr>
          <w:rFonts w:ascii="Times New Roman" w:hAnsi="Times New Roman" w:cs="Times New Roman"/>
          <w:sz w:val="28"/>
          <w:szCs w:val="28"/>
          <w:lang w:val="uk-UA"/>
        </w:rPr>
        <w:t>Стандарт розроблено членами підкомісії</w:t>
      </w:r>
      <w:r w:rsidR="003B6C1A">
        <w:rPr>
          <w:rFonts w:ascii="Times New Roman" w:hAnsi="Times New Roman" w:cs="Times New Roman"/>
          <w:sz w:val="28"/>
          <w:szCs w:val="28"/>
          <w:lang w:val="uk-UA"/>
        </w:rPr>
        <w:t xml:space="preserve"> </w:t>
      </w:r>
      <w:r w:rsidR="007E6FF1" w:rsidRPr="00AA2D4D">
        <w:rPr>
          <w:rFonts w:ascii="Times New Roman" w:hAnsi="Times New Roman" w:cs="Times New Roman"/>
          <w:sz w:val="28"/>
          <w:szCs w:val="28"/>
          <w:lang w:val="uk-UA"/>
        </w:rPr>
        <w:t>Н</w:t>
      </w:r>
      <w:r w:rsidR="008A7FB6" w:rsidRPr="00AA2D4D">
        <w:rPr>
          <w:rFonts w:ascii="Times New Roman" w:hAnsi="Times New Roman" w:cs="Times New Roman"/>
          <w:sz w:val="28"/>
          <w:szCs w:val="28"/>
          <w:lang w:val="uk-UA"/>
        </w:rPr>
        <w:t>2 Тваринництво</w:t>
      </w:r>
      <w:r w:rsidR="007446C7" w:rsidRPr="00AA2D4D">
        <w:rPr>
          <w:rFonts w:ascii="Times New Roman" w:hAnsi="Times New Roman" w:cs="Times New Roman"/>
          <w:sz w:val="28"/>
          <w:szCs w:val="28"/>
          <w:lang w:val="uk-UA"/>
        </w:rPr>
        <w:br/>
      </w:r>
      <w:r w:rsidR="009E47B8" w:rsidRPr="00AA2D4D">
        <w:rPr>
          <w:rFonts w:ascii="Times New Roman" w:hAnsi="Times New Roman" w:cs="Times New Roman"/>
          <w:sz w:val="28"/>
          <w:szCs w:val="28"/>
          <w:lang w:val="uk-UA"/>
        </w:rPr>
        <w:t xml:space="preserve">Науково-методичної комісії </w:t>
      </w:r>
      <w:r w:rsidR="00136719">
        <w:rPr>
          <w:rFonts w:ascii="Times New Roman" w:hAnsi="Times New Roman" w:cs="Times New Roman"/>
          <w:sz w:val="28"/>
          <w:szCs w:val="28"/>
          <w:lang w:val="uk-UA"/>
        </w:rPr>
        <w:t>6</w:t>
      </w:r>
      <w:r w:rsidR="007E6FF1" w:rsidRPr="00AA2D4D">
        <w:rPr>
          <w:rFonts w:ascii="Times New Roman" w:hAnsi="Times New Roman" w:cs="Times New Roman"/>
          <w:sz w:val="28"/>
          <w:szCs w:val="28"/>
          <w:lang w:val="uk-UA"/>
        </w:rPr>
        <w:t xml:space="preserve"> </w:t>
      </w:r>
      <w:r w:rsidR="004F658D">
        <w:rPr>
          <w:rFonts w:ascii="Times New Roman" w:hAnsi="Times New Roman" w:cs="Times New Roman"/>
          <w:sz w:val="28"/>
          <w:szCs w:val="28"/>
          <w:lang w:val="uk-UA"/>
        </w:rPr>
        <w:t>з с</w:t>
      </w:r>
      <w:r w:rsidR="007E6FF1" w:rsidRPr="004F658D">
        <w:rPr>
          <w:rFonts w:ascii="Times New Roman" w:hAnsi="Times New Roman" w:cs="Times New Roman"/>
          <w:sz w:val="28"/>
          <w:szCs w:val="28"/>
          <w:lang w:val="uk-UA"/>
        </w:rPr>
        <w:t>ільськ</w:t>
      </w:r>
      <w:r w:rsidR="004F658D">
        <w:rPr>
          <w:rFonts w:ascii="Times New Roman" w:hAnsi="Times New Roman" w:cs="Times New Roman"/>
          <w:sz w:val="28"/>
          <w:szCs w:val="28"/>
          <w:lang w:val="uk-UA"/>
        </w:rPr>
        <w:t>ого</w:t>
      </w:r>
      <w:r w:rsidR="007E6FF1" w:rsidRPr="004F658D">
        <w:rPr>
          <w:rFonts w:ascii="Times New Roman" w:hAnsi="Times New Roman" w:cs="Times New Roman"/>
          <w:sz w:val="28"/>
          <w:szCs w:val="28"/>
          <w:lang w:val="uk-UA"/>
        </w:rPr>
        <w:t>, лісов</w:t>
      </w:r>
      <w:r w:rsidR="004F658D">
        <w:rPr>
          <w:rFonts w:ascii="Times New Roman" w:hAnsi="Times New Roman" w:cs="Times New Roman"/>
          <w:sz w:val="28"/>
          <w:szCs w:val="28"/>
          <w:lang w:val="uk-UA"/>
        </w:rPr>
        <w:t>ого</w:t>
      </w:r>
      <w:r w:rsidR="007E6FF1" w:rsidRPr="004F658D">
        <w:rPr>
          <w:rFonts w:ascii="Times New Roman" w:hAnsi="Times New Roman" w:cs="Times New Roman"/>
          <w:sz w:val="28"/>
          <w:szCs w:val="28"/>
          <w:lang w:val="uk-UA"/>
        </w:rPr>
        <w:t>, рибн</w:t>
      </w:r>
      <w:r w:rsidR="004F658D">
        <w:rPr>
          <w:rFonts w:ascii="Times New Roman" w:hAnsi="Times New Roman" w:cs="Times New Roman"/>
          <w:sz w:val="28"/>
          <w:szCs w:val="28"/>
          <w:lang w:val="uk-UA"/>
        </w:rPr>
        <w:t>ого</w:t>
      </w:r>
      <w:r w:rsidR="007E6FF1" w:rsidRPr="004F658D">
        <w:rPr>
          <w:rFonts w:ascii="Times New Roman" w:hAnsi="Times New Roman" w:cs="Times New Roman"/>
          <w:sz w:val="28"/>
          <w:szCs w:val="28"/>
          <w:lang w:val="uk-UA"/>
        </w:rPr>
        <w:t xml:space="preserve"> господарств</w:t>
      </w:r>
      <w:r w:rsidR="004F658D">
        <w:rPr>
          <w:rFonts w:ascii="Times New Roman" w:hAnsi="Times New Roman" w:cs="Times New Roman"/>
          <w:sz w:val="28"/>
          <w:szCs w:val="28"/>
          <w:lang w:val="uk-UA"/>
        </w:rPr>
        <w:t>а</w:t>
      </w:r>
      <w:r w:rsidR="007E6FF1" w:rsidRPr="004F658D">
        <w:rPr>
          <w:rFonts w:ascii="Times New Roman" w:hAnsi="Times New Roman" w:cs="Times New Roman"/>
          <w:sz w:val="28"/>
          <w:szCs w:val="28"/>
          <w:lang w:val="uk-UA"/>
        </w:rPr>
        <w:t xml:space="preserve"> та ветеринарн</w:t>
      </w:r>
      <w:r w:rsidR="004F658D">
        <w:rPr>
          <w:rFonts w:ascii="Times New Roman" w:hAnsi="Times New Roman" w:cs="Times New Roman"/>
          <w:sz w:val="28"/>
          <w:szCs w:val="28"/>
          <w:lang w:val="uk-UA"/>
        </w:rPr>
        <w:t>ої</w:t>
      </w:r>
      <w:r w:rsidR="007E6FF1" w:rsidRPr="004F658D">
        <w:rPr>
          <w:rFonts w:ascii="Times New Roman" w:hAnsi="Times New Roman" w:cs="Times New Roman"/>
          <w:sz w:val="28"/>
          <w:szCs w:val="28"/>
          <w:lang w:val="uk-UA"/>
        </w:rPr>
        <w:t xml:space="preserve"> медицин</w:t>
      </w:r>
      <w:r w:rsidR="004F658D">
        <w:rPr>
          <w:rFonts w:ascii="Times New Roman" w:hAnsi="Times New Roman" w:cs="Times New Roman"/>
          <w:sz w:val="28"/>
          <w:szCs w:val="28"/>
          <w:lang w:val="uk-UA"/>
        </w:rPr>
        <w:t>и</w:t>
      </w:r>
      <w:r w:rsidR="007E6FF1" w:rsidRPr="00AA2D4D">
        <w:rPr>
          <w:rFonts w:ascii="Times New Roman" w:hAnsi="Times New Roman" w:cs="Times New Roman"/>
          <w:sz w:val="28"/>
          <w:szCs w:val="28"/>
          <w:lang w:val="uk-UA"/>
        </w:rPr>
        <w:t xml:space="preserve"> сектору фахової передвищої освіти Науково-методичної ради Міністерства освіти і науки України.</w:t>
      </w:r>
    </w:p>
    <w:p w14:paraId="144D612B" w14:textId="77777777" w:rsidR="00226389" w:rsidRPr="00AA2D4D" w:rsidRDefault="00226389" w:rsidP="00E32659">
      <w:pPr>
        <w:spacing w:after="0" w:line="240" w:lineRule="auto"/>
        <w:ind w:firstLine="567"/>
        <w:jc w:val="both"/>
        <w:rPr>
          <w:rFonts w:ascii="Times New Roman" w:hAnsi="Times New Roman" w:cs="Times New Roman"/>
          <w:sz w:val="28"/>
          <w:szCs w:val="28"/>
          <w:lang w:val="uk-UA"/>
        </w:rPr>
      </w:pPr>
    </w:p>
    <w:p w14:paraId="77956F5B" w14:textId="77777777" w:rsidR="00226389" w:rsidRPr="00AA2D4D" w:rsidRDefault="00226389" w:rsidP="00E32659">
      <w:pPr>
        <w:spacing w:after="0" w:line="240" w:lineRule="auto"/>
        <w:ind w:firstLine="567"/>
        <w:jc w:val="both"/>
        <w:rPr>
          <w:rFonts w:ascii="Times New Roman" w:hAnsi="Times New Roman" w:cs="Times New Roman"/>
          <w:sz w:val="28"/>
          <w:szCs w:val="28"/>
          <w:lang w:val="uk-UA"/>
        </w:rPr>
      </w:pPr>
      <w:bookmarkStart w:id="2" w:name="_Hlk240633811"/>
      <w:proofErr w:type="spellStart"/>
      <w:r w:rsidRPr="00541D77">
        <w:rPr>
          <w:rFonts w:ascii="Times New Roman" w:hAnsi="Times New Roman" w:cs="Times New Roman"/>
          <w:b/>
          <w:bCs/>
          <w:sz w:val="28"/>
          <w:szCs w:val="28"/>
          <w:lang w:val="uk-UA"/>
        </w:rPr>
        <w:t>Вергелес</w:t>
      </w:r>
      <w:proofErr w:type="spellEnd"/>
      <w:r w:rsidRPr="00541D77">
        <w:rPr>
          <w:rFonts w:ascii="Times New Roman" w:hAnsi="Times New Roman" w:cs="Times New Roman"/>
          <w:b/>
          <w:bCs/>
          <w:sz w:val="28"/>
          <w:szCs w:val="28"/>
          <w:lang w:val="uk-UA"/>
        </w:rPr>
        <w:t xml:space="preserve"> Олександр Петрович</w:t>
      </w:r>
      <w:r w:rsidRPr="00AA2D4D">
        <w:rPr>
          <w:rFonts w:ascii="Times New Roman" w:hAnsi="Times New Roman" w:cs="Times New Roman"/>
          <w:sz w:val="28"/>
          <w:szCs w:val="28"/>
          <w:lang w:val="uk-UA"/>
        </w:rPr>
        <w:t xml:space="preserve">, кандидат сільськогосподарських наук, </w:t>
      </w:r>
      <w:r w:rsidR="00AA2D4D" w:rsidRPr="00AA2D4D">
        <w:rPr>
          <w:rFonts w:ascii="Times New Roman" w:hAnsi="Times New Roman" w:cs="Times New Roman"/>
          <w:sz w:val="28"/>
          <w:szCs w:val="28"/>
          <w:lang w:val="uk-UA"/>
        </w:rPr>
        <w:t>доцент</w:t>
      </w:r>
      <w:r w:rsidR="00AA2D4D">
        <w:rPr>
          <w:rFonts w:ascii="Times New Roman" w:hAnsi="Times New Roman" w:cs="Times New Roman"/>
          <w:sz w:val="28"/>
          <w:szCs w:val="28"/>
          <w:lang w:val="uk-UA"/>
        </w:rPr>
        <w:t>,</w:t>
      </w:r>
      <w:r w:rsidR="00AA2D4D" w:rsidRPr="00AA2D4D">
        <w:rPr>
          <w:rFonts w:ascii="Times New Roman" w:hAnsi="Times New Roman" w:cs="Times New Roman"/>
          <w:sz w:val="28"/>
          <w:szCs w:val="28"/>
          <w:lang w:val="uk-UA"/>
        </w:rPr>
        <w:t xml:space="preserve"> </w:t>
      </w:r>
      <w:r w:rsidRPr="00AA2D4D">
        <w:rPr>
          <w:rFonts w:ascii="Times New Roman" w:hAnsi="Times New Roman" w:cs="Times New Roman"/>
          <w:sz w:val="28"/>
          <w:szCs w:val="28"/>
          <w:lang w:val="uk-UA"/>
        </w:rPr>
        <w:t>викладач Відокремленого структурного підрозділу «Немішаївський фаховий коледж Національного університету біоресурсів і природокористування України»</w:t>
      </w:r>
      <w:r w:rsidR="00C978FA" w:rsidRPr="00AA2D4D">
        <w:rPr>
          <w:rFonts w:ascii="Times New Roman" w:hAnsi="Times New Roman" w:cs="Times New Roman"/>
          <w:sz w:val="28"/>
          <w:szCs w:val="28"/>
          <w:lang w:val="uk-UA"/>
        </w:rPr>
        <w:t>;</w:t>
      </w:r>
    </w:p>
    <w:bookmarkEnd w:id="2"/>
    <w:p w14:paraId="3ADDF3DD" w14:textId="77777777" w:rsidR="00226389" w:rsidRPr="00AA2D4D" w:rsidRDefault="00226389" w:rsidP="00E32659">
      <w:pPr>
        <w:spacing w:after="0" w:line="240" w:lineRule="auto"/>
        <w:ind w:firstLine="567"/>
        <w:jc w:val="both"/>
        <w:rPr>
          <w:rFonts w:ascii="Times New Roman" w:hAnsi="Times New Roman" w:cs="Times New Roman"/>
          <w:sz w:val="28"/>
          <w:szCs w:val="28"/>
          <w:lang w:val="uk-UA"/>
        </w:rPr>
      </w:pPr>
      <w:r w:rsidRPr="00541D77">
        <w:rPr>
          <w:rFonts w:ascii="Times New Roman" w:hAnsi="Times New Roman" w:cs="Times New Roman"/>
          <w:b/>
          <w:bCs/>
          <w:sz w:val="28"/>
          <w:szCs w:val="28"/>
          <w:lang w:val="uk-UA"/>
        </w:rPr>
        <w:t>Коваль Ірина Іванівна</w:t>
      </w:r>
      <w:r w:rsidRPr="00AA2D4D">
        <w:rPr>
          <w:rFonts w:ascii="Times New Roman" w:hAnsi="Times New Roman" w:cs="Times New Roman"/>
          <w:sz w:val="28"/>
          <w:szCs w:val="28"/>
          <w:lang w:val="uk-UA"/>
        </w:rPr>
        <w:t>, спеціаліст вищої</w:t>
      </w:r>
      <w:r w:rsidR="00FC7A4E" w:rsidRPr="00AA2D4D">
        <w:rPr>
          <w:rFonts w:ascii="Times New Roman" w:hAnsi="Times New Roman" w:cs="Times New Roman"/>
          <w:sz w:val="28"/>
          <w:szCs w:val="28"/>
          <w:lang w:val="uk-UA"/>
        </w:rPr>
        <w:t xml:space="preserve"> </w:t>
      </w:r>
      <w:r w:rsidRPr="00AA2D4D">
        <w:rPr>
          <w:rFonts w:ascii="Times New Roman" w:hAnsi="Times New Roman" w:cs="Times New Roman"/>
          <w:sz w:val="28"/>
          <w:szCs w:val="28"/>
          <w:lang w:val="uk-UA"/>
        </w:rPr>
        <w:t>категорії,</w:t>
      </w:r>
      <w:r w:rsidR="00AA2D4D" w:rsidRPr="00AA2D4D">
        <w:rPr>
          <w:rFonts w:ascii="Times New Roman" w:hAnsi="Times New Roman" w:cs="Times New Roman"/>
          <w:sz w:val="28"/>
          <w:szCs w:val="28"/>
          <w:lang w:val="uk-UA"/>
        </w:rPr>
        <w:t xml:space="preserve"> викладач-методист</w:t>
      </w:r>
      <w:r w:rsidR="00AA2D4D">
        <w:rPr>
          <w:rFonts w:ascii="Times New Roman" w:hAnsi="Times New Roman" w:cs="Times New Roman"/>
          <w:sz w:val="28"/>
          <w:szCs w:val="28"/>
          <w:lang w:val="uk-UA"/>
        </w:rPr>
        <w:t>,</w:t>
      </w:r>
      <w:r w:rsidRPr="00AA2D4D">
        <w:rPr>
          <w:rFonts w:ascii="Times New Roman" w:hAnsi="Times New Roman" w:cs="Times New Roman"/>
          <w:sz w:val="28"/>
          <w:szCs w:val="28"/>
          <w:lang w:val="uk-UA"/>
        </w:rPr>
        <w:t xml:space="preserve"> голова циклової комісії технологічних дисциплін Відокремленого структурного підрозділу «Березово</w:t>
      </w:r>
      <w:r w:rsidR="00AA2D4D">
        <w:rPr>
          <w:rFonts w:ascii="Times New Roman" w:hAnsi="Times New Roman" w:cs="Times New Roman"/>
          <w:sz w:val="28"/>
          <w:szCs w:val="28"/>
          <w:lang w:val="uk-UA"/>
        </w:rPr>
        <w:t>рудський фаховий коледж</w:t>
      </w:r>
      <w:r w:rsidRPr="00AA2D4D">
        <w:rPr>
          <w:rFonts w:ascii="Times New Roman" w:hAnsi="Times New Roman" w:cs="Times New Roman"/>
          <w:sz w:val="28"/>
          <w:szCs w:val="28"/>
          <w:lang w:val="uk-UA"/>
        </w:rPr>
        <w:t xml:space="preserve"> Полтавського державного аграрного університету»; </w:t>
      </w:r>
    </w:p>
    <w:p w14:paraId="6FE13E39" w14:textId="77777777" w:rsidR="00226389" w:rsidRPr="00AA2D4D" w:rsidRDefault="00226389" w:rsidP="00E32659">
      <w:pPr>
        <w:spacing w:after="0" w:line="240" w:lineRule="auto"/>
        <w:ind w:firstLine="567"/>
        <w:jc w:val="both"/>
        <w:rPr>
          <w:rFonts w:ascii="Times New Roman" w:hAnsi="Times New Roman" w:cs="Times New Roman"/>
          <w:sz w:val="28"/>
          <w:szCs w:val="28"/>
          <w:lang w:val="uk-UA"/>
        </w:rPr>
      </w:pPr>
      <w:r w:rsidRPr="00541D77">
        <w:rPr>
          <w:rFonts w:ascii="Times New Roman" w:hAnsi="Times New Roman" w:cs="Times New Roman"/>
          <w:b/>
          <w:bCs/>
          <w:sz w:val="28"/>
          <w:szCs w:val="28"/>
          <w:lang w:val="uk-UA"/>
        </w:rPr>
        <w:t>Ромасенко Тетяна Вікторівна</w:t>
      </w:r>
      <w:r w:rsidRPr="00AA2D4D">
        <w:rPr>
          <w:rFonts w:ascii="Times New Roman" w:hAnsi="Times New Roman" w:cs="Times New Roman"/>
          <w:sz w:val="28"/>
          <w:szCs w:val="28"/>
          <w:lang w:val="uk-UA"/>
        </w:rPr>
        <w:t>, спеціаліст вищої категорії</w:t>
      </w:r>
      <w:r w:rsidR="00FC7A4E" w:rsidRPr="00AA2D4D">
        <w:rPr>
          <w:rFonts w:ascii="Times New Roman" w:hAnsi="Times New Roman" w:cs="Times New Roman"/>
          <w:sz w:val="28"/>
          <w:szCs w:val="28"/>
          <w:lang w:val="uk-UA"/>
        </w:rPr>
        <w:t xml:space="preserve">, </w:t>
      </w:r>
      <w:r w:rsidR="00AA2D4D" w:rsidRPr="00AA2D4D">
        <w:rPr>
          <w:rFonts w:ascii="Times New Roman" w:hAnsi="Times New Roman" w:cs="Times New Roman"/>
          <w:sz w:val="28"/>
          <w:szCs w:val="28"/>
          <w:lang w:val="uk-UA"/>
        </w:rPr>
        <w:t>викладач-методист</w:t>
      </w:r>
      <w:r w:rsidR="00AA2D4D">
        <w:rPr>
          <w:rFonts w:ascii="Times New Roman" w:hAnsi="Times New Roman" w:cs="Times New Roman"/>
          <w:sz w:val="28"/>
          <w:szCs w:val="28"/>
          <w:lang w:val="uk-UA"/>
        </w:rPr>
        <w:t>,</w:t>
      </w:r>
      <w:r w:rsidR="00AA2D4D" w:rsidRPr="00AA2D4D">
        <w:rPr>
          <w:rFonts w:ascii="Times New Roman" w:hAnsi="Times New Roman" w:cs="Times New Roman"/>
          <w:sz w:val="28"/>
          <w:szCs w:val="28"/>
          <w:lang w:val="uk-UA"/>
        </w:rPr>
        <w:t xml:space="preserve"> </w:t>
      </w:r>
      <w:r w:rsidRPr="00AA2D4D">
        <w:rPr>
          <w:rFonts w:ascii="Times New Roman" w:hAnsi="Times New Roman" w:cs="Times New Roman"/>
          <w:sz w:val="28"/>
          <w:szCs w:val="28"/>
          <w:lang w:val="uk-UA"/>
        </w:rPr>
        <w:t>викладач Відокремленого структурного підрозділу «Маловисторопський фаховий коледж імені П.С.</w:t>
      </w:r>
      <w:r w:rsidR="00AA2D4D">
        <w:rPr>
          <w:rFonts w:ascii="Times New Roman" w:hAnsi="Times New Roman" w:cs="Times New Roman"/>
          <w:sz w:val="28"/>
          <w:szCs w:val="28"/>
          <w:lang w:val="uk-UA"/>
        </w:rPr>
        <w:t xml:space="preserve"> </w:t>
      </w:r>
      <w:r w:rsidRPr="00AA2D4D">
        <w:rPr>
          <w:rFonts w:ascii="Times New Roman" w:hAnsi="Times New Roman" w:cs="Times New Roman"/>
          <w:sz w:val="28"/>
          <w:szCs w:val="28"/>
          <w:lang w:val="uk-UA"/>
        </w:rPr>
        <w:t>Рибалка Сумського національного</w:t>
      </w:r>
      <w:r w:rsidR="00C978FA" w:rsidRPr="00AA2D4D">
        <w:rPr>
          <w:rFonts w:ascii="Times New Roman" w:hAnsi="Times New Roman" w:cs="Times New Roman"/>
          <w:sz w:val="28"/>
          <w:szCs w:val="28"/>
          <w:lang w:val="uk-UA"/>
        </w:rPr>
        <w:t xml:space="preserve"> </w:t>
      </w:r>
      <w:r w:rsidRPr="00AA2D4D">
        <w:rPr>
          <w:rFonts w:ascii="Times New Roman" w:hAnsi="Times New Roman" w:cs="Times New Roman"/>
          <w:sz w:val="28"/>
          <w:szCs w:val="28"/>
          <w:lang w:val="uk-UA"/>
        </w:rPr>
        <w:t>аграрного університету»</w:t>
      </w:r>
      <w:r w:rsidR="00C978FA" w:rsidRPr="00AA2D4D">
        <w:rPr>
          <w:rFonts w:ascii="Times New Roman" w:hAnsi="Times New Roman" w:cs="Times New Roman"/>
          <w:sz w:val="28"/>
          <w:szCs w:val="28"/>
          <w:lang w:val="uk-UA"/>
        </w:rPr>
        <w:t>;</w:t>
      </w:r>
    </w:p>
    <w:p w14:paraId="2F1D01DA" w14:textId="77777777" w:rsidR="00226389" w:rsidRPr="00AA2D4D" w:rsidRDefault="00226389" w:rsidP="00E32659">
      <w:pPr>
        <w:spacing w:after="0" w:line="240" w:lineRule="auto"/>
        <w:ind w:firstLine="567"/>
        <w:jc w:val="both"/>
        <w:rPr>
          <w:rFonts w:ascii="Times New Roman" w:hAnsi="Times New Roman" w:cs="Times New Roman"/>
          <w:sz w:val="28"/>
          <w:szCs w:val="28"/>
          <w:lang w:val="uk-UA"/>
        </w:rPr>
      </w:pPr>
      <w:proofErr w:type="spellStart"/>
      <w:r w:rsidRPr="00541D77">
        <w:rPr>
          <w:rFonts w:ascii="Times New Roman" w:hAnsi="Times New Roman" w:cs="Times New Roman"/>
          <w:b/>
          <w:bCs/>
          <w:sz w:val="28"/>
          <w:szCs w:val="28"/>
          <w:lang w:val="uk-UA"/>
        </w:rPr>
        <w:t>Сімак</w:t>
      </w:r>
      <w:proofErr w:type="spellEnd"/>
      <w:r w:rsidRPr="00541D77">
        <w:rPr>
          <w:rFonts w:ascii="Times New Roman" w:hAnsi="Times New Roman" w:cs="Times New Roman"/>
          <w:b/>
          <w:bCs/>
          <w:sz w:val="28"/>
          <w:szCs w:val="28"/>
          <w:lang w:val="uk-UA"/>
        </w:rPr>
        <w:t xml:space="preserve"> Валентина Вікторівна</w:t>
      </w:r>
      <w:r w:rsidRPr="00AA2D4D">
        <w:rPr>
          <w:rFonts w:ascii="Times New Roman" w:hAnsi="Times New Roman" w:cs="Times New Roman"/>
          <w:sz w:val="28"/>
          <w:szCs w:val="28"/>
          <w:lang w:val="uk-UA"/>
        </w:rPr>
        <w:t xml:space="preserve">, спеціаліст вищої категорії, </w:t>
      </w:r>
      <w:r w:rsidR="00AA2D4D" w:rsidRPr="00AA2D4D">
        <w:rPr>
          <w:rFonts w:ascii="Times New Roman" w:hAnsi="Times New Roman" w:cs="Times New Roman"/>
          <w:sz w:val="28"/>
          <w:szCs w:val="28"/>
          <w:lang w:val="uk-UA"/>
        </w:rPr>
        <w:t>викладач-методист,</w:t>
      </w:r>
      <w:r w:rsidR="00AA2D4D">
        <w:rPr>
          <w:rFonts w:ascii="Times New Roman" w:hAnsi="Times New Roman" w:cs="Times New Roman"/>
          <w:sz w:val="28"/>
          <w:szCs w:val="28"/>
          <w:lang w:val="uk-UA"/>
        </w:rPr>
        <w:t xml:space="preserve"> </w:t>
      </w:r>
      <w:r w:rsidRPr="00AA2D4D">
        <w:rPr>
          <w:rFonts w:ascii="Times New Roman" w:hAnsi="Times New Roman" w:cs="Times New Roman"/>
          <w:sz w:val="28"/>
          <w:szCs w:val="28"/>
          <w:lang w:val="uk-UA"/>
        </w:rPr>
        <w:t>завідувач відділення «Технологія» Мирогощанського аграрного фахового коледжу;</w:t>
      </w:r>
    </w:p>
    <w:p w14:paraId="06DCC677" w14:textId="77777777" w:rsidR="00C978FA" w:rsidRPr="00AA2D4D" w:rsidRDefault="00226389" w:rsidP="00E32659">
      <w:pPr>
        <w:spacing w:after="0" w:line="240" w:lineRule="auto"/>
        <w:ind w:firstLine="567"/>
        <w:jc w:val="both"/>
        <w:rPr>
          <w:rFonts w:ascii="Times New Roman" w:hAnsi="Times New Roman" w:cs="Times New Roman"/>
          <w:sz w:val="28"/>
          <w:szCs w:val="28"/>
          <w:lang w:val="uk-UA"/>
        </w:rPr>
      </w:pPr>
      <w:r w:rsidRPr="00541D77">
        <w:rPr>
          <w:rFonts w:ascii="Times New Roman" w:hAnsi="Times New Roman" w:cs="Times New Roman"/>
          <w:b/>
          <w:bCs/>
          <w:sz w:val="28"/>
          <w:szCs w:val="28"/>
          <w:lang w:val="uk-UA"/>
        </w:rPr>
        <w:t>Філатова Валентина Леонідівна</w:t>
      </w:r>
      <w:r w:rsidRPr="00AA2D4D">
        <w:rPr>
          <w:rFonts w:ascii="Times New Roman" w:hAnsi="Times New Roman" w:cs="Times New Roman"/>
          <w:sz w:val="28"/>
          <w:szCs w:val="28"/>
          <w:lang w:val="uk-UA"/>
        </w:rPr>
        <w:t>, спеціаліст вищої категорії</w:t>
      </w:r>
      <w:r w:rsidR="00FC7A4E" w:rsidRPr="00AA2D4D">
        <w:rPr>
          <w:rFonts w:ascii="Times New Roman" w:hAnsi="Times New Roman" w:cs="Times New Roman"/>
          <w:sz w:val="28"/>
          <w:szCs w:val="28"/>
          <w:lang w:val="uk-UA"/>
        </w:rPr>
        <w:t xml:space="preserve">, </w:t>
      </w:r>
      <w:r w:rsidR="00AA2D4D" w:rsidRPr="00AA2D4D">
        <w:rPr>
          <w:rFonts w:ascii="Times New Roman" w:hAnsi="Times New Roman" w:cs="Times New Roman"/>
          <w:sz w:val="28"/>
          <w:szCs w:val="28"/>
          <w:lang w:val="uk-UA"/>
        </w:rPr>
        <w:t>викладач-методист,</w:t>
      </w:r>
      <w:r w:rsidR="00AA2D4D">
        <w:rPr>
          <w:rFonts w:ascii="Times New Roman" w:hAnsi="Times New Roman" w:cs="Times New Roman"/>
          <w:sz w:val="28"/>
          <w:szCs w:val="28"/>
          <w:lang w:val="uk-UA"/>
        </w:rPr>
        <w:t xml:space="preserve"> </w:t>
      </w:r>
      <w:r w:rsidRPr="00AA2D4D">
        <w:rPr>
          <w:rFonts w:ascii="Times New Roman" w:hAnsi="Times New Roman" w:cs="Times New Roman"/>
          <w:sz w:val="28"/>
          <w:szCs w:val="28"/>
          <w:lang w:val="uk-UA"/>
        </w:rPr>
        <w:t xml:space="preserve">викладач </w:t>
      </w:r>
      <w:r w:rsidR="00C978FA" w:rsidRPr="00AA2D4D">
        <w:rPr>
          <w:rFonts w:ascii="Times New Roman" w:hAnsi="Times New Roman" w:cs="Times New Roman"/>
          <w:sz w:val="28"/>
          <w:szCs w:val="28"/>
          <w:lang w:val="uk-UA"/>
        </w:rPr>
        <w:t>Відокремленого структурного підрозділу</w:t>
      </w:r>
      <w:r w:rsidR="00FC7A4E" w:rsidRPr="00AA2D4D">
        <w:rPr>
          <w:rFonts w:ascii="Times New Roman" w:hAnsi="Times New Roman" w:cs="Times New Roman"/>
          <w:sz w:val="28"/>
          <w:szCs w:val="28"/>
          <w:lang w:val="uk-UA"/>
        </w:rPr>
        <w:t xml:space="preserve"> </w:t>
      </w:r>
      <w:r w:rsidRPr="00AA2D4D">
        <w:rPr>
          <w:rFonts w:ascii="Times New Roman" w:hAnsi="Times New Roman" w:cs="Times New Roman"/>
          <w:sz w:val="28"/>
          <w:szCs w:val="28"/>
          <w:lang w:val="uk-UA"/>
        </w:rPr>
        <w:t>«Бобровицький фаховий коледж імені О. Майнової Н</w:t>
      </w:r>
      <w:r w:rsidR="00C978FA" w:rsidRPr="00AA2D4D">
        <w:rPr>
          <w:rFonts w:ascii="Times New Roman" w:hAnsi="Times New Roman" w:cs="Times New Roman"/>
          <w:sz w:val="28"/>
          <w:szCs w:val="28"/>
          <w:lang w:val="uk-UA"/>
        </w:rPr>
        <w:t xml:space="preserve">аціонального університету біоресурсів і природокористування </w:t>
      </w:r>
      <w:r w:rsidRPr="00AA2D4D">
        <w:rPr>
          <w:rFonts w:ascii="Times New Roman" w:hAnsi="Times New Roman" w:cs="Times New Roman"/>
          <w:sz w:val="28"/>
          <w:szCs w:val="28"/>
          <w:lang w:val="uk-UA"/>
        </w:rPr>
        <w:t>України»</w:t>
      </w:r>
      <w:r w:rsidR="00C978FA" w:rsidRPr="00AA2D4D">
        <w:rPr>
          <w:rFonts w:ascii="Times New Roman" w:hAnsi="Times New Roman" w:cs="Times New Roman"/>
          <w:sz w:val="28"/>
          <w:szCs w:val="28"/>
          <w:lang w:val="uk-UA"/>
        </w:rPr>
        <w:t>;</w:t>
      </w:r>
    </w:p>
    <w:p w14:paraId="5EB67488" w14:textId="77777777" w:rsidR="00226389" w:rsidRPr="00AA2D4D" w:rsidRDefault="00226389" w:rsidP="00E32659">
      <w:pPr>
        <w:spacing w:after="0" w:line="240" w:lineRule="auto"/>
        <w:ind w:firstLine="567"/>
        <w:jc w:val="both"/>
        <w:rPr>
          <w:rFonts w:ascii="Times New Roman" w:hAnsi="Times New Roman" w:cs="Times New Roman"/>
          <w:sz w:val="28"/>
          <w:szCs w:val="28"/>
          <w:lang w:val="uk-UA"/>
        </w:rPr>
      </w:pPr>
      <w:proofErr w:type="spellStart"/>
      <w:r w:rsidRPr="00541D77">
        <w:rPr>
          <w:rFonts w:ascii="Times New Roman" w:hAnsi="Times New Roman" w:cs="Times New Roman"/>
          <w:b/>
          <w:bCs/>
          <w:sz w:val="28"/>
          <w:szCs w:val="28"/>
          <w:lang w:val="uk-UA"/>
        </w:rPr>
        <w:t>Шковира</w:t>
      </w:r>
      <w:proofErr w:type="spellEnd"/>
      <w:r w:rsidRPr="00541D77">
        <w:rPr>
          <w:rFonts w:ascii="Times New Roman" w:hAnsi="Times New Roman" w:cs="Times New Roman"/>
          <w:b/>
          <w:bCs/>
          <w:sz w:val="28"/>
          <w:szCs w:val="28"/>
          <w:lang w:val="uk-UA"/>
        </w:rPr>
        <w:t xml:space="preserve"> Людмила Анатоліївна</w:t>
      </w:r>
      <w:r w:rsidRPr="00AA2D4D">
        <w:rPr>
          <w:rFonts w:ascii="Times New Roman" w:hAnsi="Times New Roman" w:cs="Times New Roman"/>
          <w:sz w:val="28"/>
          <w:szCs w:val="28"/>
          <w:lang w:val="uk-UA"/>
        </w:rPr>
        <w:t>, спеціаліст вищої категорії</w:t>
      </w:r>
      <w:r w:rsidR="00C978FA" w:rsidRPr="00AA2D4D">
        <w:rPr>
          <w:rFonts w:ascii="Times New Roman" w:hAnsi="Times New Roman" w:cs="Times New Roman"/>
          <w:sz w:val="28"/>
          <w:szCs w:val="28"/>
          <w:lang w:val="uk-UA"/>
        </w:rPr>
        <w:t xml:space="preserve">, </w:t>
      </w:r>
      <w:r w:rsidR="00AA2D4D" w:rsidRPr="00AA2D4D">
        <w:rPr>
          <w:rFonts w:ascii="Times New Roman" w:hAnsi="Times New Roman" w:cs="Times New Roman"/>
          <w:sz w:val="28"/>
          <w:szCs w:val="28"/>
          <w:lang w:val="uk-UA"/>
        </w:rPr>
        <w:t>викладач-методист,</w:t>
      </w:r>
      <w:r w:rsidR="00136719">
        <w:rPr>
          <w:rFonts w:ascii="Times New Roman" w:hAnsi="Times New Roman" w:cs="Times New Roman"/>
          <w:sz w:val="28"/>
          <w:szCs w:val="28"/>
          <w:lang w:val="uk-UA"/>
        </w:rPr>
        <w:t xml:space="preserve"> </w:t>
      </w:r>
      <w:r w:rsidR="00C978FA" w:rsidRPr="00AA2D4D">
        <w:rPr>
          <w:rFonts w:ascii="Times New Roman" w:hAnsi="Times New Roman" w:cs="Times New Roman"/>
          <w:sz w:val="28"/>
          <w:szCs w:val="28"/>
          <w:lang w:val="uk-UA"/>
        </w:rPr>
        <w:t>викладач</w:t>
      </w:r>
      <w:r w:rsidRPr="00AA2D4D">
        <w:rPr>
          <w:rFonts w:ascii="Times New Roman" w:hAnsi="Times New Roman" w:cs="Times New Roman"/>
          <w:sz w:val="28"/>
          <w:szCs w:val="28"/>
          <w:lang w:val="uk-UA"/>
        </w:rPr>
        <w:t xml:space="preserve"> </w:t>
      </w:r>
      <w:r w:rsidR="00C978FA" w:rsidRPr="00AA2D4D">
        <w:rPr>
          <w:rFonts w:ascii="Times New Roman" w:hAnsi="Times New Roman" w:cs="Times New Roman"/>
          <w:sz w:val="28"/>
          <w:szCs w:val="28"/>
          <w:lang w:val="uk-UA"/>
        </w:rPr>
        <w:t xml:space="preserve">Відокремленого структурного підрозділу </w:t>
      </w:r>
      <w:r w:rsidRPr="00AA2D4D">
        <w:rPr>
          <w:rFonts w:ascii="Times New Roman" w:hAnsi="Times New Roman" w:cs="Times New Roman"/>
          <w:sz w:val="28"/>
          <w:szCs w:val="28"/>
          <w:lang w:val="uk-UA"/>
        </w:rPr>
        <w:t>«</w:t>
      </w:r>
      <w:proofErr w:type="spellStart"/>
      <w:r w:rsidRPr="00AA2D4D">
        <w:rPr>
          <w:rFonts w:ascii="Times New Roman" w:hAnsi="Times New Roman" w:cs="Times New Roman"/>
          <w:sz w:val="28"/>
          <w:szCs w:val="28"/>
          <w:lang w:val="uk-UA"/>
        </w:rPr>
        <w:t>Тальянківський</w:t>
      </w:r>
      <w:proofErr w:type="spellEnd"/>
      <w:r w:rsidRPr="00AA2D4D">
        <w:rPr>
          <w:rFonts w:ascii="Times New Roman" w:hAnsi="Times New Roman" w:cs="Times New Roman"/>
          <w:sz w:val="28"/>
          <w:szCs w:val="28"/>
          <w:lang w:val="uk-UA"/>
        </w:rPr>
        <w:t xml:space="preserve"> агротехнічний фаховий коледж Уманського національного університету»</w:t>
      </w:r>
      <w:r w:rsidR="00FC7A4E" w:rsidRPr="00AA2D4D">
        <w:rPr>
          <w:rFonts w:ascii="Times New Roman" w:hAnsi="Times New Roman" w:cs="Times New Roman"/>
          <w:sz w:val="28"/>
          <w:szCs w:val="28"/>
          <w:lang w:val="uk-UA"/>
        </w:rPr>
        <w:t>.</w:t>
      </w:r>
    </w:p>
    <w:p w14:paraId="12EA0CEA" w14:textId="77777777" w:rsidR="00541D77" w:rsidRDefault="00541D77" w:rsidP="00541D77">
      <w:pPr>
        <w:spacing w:after="0" w:line="240" w:lineRule="auto"/>
        <w:ind w:firstLine="567"/>
        <w:jc w:val="both"/>
        <w:rPr>
          <w:rFonts w:ascii="Times New Roman" w:hAnsi="Times New Roman" w:cs="Times New Roman"/>
          <w:sz w:val="28"/>
          <w:szCs w:val="28"/>
          <w:lang w:val="uk-UA"/>
        </w:rPr>
      </w:pPr>
    </w:p>
    <w:p w14:paraId="7B377C24" w14:textId="4CA5E25E" w:rsidR="00541D77" w:rsidRPr="00541D77" w:rsidRDefault="00541D77" w:rsidP="00541D77">
      <w:pPr>
        <w:spacing w:after="0" w:line="240" w:lineRule="auto"/>
        <w:ind w:firstLine="567"/>
        <w:jc w:val="both"/>
        <w:rPr>
          <w:rFonts w:ascii="Times New Roman" w:hAnsi="Times New Roman" w:cs="Times New Roman"/>
          <w:b/>
          <w:bCs/>
          <w:sz w:val="28"/>
          <w:szCs w:val="28"/>
          <w:lang w:val="uk-UA"/>
        </w:rPr>
      </w:pPr>
      <w:r w:rsidRPr="00541D77">
        <w:rPr>
          <w:rFonts w:ascii="Times New Roman" w:hAnsi="Times New Roman" w:cs="Times New Roman"/>
          <w:b/>
          <w:bCs/>
          <w:sz w:val="28"/>
          <w:szCs w:val="28"/>
          <w:lang w:val="uk-UA"/>
        </w:rPr>
        <w:t>Додатково залучені до підкомісії Н2 Тваринництво:</w:t>
      </w:r>
    </w:p>
    <w:p w14:paraId="1AA265E5" w14:textId="77777777" w:rsidR="00541D77" w:rsidRDefault="00541D77" w:rsidP="00541D77">
      <w:pPr>
        <w:spacing w:after="0" w:line="240" w:lineRule="auto"/>
        <w:ind w:firstLine="567"/>
        <w:jc w:val="both"/>
        <w:rPr>
          <w:rFonts w:ascii="Times New Roman" w:hAnsi="Times New Roman" w:cs="Times New Roman"/>
          <w:sz w:val="28"/>
          <w:szCs w:val="28"/>
          <w:lang w:val="uk-UA"/>
        </w:rPr>
      </w:pPr>
      <w:proofErr w:type="spellStart"/>
      <w:r w:rsidRPr="00541D77">
        <w:rPr>
          <w:rFonts w:ascii="Times New Roman" w:hAnsi="Times New Roman" w:cs="Times New Roman"/>
          <w:b/>
          <w:bCs/>
          <w:sz w:val="28"/>
          <w:szCs w:val="28"/>
          <w:lang w:val="uk-UA"/>
        </w:rPr>
        <w:t>Мамалагін</w:t>
      </w:r>
      <w:proofErr w:type="spellEnd"/>
      <w:r w:rsidRPr="00541D77">
        <w:rPr>
          <w:rFonts w:ascii="Times New Roman" w:hAnsi="Times New Roman" w:cs="Times New Roman"/>
          <w:b/>
          <w:bCs/>
          <w:sz w:val="28"/>
          <w:szCs w:val="28"/>
          <w:lang w:val="uk-UA"/>
        </w:rPr>
        <w:t xml:space="preserve"> Єгор </w:t>
      </w:r>
      <w:proofErr w:type="spellStart"/>
      <w:r w:rsidRPr="00541D77">
        <w:rPr>
          <w:rFonts w:ascii="Times New Roman" w:hAnsi="Times New Roman" w:cs="Times New Roman"/>
          <w:b/>
          <w:bCs/>
          <w:sz w:val="28"/>
          <w:szCs w:val="28"/>
          <w:lang w:val="uk-UA"/>
        </w:rPr>
        <w:t>Ігорович</w:t>
      </w:r>
      <w:proofErr w:type="spellEnd"/>
      <w:r>
        <w:rPr>
          <w:rFonts w:ascii="Times New Roman" w:hAnsi="Times New Roman" w:cs="Times New Roman"/>
          <w:sz w:val="28"/>
          <w:szCs w:val="28"/>
          <w:lang w:val="uk-UA"/>
        </w:rPr>
        <w:t>, фахівець ДП «Конярство України»;</w:t>
      </w:r>
    </w:p>
    <w:p w14:paraId="632BBC8F" w14:textId="77777777" w:rsidR="00541D77" w:rsidRDefault="00541D77" w:rsidP="00541D77">
      <w:pPr>
        <w:spacing w:after="0" w:line="240" w:lineRule="auto"/>
        <w:ind w:firstLine="567"/>
        <w:jc w:val="both"/>
        <w:rPr>
          <w:rFonts w:ascii="Times New Roman" w:hAnsi="Times New Roman" w:cs="Times New Roman"/>
          <w:sz w:val="28"/>
          <w:szCs w:val="28"/>
          <w:lang w:val="uk-UA"/>
        </w:rPr>
      </w:pPr>
      <w:proofErr w:type="spellStart"/>
      <w:r w:rsidRPr="00541D77">
        <w:rPr>
          <w:rFonts w:ascii="Times New Roman" w:hAnsi="Times New Roman" w:cs="Times New Roman"/>
          <w:b/>
          <w:bCs/>
          <w:sz w:val="28"/>
          <w:szCs w:val="28"/>
          <w:lang w:val="uk-UA"/>
        </w:rPr>
        <w:t>Моторіна</w:t>
      </w:r>
      <w:proofErr w:type="spellEnd"/>
      <w:r w:rsidRPr="00541D77">
        <w:rPr>
          <w:rFonts w:ascii="Times New Roman" w:hAnsi="Times New Roman" w:cs="Times New Roman"/>
          <w:b/>
          <w:bCs/>
          <w:sz w:val="28"/>
          <w:szCs w:val="28"/>
          <w:lang w:val="uk-UA"/>
        </w:rPr>
        <w:t xml:space="preserve"> Ксенія Олександрівна</w:t>
      </w:r>
      <w:r>
        <w:rPr>
          <w:rFonts w:ascii="Times New Roman" w:hAnsi="Times New Roman" w:cs="Times New Roman"/>
          <w:sz w:val="28"/>
          <w:szCs w:val="28"/>
          <w:lang w:val="uk-UA"/>
        </w:rPr>
        <w:t>, керівниця групи залучення та розвитку молоді ПрАТ «Миронівський хлібопродукт».</w:t>
      </w:r>
    </w:p>
    <w:p w14:paraId="1FEDA6E6" w14:textId="77777777" w:rsidR="00541D77" w:rsidRPr="00AA2D4D" w:rsidRDefault="00541D77" w:rsidP="00541D77">
      <w:pPr>
        <w:spacing w:after="0" w:line="240" w:lineRule="auto"/>
        <w:ind w:firstLine="567"/>
        <w:jc w:val="both"/>
        <w:rPr>
          <w:rFonts w:ascii="Times New Roman" w:hAnsi="Times New Roman" w:cs="Times New Roman"/>
          <w:sz w:val="28"/>
          <w:szCs w:val="28"/>
          <w:lang w:val="uk-UA"/>
        </w:rPr>
      </w:pPr>
    </w:p>
    <w:p w14:paraId="7B287D13" w14:textId="795D209F" w:rsidR="00541D77" w:rsidRPr="00541D77" w:rsidRDefault="00541D77" w:rsidP="00541D77">
      <w:pPr>
        <w:spacing w:after="0" w:line="240" w:lineRule="auto"/>
        <w:ind w:firstLine="567"/>
        <w:jc w:val="both"/>
        <w:rPr>
          <w:rFonts w:ascii="Times New Roman" w:hAnsi="Times New Roman" w:cs="Times New Roman"/>
          <w:b/>
          <w:bCs/>
          <w:sz w:val="28"/>
          <w:szCs w:val="28"/>
          <w:lang w:val="uk-UA"/>
        </w:rPr>
      </w:pPr>
      <w:r w:rsidRPr="00541D77">
        <w:rPr>
          <w:rFonts w:ascii="Times New Roman" w:hAnsi="Times New Roman" w:cs="Times New Roman"/>
          <w:b/>
          <w:bCs/>
          <w:sz w:val="28"/>
          <w:szCs w:val="28"/>
          <w:lang w:val="uk-UA"/>
        </w:rPr>
        <w:t xml:space="preserve">Додатково залучені </w:t>
      </w:r>
      <w:r>
        <w:rPr>
          <w:rFonts w:ascii="Times New Roman" w:hAnsi="Times New Roman" w:cs="Times New Roman"/>
          <w:b/>
          <w:bCs/>
          <w:sz w:val="28"/>
          <w:szCs w:val="28"/>
          <w:lang w:val="uk-UA"/>
        </w:rPr>
        <w:t>до розроблення Стандарту</w:t>
      </w:r>
      <w:r w:rsidRPr="00541D77">
        <w:rPr>
          <w:rFonts w:ascii="Times New Roman" w:hAnsi="Times New Roman" w:cs="Times New Roman"/>
          <w:b/>
          <w:bCs/>
          <w:sz w:val="28"/>
          <w:szCs w:val="28"/>
          <w:lang w:val="uk-UA"/>
        </w:rPr>
        <w:t xml:space="preserve">: </w:t>
      </w:r>
    </w:p>
    <w:p w14:paraId="00C0042B" w14:textId="07F0C20C" w:rsidR="00541D77" w:rsidRDefault="00541D77" w:rsidP="00541D77">
      <w:pPr>
        <w:spacing w:after="0" w:line="240" w:lineRule="auto"/>
        <w:ind w:firstLine="567"/>
        <w:jc w:val="both"/>
        <w:rPr>
          <w:rFonts w:ascii="Times New Roman" w:hAnsi="Times New Roman" w:cs="Times New Roman"/>
          <w:sz w:val="28"/>
          <w:szCs w:val="28"/>
          <w:lang w:val="uk-UA"/>
        </w:rPr>
      </w:pPr>
      <w:r w:rsidRPr="00541D77">
        <w:rPr>
          <w:rFonts w:ascii="Times New Roman" w:hAnsi="Times New Roman" w:cs="Times New Roman"/>
          <w:b/>
          <w:bCs/>
          <w:sz w:val="28"/>
          <w:szCs w:val="28"/>
          <w:lang w:val="uk-UA"/>
        </w:rPr>
        <w:t>Афанасьєва Ольга Борисівна</w:t>
      </w:r>
      <w:r w:rsidRPr="00AA2D4D">
        <w:rPr>
          <w:rFonts w:ascii="Times New Roman" w:hAnsi="Times New Roman" w:cs="Times New Roman"/>
          <w:sz w:val="28"/>
          <w:szCs w:val="28"/>
          <w:lang w:val="uk-UA"/>
        </w:rPr>
        <w:t xml:space="preserve">, спеціаліст вищої категорії, завідувач відділення ветеринарної медицини, викладач технологічних дисциплін, </w:t>
      </w:r>
      <w:proofErr w:type="spellStart"/>
      <w:r w:rsidRPr="00AA2D4D">
        <w:rPr>
          <w:rFonts w:ascii="Times New Roman" w:hAnsi="Times New Roman" w:cs="Times New Roman"/>
          <w:sz w:val="28"/>
          <w:szCs w:val="28"/>
          <w:lang w:val="uk-UA"/>
        </w:rPr>
        <w:t>Липковатівський</w:t>
      </w:r>
      <w:proofErr w:type="spellEnd"/>
      <w:r w:rsidRPr="00AA2D4D">
        <w:rPr>
          <w:rFonts w:ascii="Times New Roman" w:hAnsi="Times New Roman" w:cs="Times New Roman"/>
          <w:sz w:val="28"/>
          <w:szCs w:val="28"/>
          <w:lang w:val="uk-UA"/>
        </w:rPr>
        <w:t xml:space="preserve"> аграрний фаховий коледж</w:t>
      </w:r>
      <w:r>
        <w:rPr>
          <w:rFonts w:ascii="Times New Roman" w:hAnsi="Times New Roman" w:cs="Times New Roman"/>
          <w:sz w:val="28"/>
          <w:szCs w:val="28"/>
          <w:lang w:val="uk-UA"/>
        </w:rPr>
        <w:t>;</w:t>
      </w:r>
    </w:p>
    <w:p w14:paraId="507BEDAE" w14:textId="77777777" w:rsidR="00541D77" w:rsidRPr="00AA2D4D" w:rsidRDefault="00541D77" w:rsidP="00541D77">
      <w:pPr>
        <w:spacing w:after="0" w:line="240" w:lineRule="auto"/>
        <w:ind w:firstLine="567"/>
        <w:jc w:val="both"/>
        <w:rPr>
          <w:rFonts w:ascii="Times New Roman" w:hAnsi="Times New Roman" w:cs="Times New Roman"/>
          <w:sz w:val="28"/>
          <w:szCs w:val="28"/>
          <w:lang w:val="uk-UA"/>
        </w:rPr>
      </w:pPr>
      <w:proofErr w:type="spellStart"/>
      <w:r w:rsidRPr="00541D77">
        <w:rPr>
          <w:rFonts w:ascii="Times New Roman" w:hAnsi="Times New Roman" w:cs="Times New Roman"/>
          <w:b/>
          <w:bCs/>
          <w:sz w:val="28"/>
          <w:szCs w:val="28"/>
          <w:lang w:val="uk-UA"/>
        </w:rPr>
        <w:lastRenderedPageBreak/>
        <w:t>Дудус</w:t>
      </w:r>
      <w:proofErr w:type="spellEnd"/>
      <w:r w:rsidRPr="00541D77">
        <w:rPr>
          <w:rFonts w:ascii="Times New Roman" w:hAnsi="Times New Roman" w:cs="Times New Roman"/>
          <w:b/>
          <w:bCs/>
          <w:sz w:val="28"/>
          <w:szCs w:val="28"/>
          <w:lang w:val="uk-UA"/>
        </w:rPr>
        <w:t xml:space="preserve"> Тетяна Василівна</w:t>
      </w:r>
      <w:r w:rsidRPr="00AA2D4D">
        <w:rPr>
          <w:rFonts w:ascii="Times New Roman" w:hAnsi="Times New Roman" w:cs="Times New Roman"/>
          <w:sz w:val="28"/>
          <w:szCs w:val="28"/>
          <w:lang w:val="uk-UA"/>
        </w:rPr>
        <w:t xml:space="preserve">, кандидат педагогічних наук, завідувач науково-методичного кабінету біотехнологій та ветеринарної медицини </w:t>
      </w:r>
      <w:r>
        <w:rPr>
          <w:rFonts w:ascii="Times New Roman" w:hAnsi="Times New Roman" w:cs="Times New Roman"/>
          <w:sz w:val="28"/>
          <w:szCs w:val="28"/>
          <w:lang w:val="uk-UA"/>
        </w:rPr>
        <w:t>Державної установи «</w:t>
      </w:r>
      <w:r w:rsidRPr="00AA2D4D">
        <w:rPr>
          <w:rFonts w:ascii="Times New Roman" w:hAnsi="Times New Roman" w:cs="Times New Roman"/>
          <w:sz w:val="28"/>
          <w:szCs w:val="28"/>
          <w:lang w:val="uk-UA"/>
        </w:rPr>
        <w:t>Науково-методичн</w:t>
      </w:r>
      <w:r>
        <w:rPr>
          <w:rFonts w:ascii="Times New Roman" w:hAnsi="Times New Roman" w:cs="Times New Roman"/>
          <w:sz w:val="28"/>
          <w:szCs w:val="28"/>
          <w:lang w:val="uk-UA"/>
        </w:rPr>
        <w:t>ий</w:t>
      </w:r>
      <w:r w:rsidRPr="00AA2D4D">
        <w:rPr>
          <w:rFonts w:ascii="Times New Roman" w:hAnsi="Times New Roman" w:cs="Times New Roman"/>
          <w:sz w:val="28"/>
          <w:szCs w:val="28"/>
          <w:lang w:val="uk-UA"/>
        </w:rPr>
        <w:t xml:space="preserve"> центр </w:t>
      </w:r>
      <w:r>
        <w:rPr>
          <w:rFonts w:ascii="Times New Roman" w:hAnsi="Times New Roman" w:cs="Times New Roman"/>
          <w:sz w:val="28"/>
          <w:szCs w:val="28"/>
          <w:lang w:val="uk-UA"/>
        </w:rPr>
        <w:t xml:space="preserve">вищої та фахової </w:t>
      </w:r>
      <w:proofErr w:type="spellStart"/>
      <w:r>
        <w:rPr>
          <w:rFonts w:ascii="Times New Roman" w:hAnsi="Times New Roman" w:cs="Times New Roman"/>
          <w:sz w:val="28"/>
          <w:szCs w:val="28"/>
          <w:lang w:val="uk-UA"/>
        </w:rPr>
        <w:t>передвищої</w:t>
      </w:r>
      <w:proofErr w:type="spellEnd"/>
      <w:r>
        <w:rPr>
          <w:rFonts w:ascii="Times New Roman" w:hAnsi="Times New Roman" w:cs="Times New Roman"/>
          <w:sz w:val="28"/>
          <w:szCs w:val="28"/>
          <w:lang w:val="uk-UA"/>
        </w:rPr>
        <w:t xml:space="preserve"> освіти</w:t>
      </w:r>
      <w:r w:rsidRPr="00AA2D4D">
        <w:rPr>
          <w:rFonts w:ascii="Times New Roman" w:hAnsi="Times New Roman" w:cs="Times New Roman"/>
          <w:sz w:val="28"/>
          <w:szCs w:val="28"/>
          <w:lang w:val="uk-UA"/>
        </w:rPr>
        <w:t>;</w:t>
      </w:r>
    </w:p>
    <w:p w14:paraId="5B533298" w14:textId="26C2C694" w:rsidR="00541D77" w:rsidRPr="00AA2D4D" w:rsidRDefault="00541D77" w:rsidP="00541D77">
      <w:pPr>
        <w:spacing w:after="0" w:line="240" w:lineRule="auto"/>
        <w:ind w:firstLine="567"/>
        <w:jc w:val="both"/>
        <w:rPr>
          <w:rFonts w:ascii="Times New Roman" w:hAnsi="Times New Roman" w:cs="Times New Roman"/>
          <w:sz w:val="28"/>
          <w:szCs w:val="28"/>
          <w:lang w:val="uk-UA"/>
        </w:rPr>
      </w:pPr>
      <w:r w:rsidRPr="00541D77">
        <w:rPr>
          <w:rFonts w:ascii="Times New Roman" w:hAnsi="Times New Roman" w:cs="Times New Roman"/>
          <w:b/>
          <w:bCs/>
          <w:sz w:val="28"/>
          <w:szCs w:val="28"/>
          <w:lang w:val="uk-UA"/>
        </w:rPr>
        <w:t>Лихач Анна Василівна</w:t>
      </w:r>
      <w:r>
        <w:rPr>
          <w:rFonts w:ascii="Times New Roman" w:hAnsi="Times New Roman" w:cs="Times New Roman"/>
          <w:sz w:val="28"/>
          <w:szCs w:val="28"/>
          <w:lang w:val="uk-UA"/>
        </w:rPr>
        <w:t xml:space="preserve">, </w:t>
      </w:r>
      <w:r w:rsidRPr="0038780F">
        <w:rPr>
          <w:rFonts w:ascii="Times New Roman" w:hAnsi="Times New Roman" w:cs="Times New Roman"/>
          <w:sz w:val="28"/>
          <w:szCs w:val="28"/>
          <w:lang w:val="uk-UA"/>
        </w:rPr>
        <w:t>доктор сільськогосподарських наук, професор</w:t>
      </w:r>
      <w:r>
        <w:rPr>
          <w:rFonts w:ascii="Times New Roman" w:hAnsi="Times New Roman" w:cs="Times New Roman"/>
          <w:sz w:val="28"/>
          <w:szCs w:val="28"/>
          <w:lang w:val="uk-UA"/>
        </w:rPr>
        <w:t xml:space="preserve">, </w:t>
      </w:r>
      <w:r w:rsidRPr="0038780F">
        <w:rPr>
          <w:rFonts w:ascii="Times New Roman" w:hAnsi="Times New Roman" w:cs="Times New Roman"/>
          <w:sz w:val="28"/>
          <w:szCs w:val="28"/>
          <w:lang w:val="uk-UA"/>
        </w:rPr>
        <w:t>професор кафедри прикладної біології, розведення та генетики тварин Національного університету біоресурсів і природокористування України</w:t>
      </w:r>
      <w:r>
        <w:rPr>
          <w:rFonts w:ascii="Times New Roman" w:hAnsi="Times New Roman" w:cs="Times New Roman"/>
          <w:sz w:val="28"/>
          <w:szCs w:val="28"/>
          <w:lang w:val="uk-UA"/>
        </w:rPr>
        <w:t>.</w:t>
      </w:r>
    </w:p>
    <w:p w14:paraId="5B070C71" w14:textId="77777777" w:rsidR="00541D77" w:rsidRDefault="00541D77" w:rsidP="00E32659">
      <w:pPr>
        <w:spacing w:after="0" w:line="240" w:lineRule="auto"/>
        <w:ind w:firstLine="567"/>
        <w:jc w:val="both"/>
        <w:rPr>
          <w:rFonts w:ascii="Times New Roman" w:hAnsi="Times New Roman" w:cs="Times New Roman"/>
          <w:sz w:val="28"/>
          <w:szCs w:val="28"/>
          <w:lang w:val="uk-UA"/>
        </w:rPr>
      </w:pPr>
    </w:p>
    <w:p w14:paraId="44432E7C" w14:textId="04B97D42" w:rsidR="0094060C" w:rsidRDefault="006831DB" w:rsidP="00541D77">
      <w:pPr>
        <w:spacing w:after="0" w:line="240" w:lineRule="auto"/>
        <w:ind w:firstLine="567"/>
        <w:jc w:val="both"/>
        <w:rPr>
          <w:rFonts w:ascii="Times New Roman" w:hAnsi="Times New Roman" w:cs="Times New Roman"/>
          <w:sz w:val="28"/>
          <w:szCs w:val="28"/>
          <w:lang w:val="uk-UA"/>
        </w:rPr>
      </w:pPr>
      <w:r w:rsidRPr="00AA2D4D">
        <w:rPr>
          <w:rFonts w:ascii="Times New Roman" w:hAnsi="Times New Roman" w:cs="Times New Roman"/>
          <w:sz w:val="28"/>
          <w:szCs w:val="28"/>
          <w:lang w:val="uk-UA"/>
        </w:rPr>
        <w:t xml:space="preserve">Стандарт розглянуто та схвалено </w:t>
      </w:r>
      <w:bookmarkStart w:id="3" w:name="_Hlk235171883"/>
      <w:r w:rsidRPr="00AA2D4D">
        <w:rPr>
          <w:rFonts w:ascii="Times New Roman" w:hAnsi="Times New Roman" w:cs="Times New Roman"/>
          <w:sz w:val="28"/>
          <w:szCs w:val="28"/>
          <w:lang w:val="uk-UA"/>
        </w:rPr>
        <w:t xml:space="preserve">на засіданні підкомісії </w:t>
      </w:r>
      <w:r w:rsidR="008A7FB6" w:rsidRPr="00AA2D4D">
        <w:rPr>
          <w:rFonts w:ascii="Times New Roman" w:hAnsi="Times New Roman" w:cs="Times New Roman"/>
          <w:sz w:val="28"/>
          <w:szCs w:val="28"/>
          <w:lang w:val="uk-UA"/>
        </w:rPr>
        <w:t xml:space="preserve">Н2 Тваринництво Науково-методичної комісії </w:t>
      </w:r>
      <w:r w:rsidR="00136719">
        <w:rPr>
          <w:rFonts w:ascii="Times New Roman" w:hAnsi="Times New Roman" w:cs="Times New Roman"/>
          <w:sz w:val="28"/>
          <w:szCs w:val="28"/>
          <w:lang w:val="uk-UA"/>
        </w:rPr>
        <w:t>6</w:t>
      </w:r>
      <w:r w:rsidR="008A7FB6" w:rsidRPr="00AA2D4D">
        <w:rPr>
          <w:rFonts w:ascii="Times New Roman" w:hAnsi="Times New Roman" w:cs="Times New Roman"/>
          <w:sz w:val="28"/>
          <w:szCs w:val="28"/>
          <w:lang w:val="uk-UA"/>
        </w:rPr>
        <w:t xml:space="preserve"> </w:t>
      </w:r>
      <w:r w:rsidR="003B6C1A">
        <w:rPr>
          <w:rFonts w:ascii="Times New Roman" w:hAnsi="Times New Roman" w:cs="Times New Roman"/>
          <w:sz w:val="28"/>
          <w:szCs w:val="28"/>
          <w:lang w:val="uk-UA"/>
        </w:rPr>
        <w:t>з с</w:t>
      </w:r>
      <w:r w:rsidR="008A7FB6" w:rsidRPr="00AA2D4D">
        <w:rPr>
          <w:rFonts w:ascii="Times New Roman" w:hAnsi="Times New Roman" w:cs="Times New Roman"/>
          <w:sz w:val="28"/>
          <w:szCs w:val="28"/>
          <w:lang w:val="uk-UA"/>
        </w:rPr>
        <w:t>ільськ</w:t>
      </w:r>
      <w:r w:rsidR="003B6C1A">
        <w:rPr>
          <w:rFonts w:ascii="Times New Roman" w:hAnsi="Times New Roman" w:cs="Times New Roman"/>
          <w:sz w:val="28"/>
          <w:szCs w:val="28"/>
          <w:lang w:val="uk-UA"/>
        </w:rPr>
        <w:t>ого</w:t>
      </w:r>
      <w:r w:rsidR="008A7FB6" w:rsidRPr="00AA2D4D">
        <w:rPr>
          <w:rFonts w:ascii="Times New Roman" w:hAnsi="Times New Roman" w:cs="Times New Roman"/>
          <w:sz w:val="28"/>
          <w:szCs w:val="28"/>
          <w:lang w:val="uk-UA"/>
        </w:rPr>
        <w:t>, лісов</w:t>
      </w:r>
      <w:r w:rsidR="003B6C1A">
        <w:rPr>
          <w:rFonts w:ascii="Times New Roman" w:hAnsi="Times New Roman" w:cs="Times New Roman"/>
          <w:sz w:val="28"/>
          <w:szCs w:val="28"/>
          <w:lang w:val="uk-UA"/>
        </w:rPr>
        <w:t>ого</w:t>
      </w:r>
      <w:r w:rsidR="008A7FB6" w:rsidRPr="00AA2D4D">
        <w:rPr>
          <w:rFonts w:ascii="Times New Roman" w:hAnsi="Times New Roman" w:cs="Times New Roman"/>
          <w:sz w:val="28"/>
          <w:szCs w:val="28"/>
          <w:lang w:val="uk-UA"/>
        </w:rPr>
        <w:t>, рибн</w:t>
      </w:r>
      <w:r w:rsidR="003B6C1A">
        <w:rPr>
          <w:rFonts w:ascii="Times New Roman" w:hAnsi="Times New Roman" w:cs="Times New Roman"/>
          <w:sz w:val="28"/>
          <w:szCs w:val="28"/>
          <w:lang w:val="uk-UA"/>
        </w:rPr>
        <w:t>ого</w:t>
      </w:r>
      <w:r w:rsidR="008A7FB6" w:rsidRPr="00AA2D4D">
        <w:rPr>
          <w:rFonts w:ascii="Times New Roman" w:hAnsi="Times New Roman" w:cs="Times New Roman"/>
          <w:sz w:val="28"/>
          <w:szCs w:val="28"/>
          <w:lang w:val="uk-UA"/>
        </w:rPr>
        <w:t xml:space="preserve"> господарств</w:t>
      </w:r>
      <w:r w:rsidR="003B6C1A">
        <w:rPr>
          <w:rFonts w:ascii="Times New Roman" w:hAnsi="Times New Roman" w:cs="Times New Roman"/>
          <w:sz w:val="28"/>
          <w:szCs w:val="28"/>
          <w:lang w:val="uk-UA"/>
        </w:rPr>
        <w:t>а</w:t>
      </w:r>
      <w:r w:rsidR="008A7FB6" w:rsidRPr="00AA2D4D">
        <w:rPr>
          <w:rFonts w:ascii="Times New Roman" w:hAnsi="Times New Roman" w:cs="Times New Roman"/>
          <w:sz w:val="28"/>
          <w:szCs w:val="28"/>
          <w:lang w:val="uk-UA"/>
        </w:rPr>
        <w:t xml:space="preserve"> та ветеринарн</w:t>
      </w:r>
      <w:r w:rsidR="003B6C1A">
        <w:rPr>
          <w:rFonts w:ascii="Times New Roman" w:hAnsi="Times New Roman" w:cs="Times New Roman"/>
          <w:sz w:val="28"/>
          <w:szCs w:val="28"/>
          <w:lang w:val="uk-UA"/>
        </w:rPr>
        <w:t>ої</w:t>
      </w:r>
      <w:r w:rsidR="008A7FB6" w:rsidRPr="00AA2D4D">
        <w:rPr>
          <w:rFonts w:ascii="Times New Roman" w:hAnsi="Times New Roman" w:cs="Times New Roman"/>
          <w:sz w:val="28"/>
          <w:szCs w:val="28"/>
          <w:lang w:val="uk-UA"/>
        </w:rPr>
        <w:t xml:space="preserve"> медицин</w:t>
      </w:r>
      <w:r w:rsidR="003B6C1A">
        <w:rPr>
          <w:rFonts w:ascii="Times New Roman" w:hAnsi="Times New Roman" w:cs="Times New Roman"/>
          <w:sz w:val="28"/>
          <w:szCs w:val="28"/>
          <w:lang w:val="uk-UA"/>
        </w:rPr>
        <w:t>и</w:t>
      </w:r>
      <w:r w:rsidR="008A7FB6" w:rsidRPr="00AA2D4D">
        <w:rPr>
          <w:rFonts w:ascii="Times New Roman" w:hAnsi="Times New Roman" w:cs="Times New Roman"/>
          <w:sz w:val="28"/>
          <w:szCs w:val="28"/>
          <w:lang w:val="uk-UA"/>
        </w:rPr>
        <w:t xml:space="preserve"> сектору фахової передвищої освіти Науково-методичної ради Міністерства освіти і науки України. (протокол від ___ ___ р. №___).</w:t>
      </w:r>
    </w:p>
    <w:bookmarkEnd w:id="3"/>
    <w:p w14:paraId="605B1C1E" w14:textId="77777777" w:rsidR="00A619CF" w:rsidRPr="00AA2D4D" w:rsidRDefault="00A619CF" w:rsidP="00541D77">
      <w:pPr>
        <w:spacing w:after="0" w:line="240" w:lineRule="auto"/>
        <w:ind w:firstLine="567"/>
        <w:jc w:val="both"/>
        <w:rPr>
          <w:rFonts w:ascii="Times New Roman" w:hAnsi="Times New Roman" w:cs="Times New Roman"/>
          <w:sz w:val="28"/>
          <w:szCs w:val="28"/>
          <w:lang w:val="uk-UA"/>
        </w:rPr>
      </w:pPr>
    </w:p>
    <w:p w14:paraId="22529945" w14:textId="77777777" w:rsidR="006831DB" w:rsidRPr="00AA2D4D" w:rsidRDefault="006831DB" w:rsidP="00541D77">
      <w:pPr>
        <w:spacing w:after="0" w:line="240" w:lineRule="auto"/>
        <w:ind w:firstLine="567"/>
        <w:jc w:val="both"/>
        <w:rPr>
          <w:rFonts w:ascii="Times New Roman" w:hAnsi="Times New Roman" w:cs="Times New Roman"/>
          <w:sz w:val="28"/>
          <w:szCs w:val="28"/>
          <w:lang w:val="uk-UA"/>
        </w:rPr>
      </w:pPr>
      <w:r w:rsidRPr="00AA2D4D">
        <w:rPr>
          <w:rFonts w:ascii="Times New Roman" w:hAnsi="Times New Roman" w:cs="Times New Roman"/>
          <w:sz w:val="28"/>
          <w:szCs w:val="28"/>
          <w:lang w:val="uk-UA"/>
        </w:rPr>
        <w:t>Стандарт розглянуто на засіданні сектору фахової передвищої освіти Науково-методичної ради Міністерства освіти і науки України</w:t>
      </w:r>
      <w:r w:rsidR="00AA2D4D">
        <w:rPr>
          <w:rFonts w:ascii="Times New Roman" w:hAnsi="Times New Roman" w:cs="Times New Roman"/>
          <w:sz w:val="28"/>
          <w:szCs w:val="28"/>
          <w:lang w:val="uk-UA"/>
        </w:rPr>
        <w:t xml:space="preserve"> </w:t>
      </w:r>
      <w:r w:rsidR="00A619CF" w:rsidRPr="00AA2D4D">
        <w:rPr>
          <w:rFonts w:ascii="Times New Roman" w:hAnsi="Times New Roman" w:cs="Times New Roman"/>
          <w:sz w:val="28"/>
          <w:szCs w:val="28"/>
          <w:lang w:val="uk-UA"/>
        </w:rPr>
        <w:t>(</w:t>
      </w:r>
      <w:r w:rsidRPr="00AA2D4D">
        <w:rPr>
          <w:rFonts w:ascii="Times New Roman" w:hAnsi="Times New Roman" w:cs="Times New Roman"/>
          <w:sz w:val="28"/>
          <w:szCs w:val="28"/>
          <w:lang w:val="uk-UA"/>
        </w:rPr>
        <w:t>протокол</w:t>
      </w:r>
      <w:r w:rsidR="00E01645" w:rsidRPr="00AA2D4D">
        <w:rPr>
          <w:rFonts w:ascii="Times New Roman" w:hAnsi="Times New Roman" w:cs="Times New Roman"/>
          <w:sz w:val="28"/>
          <w:szCs w:val="28"/>
          <w:lang w:val="uk-UA"/>
        </w:rPr>
        <w:t xml:space="preserve"> </w:t>
      </w:r>
      <w:r w:rsidRPr="00AA2D4D">
        <w:rPr>
          <w:rFonts w:ascii="Times New Roman" w:hAnsi="Times New Roman" w:cs="Times New Roman"/>
          <w:sz w:val="28"/>
          <w:szCs w:val="28"/>
          <w:lang w:val="uk-UA"/>
        </w:rPr>
        <w:t>від ___ ___ р. №___</w:t>
      </w:r>
      <w:r w:rsidR="00A619CF" w:rsidRPr="00AA2D4D">
        <w:rPr>
          <w:rFonts w:ascii="Times New Roman" w:hAnsi="Times New Roman" w:cs="Times New Roman"/>
          <w:sz w:val="28"/>
          <w:szCs w:val="28"/>
          <w:lang w:val="uk-UA"/>
        </w:rPr>
        <w:t>)</w:t>
      </w:r>
      <w:r w:rsidR="00E01645" w:rsidRPr="00AA2D4D">
        <w:rPr>
          <w:rFonts w:ascii="Times New Roman" w:hAnsi="Times New Roman" w:cs="Times New Roman"/>
          <w:sz w:val="28"/>
          <w:szCs w:val="28"/>
          <w:lang w:val="uk-UA"/>
        </w:rPr>
        <w:t>.</w:t>
      </w:r>
    </w:p>
    <w:p w14:paraId="55CEB4E5" w14:textId="77777777" w:rsidR="00081900" w:rsidRPr="00AA2D4D" w:rsidRDefault="00081900" w:rsidP="00541D77">
      <w:pPr>
        <w:spacing w:after="0" w:line="240" w:lineRule="auto"/>
        <w:ind w:firstLine="567"/>
        <w:jc w:val="both"/>
        <w:rPr>
          <w:rFonts w:ascii="Times New Roman" w:hAnsi="Times New Roman" w:cs="Times New Roman"/>
          <w:sz w:val="28"/>
          <w:szCs w:val="28"/>
          <w:lang w:val="uk-UA"/>
        </w:rPr>
      </w:pPr>
    </w:p>
    <w:p w14:paraId="75FEA44F" w14:textId="77777777" w:rsidR="005B1D2A" w:rsidRPr="00AA2D4D" w:rsidRDefault="005B1D2A" w:rsidP="00541D77">
      <w:pPr>
        <w:spacing w:after="0" w:line="240" w:lineRule="auto"/>
        <w:ind w:firstLine="567"/>
        <w:jc w:val="both"/>
        <w:rPr>
          <w:rFonts w:ascii="Times New Roman" w:hAnsi="Times New Roman" w:cs="Times New Roman"/>
          <w:sz w:val="28"/>
          <w:szCs w:val="28"/>
          <w:lang w:val="uk-UA"/>
        </w:rPr>
      </w:pPr>
    </w:p>
    <w:p w14:paraId="44F252D9" w14:textId="77777777" w:rsidR="006831DB" w:rsidRPr="003B6C1A" w:rsidRDefault="006831DB" w:rsidP="00541D77">
      <w:pPr>
        <w:spacing w:after="0" w:line="240" w:lineRule="auto"/>
        <w:ind w:firstLine="567"/>
        <w:jc w:val="both"/>
        <w:rPr>
          <w:rFonts w:ascii="Times New Roman" w:hAnsi="Times New Roman" w:cs="Times New Roman"/>
          <w:sz w:val="28"/>
          <w:szCs w:val="28"/>
          <w:lang w:val="uk-UA"/>
        </w:rPr>
      </w:pPr>
      <w:r w:rsidRPr="003B6C1A">
        <w:rPr>
          <w:rFonts w:ascii="Times New Roman" w:hAnsi="Times New Roman" w:cs="Times New Roman"/>
          <w:sz w:val="28"/>
          <w:szCs w:val="28"/>
          <w:lang w:val="uk-UA"/>
        </w:rPr>
        <w:t>Фахову експертизу здійснювали:</w:t>
      </w:r>
    </w:p>
    <w:p w14:paraId="1F613B41" w14:textId="77777777" w:rsidR="00081900" w:rsidRPr="003B6C1A" w:rsidRDefault="00203B5D" w:rsidP="00541D77">
      <w:pPr>
        <w:spacing w:after="0" w:line="240" w:lineRule="auto"/>
        <w:ind w:firstLine="567"/>
        <w:jc w:val="both"/>
        <w:rPr>
          <w:rFonts w:ascii="Times New Roman" w:hAnsi="Times New Roman" w:cs="Times New Roman"/>
          <w:sz w:val="28"/>
          <w:szCs w:val="28"/>
          <w:lang w:val="uk-UA"/>
        </w:rPr>
      </w:pPr>
      <w:r w:rsidRPr="003B6C1A">
        <w:rPr>
          <w:rFonts w:ascii="Times New Roman" w:hAnsi="Times New Roman" w:cs="Times New Roman"/>
          <w:sz w:val="28"/>
          <w:szCs w:val="28"/>
          <w:lang w:val="uk-UA"/>
        </w:rPr>
        <w:t xml:space="preserve"> </w:t>
      </w:r>
    </w:p>
    <w:p w14:paraId="702B0015" w14:textId="77777777" w:rsidR="006831DB" w:rsidRPr="003B6C1A" w:rsidRDefault="006831DB" w:rsidP="00541D77">
      <w:pPr>
        <w:spacing w:after="0" w:line="240" w:lineRule="auto"/>
        <w:ind w:firstLine="567"/>
        <w:jc w:val="both"/>
        <w:rPr>
          <w:rFonts w:ascii="Times New Roman" w:hAnsi="Times New Roman" w:cs="Times New Roman"/>
          <w:sz w:val="28"/>
          <w:szCs w:val="28"/>
          <w:lang w:val="uk-UA"/>
        </w:rPr>
      </w:pPr>
    </w:p>
    <w:p w14:paraId="3CAF0CCE" w14:textId="77777777" w:rsidR="006831DB" w:rsidRPr="003B6C1A" w:rsidRDefault="006831DB" w:rsidP="00541D77">
      <w:pPr>
        <w:spacing w:after="0" w:line="240" w:lineRule="auto"/>
        <w:ind w:firstLine="567"/>
        <w:jc w:val="both"/>
        <w:rPr>
          <w:rFonts w:ascii="Times New Roman" w:hAnsi="Times New Roman" w:cs="Times New Roman"/>
          <w:sz w:val="28"/>
          <w:szCs w:val="28"/>
          <w:lang w:val="uk-UA"/>
        </w:rPr>
      </w:pPr>
      <w:r w:rsidRPr="003B6C1A">
        <w:rPr>
          <w:rFonts w:ascii="Times New Roman" w:hAnsi="Times New Roman" w:cs="Times New Roman"/>
          <w:sz w:val="28"/>
          <w:szCs w:val="28"/>
          <w:lang w:val="uk-UA"/>
        </w:rPr>
        <w:t>Методичну експертизу здійснювали:</w:t>
      </w:r>
    </w:p>
    <w:p w14:paraId="228B1953" w14:textId="77777777" w:rsidR="000E3A66" w:rsidRPr="00AA2D4D" w:rsidRDefault="000E3A66" w:rsidP="00541D77">
      <w:pPr>
        <w:spacing w:after="0" w:line="240" w:lineRule="auto"/>
        <w:ind w:firstLine="567"/>
        <w:jc w:val="both"/>
        <w:rPr>
          <w:rFonts w:ascii="Times New Roman" w:hAnsi="Times New Roman" w:cs="Times New Roman"/>
          <w:sz w:val="28"/>
          <w:szCs w:val="28"/>
          <w:lang w:val="uk-UA"/>
        </w:rPr>
      </w:pPr>
    </w:p>
    <w:p w14:paraId="4D573A80" w14:textId="77777777" w:rsidR="006831DB" w:rsidRPr="00AA2D4D" w:rsidRDefault="006831DB" w:rsidP="00541D77">
      <w:pPr>
        <w:spacing w:after="0" w:line="240" w:lineRule="auto"/>
        <w:ind w:firstLine="567"/>
        <w:jc w:val="both"/>
        <w:rPr>
          <w:rFonts w:ascii="Times New Roman" w:hAnsi="Times New Roman" w:cs="Times New Roman"/>
          <w:sz w:val="28"/>
          <w:szCs w:val="28"/>
          <w:lang w:val="uk-UA"/>
        </w:rPr>
      </w:pPr>
    </w:p>
    <w:p w14:paraId="266C26EE" w14:textId="353C2032" w:rsidR="008139DE" w:rsidRPr="00AA2D4D" w:rsidRDefault="006831DB" w:rsidP="00541D77">
      <w:pPr>
        <w:spacing w:after="0" w:line="240" w:lineRule="auto"/>
        <w:ind w:firstLine="567"/>
        <w:jc w:val="both"/>
        <w:rPr>
          <w:rFonts w:ascii="Times New Roman" w:hAnsi="Times New Roman" w:cs="Times New Roman"/>
          <w:sz w:val="28"/>
          <w:szCs w:val="28"/>
          <w:lang w:val="uk-UA"/>
        </w:rPr>
      </w:pPr>
      <w:r w:rsidRPr="00AA2D4D">
        <w:rPr>
          <w:rFonts w:ascii="Times New Roman" w:hAnsi="Times New Roman" w:cs="Times New Roman"/>
          <w:sz w:val="28"/>
          <w:szCs w:val="28"/>
          <w:lang w:val="uk-UA"/>
        </w:rPr>
        <w:t xml:space="preserve">Стандарт розглянуто після надходження всіх зауважень і пропозицій та схвалено на засіданні </w:t>
      </w:r>
      <w:r w:rsidR="008A7FB6" w:rsidRPr="00AA2D4D">
        <w:rPr>
          <w:rFonts w:ascii="Times New Roman" w:hAnsi="Times New Roman" w:cs="Times New Roman"/>
          <w:sz w:val="28"/>
          <w:szCs w:val="28"/>
          <w:lang w:val="uk-UA"/>
        </w:rPr>
        <w:t>підкомісії Н2 Тваринниц</w:t>
      </w:r>
      <w:r w:rsidR="00136719">
        <w:rPr>
          <w:rFonts w:ascii="Times New Roman" w:hAnsi="Times New Roman" w:cs="Times New Roman"/>
          <w:sz w:val="28"/>
          <w:szCs w:val="28"/>
          <w:lang w:val="uk-UA"/>
        </w:rPr>
        <w:t xml:space="preserve">тво Науково-методичної комісії 6 </w:t>
      </w:r>
      <w:r w:rsidR="003B6C1A">
        <w:rPr>
          <w:rFonts w:ascii="Times New Roman" w:hAnsi="Times New Roman" w:cs="Times New Roman"/>
          <w:sz w:val="28"/>
          <w:szCs w:val="28"/>
          <w:lang w:val="uk-UA"/>
        </w:rPr>
        <w:t>з с</w:t>
      </w:r>
      <w:r w:rsidR="008A7FB6" w:rsidRPr="00AA2D4D">
        <w:rPr>
          <w:rFonts w:ascii="Times New Roman" w:hAnsi="Times New Roman" w:cs="Times New Roman"/>
          <w:sz w:val="28"/>
          <w:szCs w:val="28"/>
          <w:lang w:val="uk-UA"/>
        </w:rPr>
        <w:t>ільськ</w:t>
      </w:r>
      <w:r w:rsidR="003B6C1A">
        <w:rPr>
          <w:rFonts w:ascii="Times New Roman" w:hAnsi="Times New Roman" w:cs="Times New Roman"/>
          <w:sz w:val="28"/>
          <w:szCs w:val="28"/>
          <w:lang w:val="uk-UA"/>
        </w:rPr>
        <w:t>ого</w:t>
      </w:r>
      <w:r w:rsidR="008A7FB6" w:rsidRPr="00AA2D4D">
        <w:rPr>
          <w:rFonts w:ascii="Times New Roman" w:hAnsi="Times New Roman" w:cs="Times New Roman"/>
          <w:sz w:val="28"/>
          <w:szCs w:val="28"/>
          <w:lang w:val="uk-UA"/>
        </w:rPr>
        <w:t>, лісов</w:t>
      </w:r>
      <w:r w:rsidR="003B6C1A">
        <w:rPr>
          <w:rFonts w:ascii="Times New Roman" w:hAnsi="Times New Roman" w:cs="Times New Roman"/>
          <w:sz w:val="28"/>
          <w:szCs w:val="28"/>
          <w:lang w:val="uk-UA"/>
        </w:rPr>
        <w:t>ого</w:t>
      </w:r>
      <w:r w:rsidR="008A7FB6" w:rsidRPr="00AA2D4D">
        <w:rPr>
          <w:rFonts w:ascii="Times New Roman" w:hAnsi="Times New Roman" w:cs="Times New Roman"/>
          <w:sz w:val="28"/>
          <w:szCs w:val="28"/>
          <w:lang w:val="uk-UA"/>
        </w:rPr>
        <w:t>, рибн</w:t>
      </w:r>
      <w:r w:rsidR="003B6C1A">
        <w:rPr>
          <w:rFonts w:ascii="Times New Roman" w:hAnsi="Times New Roman" w:cs="Times New Roman"/>
          <w:sz w:val="28"/>
          <w:szCs w:val="28"/>
          <w:lang w:val="uk-UA"/>
        </w:rPr>
        <w:t>ого</w:t>
      </w:r>
      <w:r w:rsidR="008A7FB6" w:rsidRPr="00AA2D4D">
        <w:rPr>
          <w:rFonts w:ascii="Times New Roman" w:hAnsi="Times New Roman" w:cs="Times New Roman"/>
          <w:sz w:val="28"/>
          <w:szCs w:val="28"/>
          <w:lang w:val="uk-UA"/>
        </w:rPr>
        <w:t xml:space="preserve"> господарств</w:t>
      </w:r>
      <w:r w:rsidR="003B6C1A">
        <w:rPr>
          <w:rFonts w:ascii="Times New Roman" w:hAnsi="Times New Roman" w:cs="Times New Roman"/>
          <w:sz w:val="28"/>
          <w:szCs w:val="28"/>
          <w:lang w:val="uk-UA"/>
        </w:rPr>
        <w:t>а</w:t>
      </w:r>
      <w:r w:rsidR="008A7FB6" w:rsidRPr="00AA2D4D">
        <w:rPr>
          <w:rFonts w:ascii="Times New Roman" w:hAnsi="Times New Roman" w:cs="Times New Roman"/>
          <w:sz w:val="28"/>
          <w:szCs w:val="28"/>
          <w:lang w:val="uk-UA"/>
        </w:rPr>
        <w:t xml:space="preserve"> та ветеринарн</w:t>
      </w:r>
      <w:r w:rsidR="003B6C1A">
        <w:rPr>
          <w:rFonts w:ascii="Times New Roman" w:hAnsi="Times New Roman" w:cs="Times New Roman"/>
          <w:sz w:val="28"/>
          <w:szCs w:val="28"/>
          <w:lang w:val="uk-UA"/>
        </w:rPr>
        <w:t>ої</w:t>
      </w:r>
      <w:r w:rsidR="008A7FB6" w:rsidRPr="00AA2D4D">
        <w:rPr>
          <w:rFonts w:ascii="Times New Roman" w:hAnsi="Times New Roman" w:cs="Times New Roman"/>
          <w:sz w:val="28"/>
          <w:szCs w:val="28"/>
          <w:lang w:val="uk-UA"/>
        </w:rPr>
        <w:t xml:space="preserve"> медицин</w:t>
      </w:r>
      <w:r w:rsidR="003B6C1A">
        <w:rPr>
          <w:rFonts w:ascii="Times New Roman" w:hAnsi="Times New Roman" w:cs="Times New Roman"/>
          <w:sz w:val="28"/>
          <w:szCs w:val="28"/>
          <w:lang w:val="uk-UA"/>
        </w:rPr>
        <w:t>и</w:t>
      </w:r>
      <w:r w:rsidR="008A7FB6" w:rsidRPr="00AA2D4D">
        <w:rPr>
          <w:rFonts w:ascii="Times New Roman" w:hAnsi="Times New Roman" w:cs="Times New Roman"/>
          <w:sz w:val="28"/>
          <w:szCs w:val="28"/>
          <w:lang w:val="uk-UA"/>
        </w:rPr>
        <w:t xml:space="preserve"> сектору фахової передвищої освіти Науково-методичної ради Міністерства освіти і науки України. (протокол від ___ ___ р. №___).</w:t>
      </w:r>
    </w:p>
    <w:p w14:paraId="1E1E378E" w14:textId="77777777" w:rsidR="00C978FA" w:rsidRPr="00AA2D4D" w:rsidRDefault="00C978FA" w:rsidP="00746592">
      <w:pPr>
        <w:spacing w:after="0" w:line="240" w:lineRule="auto"/>
        <w:ind w:firstLine="709"/>
        <w:jc w:val="both"/>
        <w:rPr>
          <w:rFonts w:ascii="Times New Roman" w:hAnsi="Times New Roman" w:cs="Times New Roman"/>
          <w:sz w:val="28"/>
          <w:szCs w:val="28"/>
          <w:lang w:val="uk-UA"/>
        </w:rPr>
      </w:pPr>
    </w:p>
    <w:p w14:paraId="0622525E" w14:textId="77777777" w:rsidR="00AA555E" w:rsidRDefault="00AA555E">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0845F3D1" w14:textId="5EABF6A7" w:rsidR="009E47B8" w:rsidRDefault="00000A19" w:rsidP="00E32659">
      <w:pPr>
        <w:spacing w:after="0" w:line="240" w:lineRule="auto"/>
        <w:ind w:firstLine="567"/>
        <w:jc w:val="both"/>
        <w:rPr>
          <w:rFonts w:ascii="Times New Roman" w:hAnsi="Times New Roman" w:cs="Times New Roman"/>
          <w:b/>
          <w:sz w:val="28"/>
          <w:szCs w:val="28"/>
          <w:lang w:val="uk-UA"/>
        </w:rPr>
      </w:pPr>
      <w:r w:rsidRPr="00AA2D4D">
        <w:rPr>
          <w:rFonts w:ascii="Times New Roman" w:hAnsi="Times New Roman" w:cs="Times New Roman"/>
          <w:b/>
          <w:sz w:val="28"/>
          <w:szCs w:val="28"/>
          <w:lang w:val="uk-UA"/>
        </w:rPr>
        <w:lastRenderedPageBreak/>
        <w:t>2</w:t>
      </w:r>
      <w:r w:rsidRPr="00AA2D4D">
        <w:rPr>
          <w:rFonts w:ascii="Times New Roman" w:hAnsi="Times New Roman" w:cs="Times New Roman"/>
          <w:sz w:val="28"/>
          <w:szCs w:val="28"/>
          <w:lang w:val="uk-UA"/>
        </w:rPr>
        <w:t>.</w:t>
      </w:r>
      <w:r w:rsidR="00176B22" w:rsidRPr="00AA2D4D">
        <w:rPr>
          <w:rFonts w:ascii="Times New Roman" w:hAnsi="Times New Roman" w:cs="Times New Roman"/>
          <w:b/>
          <w:sz w:val="28"/>
          <w:szCs w:val="28"/>
          <w:lang w:val="uk-UA"/>
        </w:rPr>
        <w:t xml:space="preserve"> Загальна характеристика</w:t>
      </w:r>
    </w:p>
    <w:p w14:paraId="7EA7595C" w14:textId="77777777" w:rsidR="003B6C1A" w:rsidRPr="00AA2D4D" w:rsidRDefault="003B6C1A" w:rsidP="00746592">
      <w:pPr>
        <w:spacing w:after="0" w:line="240" w:lineRule="auto"/>
        <w:ind w:firstLine="709"/>
        <w:jc w:val="both"/>
        <w:rPr>
          <w:rFonts w:ascii="Times New Roman" w:hAnsi="Times New Roman" w:cs="Times New Roman"/>
          <w:b/>
          <w:sz w:val="28"/>
          <w:szCs w:val="28"/>
          <w:lang w:val="uk-UA"/>
        </w:rPr>
      </w:pPr>
    </w:p>
    <w:tbl>
      <w:tblPr>
        <w:tblStyle w:val="a7"/>
        <w:tblW w:w="9776" w:type="dxa"/>
        <w:jc w:val="center"/>
        <w:tblCellMar>
          <w:left w:w="28" w:type="dxa"/>
          <w:right w:w="28" w:type="dxa"/>
        </w:tblCellMar>
        <w:tblLook w:val="04A0" w:firstRow="1" w:lastRow="0" w:firstColumn="1" w:lastColumn="0" w:noHBand="0" w:noVBand="1"/>
      </w:tblPr>
      <w:tblGrid>
        <w:gridCol w:w="3012"/>
        <w:gridCol w:w="6764"/>
      </w:tblGrid>
      <w:tr w:rsidR="00176B22" w:rsidRPr="00AA2D4D" w14:paraId="0A9C44A4" w14:textId="77777777" w:rsidTr="003859FD">
        <w:trPr>
          <w:jc w:val="center"/>
        </w:trPr>
        <w:tc>
          <w:tcPr>
            <w:tcW w:w="3012" w:type="dxa"/>
          </w:tcPr>
          <w:p w14:paraId="751C26B7" w14:textId="77777777" w:rsidR="00176B22" w:rsidRPr="00AA2D4D" w:rsidRDefault="00176B22" w:rsidP="00CA72C0">
            <w:pPr>
              <w:rPr>
                <w:rFonts w:ascii="Times New Roman" w:hAnsi="Times New Roman" w:cs="Times New Roman"/>
                <w:b/>
                <w:sz w:val="28"/>
                <w:szCs w:val="28"/>
                <w:lang w:val="uk-UA"/>
              </w:rPr>
            </w:pPr>
            <w:r w:rsidRPr="00AA2D4D">
              <w:rPr>
                <w:rFonts w:ascii="Times New Roman" w:hAnsi="Times New Roman" w:cs="Times New Roman"/>
                <w:b/>
                <w:sz w:val="28"/>
                <w:szCs w:val="28"/>
                <w:lang w:val="uk-UA"/>
              </w:rPr>
              <w:t>Освітньо-професійний ступінь</w:t>
            </w:r>
          </w:p>
        </w:tc>
        <w:tc>
          <w:tcPr>
            <w:tcW w:w="6764" w:type="dxa"/>
          </w:tcPr>
          <w:p w14:paraId="540623E7" w14:textId="77777777" w:rsidR="00176B22" w:rsidRPr="00AA2D4D" w:rsidRDefault="00BD52B0" w:rsidP="00AE3F17">
            <w:pPr>
              <w:rPr>
                <w:rFonts w:ascii="Times New Roman" w:hAnsi="Times New Roman" w:cs="Times New Roman"/>
                <w:sz w:val="28"/>
                <w:szCs w:val="28"/>
                <w:lang w:val="uk-UA"/>
              </w:rPr>
            </w:pPr>
            <w:r w:rsidRPr="00AA2D4D">
              <w:rPr>
                <w:rFonts w:ascii="Times New Roman" w:hAnsi="Times New Roman" w:cs="Times New Roman"/>
                <w:sz w:val="28"/>
                <w:szCs w:val="28"/>
                <w:lang w:val="uk-UA"/>
              </w:rPr>
              <w:t>Фаховий молодший бакалавр</w:t>
            </w:r>
          </w:p>
        </w:tc>
      </w:tr>
      <w:tr w:rsidR="00176B22" w:rsidRPr="00AA2D4D" w14:paraId="74B33098" w14:textId="77777777" w:rsidTr="003859FD">
        <w:trPr>
          <w:jc w:val="center"/>
        </w:trPr>
        <w:tc>
          <w:tcPr>
            <w:tcW w:w="3012" w:type="dxa"/>
          </w:tcPr>
          <w:p w14:paraId="2801F463" w14:textId="77777777" w:rsidR="00176B22" w:rsidRPr="00AA2D4D" w:rsidRDefault="00176B22" w:rsidP="00CA72C0">
            <w:pPr>
              <w:rPr>
                <w:rFonts w:ascii="Times New Roman" w:hAnsi="Times New Roman" w:cs="Times New Roman"/>
                <w:b/>
                <w:sz w:val="28"/>
                <w:szCs w:val="28"/>
                <w:lang w:val="uk-UA"/>
              </w:rPr>
            </w:pPr>
            <w:r w:rsidRPr="00AA2D4D">
              <w:rPr>
                <w:rFonts w:ascii="Times New Roman" w:hAnsi="Times New Roman" w:cs="Times New Roman"/>
                <w:b/>
                <w:sz w:val="28"/>
                <w:szCs w:val="28"/>
                <w:lang w:val="uk-UA"/>
              </w:rPr>
              <w:t>Галузь знань</w:t>
            </w:r>
          </w:p>
        </w:tc>
        <w:tc>
          <w:tcPr>
            <w:tcW w:w="6764" w:type="dxa"/>
          </w:tcPr>
          <w:p w14:paraId="6E094544" w14:textId="77777777" w:rsidR="00176B22" w:rsidRPr="00AA2D4D" w:rsidRDefault="001D544A" w:rsidP="00AE3F17">
            <w:pPr>
              <w:rPr>
                <w:rFonts w:ascii="Times New Roman" w:hAnsi="Times New Roman" w:cs="Times New Roman"/>
                <w:sz w:val="28"/>
                <w:szCs w:val="28"/>
                <w:lang w:val="uk-UA"/>
              </w:rPr>
            </w:pPr>
            <w:r w:rsidRPr="00AA2D4D">
              <w:rPr>
                <w:rFonts w:ascii="Times New Roman" w:hAnsi="Times New Roman" w:cs="Times New Roman"/>
                <w:sz w:val="28"/>
                <w:szCs w:val="28"/>
                <w:lang w:val="uk-UA"/>
              </w:rPr>
              <w:t>H Сільське, лісове, рибне господарство та ветеринарна медицина</w:t>
            </w:r>
          </w:p>
        </w:tc>
      </w:tr>
      <w:tr w:rsidR="00176B22" w:rsidRPr="00AA2D4D" w14:paraId="61894629" w14:textId="77777777" w:rsidTr="003859FD">
        <w:trPr>
          <w:jc w:val="center"/>
        </w:trPr>
        <w:tc>
          <w:tcPr>
            <w:tcW w:w="3012" w:type="dxa"/>
          </w:tcPr>
          <w:p w14:paraId="195C30D4" w14:textId="77777777" w:rsidR="00176B22" w:rsidRPr="00AA2D4D" w:rsidRDefault="00176B22" w:rsidP="00CA72C0">
            <w:pPr>
              <w:rPr>
                <w:rFonts w:ascii="Times New Roman" w:hAnsi="Times New Roman" w:cs="Times New Roman"/>
                <w:b/>
                <w:sz w:val="28"/>
                <w:szCs w:val="28"/>
                <w:lang w:val="uk-UA"/>
              </w:rPr>
            </w:pPr>
            <w:r w:rsidRPr="00AA2D4D">
              <w:rPr>
                <w:rFonts w:ascii="Times New Roman" w:hAnsi="Times New Roman" w:cs="Times New Roman"/>
                <w:b/>
                <w:sz w:val="28"/>
                <w:szCs w:val="28"/>
                <w:lang w:val="uk-UA"/>
              </w:rPr>
              <w:t>Спеціальність</w:t>
            </w:r>
          </w:p>
        </w:tc>
        <w:tc>
          <w:tcPr>
            <w:tcW w:w="6764" w:type="dxa"/>
          </w:tcPr>
          <w:p w14:paraId="00CA075E" w14:textId="77777777" w:rsidR="00176B22" w:rsidRPr="00AA2D4D" w:rsidRDefault="008A7FB6" w:rsidP="00FC7A4E">
            <w:pPr>
              <w:rPr>
                <w:rFonts w:ascii="Times New Roman" w:hAnsi="Times New Roman" w:cs="Times New Roman"/>
                <w:sz w:val="28"/>
                <w:szCs w:val="28"/>
                <w:lang w:val="uk-UA"/>
              </w:rPr>
            </w:pPr>
            <w:r w:rsidRPr="00AA2D4D">
              <w:rPr>
                <w:rFonts w:ascii="Times New Roman" w:hAnsi="Times New Roman" w:cs="Times New Roman"/>
                <w:sz w:val="28"/>
                <w:szCs w:val="28"/>
                <w:lang w:val="uk-UA"/>
              </w:rPr>
              <w:t>Н2 Тва</w:t>
            </w:r>
            <w:r w:rsidR="00426169" w:rsidRPr="00AA2D4D">
              <w:rPr>
                <w:rFonts w:ascii="Times New Roman" w:hAnsi="Times New Roman" w:cs="Times New Roman"/>
                <w:sz w:val="28"/>
                <w:szCs w:val="28"/>
                <w:lang w:val="uk-UA"/>
              </w:rPr>
              <w:t>р</w:t>
            </w:r>
            <w:r w:rsidRPr="00AA2D4D">
              <w:rPr>
                <w:rFonts w:ascii="Times New Roman" w:hAnsi="Times New Roman" w:cs="Times New Roman"/>
                <w:sz w:val="28"/>
                <w:szCs w:val="28"/>
                <w:lang w:val="uk-UA"/>
              </w:rPr>
              <w:t>инництво</w:t>
            </w:r>
          </w:p>
        </w:tc>
      </w:tr>
      <w:tr w:rsidR="00176B22" w:rsidRPr="00AA2D4D" w14:paraId="0BE84B37" w14:textId="77777777" w:rsidTr="003859FD">
        <w:trPr>
          <w:jc w:val="center"/>
        </w:trPr>
        <w:tc>
          <w:tcPr>
            <w:tcW w:w="3012" w:type="dxa"/>
          </w:tcPr>
          <w:p w14:paraId="6A5588C1" w14:textId="77777777" w:rsidR="00176B22" w:rsidRPr="00AA2D4D" w:rsidRDefault="00BD52B0" w:rsidP="00CA72C0">
            <w:pPr>
              <w:rPr>
                <w:rFonts w:ascii="Times New Roman" w:hAnsi="Times New Roman" w:cs="Times New Roman"/>
                <w:b/>
                <w:sz w:val="28"/>
                <w:szCs w:val="28"/>
                <w:lang w:val="uk-UA"/>
              </w:rPr>
            </w:pPr>
            <w:r w:rsidRPr="00AA2D4D">
              <w:rPr>
                <w:rFonts w:ascii="Times New Roman" w:hAnsi="Times New Roman" w:cs="Times New Roman"/>
                <w:b/>
                <w:sz w:val="28"/>
                <w:szCs w:val="28"/>
                <w:lang w:val="uk-UA"/>
              </w:rPr>
              <w:t>Форми здобуття освіти</w:t>
            </w:r>
          </w:p>
        </w:tc>
        <w:tc>
          <w:tcPr>
            <w:tcW w:w="6764" w:type="dxa"/>
          </w:tcPr>
          <w:p w14:paraId="6E6C5510" w14:textId="77777777" w:rsidR="006232DF" w:rsidRPr="00AA2D4D" w:rsidRDefault="006232DF" w:rsidP="00FC7A4E">
            <w:pPr>
              <w:pStyle w:val="rvps2"/>
              <w:shd w:val="clear" w:color="auto" w:fill="FFFFFF"/>
              <w:spacing w:before="0" w:beforeAutospacing="0" w:after="0" w:afterAutospacing="0"/>
              <w:rPr>
                <w:rFonts w:eastAsiaTheme="minorEastAsia"/>
                <w:sz w:val="28"/>
                <w:szCs w:val="28"/>
                <w:lang w:val="uk-UA"/>
              </w:rPr>
            </w:pPr>
            <w:bookmarkStart w:id="4" w:name="n771"/>
            <w:bookmarkStart w:id="5" w:name="n772"/>
            <w:bookmarkEnd w:id="4"/>
            <w:bookmarkEnd w:id="5"/>
            <w:r w:rsidRPr="00AA2D4D">
              <w:rPr>
                <w:rFonts w:eastAsiaTheme="minorEastAsia"/>
                <w:sz w:val="28"/>
                <w:szCs w:val="28"/>
                <w:lang w:val="uk-UA"/>
              </w:rPr>
              <w:t>1) інституційна (очна (денна, вечірня), заочна, дистанційна, мережева);</w:t>
            </w:r>
          </w:p>
          <w:p w14:paraId="4D0837CE" w14:textId="77777777" w:rsidR="006232DF" w:rsidRPr="00AA2D4D" w:rsidRDefault="006232DF" w:rsidP="00FC7A4E">
            <w:pPr>
              <w:pStyle w:val="rvps2"/>
              <w:shd w:val="clear" w:color="auto" w:fill="FFFFFF"/>
              <w:spacing w:before="0" w:beforeAutospacing="0" w:after="0" w:afterAutospacing="0"/>
              <w:rPr>
                <w:rFonts w:eastAsiaTheme="minorEastAsia"/>
                <w:sz w:val="28"/>
                <w:szCs w:val="28"/>
                <w:lang w:val="uk-UA"/>
              </w:rPr>
            </w:pPr>
            <w:r w:rsidRPr="00AA2D4D">
              <w:rPr>
                <w:rFonts w:eastAsiaTheme="minorEastAsia"/>
                <w:sz w:val="28"/>
                <w:szCs w:val="28"/>
                <w:lang w:val="uk-UA"/>
              </w:rPr>
              <w:t>2) індивідуальна (екстернатна, на робочому місці (на виробництві);</w:t>
            </w:r>
          </w:p>
          <w:p w14:paraId="4F51B061" w14:textId="77777777" w:rsidR="00176B22" w:rsidRPr="00AA2D4D" w:rsidRDefault="006232DF" w:rsidP="00FC7A4E">
            <w:pPr>
              <w:pStyle w:val="rvps2"/>
              <w:shd w:val="clear" w:color="auto" w:fill="FFFFFF"/>
              <w:spacing w:before="0" w:beforeAutospacing="0" w:after="0" w:afterAutospacing="0"/>
              <w:rPr>
                <w:rFonts w:eastAsiaTheme="minorEastAsia"/>
                <w:sz w:val="28"/>
                <w:szCs w:val="28"/>
                <w:lang w:val="uk-UA"/>
              </w:rPr>
            </w:pPr>
            <w:r w:rsidRPr="00AA2D4D">
              <w:rPr>
                <w:rFonts w:eastAsiaTheme="minorEastAsia"/>
                <w:sz w:val="28"/>
                <w:szCs w:val="28"/>
                <w:lang w:val="uk-UA"/>
              </w:rPr>
              <w:t>3) дуальна.</w:t>
            </w:r>
          </w:p>
        </w:tc>
      </w:tr>
      <w:tr w:rsidR="00176B22" w:rsidRPr="00AA2D4D" w14:paraId="21CD95B4" w14:textId="77777777" w:rsidTr="003859FD">
        <w:trPr>
          <w:jc w:val="center"/>
        </w:trPr>
        <w:tc>
          <w:tcPr>
            <w:tcW w:w="3012" w:type="dxa"/>
          </w:tcPr>
          <w:p w14:paraId="699A2584" w14:textId="77777777" w:rsidR="00176B22" w:rsidRPr="00AA2D4D" w:rsidRDefault="005F654F" w:rsidP="00CA72C0">
            <w:pPr>
              <w:rPr>
                <w:rFonts w:ascii="Times New Roman" w:hAnsi="Times New Roman" w:cs="Times New Roman"/>
                <w:b/>
                <w:sz w:val="28"/>
                <w:szCs w:val="28"/>
                <w:lang w:val="uk-UA"/>
              </w:rPr>
            </w:pPr>
            <w:r w:rsidRPr="00AA2D4D">
              <w:rPr>
                <w:rFonts w:ascii="Times New Roman" w:hAnsi="Times New Roman" w:cs="Times New Roman"/>
                <w:b/>
                <w:sz w:val="28"/>
                <w:szCs w:val="28"/>
                <w:lang w:val="uk-UA"/>
              </w:rPr>
              <w:t>Освітня(і) кваліфікація</w:t>
            </w:r>
          </w:p>
        </w:tc>
        <w:tc>
          <w:tcPr>
            <w:tcW w:w="6764" w:type="dxa"/>
          </w:tcPr>
          <w:p w14:paraId="599E1D0E" w14:textId="77777777" w:rsidR="00176B22" w:rsidRPr="00AA2D4D" w:rsidRDefault="00655175" w:rsidP="00203B5D">
            <w:pPr>
              <w:pStyle w:val="rvps2"/>
              <w:shd w:val="clear" w:color="auto" w:fill="FFFFFF"/>
              <w:spacing w:before="0" w:beforeAutospacing="0" w:after="0" w:afterAutospacing="0"/>
              <w:rPr>
                <w:rFonts w:eastAsiaTheme="minorEastAsia"/>
                <w:sz w:val="28"/>
                <w:szCs w:val="28"/>
                <w:lang w:val="uk-UA"/>
              </w:rPr>
            </w:pPr>
            <w:r w:rsidRPr="00AA2D4D">
              <w:rPr>
                <w:rFonts w:eastAsiaTheme="minorEastAsia"/>
                <w:sz w:val="28"/>
                <w:szCs w:val="28"/>
                <w:lang w:val="uk-UA"/>
              </w:rPr>
              <w:t>Фаховий молодший бакалавр з</w:t>
            </w:r>
            <w:r w:rsidR="00FE1DE5" w:rsidRPr="00AA2D4D">
              <w:rPr>
                <w:rFonts w:eastAsiaTheme="minorEastAsia"/>
                <w:sz w:val="28"/>
                <w:szCs w:val="28"/>
                <w:lang w:val="uk-UA"/>
              </w:rPr>
              <w:t xml:space="preserve"> </w:t>
            </w:r>
            <w:r w:rsidR="008A7FB6" w:rsidRPr="00AA2D4D">
              <w:rPr>
                <w:rFonts w:eastAsiaTheme="minorEastAsia"/>
                <w:sz w:val="28"/>
                <w:szCs w:val="28"/>
                <w:lang w:val="uk-UA"/>
              </w:rPr>
              <w:t>тваринництва</w:t>
            </w:r>
            <w:r w:rsidR="00FE1DE5" w:rsidRPr="00AA2D4D">
              <w:rPr>
                <w:rFonts w:eastAsiaTheme="minorEastAsia"/>
                <w:sz w:val="28"/>
                <w:szCs w:val="28"/>
                <w:lang w:val="uk-UA"/>
              </w:rPr>
              <w:t xml:space="preserve"> </w:t>
            </w:r>
            <w:r w:rsidR="006308C5" w:rsidRPr="00AA2D4D">
              <w:rPr>
                <w:rFonts w:eastAsiaTheme="minorEastAsia"/>
                <w:sz w:val="28"/>
                <w:szCs w:val="28"/>
                <w:lang w:val="uk-UA"/>
              </w:rPr>
              <w:t xml:space="preserve"> </w:t>
            </w:r>
          </w:p>
        </w:tc>
      </w:tr>
      <w:tr w:rsidR="00176B22" w:rsidRPr="00AA2D4D" w14:paraId="36E494FB" w14:textId="77777777" w:rsidTr="003859FD">
        <w:trPr>
          <w:jc w:val="center"/>
        </w:trPr>
        <w:tc>
          <w:tcPr>
            <w:tcW w:w="3012" w:type="dxa"/>
          </w:tcPr>
          <w:p w14:paraId="66F4D848" w14:textId="77777777" w:rsidR="00176B22" w:rsidRPr="00AA2D4D" w:rsidRDefault="00000A19" w:rsidP="00CA72C0">
            <w:pPr>
              <w:rPr>
                <w:rFonts w:ascii="Times New Roman" w:hAnsi="Times New Roman" w:cs="Times New Roman"/>
                <w:b/>
                <w:sz w:val="28"/>
                <w:szCs w:val="28"/>
                <w:lang w:val="uk-UA"/>
              </w:rPr>
            </w:pPr>
            <w:r w:rsidRPr="00AA2D4D">
              <w:rPr>
                <w:rFonts w:ascii="Times New Roman" w:hAnsi="Times New Roman" w:cs="Times New Roman"/>
                <w:b/>
                <w:sz w:val="28"/>
                <w:szCs w:val="28"/>
                <w:lang w:val="uk-UA"/>
              </w:rPr>
              <w:t>Професійна</w:t>
            </w:r>
            <w:r w:rsidR="00C978FA" w:rsidRPr="00AA2D4D">
              <w:rPr>
                <w:rFonts w:ascii="Times New Roman" w:hAnsi="Times New Roman" w:cs="Times New Roman"/>
                <w:b/>
                <w:sz w:val="28"/>
                <w:szCs w:val="28"/>
                <w:lang w:val="uk-UA"/>
              </w:rPr>
              <w:t xml:space="preserve"> </w:t>
            </w:r>
            <w:r w:rsidRPr="00AA2D4D">
              <w:rPr>
                <w:rFonts w:ascii="Times New Roman" w:hAnsi="Times New Roman" w:cs="Times New Roman"/>
                <w:b/>
                <w:sz w:val="28"/>
                <w:szCs w:val="28"/>
                <w:lang w:val="uk-UA"/>
              </w:rPr>
              <w:t>кваліфікація</w:t>
            </w:r>
          </w:p>
        </w:tc>
        <w:tc>
          <w:tcPr>
            <w:tcW w:w="6764" w:type="dxa"/>
          </w:tcPr>
          <w:p w14:paraId="5A1A1D58" w14:textId="77777777" w:rsidR="00176B22" w:rsidRPr="00AA2D4D" w:rsidRDefault="00136719" w:rsidP="00203B5D">
            <w:pPr>
              <w:rPr>
                <w:rFonts w:ascii="Times New Roman" w:hAnsi="Times New Roman" w:cs="Times New Roman"/>
                <w:sz w:val="28"/>
                <w:szCs w:val="28"/>
                <w:lang w:val="uk-UA"/>
              </w:rPr>
            </w:pPr>
            <w:r>
              <w:rPr>
                <w:rFonts w:ascii="Times New Roman" w:hAnsi="Times New Roman" w:cs="Times New Roman"/>
                <w:sz w:val="28"/>
                <w:szCs w:val="28"/>
                <w:lang w:val="uk-UA"/>
              </w:rPr>
              <w:t>Н</w:t>
            </w:r>
            <w:r w:rsidR="00551ABE" w:rsidRPr="00AA2D4D">
              <w:rPr>
                <w:rFonts w:ascii="Times New Roman" w:hAnsi="Times New Roman" w:cs="Times New Roman"/>
                <w:sz w:val="28"/>
                <w:szCs w:val="28"/>
                <w:lang w:val="uk-UA"/>
              </w:rPr>
              <w:t>е регламентується</w:t>
            </w:r>
          </w:p>
        </w:tc>
      </w:tr>
      <w:tr w:rsidR="008A7FB6" w:rsidRPr="00C729B5" w14:paraId="3DF34EA2" w14:textId="77777777" w:rsidTr="003859FD">
        <w:trPr>
          <w:trHeight w:val="453"/>
          <w:jc w:val="center"/>
        </w:trPr>
        <w:tc>
          <w:tcPr>
            <w:tcW w:w="3012" w:type="dxa"/>
          </w:tcPr>
          <w:p w14:paraId="7A343D1E" w14:textId="77777777" w:rsidR="008A7FB6" w:rsidRPr="00AA2D4D" w:rsidRDefault="008A7FB6" w:rsidP="00CA72C0">
            <w:pPr>
              <w:rPr>
                <w:rFonts w:ascii="Times New Roman" w:hAnsi="Times New Roman" w:cs="Times New Roman"/>
                <w:b/>
                <w:sz w:val="28"/>
                <w:szCs w:val="28"/>
                <w:lang w:val="uk-UA"/>
              </w:rPr>
            </w:pPr>
            <w:r w:rsidRPr="00AA2D4D">
              <w:rPr>
                <w:rFonts w:ascii="Times New Roman" w:hAnsi="Times New Roman" w:cs="Times New Roman"/>
                <w:b/>
                <w:sz w:val="28"/>
                <w:szCs w:val="28"/>
                <w:lang w:val="uk-UA"/>
              </w:rPr>
              <w:t>Опис предметної області</w:t>
            </w:r>
          </w:p>
          <w:p w14:paraId="4119A33B" w14:textId="77777777" w:rsidR="008A7FB6" w:rsidRPr="00AA2D4D" w:rsidRDefault="008A7FB6" w:rsidP="00CA72C0">
            <w:pPr>
              <w:ind w:firstLine="709"/>
              <w:rPr>
                <w:rFonts w:ascii="Times New Roman" w:hAnsi="Times New Roman" w:cs="Times New Roman"/>
                <w:b/>
                <w:sz w:val="28"/>
                <w:szCs w:val="28"/>
                <w:lang w:val="uk-UA"/>
              </w:rPr>
            </w:pPr>
          </w:p>
        </w:tc>
        <w:tc>
          <w:tcPr>
            <w:tcW w:w="6764" w:type="dxa"/>
          </w:tcPr>
          <w:p w14:paraId="0F97E7AD" w14:textId="56CD12D2" w:rsidR="006210E4" w:rsidRPr="003859FD" w:rsidRDefault="003859FD" w:rsidP="003859FD">
            <w:pPr>
              <w:tabs>
                <w:tab w:val="left" w:pos="419"/>
              </w:tabs>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О</w:t>
            </w:r>
            <w:r w:rsidR="006232DF" w:rsidRPr="003859FD">
              <w:rPr>
                <w:rFonts w:ascii="Times New Roman" w:eastAsia="Times New Roman" w:hAnsi="Times New Roman" w:cs="Times New Roman"/>
                <w:b/>
                <w:sz w:val="28"/>
                <w:szCs w:val="28"/>
                <w:lang w:val="uk-UA"/>
              </w:rPr>
              <w:t>б’єкт(и) вивчення</w:t>
            </w:r>
            <w:r>
              <w:rPr>
                <w:rFonts w:ascii="Times New Roman" w:eastAsia="Times New Roman" w:hAnsi="Times New Roman" w:cs="Times New Roman"/>
                <w:b/>
                <w:sz w:val="28"/>
                <w:szCs w:val="28"/>
                <w:lang w:val="uk-UA"/>
              </w:rPr>
              <w:t>:</w:t>
            </w:r>
            <w:r w:rsidR="006232DF" w:rsidRPr="003859FD">
              <w:rPr>
                <w:rFonts w:ascii="Times New Roman" w:eastAsia="Times New Roman" w:hAnsi="Times New Roman" w:cs="Times New Roman"/>
                <w:b/>
                <w:sz w:val="28"/>
                <w:szCs w:val="28"/>
                <w:lang w:val="uk-UA"/>
              </w:rPr>
              <w:t xml:space="preserve"> </w:t>
            </w:r>
            <w:r w:rsidR="006232DF" w:rsidRPr="003859FD">
              <w:rPr>
                <w:rFonts w:ascii="Times New Roman" w:eastAsia="Times New Roman" w:hAnsi="Times New Roman" w:cs="Times New Roman"/>
                <w:sz w:val="28"/>
                <w:szCs w:val="28"/>
                <w:lang w:val="uk-UA"/>
              </w:rPr>
              <w:t xml:space="preserve">тварини, біологічні, технологічні та організаційні процеси, пов’язані з їх розведенням, утриманням, годівлею, відтворенням і раціональним використанням тварин, </w:t>
            </w:r>
            <w:r w:rsidR="00AA555E">
              <w:rPr>
                <w:rFonts w:ascii="Times New Roman" w:eastAsia="Times New Roman" w:hAnsi="Times New Roman" w:cs="Times New Roman"/>
                <w:sz w:val="28"/>
                <w:szCs w:val="28"/>
                <w:lang w:val="uk-UA"/>
              </w:rPr>
              <w:t xml:space="preserve">види </w:t>
            </w:r>
            <w:r w:rsidR="006232DF" w:rsidRPr="003859FD">
              <w:rPr>
                <w:rFonts w:ascii="Times New Roman" w:eastAsia="Times New Roman" w:hAnsi="Times New Roman" w:cs="Times New Roman"/>
                <w:sz w:val="28"/>
                <w:szCs w:val="28"/>
                <w:lang w:val="uk-UA"/>
              </w:rPr>
              <w:t>продукції тваринництва</w:t>
            </w:r>
            <w:r w:rsidR="003258C4">
              <w:rPr>
                <w:rFonts w:ascii="Times New Roman" w:eastAsia="Times New Roman" w:hAnsi="Times New Roman" w:cs="Times New Roman"/>
                <w:sz w:val="28"/>
                <w:szCs w:val="28"/>
                <w:lang w:val="uk-UA"/>
              </w:rPr>
              <w:t>.</w:t>
            </w:r>
          </w:p>
          <w:p w14:paraId="519F9823" w14:textId="75DD5337" w:rsidR="006210E4" w:rsidRPr="003859FD" w:rsidRDefault="003859FD" w:rsidP="003859FD">
            <w:pPr>
              <w:tabs>
                <w:tab w:val="left" w:pos="419"/>
              </w:tabs>
              <w:rPr>
                <w:rFonts w:ascii="Times New Roman" w:eastAsia="Times New Roman" w:hAnsi="Times New Roman" w:cs="Times New Roman"/>
                <w:b/>
                <w:sz w:val="28"/>
                <w:szCs w:val="28"/>
                <w:lang w:val="uk-UA"/>
              </w:rPr>
            </w:pPr>
            <w:r w:rsidRPr="003859FD">
              <w:rPr>
                <w:rFonts w:ascii="Times New Roman" w:eastAsia="Times New Roman" w:hAnsi="Times New Roman" w:cs="Times New Roman"/>
                <w:b/>
                <w:sz w:val="28"/>
                <w:szCs w:val="28"/>
                <w:lang w:val="uk-UA"/>
              </w:rPr>
              <w:t>Ц</w:t>
            </w:r>
            <w:r w:rsidR="006210E4" w:rsidRPr="003859FD">
              <w:rPr>
                <w:rFonts w:ascii="Times New Roman" w:eastAsia="Times New Roman" w:hAnsi="Times New Roman" w:cs="Times New Roman"/>
                <w:b/>
                <w:sz w:val="28"/>
                <w:szCs w:val="28"/>
                <w:lang w:val="uk-UA"/>
              </w:rPr>
              <w:t>ілі навчання</w:t>
            </w:r>
            <w:r>
              <w:rPr>
                <w:rFonts w:ascii="Times New Roman" w:eastAsia="Times New Roman" w:hAnsi="Times New Roman" w:cs="Times New Roman"/>
                <w:b/>
                <w:sz w:val="28"/>
                <w:szCs w:val="28"/>
                <w:lang w:val="uk-UA"/>
              </w:rPr>
              <w:t xml:space="preserve">: </w:t>
            </w:r>
            <w:r w:rsidR="006210E4" w:rsidRPr="003859FD">
              <w:rPr>
                <w:rFonts w:ascii="Times New Roman" w:hAnsi="Times New Roman" w:cs="Times New Roman"/>
                <w:color w:val="000000" w:themeColor="text1"/>
                <w:sz w:val="28"/>
                <w:szCs w:val="28"/>
                <w:lang w:val="uk-UA"/>
              </w:rPr>
              <w:t>підготовка фахівців, здатних вирішуват</w:t>
            </w:r>
            <w:r w:rsidR="00136719" w:rsidRPr="003859FD">
              <w:rPr>
                <w:rFonts w:ascii="Times New Roman" w:hAnsi="Times New Roman" w:cs="Times New Roman"/>
                <w:color w:val="000000" w:themeColor="text1"/>
                <w:sz w:val="28"/>
                <w:szCs w:val="28"/>
                <w:lang w:val="uk-UA"/>
              </w:rPr>
              <w:t xml:space="preserve">и типові спеціалізовані задачі </w:t>
            </w:r>
            <w:r w:rsidR="00AA555E" w:rsidRPr="003859FD">
              <w:rPr>
                <w:rFonts w:ascii="Times New Roman" w:hAnsi="Times New Roman" w:cs="Times New Roman"/>
                <w:color w:val="000000" w:themeColor="text1"/>
                <w:sz w:val="28"/>
                <w:szCs w:val="28"/>
                <w:lang w:val="uk-UA"/>
              </w:rPr>
              <w:t xml:space="preserve">професійної діяльності </w:t>
            </w:r>
            <w:r w:rsidR="003B6C1A">
              <w:rPr>
                <w:rFonts w:ascii="Times New Roman" w:hAnsi="Times New Roman" w:cs="Times New Roman"/>
                <w:color w:val="000000" w:themeColor="text1"/>
                <w:sz w:val="28"/>
                <w:szCs w:val="28"/>
                <w:lang w:val="uk-UA"/>
              </w:rPr>
              <w:t xml:space="preserve">у сфері тваринництва </w:t>
            </w:r>
            <w:r w:rsidR="006210E4" w:rsidRPr="003859FD">
              <w:rPr>
                <w:rFonts w:ascii="Times New Roman" w:hAnsi="Times New Roman" w:cs="Times New Roman"/>
                <w:color w:val="000000" w:themeColor="text1"/>
                <w:sz w:val="28"/>
                <w:szCs w:val="28"/>
                <w:lang w:val="uk-UA"/>
              </w:rPr>
              <w:t>або у процесі навчання, що вимагає застосування положень і методів відповідних наук та може характеризуватися певною невизначеністю умов</w:t>
            </w:r>
            <w:r w:rsidR="003258C4">
              <w:rPr>
                <w:rFonts w:ascii="Times New Roman" w:hAnsi="Times New Roman" w:cs="Times New Roman"/>
                <w:color w:val="000000" w:themeColor="text1"/>
                <w:sz w:val="28"/>
                <w:szCs w:val="28"/>
                <w:lang w:val="uk-UA"/>
              </w:rPr>
              <w:t>.</w:t>
            </w:r>
            <w:r w:rsidR="006210E4" w:rsidRPr="003859FD">
              <w:rPr>
                <w:rFonts w:ascii="Times New Roman" w:eastAsia="Times New Roman" w:hAnsi="Times New Roman" w:cs="Times New Roman"/>
                <w:b/>
                <w:sz w:val="28"/>
                <w:szCs w:val="28"/>
                <w:lang w:val="uk-UA"/>
              </w:rPr>
              <w:t xml:space="preserve"> </w:t>
            </w:r>
          </w:p>
          <w:p w14:paraId="729C4AB5" w14:textId="77777777" w:rsidR="003859FD" w:rsidRPr="003258C4" w:rsidRDefault="003258C4" w:rsidP="003258C4">
            <w:pPr>
              <w:tabs>
                <w:tab w:val="left" w:pos="419"/>
              </w:tabs>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Т</w:t>
            </w:r>
            <w:r w:rsidR="006232DF" w:rsidRPr="003258C4">
              <w:rPr>
                <w:rFonts w:ascii="Times New Roman" w:eastAsia="Times New Roman" w:hAnsi="Times New Roman" w:cs="Times New Roman"/>
                <w:b/>
                <w:sz w:val="28"/>
                <w:szCs w:val="28"/>
                <w:lang w:val="uk-UA"/>
              </w:rPr>
              <w:t xml:space="preserve">еоретичний зміст предметної </w:t>
            </w:r>
            <w:r w:rsidRPr="003258C4">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b/>
                <w:sz w:val="28"/>
                <w:szCs w:val="28"/>
                <w:lang w:val="uk-UA"/>
              </w:rPr>
              <w:t>області:</w:t>
            </w:r>
            <w:r w:rsidR="006232DF" w:rsidRPr="003258C4">
              <w:rPr>
                <w:rFonts w:ascii="Times New Roman" w:eastAsia="Times New Roman" w:hAnsi="Times New Roman" w:cs="Times New Roman"/>
                <w:b/>
                <w:sz w:val="28"/>
                <w:szCs w:val="28"/>
                <w:lang w:val="uk-UA"/>
              </w:rPr>
              <w:t xml:space="preserve"> </w:t>
            </w:r>
            <w:r w:rsidR="003859FD" w:rsidRPr="003258C4">
              <w:rPr>
                <w:rFonts w:ascii="Times New Roman" w:eastAsia="Times New Roman" w:hAnsi="Times New Roman" w:cs="Times New Roman"/>
                <w:sz w:val="28"/>
                <w:szCs w:val="28"/>
                <w:lang w:val="uk-UA"/>
              </w:rPr>
              <w:t>теорія, поняття, принципи та концепції біологічних і фізіологічних основ забезпечення продуктивності тварин, їх селекції, годівлі, навчання та або тренування і відтворення, організації технологічних систем виробництва та/або переробки продукції тваринництва, а також сталого управління ними та виробничими ризиками;</w:t>
            </w:r>
          </w:p>
          <w:p w14:paraId="70EAF358" w14:textId="77777777" w:rsidR="006210E4" w:rsidRPr="00CE67EB" w:rsidRDefault="003258C4" w:rsidP="00CE67EB">
            <w:pPr>
              <w:tabs>
                <w:tab w:val="left" w:pos="419"/>
              </w:tabs>
              <w:rPr>
                <w:rFonts w:ascii="Times New Roman" w:eastAsia="Times New Roman" w:hAnsi="Times New Roman" w:cs="Times New Roman"/>
                <w:b/>
                <w:sz w:val="28"/>
                <w:szCs w:val="28"/>
                <w:lang w:val="uk-UA"/>
              </w:rPr>
            </w:pPr>
            <w:r w:rsidRPr="00CE67EB">
              <w:rPr>
                <w:rFonts w:ascii="Times New Roman" w:eastAsia="Times New Roman" w:hAnsi="Times New Roman" w:cs="Times New Roman"/>
                <w:b/>
                <w:sz w:val="28"/>
                <w:szCs w:val="28"/>
                <w:lang w:val="uk-UA"/>
              </w:rPr>
              <w:t>М</w:t>
            </w:r>
            <w:r w:rsidR="006232DF" w:rsidRPr="00CE67EB">
              <w:rPr>
                <w:rFonts w:ascii="Times New Roman" w:eastAsia="Times New Roman" w:hAnsi="Times New Roman" w:cs="Times New Roman"/>
                <w:b/>
                <w:sz w:val="28"/>
                <w:szCs w:val="28"/>
                <w:lang w:val="uk-UA"/>
              </w:rPr>
              <w:t>етоди, методики та технології</w:t>
            </w:r>
            <w:r w:rsidRPr="00CE67EB">
              <w:rPr>
                <w:rFonts w:ascii="Times New Roman" w:eastAsia="Times New Roman" w:hAnsi="Times New Roman" w:cs="Times New Roman"/>
                <w:b/>
                <w:sz w:val="28"/>
                <w:szCs w:val="28"/>
                <w:lang w:val="uk-UA"/>
              </w:rPr>
              <w:t xml:space="preserve"> </w:t>
            </w:r>
            <w:r w:rsidR="003859FD" w:rsidRPr="00CE67EB">
              <w:rPr>
                <w:rFonts w:ascii="Times New Roman" w:eastAsia="Times New Roman" w:hAnsi="Times New Roman" w:cs="Times New Roman"/>
                <w:sz w:val="28"/>
                <w:szCs w:val="28"/>
                <w:lang w:val="uk-UA"/>
              </w:rPr>
              <w:t>у тваринництві та/або переробці отриманої продукції, спеціалізовані цифрові технології</w:t>
            </w:r>
            <w:r w:rsidRPr="00CE67EB">
              <w:rPr>
                <w:rFonts w:ascii="Times New Roman" w:eastAsia="Times New Roman" w:hAnsi="Times New Roman" w:cs="Times New Roman"/>
                <w:sz w:val="28"/>
                <w:szCs w:val="28"/>
                <w:lang w:val="uk-UA"/>
              </w:rPr>
              <w:t>.</w:t>
            </w:r>
          </w:p>
          <w:p w14:paraId="00865EE6" w14:textId="23F90030" w:rsidR="008A7FB6" w:rsidRPr="003258C4" w:rsidRDefault="003258C4" w:rsidP="003258C4">
            <w:pPr>
              <w:tabs>
                <w:tab w:val="left" w:pos="419"/>
              </w:tabs>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І</w:t>
            </w:r>
            <w:r w:rsidR="006232DF" w:rsidRPr="003258C4">
              <w:rPr>
                <w:rFonts w:ascii="Times New Roman" w:eastAsia="Times New Roman" w:hAnsi="Times New Roman" w:cs="Times New Roman"/>
                <w:b/>
                <w:sz w:val="28"/>
                <w:szCs w:val="28"/>
                <w:lang w:val="uk-UA"/>
              </w:rPr>
              <w:t>нструменти та обладнання</w:t>
            </w:r>
            <w:r>
              <w:rPr>
                <w:rFonts w:ascii="Times New Roman" w:eastAsia="Times New Roman" w:hAnsi="Times New Roman" w:cs="Times New Roman"/>
                <w:b/>
                <w:sz w:val="28"/>
                <w:szCs w:val="28"/>
                <w:lang w:val="uk-UA"/>
              </w:rPr>
              <w:t xml:space="preserve">: </w:t>
            </w:r>
            <w:r w:rsidR="008A7FB6" w:rsidRPr="003258C4">
              <w:rPr>
                <w:rFonts w:ascii="Times New Roman" w:eastAsia="Times New Roman" w:hAnsi="Times New Roman" w:cs="Times New Roman"/>
                <w:sz w:val="28"/>
                <w:szCs w:val="28"/>
                <w:lang w:val="uk-UA"/>
              </w:rPr>
              <w:t>спеціалізовані інструменти, прилади, лабораторне і технологічне обладнання, цифрові засоби та програмне забезпеч</w:t>
            </w:r>
            <w:r w:rsidR="00136719" w:rsidRPr="003258C4">
              <w:rPr>
                <w:rFonts w:ascii="Times New Roman" w:eastAsia="Times New Roman" w:hAnsi="Times New Roman" w:cs="Times New Roman"/>
                <w:sz w:val="28"/>
                <w:szCs w:val="28"/>
                <w:lang w:val="uk-UA"/>
              </w:rPr>
              <w:t xml:space="preserve">ення, що використовуються для  </w:t>
            </w:r>
            <w:r w:rsidR="008A7FB6" w:rsidRPr="003258C4">
              <w:rPr>
                <w:rFonts w:ascii="Times New Roman" w:eastAsia="Times New Roman" w:hAnsi="Times New Roman" w:cs="Times New Roman"/>
                <w:sz w:val="28"/>
                <w:szCs w:val="28"/>
                <w:lang w:val="uk-UA"/>
              </w:rPr>
              <w:t>здійснення технологічних процесів у тваринництві.</w:t>
            </w:r>
          </w:p>
        </w:tc>
      </w:tr>
      <w:tr w:rsidR="00BD52B0" w:rsidRPr="0075645B" w14:paraId="6501D67B" w14:textId="77777777" w:rsidTr="003859FD">
        <w:trPr>
          <w:jc w:val="center"/>
        </w:trPr>
        <w:tc>
          <w:tcPr>
            <w:tcW w:w="3012" w:type="dxa"/>
          </w:tcPr>
          <w:p w14:paraId="3A1C75B8" w14:textId="77777777" w:rsidR="00BD52B0" w:rsidRPr="00AA2D4D" w:rsidRDefault="00BD52B0" w:rsidP="00CA72C0">
            <w:pPr>
              <w:rPr>
                <w:rFonts w:ascii="Times New Roman" w:hAnsi="Times New Roman" w:cs="Times New Roman"/>
                <w:b/>
                <w:sz w:val="28"/>
                <w:szCs w:val="28"/>
                <w:lang w:val="uk-UA"/>
              </w:rPr>
            </w:pPr>
            <w:r w:rsidRPr="00AA2D4D">
              <w:rPr>
                <w:rFonts w:ascii="Times New Roman" w:hAnsi="Times New Roman" w:cs="Times New Roman"/>
                <w:b/>
                <w:sz w:val="28"/>
                <w:szCs w:val="28"/>
                <w:lang w:val="uk-UA"/>
              </w:rPr>
              <w:t>Академічні права випускників</w:t>
            </w:r>
          </w:p>
        </w:tc>
        <w:tc>
          <w:tcPr>
            <w:tcW w:w="6764" w:type="dxa"/>
          </w:tcPr>
          <w:p w14:paraId="70DCE31D" w14:textId="0BF4D506" w:rsidR="00BD52B0" w:rsidRPr="00AA2D4D" w:rsidRDefault="003859FD" w:rsidP="00CA72C0">
            <w:pPr>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 xml:space="preserve">Продовження навчання за </w:t>
            </w:r>
            <w:r w:rsidR="003258C4">
              <w:rPr>
                <w:rFonts w:ascii="Times New Roman" w:hAnsi="Times New Roman" w:cs="Times New Roman"/>
                <w:color w:val="000000" w:themeColor="text1"/>
                <w:sz w:val="28"/>
                <w:szCs w:val="28"/>
                <w:lang w:val="uk-UA"/>
              </w:rPr>
              <w:t>першим</w:t>
            </w:r>
            <w:r w:rsidRPr="004C0618">
              <w:rPr>
                <w:rFonts w:ascii="Times New Roman" w:hAnsi="Times New Roman" w:cs="Times New Roman"/>
                <w:color w:val="000000" w:themeColor="text1"/>
                <w:sz w:val="28"/>
                <w:szCs w:val="28"/>
                <w:lang w:val="uk-UA"/>
              </w:rPr>
              <w:t xml:space="preserve"> </w:t>
            </w:r>
            <w:r w:rsidR="003258C4">
              <w:rPr>
                <w:rFonts w:ascii="Times New Roman" w:hAnsi="Times New Roman" w:cs="Times New Roman"/>
                <w:color w:val="000000" w:themeColor="text1"/>
                <w:sz w:val="28"/>
                <w:szCs w:val="28"/>
                <w:lang w:val="uk-UA"/>
              </w:rPr>
              <w:t>(бакалаврськи</w:t>
            </w:r>
            <w:r w:rsidR="00AA555E">
              <w:rPr>
                <w:rFonts w:ascii="Times New Roman" w:hAnsi="Times New Roman" w:cs="Times New Roman"/>
                <w:color w:val="000000" w:themeColor="text1"/>
                <w:sz w:val="28"/>
                <w:szCs w:val="28"/>
                <w:lang w:val="uk-UA"/>
              </w:rPr>
              <w:t>й</w:t>
            </w:r>
            <w:r w:rsidRPr="004C0618">
              <w:rPr>
                <w:rFonts w:ascii="Times New Roman" w:hAnsi="Times New Roman" w:cs="Times New Roman"/>
                <w:color w:val="000000" w:themeColor="text1"/>
                <w:sz w:val="28"/>
                <w:szCs w:val="28"/>
                <w:lang w:val="uk-UA"/>
              </w:rPr>
              <w:t>) рівнем вищої освіти</w:t>
            </w:r>
            <w:r>
              <w:rPr>
                <w:rFonts w:ascii="Times New Roman" w:hAnsi="Times New Roman" w:cs="Times New Roman"/>
                <w:color w:val="000000" w:themeColor="text1"/>
                <w:sz w:val="28"/>
                <w:szCs w:val="28"/>
                <w:lang w:val="uk-UA"/>
              </w:rPr>
              <w:t>.</w:t>
            </w:r>
            <w:r w:rsidRPr="004C0618">
              <w:rPr>
                <w:rFonts w:ascii="Times New Roman" w:hAnsi="Times New Roman" w:cs="Times New Roman"/>
                <w:color w:val="000000" w:themeColor="text1"/>
                <w:sz w:val="28"/>
                <w:szCs w:val="28"/>
                <w:lang w:val="uk-UA"/>
              </w:rPr>
              <w:t xml:space="preserve"> Набуття додаткових кваліфікацій </w:t>
            </w:r>
            <w:r w:rsidRPr="004C0618">
              <w:rPr>
                <w:rFonts w:ascii="Times New Roman" w:hAnsi="Times New Roman" w:cs="Times New Roman"/>
                <w:color w:val="000000" w:themeColor="text1"/>
                <w:sz w:val="28"/>
                <w:szCs w:val="28"/>
                <w:lang w:val="uk-UA"/>
              </w:rPr>
              <w:lastRenderedPageBreak/>
              <w:t>в системі освіти дорослих</w:t>
            </w:r>
            <w:r>
              <w:rPr>
                <w:rFonts w:ascii="Times New Roman" w:hAnsi="Times New Roman" w:cs="Times New Roman"/>
                <w:color w:val="000000" w:themeColor="text1"/>
                <w:sz w:val="28"/>
                <w:szCs w:val="28"/>
                <w:lang w:val="uk-UA"/>
              </w:rPr>
              <w:t xml:space="preserve">, </w:t>
            </w:r>
            <w:r w:rsidRPr="00221B3B">
              <w:rPr>
                <w:rFonts w:ascii="Times New Roman" w:eastAsia="Times New Roman" w:hAnsi="Times New Roman" w:cs="Times New Roman"/>
                <w:sz w:val="28"/>
                <w:szCs w:val="28"/>
                <w:lang w:val="uk-UA"/>
              </w:rPr>
              <w:t>у тому числі післядипломної освіти.</w:t>
            </w:r>
          </w:p>
        </w:tc>
      </w:tr>
    </w:tbl>
    <w:p w14:paraId="128E0BC5" w14:textId="77777777" w:rsidR="005005A4" w:rsidRPr="00AA2D4D" w:rsidRDefault="005005A4" w:rsidP="00541D77">
      <w:pPr>
        <w:tabs>
          <w:tab w:val="left" w:pos="284"/>
        </w:tabs>
        <w:spacing w:after="0" w:line="240" w:lineRule="auto"/>
        <w:ind w:firstLine="567"/>
        <w:jc w:val="both"/>
        <w:rPr>
          <w:rFonts w:ascii="Times New Roman" w:hAnsi="Times New Roman" w:cs="Times New Roman"/>
          <w:color w:val="000000"/>
          <w:sz w:val="28"/>
          <w:szCs w:val="28"/>
          <w:lang w:val="uk-UA"/>
        </w:rPr>
      </w:pPr>
    </w:p>
    <w:p w14:paraId="6E664B4C" w14:textId="3A9FDB1E" w:rsidR="00426169" w:rsidRPr="00E32659" w:rsidRDefault="00E32659" w:rsidP="00541D77">
      <w:pPr>
        <w:tabs>
          <w:tab w:val="left" w:pos="851"/>
        </w:tabs>
        <w:spacing w:after="0" w:line="240" w:lineRule="auto"/>
        <w:ind w:firstLine="567"/>
        <w:jc w:val="both"/>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3.</w:t>
      </w:r>
      <w:r w:rsidR="00541D77">
        <w:rPr>
          <w:rFonts w:ascii="Times New Roman" w:eastAsia="Times New Roman" w:hAnsi="Times New Roman" w:cs="Times New Roman"/>
          <w:b/>
          <w:bCs/>
          <w:sz w:val="28"/>
          <w:szCs w:val="28"/>
          <w:lang w:val="uk-UA"/>
        </w:rPr>
        <w:t> </w:t>
      </w:r>
      <w:r w:rsidR="00426169" w:rsidRPr="00E32659">
        <w:rPr>
          <w:rFonts w:ascii="Times New Roman" w:eastAsia="Times New Roman" w:hAnsi="Times New Roman" w:cs="Times New Roman"/>
          <w:b/>
          <w:bCs/>
          <w:sz w:val="28"/>
          <w:szCs w:val="28"/>
          <w:lang w:val="uk-UA"/>
        </w:rPr>
        <w:t>Обсяг кредитів ЄКТС, необхідний для здобуття ступеня фахової передвищої освіти</w:t>
      </w:r>
    </w:p>
    <w:p w14:paraId="0279DA05" w14:textId="77777777" w:rsidR="00AA555E" w:rsidRPr="00AA555E" w:rsidRDefault="00AA555E" w:rsidP="00541D77">
      <w:pPr>
        <w:spacing w:after="0" w:line="240" w:lineRule="auto"/>
        <w:ind w:firstLine="567"/>
        <w:jc w:val="both"/>
        <w:rPr>
          <w:rFonts w:ascii="Times New Roman" w:eastAsia="Times New Roman" w:hAnsi="Times New Roman" w:cs="Times New Roman"/>
          <w:b/>
          <w:bCs/>
          <w:sz w:val="28"/>
          <w:szCs w:val="28"/>
          <w:lang w:val="uk-UA"/>
        </w:rPr>
      </w:pPr>
    </w:p>
    <w:p w14:paraId="65638E6E" w14:textId="197AD1D2" w:rsidR="00426169" w:rsidRPr="00AA2D4D" w:rsidRDefault="00426169"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b/>
          <w:sz w:val="28"/>
          <w:szCs w:val="28"/>
          <w:lang w:val="uk-UA"/>
        </w:rPr>
        <w:t>Обсяг освітньо-професійної програми фахового молодшого бакалавра</w:t>
      </w:r>
      <w:r w:rsidRPr="00AA2D4D">
        <w:rPr>
          <w:rFonts w:ascii="Times New Roman" w:eastAsia="Times New Roman" w:hAnsi="Times New Roman" w:cs="Times New Roman"/>
          <w:sz w:val="28"/>
          <w:szCs w:val="28"/>
          <w:lang w:val="uk-UA"/>
        </w:rPr>
        <w:t xml:space="preserve"> </w:t>
      </w:r>
      <w:r w:rsidRPr="00AA2D4D">
        <w:rPr>
          <w:rFonts w:ascii="Times New Roman" w:eastAsia="Times New Roman" w:hAnsi="Times New Roman" w:cs="Times New Roman"/>
          <w:b/>
          <w:sz w:val="28"/>
          <w:szCs w:val="28"/>
          <w:lang w:val="uk-UA"/>
        </w:rPr>
        <w:t>на основі профільної середньої освіти</w:t>
      </w:r>
      <w:r w:rsidRPr="00AA2D4D">
        <w:rPr>
          <w:rFonts w:ascii="Times New Roman" w:eastAsia="Times New Roman" w:hAnsi="Times New Roman" w:cs="Times New Roman"/>
          <w:sz w:val="28"/>
          <w:szCs w:val="28"/>
          <w:lang w:val="uk-UA"/>
        </w:rPr>
        <w:t xml:space="preserve"> становить 180 кредитів ЄКТС, з яких до 60 кредитів ЄКТС може бути зараховано на підставі визнання результатів навчання осіб, які здобули профільну середню освіту за відповідним або спорідненим спеціальності профілем.</w:t>
      </w:r>
    </w:p>
    <w:p w14:paraId="375BFA7D" w14:textId="77777777" w:rsidR="00426169" w:rsidRPr="00AA2D4D" w:rsidRDefault="00426169"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Мінімум 50 % обсягу освітньо-професійної програми має бути спрямовано на забезпечення результатів навчання за спеціальністю, визначених Стандартом фахової передвищої освіти.</w:t>
      </w:r>
    </w:p>
    <w:p w14:paraId="5EA54FCC" w14:textId="77777777" w:rsidR="00426169" w:rsidRPr="00AA2D4D" w:rsidRDefault="00426169"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b/>
          <w:sz w:val="28"/>
          <w:szCs w:val="28"/>
          <w:lang w:val="uk-UA"/>
        </w:rPr>
        <w:t>Обсяг освітньо-професійної програми фахового молодшого бакалавра на основі базової середньої освіти</w:t>
      </w:r>
      <w:r w:rsidRPr="00AA2D4D">
        <w:rPr>
          <w:rFonts w:ascii="Times New Roman" w:eastAsia="Times New Roman" w:hAnsi="Times New Roman" w:cs="Times New Roman"/>
          <w:sz w:val="28"/>
          <w:szCs w:val="28"/>
          <w:lang w:val="uk-UA"/>
        </w:rPr>
        <w:t xml:space="preserve"> становить до 240 кредитів ЄКТС, у тому числі 120 кредитів ЄКТС за інтегрованою з нею освітньою програмою профільної середньої освіти професійного спрямування, що відповідає галузі знань та/або спеціальності.</w:t>
      </w:r>
    </w:p>
    <w:p w14:paraId="06F31C68" w14:textId="77777777" w:rsidR="00426169" w:rsidRPr="00AA2D4D" w:rsidRDefault="00426169"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Мінімум 50 % обсягу освітньо-професійної програми має бути спрямовано на забезпечення результатів навчання за спеціальністю, визначених Стандартом фахової передвищої освіти.</w:t>
      </w:r>
    </w:p>
    <w:p w14:paraId="37956659" w14:textId="77777777" w:rsidR="00426169" w:rsidRPr="00AA2D4D" w:rsidRDefault="00426169"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b/>
          <w:sz w:val="28"/>
          <w:szCs w:val="28"/>
          <w:lang w:val="uk-UA"/>
        </w:rPr>
        <w:t>Обсяг освітньо-професійної програми фахового молодшого бакалавра на основі професійної освіти, фахової передвищої освіти або вищої освіти визначається закладом освіти з урахуванням визнання раніше здобутих результатів навчання.</w:t>
      </w:r>
      <w:r w:rsidRPr="00AA2D4D">
        <w:rPr>
          <w:rFonts w:ascii="Times New Roman" w:eastAsia="Times New Roman" w:hAnsi="Times New Roman" w:cs="Times New Roman"/>
          <w:sz w:val="28"/>
          <w:szCs w:val="28"/>
          <w:lang w:val="uk-UA"/>
        </w:rPr>
        <w:t xml:space="preserve"> Обсяг такої програми становить не менше 50 % загального обсягу освітньо-професійної програми на основі профільної середньої освіти.</w:t>
      </w:r>
    </w:p>
    <w:p w14:paraId="79843062" w14:textId="21A5F35B" w:rsidR="00D20C3A" w:rsidRPr="00AA2D4D" w:rsidRDefault="00D20C3A" w:rsidP="00541D77">
      <w:pPr>
        <w:spacing w:after="0" w:line="240" w:lineRule="auto"/>
        <w:ind w:firstLine="567"/>
        <w:jc w:val="both"/>
        <w:rPr>
          <w:rFonts w:ascii="Times New Roman" w:eastAsia="Times New Roman" w:hAnsi="Times New Roman" w:cs="Times New Roman"/>
          <w:sz w:val="28"/>
          <w:szCs w:val="28"/>
          <w:lang w:val="uk-UA"/>
        </w:rPr>
      </w:pPr>
    </w:p>
    <w:p w14:paraId="5F410773" w14:textId="7BA141F7" w:rsidR="001D4D1A" w:rsidRPr="00E32659" w:rsidRDefault="00E32659" w:rsidP="00541D77">
      <w:pPr>
        <w:tabs>
          <w:tab w:val="left" w:pos="284"/>
          <w:tab w:val="left" w:pos="851"/>
        </w:tabs>
        <w:spacing w:after="0" w:line="240" w:lineRule="auto"/>
        <w:ind w:firstLine="567"/>
        <w:jc w:val="both"/>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lang w:val="uk-UA"/>
        </w:rPr>
        <w:t xml:space="preserve">4. </w:t>
      </w:r>
      <w:r w:rsidR="00000A19" w:rsidRPr="00E32659">
        <w:rPr>
          <w:rFonts w:ascii="Times New Roman" w:hAnsi="Times New Roman" w:cs="Times New Roman"/>
          <w:b/>
          <w:bCs/>
          <w:color w:val="000000"/>
          <w:sz w:val="28"/>
          <w:szCs w:val="28"/>
          <w:lang w:val="uk-UA"/>
        </w:rPr>
        <w:t>Мінімальний обсяг практичної підготовки</w:t>
      </w:r>
    </w:p>
    <w:p w14:paraId="0147FF07" w14:textId="77777777" w:rsidR="00AA555E" w:rsidRPr="00541D77" w:rsidRDefault="00AA555E" w:rsidP="00541D77">
      <w:pPr>
        <w:pStyle w:val="a9"/>
        <w:tabs>
          <w:tab w:val="left" w:pos="284"/>
        </w:tabs>
        <w:spacing w:after="0" w:line="240" w:lineRule="auto"/>
        <w:ind w:left="0" w:firstLine="567"/>
        <w:contextualSpacing w:val="0"/>
        <w:jc w:val="both"/>
        <w:rPr>
          <w:rFonts w:ascii="Times New Roman" w:hAnsi="Times New Roman" w:cs="Times New Roman"/>
          <w:color w:val="000000"/>
          <w:sz w:val="28"/>
          <w:szCs w:val="28"/>
          <w:lang w:val="uk-UA"/>
        </w:rPr>
      </w:pPr>
    </w:p>
    <w:p w14:paraId="5CC7BDB0" w14:textId="18D32653" w:rsidR="0044183D" w:rsidRPr="00AA2D4D" w:rsidRDefault="0044183D" w:rsidP="00541D77">
      <w:pPr>
        <w:tabs>
          <w:tab w:val="left" w:pos="284"/>
        </w:tabs>
        <w:spacing w:after="0" w:line="240" w:lineRule="auto"/>
        <w:ind w:firstLine="567"/>
        <w:jc w:val="both"/>
        <w:rPr>
          <w:rFonts w:ascii="Times New Roman" w:hAnsi="Times New Roman" w:cs="Times New Roman"/>
          <w:b/>
          <w:bCs/>
          <w:color w:val="000000"/>
          <w:sz w:val="28"/>
          <w:szCs w:val="28"/>
          <w:lang w:val="uk-UA"/>
        </w:rPr>
      </w:pPr>
      <w:r w:rsidRPr="00AA2D4D">
        <w:rPr>
          <w:rFonts w:ascii="Times New Roman" w:hAnsi="Times New Roman" w:cs="Times New Roman"/>
          <w:sz w:val="28"/>
          <w:szCs w:val="28"/>
          <w:lang w:val="uk-UA" w:eastAsia="uk-UA"/>
        </w:rPr>
        <w:t>Мінімальний обсяг практичної підготовки</w:t>
      </w:r>
      <w:r w:rsidR="00910921">
        <w:rPr>
          <w:rFonts w:ascii="Times New Roman" w:hAnsi="Times New Roman" w:cs="Times New Roman"/>
          <w:sz w:val="28"/>
          <w:szCs w:val="28"/>
          <w:lang w:val="uk-UA" w:eastAsia="uk-UA"/>
        </w:rPr>
        <w:t xml:space="preserve"> </w:t>
      </w:r>
      <w:r w:rsidRPr="00AA2D4D">
        <w:rPr>
          <w:rFonts w:ascii="Times New Roman" w:hAnsi="Times New Roman" w:cs="Times New Roman"/>
          <w:sz w:val="28"/>
          <w:szCs w:val="28"/>
          <w:lang w:val="uk-UA" w:eastAsia="uk-UA"/>
        </w:rPr>
        <w:t xml:space="preserve">становить не менше </w:t>
      </w:r>
      <w:r w:rsidR="004F658D">
        <w:rPr>
          <w:rFonts w:ascii="Times New Roman" w:hAnsi="Times New Roman" w:cs="Times New Roman"/>
          <w:sz w:val="28"/>
          <w:szCs w:val="28"/>
          <w:lang w:val="uk-UA" w:eastAsia="uk-UA"/>
        </w:rPr>
        <w:t xml:space="preserve">ніж </w:t>
      </w:r>
      <w:r w:rsidRPr="00AA2D4D">
        <w:rPr>
          <w:rFonts w:ascii="Times New Roman" w:hAnsi="Times New Roman" w:cs="Times New Roman"/>
          <w:sz w:val="28"/>
          <w:szCs w:val="28"/>
          <w:lang w:val="uk-UA" w:eastAsia="uk-UA"/>
        </w:rPr>
        <w:t>30 кредитів ЄКТС.</w:t>
      </w:r>
    </w:p>
    <w:p w14:paraId="75C4ECE4" w14:textId="77777777" w:rsidR="00000A19" w:rsidRPr="00541D77" w:rsidRDefault="00000A19" w:rsidP="00541D77">
      <w:pPr>
        <w:tabs>
          <w:tab w:val="left" w:pos="284"/>
        </w:tabs>
        <w:spacing w:after="0" w:line="240" w:lineRule="auto"/>
        <w:ind w:firstLine="567"/>
        <w:jc w:val="both"/>
        <w:rPr>
          <w:rFonts w:ascii="Times New Roman" w:hAnsi="Times New Roman" w:cs="Times New Roman"/>
          <w:color w:val="000000"/>
          <w:sz w:val="28"/>
          <w:szCs w:val="28"/>
          <w:lang w:val="uk-UA"/>
        </w:rPr>
      </w:pPr>
    </w:p>
    <w:p w14:paraId="1EC0CC82" w14:textId="32C11E30" w:rsidR="00987AE2" w:rsidRDefault="00E32659" w:rsidP="00541D77">
      <w:pPr>
        <w:spacing w:after="0" w:line="240" w:lineRule="auto"/>
        <w:ind w:firstLine="567"/>
        <w:jc w:val="both"/>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lang w:val="uk-UA"/>
        </w:rPr>
        <w:t xml:space="preserve">5. </w:t>
      </w:r>
      <w:r w:rsidR="00122A02" w:rsidRPr="00AA2D4D">
        <w:rPr>
          <w:rFonts w:ascii="Times New Roman" w:hAnsi="Times New Roman" w:cs="Times New Roman"/>
          <w:b/>
          <w:bCs/>
          <w:color w:val="000000"/>
          <w:sz w:val="28"/>
          <w:szCs w:val="28"/>
          <w:lang w:val="uk-UA"/>
        </w:rPr>
        <w:t>Перелік компетентностей випускника</w:t>
      </w:r>
    </w:p>
    <w:p w14:paraId="65725D6F" w14:textId="77777777" w:rsidR="00910921" w:rsidRPr="00AA2D4D" w:rsidRDefault="00910921" w:rsidP="00541D77">
      <w:pPr>
        <w:spacing w:after="0" w:line="240" w:lineRule="auto"/>
        <w:ind w:firstLine="567"/>
        <w:jc w:val="both"/>
        <w:rPr>
          <w:rFonts w:ascii="Times New Roman" w:hAnsi="Times New Roman" w:cs="Times New Roman"/>
          <w:b/>
          <w:bCs/>
          <w:color w:val="000000"/>
          <w:sz w:val="28"/>
          <w:szCs w:val="28"/>
          <w:lang w:val="uk-UA"/>
        </w:rPr>
      </w:pPr>
    </w:p>
    <w:p w14:paraId="6F774CBA" w14:textId="77777777" w:rsidR="00122A02" w:rsidRPr="00AA2D4D" w:rsidRDefault="006210E4" w:rsidP="00541D77">
      <w:pPr>
        <w:spacing w:after="0" w:line="240" w:lineRule="auto"/>
        <w:ind w:firstLine="567"/>
        <w:jc w:val="both"/>
        <w:rPr>
          <w:rStyle w:val="fontstyle01"/>
          <w:rFonts w:ascii="Times New Roman" w:hAnsi="Times New Roman" w:cs="Times New Roman"/>
          <w:b/>
          <w:color w:val="auto"/>
          <w:lang w:val="uk-UA"/>
        </w:rPr>
      </w:pPr>
      <w:r w:rsidRPr="00AA2D4D">
        <w:rPr>
          <w:rStyle w:val="fontstyle01"/>
          <w:rFonts w:ascii="Times New Roman" w:hAnsi="Times New Roman" w:cs="Times New Roman"/>
          <w:b/>
          <w:color w:val="auto"/>
          <w:lang w:val="uk-UA"/>
        </w:rPr>
        <w:t>Загальні компетентності</w:t>
      </w:r>
    </w:p>
    <w:p w14:paraId="4EC780DE" w14:textId="77777777" w:rsidR="006210E4" w:rsidRPr="00AA2D4D" w:rsidRDefault="00F70871"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ЗК01</w:t>
      </w:r>
      <w:r w:rsidR="006210E4" w:rsidRPr="00AA2D4D">
        <w:rPr>
          <w:rFonts w:ascii="Times New Roman" w:eastAsia="Times New Roman" w:hAnsi="Times New Roman" w:cs="Times New Roman"/>
          <w:sz w:val="28"/>
          <w:szCs w:val="28"/>
          <w:lang w:val="uk-UA"/>
        </w:rPr>
        <w:t>. Здатність особи реалізовувати і захищати права та свободи людини і громадянина, відповідально ставитися до обов’язків громадянина, брати активну участь у суспільному житті, підтримувати розвиток демократичного суспільства та утверджувати верховенство права, яка виникає на основі динамічної комбінації знань, умінь, навичок, поглядів, цінностей, інших особистих якостей, пов’язаних з ідеями демократії та верховенства права, справедливості, рівності, прав людини, добробуту та здорового способу життя, з усвідомленням рівних прав і можливостей; застосовувати принципи сталого розвитку, екологічної відповідальності та «зеленого» переходу у професійній діяльності відповідно до європейських підходів і практик.</w:t>
      </w:r>
    </w:p>
    <w:p w14:paraId="56A7A3E2" w14:textId="77777777" w:rsidR="00A74FE8" w:rsidRPr="00AA2D4D" w:rsidRDefault="00F70871"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lastRenderedPageBreak/>
        <w:t>ЗК0</w:t>
      </w:r>
      <w:r w:rsidR="006210E4" w:rsidRPr="00AA2D4D">
        <w:rPr>
          <w:rFonts w:ascii="Times New Roman" w:eastAsia="Times New Roman" w:hAnsi="Times New Roman" w:cs="Times New Roman"/>
          <w:sz w:val="28"/>
          <w:szCs w:val="28"/>
          <w:lang w:val="uk-UA"/>
        </w:rPr>
        <w:t>2.</w:t>
      </w:r>
      <w:r w:rsidR="00136719">
        <w:rPr>
          <w:rFonts w:ascii="Times New Roman" w:eastAsia="Times New Roman" w:hAnsi="Times New Roman" w:cs="Times New Roman"/>
          <w:sz w:val="28"/>
          <w:szCs w:val="28"/>
          <w:lang w:val="uk-UA"/>
        </w:rPr>
        <w:t xml:space="preserve"> </w:t>
      </w:r>
      <w:r w:rsidR="00A74FE8" w:rsidRPr="00AA2D4D">
        <w:rPr>
          <w:rFonts w:ascii="Times New Roman" w:eastAsia="Times New Roman" w:hAnsi="Times New Roman" w:cs="Times New Roman"/>
          <w:sz w:val="28"/>
          <w:szCs w:val="28"/>
          <w:lang w:val="uk-UA"/>
        </w:rPr>
        <w:t>Здатність спілкуватися українською мовою усно і письмово, зокрема п</w:t>
      </w:r>
      <w:r w:rsidR="00136719">
        <w:rPr>
          <w:rFonts w:ascii="Times New Roman" w:eastAsia="Times New Roman" w:hAnsi="Times New Roman" w:cs="Times New Roman"/>
          <w:sz w:val="28"/>
          <w:szCs w:val="28"/>
          <w:lang w:val="uk-UA"/>
        </w:rPr>
        <w:t>ід час</w:t>
      </w:r>
      <w:r w:rsidR="00A74FE8" w:rsidRPr="00AA2D4D">
        <w:rPr>
          <w:rFonts w:ascii="Times New Roman" w:eastAsia="Times New Roman" w:hAnsi="Times New Roman" w:cs="Times New Roman"/>
          <w:sz w:val="28"/>
          <w:szCs w:val="28"/>
          <w:lang w:val="uk-UA"/>
        </w:rPr>
        <w:t xml:space="preserve"> обговоренн</w:t>
      </w:r>
      <w:r w:rsidR="00136719">
        <w:rPr>
          <w:rFonts w:ascii="Times New Roman" w:eastAsia="Times New Roman" w:hAnsi="Times New Roman" w:cs="Times New Roman"/>
          <w:sz w:val="28"/>
          <w:szCs w:val="28"/>
          <w:lang w:val="uk-UA"/>
        </w:rPr>
        <w:t>я</w:t>
      </w:r>
      <w:r w:rsidR="00A74FE8" w:rsidRPr="00AA2D4D">
        <w:rPr>
          <w:rFonts w:ascii="Times New Roman" w:eastAsia="Times New Roman" w:hAnsi="Times New Roman" w:cs="Times New Roman"/>
          <w:sz w:val="28"/>
          <w:szCs w:val="28"/>
          <w:lang w:val="uk-UA"/>
        </w:rPr>
        <w:t xml:space="preserve"> питань професійної діяльності на рівні вільного володіння першого ступеня (С1) для громадян України та середнього рівня </w:t>
      </w:r>
      <w:r w:rsidR="00426B9B" w:rsidRPr="00AA2D4D">
        <w:rPr>
          <w:rFonts w:ascii="Times New Roman" w:eastAsia="Times New Roman" w:hAnsi="Times New Roman" w:cs="Times New Roman"/>
          <w:sz w:val="28"/>
          <w:szCs w:val="28"/>
          <w:lang w:val="uk-UA"/>
        </w:rPr>
        <w:t xml:space="preserve">першого </w:t>
      </w:r>
      <w:r w:rsidR="00A74FE8" w:rsidRPr="00AA2D4D">
        <w:rPr>
          <w:rFonts w:ascii="Times New Roman" w:eastAsia="Times New Roman" w:hAnsi="Times New Roman" w:cs="Times New Roman"/>
          <w:sz w:val="28"/>
          <w:szCs w:val="28"/>
          <w:lang w:val="uk-UA"/>
        </w:rPr>
        <w:t>ступеня (B</w:t>
      </w:r>
      <w:r w:rsidR="00426B9B" w:rsidRPr="00AA2D4D">
        <w:rPr>
          <w:rFonts w:ascii="Times New Roman" w:eastAsia="Times New Roman" w:hAnsi="Times New Roman" w:cs="Times New Roman"/>
          <w:sz w:val="28"/>
          <w:szCs w:val="28"/>
          <w:lang w:val="uk-UA"/>
        </w:rPr>
        <w:t>1</w:t>
      </w:r>
      <w:r w:rsidR="00A74FE8" w:rsidRPr="00AA2D4D">
        <w:rPr>
          <w:rFonts w:ascii="Times New Roman" w:eastAsia="Times New Roman" w:hAnsi="Times New Roman" w:cs="Times New Roman"/>
          <w:sz w:val="28"/>
          <w:szCs w:val="28"/>
          <w:lang w:val="uk-UA"/>
        </w:rPr>
        <w:t>) для іноземних громадян. Для осіб з порушеннями зору, слуху, мовлення відповідні вимоги застосовуються з урахуванням можливостей таких осіб.</w:t>
      </w:r>
    </w:p>
    <w:p w14:paraId="7846E9C4" w14:textId="77777777" w:rsidR="006210E4" w:rsidRPr="00541D77" w:rsidRDefault="00F70871" w:rsidP="00541D77">
      <w:pPr>
        <w:spacing w:after="0" w:line="240" w:lineRule="auto"/>
        <w:ind w:firstLine="567"/>
        <w:jc w:val="both"/>
        <w:rPr>
          <w:rFonts w:ascii="Times New Roman" w:eastAsia="Times New Roman" w:hAnsi="Times New Roman" w:cs="Times New Roman"/>
          <w:sz w:val="28"/>
          <w:szCs w:val="28"/>
          <w:lang w:val="uk-UA"/>
        </w:rPr>
      </w:pPr>
      <w:r w:rsidRPr="00541D77">
        <w:rPr>
          <w:rFonts w:ascii="Times New Roman" w:eastAsia="Times New Roman" w:hAnsi="Times New Roman" w:cs="Times New Roman"/>
          <w:sz w:val="28"/>
          <w:szCs w:val="28"/>
          <w:lang w:val="uk-UA"/>
        </w:rPr>
        <w:t>ЗК0</w:t>
      </w:r>
      <w:r w:rsidR="006210E4" w:rsidRPr="00541D77">
        <w:rPr>
          <w:rFonts w:ascii="Times New Roman" w:eastAsia="Times New Roman" w:hAnsi="Times New Roman" w:cs="Times New Roman"/>
          <w:sz w:val="28"/>
          <w:szCs w:val="28"/>
          <w:lang w:val="uk-UA"/>
        </w:rPr>
        <w:t>3. Здатність спілкуватися іноземною, зокрема англійською, мовою усно і письмово, зокрема п</w:t>
      </w:r>
      <w:r w:rsidR="00136719" w:rsidRPr="00541D77">
        <w:rPr>
          <w:rFonts w:ascii="Times New Roman" w:eastAsia="Times New Roman" w:hAnsi="Times New Roman" w:cs="Times New Roman"/>
          <w:sz w:val="28"/>
          <w:szCs w:val="28"/>
          <w:lang w:val="uk-UA"/>
        </w:rPr>
        <w:t>ід час</w:t>
      </w:r>
      <w:r w:rsidR="006210E4" w:rsidRPr="00541D77">
        <w:rPr>
          <w:rFonts w:ascii="Times New Roman" w:eastAsia="Times New Roman" w:hAnsi="Times New Roman" w:cs="Times New Roman"/>
          <w:sz w:val="28"/>
          <w:szCs w:val="28"/>
          <w:lang w:val="uk-UA"/>
        </w:rPr>
        <w:t xml:space="preserve"> обговоренн</w:t>
      </w:r>
      <w:r w:rsidR="00136719" w:rsidRPr="00541D77">
        <w:rPr>
          <w:rFonts w:ascii="Times New Roman" w:eastAsia="Times New Roman" w:hAnsi="Times New Roman" w:cs="Times New Roman"/>
          <w:sz w:val="28"/>
          <w:szCs w:val="28"/>
          <w:lang w:val="uk-UA"/>
        </w:rPr>
        <w:t>я</w:t>
      </w:r>
      <w:r w:rsidR="006210E4" w:rsidRPr="00541D77">
        <w:rPr>
          <w:rFonts w:ascii="Times New Roman" w:eastAsia="Times New Roman" w:hAnsi="Times New Roman" w:cs="Times New Roman"/>
          <w:sz w:val="28"/>
          <w:szCs w:val="28"/>
          <w:lang w:val="uk-UA"/>
        </w:rPr>
        <w:t xml:space="preserve"> теоретичних питань предметної області спеціальності, проблем та результатів очікуваної професійної діяльності. Для осіб з порушеннями зору, слуху, мовлення відповідні вимоги застосовуються з урахуванням можливостей таких осіб.</w:t>
      </w:r>
    </w:p>
    <w:p w14:paraId="53830E25" w14:textId="77777777" w:rsidR="006210E4" w:rsidRPr="00AA2D4D" w:rsidRDefault="00F70871" w:rsidP="00541D77">
      <w:pPr>
        <w:spacing w:after="0" w:line="240" w:lineRule="auto"/>
        <w:ind w:firstLine="567"/>
        <w:jc w:val="both"/>
        <w:rPr>
          <w:rFonts w:ascii="Times New Roman" w:eastAsia="Times New Roman" w:hAnsi="Times New Roman" w:cs="Times New Roman"/>
          <w:sz w:val="28"/>
          <w:szCs w:val="28"/>
          <w:vertAlign w:val="superscript"/>
          <w:lang w:val="uk-UA"/>
        </w:rPr>
      </w:pPr>
      <w:r w:rsidRPr="00541D77">
        <w:rPr>
          <w:rFonts w:ascii="Times New Roman" w:eastAsia="Times New Roman" w:hAnsi="Times New Roman" w:cs="Times New Roman"/>
          <w:sz w:val="28"/>
          <w:szCs w:val="28"/>
          <w:lang w:val="uk-UA"/>
        </w:rPr>
        <w:t>ЗК0</w:t>
      </w:r>
      <w:r w:rsidR="006210E4" w:rsidRPr="00541D77">
        <w:rPr>
          <w:rFonts w:ascii="Times New Roman" w:eastAsia="Times New Roman" w:hAnsi="Times New Roman" w:cs="Times New Roman"/>
          <w:sz w:val="28"/>
          <w:szCs w:val="28"/>
          <w:lang w:val="uk-UA"/>
        </w:rPr>
        <w:t xml:space="preserve">4. Здатність застосовувати знання та методи основ математики, природничих наук, інженерії </w:t>
      </w:r>
      <w:r w:rsidR="006210E4" w:rsidRPr="00AA2D4D">
        <w:rPr>
          <w:rFonts w:ascii="Times New Roman" w:eastAsia="Times New Roman" w:hAnsi="Times New Roman" w:cs="Times New Roman"/>
          <w:sz w:val="28"/>
          <w:szCs w:val="28"/>
          <w:lang w:val="uk-UA"/>
        </w:rPr>
        <w:t>та технологій у професійній діяльності.</w:t>
      </w:r>
    </w:p>
    <w:p w14:paraId="65C28AB7" w14:textId="77777777" w:rsidR="006210E4" w:rsidRPr="00AA2D4D" w:rsidRDefault="00F70871"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ЗК0</w:t>
      </w:r>
      <w:r w:rsidR="006210E4" w:rsidRPr="00AA2D4D">
        <w:rPr>
          <w:rFonts w:ascii="Times New Roman" w:eastAsia="Times New Roman" w:hAnsi="Times New Roman" w:cs="Times New Roman"/>
          <w:sz w:val="28"/>
          <w:szCs w:val="28"/>
          <w:lang w:val="uk-UA"/>
        </w:rPr>
        <w:t>5. Здатність застосовувати сучасні цифрові інструменти і технології, створювати цифровий контент, захищати інформацію у професійній діяльності</w:t>
      </w:r>
      <w:r w:rsidR="00136719">
        <w:rPr>
          <w:rFonts w:ascii="Times New Roman" w:eastAsia="Times New Roman" w:hAnsi="Times New Roman" w:cs="Times New Roman"/>
          <w:sz w:val="28"/>
          <w:szCs w:val="28"/>
          <w:lang w:val="uk-UA"/>
        </w:rPr>
        <w:t>.</w:t>
      </w:r>
    </w:p>
    <w:p w14:paraId="7350702F" w14:textId="77777777" w:rsidR="006210E4" w:rsidRPr="00AA2D4D" w:rsidRDefault="00F70871"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ЗК06</w:t>
      </w:r>
      <w:r w:rsidR="00136719">
        <w:rPr>
          <w:rFonts w:ascii="Times New Roman" w:eastAsia="Times New Roman" w:hAnsi="Times New Roman" w:cs="Times New Roman"/>
          <w:sz w:val="28"/>
          <w:szCs w:val="28"/>
          <w:lang w:val="uk-UA"/>
        </w:rPr>
        <w:t>. Здатність до саморозвитку,</w:t>
      </w:r>
      <w:r w:rsidR="006210E4" w:rsidRPr="00AA2D4D">
        <w:rPr>
          <w:rFonts w:ascii="Times New Roman" w:eastAsia="Times New Roman" w:hAnsi="Times New Roman" w:cs="Times New Roman"/>
          <w:sz w:val="28"/>
          <w:szCs w:val="28"/>
          <w:lang w:val="uk-UA"/>
        </w:rPr>
        <w:t xml:space="preserve"> побудови, планування та розвитку професійної кар’єри, самонавчання, професійної адаптивності й навчання впродовж життя. підтримки власного фізичного і психічного здоров’я, участі у суспільному житті. </w:t>
      </w:r>
    </w:p>
    <w:p w14:paraId="6FECB5E1" w14:textId="77777777" w:rsidR="00F70871" w:rsidRPr="00AA2D4D" w:rsidRDefault="00F70871"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ЗК07</w:t>
      </w:r>
      <w:r w:rsidR="006210E4" w:rsidRPr="00AA2D4D">
        <w:rPr>
          <w:rFonts w:ascii="Times New Roman" w:eastAsia="Times New Roman" w:hAnsi="Times New Roman" w:cs="Times New Roman"/>
          <w:sz w:val="28"/>
          <w:szCs w:val="28"/>
          <w:lang w:val="uk-UA"/>
        </w:rPr>
        <w:t>. Здатність діяти творчо, ініціативно та наполегливо п</w:t>
      </w:r>
      <w:r w:rsidR="00136719">
        <w:rPr>
          <w:rFonts w:ascii="Times New Roman" w:eastAsia="Times New Roman" w:hAnsi="Times New Roman" w:cs="Times New Roman"/>
          <w:sz w:val="28"/>
          <w:szCs w:val="28"/>
          <w:lang w:val="uk-UA"/>
        </w:rPr>
        <w:t>ід час</w:t>
      </w:r>
      <w:r w:rsidR="006210E4" w:rsidRPr="00AA2D4D">
        <w:rPr>
          <w:rFonts w:ascii="Times New Roman" w:eastAsia="Times New Roman" w:hAnsi="Times New Roman" w:cs="Times New Roman"/>
          <w:sz w:val="28"/>
          <w:szCs w:val="28"/>
          <w:lang w:val="uk-UA"/>
        </w:rPr>
        <w:t xml:space="preserve"> вирішенн</w:t>
      </w:r>
      <w:r w:rsidR="00136719">
        <w:rPr>
          <w:rFonts w:ascii="Times New Roman" w:eastAsia="Times New Roman" w:hAnsi="Times New Roman" w:cs="Times New Roman"/>
          <w:sz w:val="28"/>
          <w:szCs w:val="28"/>
          <w:lang w:val="uk-UA"/>
        </w:rPr>
        <w:t>я</w:t>
      </w:r>
      <w:r w:rsidR="006210E4" w:rsidRPr="00AA2D4D">
        <w:rPr>
          <w:rFonts w:ascii="Times New Roman" w:eastAsia="Times New Roman" w:hAnsi="Times New Roman" w:cs="Times New Roman"/>
          <w:sz w:val="28"/>
          <w:szCs w:val="28"/>
          <w:lang w:val="uk-UA"/>
        </w:rPr>
        <w:t xml:space="preserve"> проблем, критично мислити, діяти у співпраці, планувати та керувати проєктами, які мають культурну, соціальну чи фінансову цінність.</w:t>
      </w:r>
    </w:p>
    <w:p w14:paraId="670A6DD9" w14:textId="77777777" w:rsidR="00F70871" w:rsidRPr="00AA2D4D" w:rsidRDefault="00F70871"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ЗК0</w:t>
      </w:r>
      <w:r w:rsidR="006210E4" w:rsidRPr="00AA2D4D">
        <w:rPr>
          <w:rFonts w:ascii="Times New Roman" w:eastAsia="Times New Roman" w:hAnsi="Times New Roman" w:cs="Times New Roman"/>
          <w:sz w:val="28"/>
          <w:szCs w:val="28"/>
          <w:lang w:val="uk-UA"/>
        </w:rPr>
        <w:t>8. Здатність жити і працювати у мультикультурному та мультилінгвальному середовищі на основі розуміння та поваги до того, як ідеї та значення творчо виражаються та передаються в різних культурах і через види мистецтв та інших культурних форм, розвивати і застосовувати власні ідеї у професійній діяльності з відчуттям свого місця або ролі в суспільстві у різний спосіб та в різних контекстах.</w:t>
      </w:r>
    </w:p>
    <w:p w14:paraId="16251A71" w14:textId="77777777" w:rsidR="006210E4" w:rsidRPr="00AA2D4D" w:rsidRDefault="00F70871"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ЗК09</w:t>
      </w:r>
      <w:r w:rsidR="006210E4" w:rsidRPr="00AA2D4D">
        <w:rPr>
          <w:rFonts w:ascii="Times New Roman" w:eastAsia="Times New Roman" w:hAnsi="Times New Roman" w:cs="Times New Roman"/>
          <w:sz w:val="28"/>
          <w:szCs w:val="28"/>
          <w:lang w:val="uk-UA"/>
        </w:rPr>
        <w:t>. Здатність діяти доброчесно, керуватися етичними нормами в особистій, навчальній та професійній діяльності, демонструвати нульову толерантність до корупції.</w:t>
      </w:r>
    </w:p>
    <w:p w14:paraId="28741727" w14:textId="77777777" w:rsidR="006210E4" w:rsidRPr="00AA2D4D" w:rsidRDefault="00F70871"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ЗК</w:t>
      </w:r>
      <w:r w:rsidR="006210E4" w:rsidRPr="00AA2D4D">
        <w:rPr>
          <w:rFonts w:ascii="Times New Roman" w:eastAsia="Times New Roman" w:hAnsi="Times New Roman" w:cs="Times New Roman"/>
          <w:sz w:val="28"/>
          <w:szCs w:val="28"/>
          <w:lang w:val="uk-UA"/>
        </w:rPr>
        <w:t>10.</w:t>
      </w:r>
      <w:r w:rsidR="00136719">
        <w:rPr>
          <w:rFonts w:ascii="Times New Roman" w:eastAsia="Times New Roman" w:hAnsi="Times New Roman" w:cs="Times New Roman"/>
          <w:sz w:val="28"/>
          <w:szCs w:val="28"/>
          <w:lang w:val="uk-UA"/>
        </w:rPr>
        <w:t xml:space="preserve"> </w:t>
      </w:r>
      <w:r w:rsidR="006210E4" w:rsidRPr="00AA2D4D">
        <w:rPr>
          <w:rFonts w:ascii="Times New Roman" w:eastAsia="Times New Roman" w:hAnsi="Times New Roman" w:cs="Times New Roman"/>
          <w:sz w:val="28"/>
          <w:szCs w:val="28"/>
          <w:lang w:val="uk-UA"/>
        </w:rPr>
        <w:t>Здатність брати участь у національному спротиві.</w:t>
      </w:r>
    </w:p>
    <w:p w14:paraId="08A8EC31" w14:textId="77777777" w:rsidR="006210E4" w:rsidRPr="00AA2D4D" w:rsidRDefault="006210E4" w:rsidP="00541D77">
      <w:pPr>
        <w:spacing w:after="0" w:line="240" w:lineRule="auto"/>
        <w:ind w:firstLine="567"/>
        <w:jc w:val="both"/>
        <w:rPr>
          <w:rFonts w:ascii="Times New Roman" w:hAnsi="Times New Roman" w:cs="Times New Roman"/>
          <w:b/>
          <w:bCs/>
          <w:color w:val="000000"/>
          <w:sz w:val="28"/>
          <w:szCs w:val="28"/>
          <w:lang w:val="uk-UA"/>
        </w:rPr>
      </w:pPr>
    </w:p>
    <w:p w14:paraId="5379D00B" w14:textId="77777777" w:rsidR="006210E4" w:rsidRPr="00AA2D4D" w:rsidRDefault="006210E4" w:rsidP="00541D77">
      <w:pPr>
        <w:spacing w:after="0" w:line="240" w:lineRule="auto"/>
        <w:ind w:firstLine="567"/>
        <w:jc w:val="both"/>
        <w:rPr>
          <w:rStyle w:val="fontstyle01"/>
          <w:rFonts w:ascii="Times New Roman" w:hAnsi="Times New Roman" w:cs="Times New Roman"/>
          <w:b/>
          <w:color w:val="auto"/>
          <w:lang w:val="uk-UA"/>
        </w:rPr>
      </w:pPr>
      <w:r w:rsidRPr="00AA2D4D">
        <w:rPr>
          <w:rStyle w:val="fontstyle01"/>
          <w:rFonts w:ascii="Times New Roman" w:hAnsi="Times New Roman" w:cs="Times New Roman"/>
          <w:b/>
          <w:color w:val="auto"/>
          <w:lang w:val="uk-UA"/>
        </w:rPr>
        <w:t>Спеціальні компетентності</w:t>
      </w:r>
    </w:p>
    <w:p w14:paraId="032F1156" w14:textId="77777777" w:rsidR="006210E4" w:rsidRPr="00AA2D4D" w:rsidRDefault="006210E4" w:rsidP="00541D77">
      <w:pPr>
        <w:spacing w:after="0" w:line="240" w:lineRule="auto"/>
        <w:ind w:firstLine="567"/>
        <w:jc w:val="both"/>
        <w:rPr>
          <w:rStyle w:val="fontstyle01"/>
          <w:rFonts w:ascii="Times New Roman" w:hAnsi="Times New Roman" w:cs="Times New Roman"/>
          <w:b/>
          <w:color w:val="auto"/>
          <w:lang w:val="uk-UA"/>
        </w:rPr>
      </w:pPr>
      <w:r w:rsidRPr="00AA2D4D">
        <w:rPr>
          <w:rStyle w:val="fontstyle01"/>
          <w:rFonts w:ascii="Times New Roman" w:hAnsi="Times New Roman" w:cs="Times New Roman"/>
          <w:color w:val="auto"/>
          <w:lang w:val="uk-UA"/>
        </w:rPr>
        <w:t>СК</w:t>
      </w:r>
      <w:r w:rsidR="00F15250" w:rsidRPr="00AA2D4D">
        <w:rPr>
          <w:rStyle w:val="fontstyle01"/>
          <w:rFonts w:ascii="Times New Roman" w:hAnsi="Times New Roman" w:cs="Times New Roman"/>
          <w:color w:val="auto"/>
          <w:lang w:val="uk-UA"/>
        </w:rPr>
        <w:t>0</w:t>
      </w:r>
      <w:r w:rsidRPr="00AA2D4D">
        <w:rPr>
          <w:rStyle w:val="fontstyle01"/>
          <w:rFonts w:ascii="Times New Roman" w:hAnsi="Times New Roman" w:cs="Times New Roman"/>
          <w:color w:val="auto"/>
          <w:lang w:val="uk-UA"/>
        </w:rPr>
        <w:t>1. Здатність застосовувати знання з біологічних особливостей тварин у технологічних процесах тваринництва.</w:t>
      </w:r>
    </w:p>
    <w:p w14:paraId="3FB8D3D4" w14:textId="77777777" w:rsidR="006210E4" w:rsidRPr="00AA2D4D" w:rsidRDefault="006210E4" w:rsidP="00541D77">
      <w:pPr>
        <w:spacing w:after="0" w:line="240" w:lineRule="auto"/>
        <w:ind w:firstLine="567"/>
        <w:jc w:val="both"/>
        <w:rPr>
          <w:rStyle w:val="fontstyle01"/>
          <w:rFonts w:ascii="Times New Roman" w:hAnsi="Times New Roman" w:cs="Times New Roman"/>
          <w:color w:val="auto"/>
          <w:lang w:val="uk-UA"/>
        </w:rPr>
      </w:pPr>
      <w:r w:rsidRPr="00AA2D4D">
        <w:rPr>
          <w:rStyle w:val="fontstyle01"/>
          <w:rFonts w:ascii="Times New Roman" w:hAnsi="Times New Roman" w:cs="Times New Roman"/>
          <w:color w:val="auto"/>
          <w:lang w:val="uk-UA"/>
        </w:rPr>
        <w:t>СК</w:t>
      </w:r>
      <w:r w:rsidR="00F15250" w:rsidRPr="00AA2D4D">
        <w:rPr>
          <w:rStyle w:val="fontstyle01"/>
          <w:rFonts w:ascii="Times New Roman" w:hAnsi="Times New Roman" w:cs="Times New Roman"/>
          <w:color w:val="auto"/>
          <w:lang w:val="uk-UA"/>
        </w:rPr>
        <w:t>0</w:t>
      </w:r>
      <w:r w:rsidRPr="00AA2D4D">
        <w:rPr>
          <w:rStyle w:val="fontstyle01"/>
          <w:rFonts w:ascii="Times New Roman" w:hAnsi="Times New Roman" w:cs="Times New Roman"/>
          <w:color w:val="auto"/>
          <w:lang w:val="uk-UA"/>
        </w:rPr>
        <w:t>2. Здатність забезпечувати заготівлю, підготовку та оцінювання якості кормів і організовувати нормовану годівлю різних видів тварин.</w:t>
      </w:r>
    </w:p>
    <w:p w14:paraId="30A33FB7" w14:textId="77777777" w:rsidR="006210E4" w:rsidRPr="00AA2D4D" w:rsidRDefault="006210E4" w:rsidP="00541D77">
      <w:pPr>
        <w:spacing w:after="0" w:line="240" w:lineRule="auto"/>
        <w:ind w:firstLine="567"/>
        <w:jc w:val="both"/>
        <w:rPr>
          <w:rStyle w:val="fontstyle01"/>
          <w:rFonts w:ascii="Times New Roman" w:hAnsi="Times New Roman" w:cs="Times New Roman"/>
          <w:color w:val="auto"/>
          <w:lang w:val="uk-UA"/>
        </w:rPr>
      </w:pPr>
      <w:r w:rsidRPr="00AA2D4D">
        <w:rPr>
          <w:rStyle w:val="fontstyle01"/>
          <w:rFonts w:ascii="Times New Roman" w:hAnsi="Times New Roman" w:cs="Times New Roman"/>
          <w:color w:val="auto"/>
          <w:lang w:val="uk-UA"/>
        </w:rPr>
        <w:t>СК</w:t>
      </w:r>
      <w:r w:rsidR="00F15250" w:rsidRPr="00AA2D4D">
        <w:rPr>
          <w:rStyle w:val="fontstyle01"/>
          <w:rFonts w:ascii="Times New Roman" w:hAnsi="Times New Roman" w:cs="Times New Roman"/>
          <w:color w:val="auto"/>
          <w:lang w:val="uk-UA"/>
        </w:rPr>
        <w:t>0</w:t>
      </w:r>
      <w:r w:rsidRPr="00AA2D4D">
        <w:rPr>
          <w:rStyle w:val="fontstyle01"/>
          <w:rFonts w:ascii="Times New Roman" w:hAnsi="Times New Roman" w:cs="Times New Roman"/>
          <w:color w:val="auto"/>
          <w:lang w:val="uk-UA"/>
        </w:rPr>
        <w:t>3. Здатність застосовувати прийоми та методи розведення тварин та вести племінний облік, у тому числі з використанням сучасних методів селекції.</w:t>
      </w:r>
    </w:p>
    <w:p w14:paraId="01D015D8" w14:textId="6A85F131" w:rsidR="006210E4" w:rsidRPr="00AA2D4D" w:rsidRDefault="006210E4" w:rsidP="00541D77">
      <w:pPr>
        <w:spacing w:after="0" w:line="240" w:lineRule="auto"/>
        <w:ind w:firstLine="567"/>
        <w:jc w:val="both"/>
        <w:rPr>
          <w:rStyle w:val="fontstyle01"/>
          <w:rFonts w:ascii="Times New Roman" w:hAnsi="Times New Roman" w:cs="Times New Roman"/>
          <w:color w:val="auto"/>
          <w:lang w:val="uk-UA"/>
        </w:rPr>
      </w:pPr>
      <w:r w:rsidRPr="00AA2D4D">
        <w:rPr>
          <w:rStyle w:val="fontstyle01"/>
          <w:rFonts w:ascii="Times New Roman" w:hAnsi="Times New Roman" w:cs="Times New Roman"/>
          <w:color w:val="auto"/>
          <w:lang w:val="uk-UA"/>
        </w:rPr>
        <w:t>СК</w:t>
      </w:r>
      <w:r w:rsidR="00F15250" w:rsidRPr="00AA2D4D">
        <w:rPr>
          <w:rStyle w:val="fontstyle01"/>
          <w:rFonts w:ascii="Times New Roman" w:hAnsi="Times New Roman" w:cs="Times New Roman"/>
          <w:color w:val="auto"/>
          <w:lang w:val="uk-UA"/>
        </w:rPr>
        <w:t>0</w:t>
      </w:r>
      <w:r w:rsidRPr="00AA2D4D">
        <w:rPr>
          <w:rStyle w:val="fontstyle01"/>
          <w:rFonts w:ascii="Times New Roman" w:hAnsi="Times New Roman" w:cs="Times New Roman"/>
          <w:color w:val="auto"/>
          <w:lang w:val="uk-UA"/>
        </w:rPr>
        <w:t>4.</w:t>
      </w:r>
      <w:r w:rsidR="00541D77">
        <w:rPr>
          <w:rStyle w:val="fontstyle01"/>
          <w:rFonts w:ascii="Times New Roman" w:hAnsi="Times New Roman" w:cs="Times New Roman"/>
          <w:color w:val="auto"/>
          <w:lang w:val="uk-UA"/>
        </w:rPr>
        <w:t> </w:t>
      </w:r>
      <w:r w:rsidRPr="00AA2D4D">
        <w:rPr>
          <w:rStyle w:val="fontstyle01"/>
          <w:rFonts w:ascii="Times New Roman" w:hAnsi="Times New Roman" w:cs="Times New Roman"/>
          <w:color w:val="auto"/>
          <w:lang w:val="uk-UA"/>
        </w:rPr>
        <w:t>Здатність використовувати сучасні методи і технології відтворення стада та вирощування молодняку тварин.</w:t>
      </w:r>
    </w:p>
    <w:p w14:paraId="26E2A216" w14:textId="48175162" w:rsidR="006210E4" w:rsidRPr="00AA2D4D" w:rsidRDefault="006210E4" w:rsidP="00541D77">
      <w:pPr>
        <w:spacing w:after="0" w:line="240" w:lineRule="auto"/>
        <w:ind w:firstLine="567"/>
        <w:jc w:val="both"/>
        <w:rPr>
          <w:rStyle w:val="fontstyle01"/>
          <w:rFonts w:ascii="Times New Roman" w:hAnsi="Times New Roman" w:cs="Times New Roman"/>
          <w:color w:val="auto"/>
          <w:lang w:val="uk-UA"/>
        </w:rPr>
      </w:pPr>
      <w:r w:rsidRPr="00AA2D4D">
        <w:rPr>
          <w:rStyle w:val="fontstyle01"/>
          <w:rFonts w:ascii="Times New Roman" w:hAnsi="Times New Roman" w:cs="Times New Roman"/>
          <w:color w:val="auto"/>
          <w:lang w:val="uk-UA"/>
        </w:rPr>
        <w:t>СК</w:t>
      </w:r>
      <w:r w:rsidR="00F15250" w:rsidRPr="00AA2D4D">
        <w:rPr>
          <w:rStyle w:val="fontstyle01"/>
          <w:rFonts w:ascii="Times New Roman" w:hAnsi="Times New Roman" w:cs="Times New Roman"/>
          <w:color w:val="auto"/>
          <w:lang w:val="uk-UA"/>
        </w:rPr>
        <w:t>0</w:t>
      </w:r>
      <w:r w:rsidRPr="00AA2D4D">
        <w:rPr>
          <w:rStyle w:val="fontstyle01"/>
          <w:rFonts w:ascii="Times New Roman" w:hAnsi="Times New Roman" w:cs="Times New Roman"/>
          <w:color w:val="auto"/>
          <w:lang w:val="uk-UA"/>
        </w:rPr>
        <w:t>5.</w:t>
      </w:r>
      <w:r w:rsidR="00541D77">
        <w:rPr>
          <w:rFonts w:ascii="Times New Roman" w:hAnsi="Times New Roman" w:cs="Times New Roman"/>
          <w:sz w:val="28"/>
          <w:szCs w:val="28"/>
          <w:lang w:val="uk-UA"/>
        </w:rPr>
        <w:t> </w:t>
      </w:r>
      <w:r w:rsidRPr="00AA2D4D">
        <w:rPr>
          <w:rStyle w:val="fontstyle01"/>
          <w:rFonts w:ascii="Times New Roman" w:hAnsi="Times New Roman" w:cs="Times New Roman"/>
          <w:color w:val="auto"/>
          <w:lang w:val="uk-UA"/>
        </w:rPr>
        <w:t xml:space="preserve">Здатність організовувати технологічні процеси утримання, догляду, експлуатації, тренування та дресирування тварин із дотриманням вимог мікроклімату, </w:t>
      </w:r>
      <w:proofErr w:type="spellStart"/>
      <w:r w:rsidRPr="00AA2D4D">
        <w:rPr>
          <w:rStyle w:val="fontstyle01"/>
          <w:rFonts w:ascii="Times New Roman" w:hAnsi="Times New Roman" w:cs="Times New Roman"/>
          <w:color w:val="auto"/>
          <w:lang w:val="uk-UA"/>
        </w:rPr>
        <w:t>біобезпеки</w:t>
      </w:r>
      <w:proofErr w:type="spellEnd"/>
      <w:r w:rsidRPr="00AA2D4D">
        <w:rPr>
          <w:rStyle w:val="fontstyle01"/>
          <w:rFonts w:ascii="Times New Roman" w:hAnsi="Times New Roman" w:cs="Times New Roman"/>
          <w:color w:val="auto"/>
          <w:lang w:val="uk-UA"/>
        </w:rPr>
        <w:t xml:space="preserve"> й благополуччя з урахуванням регіональних та галузевих особливостей.</w:t>
      </w:r>
    </w:p>
    <w:p w14:paraId="5F70FCAF" w14:textId="4D75BD5B" w:rsidR="006210E4" w:rsidRPr="00AA2D4D" w:rsidRDefault="006210E4" w:rsidP="00541D77">
      <w:pPr>
        <w:spacing w:after="0" w:line="240" w:lineRule="auto"/>
        <w:ind w:firstLine="567"/>
        <w:jc w:val="both"/>
        <w:rPr>
          <w:rStyle w:val="fontstyle01"/>
          <w:rFonts w:ascii="Times New Roman" w:hAnsi="Times New Roman" w:cs="Times New Roman"/>
          <w:color w:val="auto"/>
          <w:lang w:val="uk-UA"/>
        </w:rPr>
      </w:pPr>
      <w:r w:rsidRPr="00AA2D4D">
        <w:rPr>
          <w:rStyle w:val="fontstyle01"/>
          <w:rFonts w:ascii="Times New Roman" w:hAnsi="Times New Roman" w:cs="Times New Roman"/>
          <w:color w:val="auto"/>
          <w:lang w:val="uk-UA"/>
        </w:rPr>
        <w:lastRenderedPageBreak/>
        <w:t>СК</w:t>
      </w:r>
      <w:r w:rsidR="00F15250" w:rsidRPr="00AA2D4D">
        <w:rPr>
          <w:rStyle w:val="fontstyle01"/>
          <w:rFonts w:ascii="Times New Roman" w:hAnsi="Times New Roman" w:cs="Times New Roman"/>
          <w:color w:val="auto"/>
          <w:lang w:val="uk-UA"/>
        </w:rPr>
        <w:t>0</w:t>
      </w:r>
      <w:r w:rsidRPr="00AA2D4D">
        <w:rPr>
          <w:rStyle w:val="fontstyle01"/>
          <w:rFonts w:ascii="Times New Roman" w:hAnsi="Times New Roman" w:cs="Times New Roman"/>
          <w:color w:val="auto"/>
          <w:lang w:val="uk-UA"/>
        </w:rPr>
        <w:t>6.</w:t>
      </w:r>
      <w:r w:rsidR="00541D77">
        <w:rPr>
          <w:rStyle w:val="fontstyle01"/>
          <w:rFonts w:ascii="Times New Roman" w:hAnsi="Times New Roman" w:cs="Times New Roman"/>
          <w:color w:val="auto"/>
          <w:lang w:val="uk-UA"/>
        </w:rPr>
        <w:t> </w:t>
      </w:r>
      <w:r w:rsidRPr="00AA2D4D">
        <w:rPr>
          <w:rStyle w:val="fontstyle01"/>
          <w:rFonts w:ascii="Times New Roman" w:hAnsi="Times New Roman" w:cs="Times New Roman"/>
          <w:color w:val="auto"/>
          <w:lang w:val="uk-UA"/>
        </w:rPr>
        <w:t>Здатність застосовувати технологічне обладнання, засоби механізації, автоматизації та цифрові рішення точного тваринництва у процесах виробництва, первинної обробки і переробки продукції.</w:t>
      </w:r>
    </w:p>
    <w:p w14:paraId="0C9ABC7D" w14:textId="24C3281F" w:rsidR="00816FD8" w:rsidRPr="00AA2D4D" w:rsidRDefault="006210E4" w:rsidP="00541D77">
      <w:pPr>
        <w:spacing w:after="0" w:line="240" w:lineRule="auto"/>
        <w:ind w:firstLine="567"/>
        <w:jc w:val="both"/>
        <w:rPr>
          <w:rStyle w:val="fontstyle01"/>
          <w:rFonts w:ascii="Times New Roman" w:hAnsi="Times New Roman" w:cs="Times New Roman"/>
          <w:color w:val="auto"/>
          <w:lang w:val="uk-UA"/>
        </w:rPr>
      </w:pPr>
      <w:r w:rsidRPr="00AA2D4D">
        <w:rPr>
          <w:rStyle w:val="fontstyle01"/>
          <w:rFonts w:ascii="Times New Roman" w:hAnsi="Times New Roman" w:cs="Times New Roman"/>
          <w:color w:val="auto"/>
          <w:lang w:val="uk-UA"/>
        </w:rPr>
        <w:t>СК</w:t>
      </w:r>
      <w:r w:rsidR="00F15250" w:rsidRPr="00AA2D4D">
        <w:rPr>
          <w:rStyle w:val="fontstyle01"/>
          <w:rFonts w:ascii="Times New Roman" w:hAnsi="Times New Roman" w:cs="Times New Roman"/>
          <w:color w:val="auto"/>
          <w:lang w:val="uk-UA"/>
        </w:rPr>
        <w:t>0</w:t>
      </w:r>
      <w:r w:rsidRPr="00AA2D4D">
        <w:rPr>
          <w:rStyle w:val="fontstyle01"/>
          <w:rFonts w:ascii="Times New Roman" w:hAnsi="Times New Roman" w:cs="Times New Roman"/>
          <w:color w:val="auto"/>
          <w:lang w:val="uk-UA"/>
        </w:rPr>
        <w:t>7.</w:t>
      </w:r>
      <w:r w:rsidR="00541D77">
        <w:rPr>
          <w:rStyle w:val="fontstyle01"/>
          <w:rFonts w:ascii="Times New Roman" w:hAnsi="Times New Roman" w:cs="Times New Roman"/>
          <w:color w:val="auto"/>
          <w:lang w:val="uk-UA"/>
        </w:rPr>
        <w:t> </w:t>
      </w:r>
      <w:r w:rsidRPr="00AA2D4D">
        <w:rPr>
          <w:rStyle w:val="fontstyle01"/>
          <w:rFonts w:ascii="Times New Roman" w:hAnsi="Times New Roman" w:cs="Times New Roman"/>
          <w:color w:val="auto"/>
          <w:lang w:val="uk-UA"/>
        </w:rPr>
        <w:t xml:space="preserve">Здатність здійснювати первинну обробку та переробку сировини тваринного походження, виготовляти готову продукцію на малих переробних </w:t>
      </w:r>
      <w:proofErr w:type="spellStart"/>
      <w:r w:rsidRPr="00AA2D4D">
        <w:rPr>
          <w:rStyle w:val="fontstyle01"/>
          <w:rFonts w:ascii="Times New Roman" w:hAnsi="Times New Roman" w:cs="Times New Roman"/>
          <w:color w:val="auto"/>
          <w:lang w:val="uk-UA"/>
        </w:rPr>
        <w:t>потужностях</w:t>
      </w:r>
      <w:proofErr w:type="spellEnd"/>
      <w:r w:rsidRPr="00AA2D4D">
        <w:rPr>
          <w:rStyle w:val="fontstyle01"/>
          <w:rFonts w:ascii="Times New Roman" w:hAnsi="Times New Roman" w:cs="Times New Roman"/>
          <w:color w:val="auto"/>
          <w:lang w:val="uk-UA"/>
        </w:rPr>
        <w:t xml:space="preserve"> і в умовах короткого ланцюга постачання із дотриманням параметрів технологічного процесу та впровадженням програм-передумов виробництва</w:t>
      </w:r>
      <w:r w:rsidR="00206EDA">
        <w:rPr>
          <w:rStyle w:val="fontstyle01"/>
          <w:rFonts w:ascii="Times New Roman" w:hAnsi="Times New Roman" w:cs="Times New Roman"/>
          <w:color w:val="auto"/>
          <w:lang w:val="uk-UA"/>
        </w:rPr>
        <w:t>.</w:t>
      </w:r>
    </w:p>
    <w:p w14:paraId="273DC501" w14:textId="52BD857B" w:rsidR="00FE01FC" w:rsidRPr="00AA2D4D" w:rsidRDefault="006210E4" w:rsidP="00541D77">
      <w:pPr>
        <w:spacing w:after="0" w:line="240" w:lineRule="auto"/>
        <w:ind w:firstLine="567"/>
        <w:jc w:val="both"/>
        <w:rPr>
          <w:rStyle w:val="fontstyle01"/>
          <w:rFonts w:ascii="Times New Roman" w:hAnsi="Times New Roman" w:cs="Times New Roman"/>
          <w:color w:val="auto"/>
          <w:lang w:val="uk-UA"/>
        </w:rPr>
      </w:pPr>
      <w:r w:rsidRPr="00AA2D4D">
        <w:rPr>
          <w:rStyle w:val="fontstyle01"/>
          <w:rFonts w:ascii="Times New Roman" w:hAnsi="Times New Roman" w:cs="Times New Roman"/>
          <w:color w:val="auto"/>
          <w:lang w:val="uk-UA"/>
        </w:rPr>
        <w:t>СК</w:t>
      </w:r>
      <w:r w:rsidR="00F15250" w:rsidRPr="00AA2D4D">
        <w:rPr>
          <w:rStyle w:val="fontstyle01"/>
          <w:rFonts w:ascii="Times New Roman" w:hAnsi="Times New Roman" w:cs="Times New Roman"/>
          <w:color w:val="auto"/>
          <w:lang w:val="uk-UA"/>
        </w:rPr>
        <w:t>0</w:t>
      </w:r>
      <w:r w:rsidRPr="00AA2D4D">
        <w:rPr>
          <w:rStyle w:val="fontstyle01"/>
          <w:rFonts w:ascii="Times New Roman" w:hAnsi="Times New Roman" w:cs="Times New Roman"/>
          <w:color w:val="auto"/>
          <w:lang w:val="uk-UA"/>
        </w:rPr>
        <w:t>8.</w:t>
      </w:r>
      <w:r w:rsidR="00541D77">
        <w:rPr>
          <w:rStyle w:val="fontstyle01"/>
          <w:rFonts w:ascii="Times New Roman" w:hAnsi="Times New Roman" w:cs="Times New Roman"/>
          <w:color w:val="auto"/>
          <w:lang w:val="uk-UA"/>
        </w:rPr>
        <w:t> </w:t>
      </w:r>
      <w:r w:rsidR="00FE01FC" w:rsidRPr="00AA2D4D">
        <w:rPr>
          <w:rStyle w:val="fontstyle01"/>
          <w:rFonts w:ascii="Times New Roman" w:hAnsi="Times New Roman" w:cs="Times New Roman"/>
          <w:color w:val="auto"/>
          <w:lang w:val="uk-UA"/>
        </w:rPr>
        <w:t>Здатність дотримуватися та виконувати на робочому місці вимоги програм-передумов і процедур, заснованих на принципах системи НАССР.</w:t>
      </w:r>
    </w:p>
    <w:p w14:paraId="07BB76AE" w14:textId="35EA89D6" w:rsidR="006210E4" w:rsidRPr="00AA2D4D" w:rsidRDefault="006210E4" w:rsidP="00541D77">
      <w:pPr>
        <w:spacing w:after="0" w:line="240" w:lineRule="auto"/>
        <w:ind w:firstLine="567"/>
        <w:jc w:val="both"/>
        <w:rPr>
          <w:rStyle w:val="fontstyle01"/>
          <w:rFonts w:ascii="Times New Roman" w:hAnsi="Times New Roman" w:cs="Times New Roman"/>
          <w:color w:val="auto"/>
          <w:lang w:val="uk-UA"/>
        </w:rPr>
      </w:pPr>
      <w:r w:rsidRPr="00AA2D4D">
        <w:rPr>
          <w:rStyle w:val="fontstyle01"/>
          <w:rFonts w:ascii="Times New Roman" w:hAnsi="Times New Roman" w:cs="Times New Roman"/>
          <w:color w:val="auto"/>
          <w:lang w:val="uk-UA"/>
        </w:rPr>
        <w:t>СК</w:t>
      </w:r>
      <w:r w:rsidR="00F15250" w:rsidRPr="00AA2D4D">
        <w:rPr>
          <w:rStyle w:val="fontstyle01"/>
          <w:rFonts w:ascii="Times New Roman" w:hAnsi="Times New Roman" w:cs="Times New Roman"/>
          <w:color w:val="auto"/>
          <w:lang w:val="uk-UA"/>
        </w:rPr>
        <w:t>0</w:t>
      </w:r>
      <w:r w:rsidRPr="00AA2D4D">
        <w:rPr>
          <w:rStyle w:val="fontstyle01"/>
          <w:rFonts w:ascii="Times New Roman" w:hAnsi="Times New Roman" w:cs="Times New Roman"/>
          <w:color w:val="auto"/>
          <w:lang w:val="uk-UA"/>
        </w:rPr>
        <w:t>9.</w:t>
      </w:r>
      <w:r w:rsidR="00541D77">
        <w:rPr>
          <w:rStyle w:val="fontstyle01"/>
          <w:rFonts w:ascii="Times New Roman" w:hAnsi="Times New Roman" w:cs="Times New Roman"/>
          <w:color w:val="auto"/>
          <w:lang w:val="uk-UA"/>
        </w:rPr>
        <w:t> </w:t>
      </w:r>
      <w:r w:rsidRPr="00AA2D4D">
        <w:rPr>
          <w:rStyle w:val="fontstyle01"/>
          <w:rFonts w:ascii="Times New Roman" w:hAnsi="Times New Roman" w:cs="Times New Roman"/>
          <w:color w:val="auto"/>
          <w:lang w:val="uk-UA"/>
        </w:rPr>
        <w:t>Здатність здійснювати контроль якості, безпечності та товарознавчу оцінку кормів, сировини і продукції тваринництва у виробничих та лабораторних умовах.</w:t>
      </w:r>
    </w:p>
    <w:p w14:paraId="3DC4B758" w14:textId="58BDD482" w:rsidR="00FE01FC" w:rsidRPr="00AA2D4D" w:rsidRDefault="006210E4" w:rsidP="00541D77">
      <w:pPr>
        <w:spacing w:after="0" w:line="240" w:lineRule="auto"/>
        <w:ind w:firstLine="567"/>
        <w:jc w:val="both"/>
        <w:rPr>
          <w:rStyle w:val="fontstyle01"/>
          <w:rFonts w:ascii="Times New Roman" w:hAnsi="Times New Roman" w:cs="Times New Roman"/>
          <w:color w:val="auto"/>
          <w:lang w:val="uk-UA"/>
        </w:rPr>
      </w:pPr>
      <w:r w:rsidRPr="00AA2D4D">
        <w:rPr>
          <w:rStyle w:val="fontstyle01"/>
          <w:rFonts w:ascii="Times New Roman" w:hAnsi="Times New Roman" w:cs="Times New Roman"/>
          <w:color w:val="auto"/>
          <w:lang w:val="uk-UA"/>
        </w:rPr>
        <w:t>СК10.</w:t>
      </w:r>
      <w:r w:rsidR="00541D77">
        <w:rPr>
          <w:rStyle w:val="fontstyle01"/>
          <w:rFonts w:ascii="Times New Roman" w:hAnsi="Times New Roman" w:cs="Times New Roman"/>
          <w:color w:val="auto"/>
          <w:lang w:val="uk-UA"/>
        </w:rPr>
        <w:t> </w:t>
      </w:r>
      <w:r w:rsidR="00FE01FC" w:rsidRPr="00AA2D4D">
        <w:rPr>
          <w:rStyle w:val="fontstyle01"/>
          <w:rFonts w:ascii="Times New Roman" w:hAnsi="Times New Roman" w:cs="Times New Roman"/>
          <w:color w:val="auto"/>
          <w:lang w:val="uk-UA"/>
        </w:rPr>
        <w:t xml:space="preserve">Здатність брати участь в організації логістичних процесів, виконувати маркування, облік партій та підготовку до реалізації сировини і продукції тваринництва із забезпеченням наскрізної </w:t>
      </w:r>
      <w:proofErr w:type="spellStart"/>
      <w:r w:rsidR="00FE01FC" w:rsidRPr="00AA2D4D">
        <w:rPr>
          <w:rStyle w:val="fontstyle01"/>
          <w:rFonts w:ascii="Times New Roman" w:hAnsi="Times New Roman" w:cs="Times New Roman"/>
          <w:color w:val="auto"/>
          <w:lang w:val="uk-UA"/>
        </w:rPr>
        <w:t>простежуваності</w:t>
      </w:r>
      <w:proofErr w:type="spellEnd"/>
      <w:r w:rsidR="00FE01FC" w:rsidRPr="00AA2D4D">
        <w:rPr>
          <w:rStyle w:val="fontstyle01"/>
          <w:rFonts w:ascii="Times New Roman" w:hAnsi="Times New Roman" w:cs="Times New Roman"/>
          <w:color w:val="auto"/>
          <w:lang w:val="uk-UA"/>
        </w:rPr>
        <w:t>.</w:t>
      </w:r>
    </w:p>
    <w:p w14:paraId="3EBA8568" w14:textId="407D4F8B" w:rsidR="00FE01FC" w:rsidRPr="00AA2D4D" w:rsidRDefault="006210E4" w:rsidP="00541D77">
      <w:pPr>
        <w:spacing w:after="0" w:line="240" w:lineRule="auto"/>
        <w:ind w:firstLine="567"/>
        <w:jc w:val="both"/>
        <w:rPr>
          <w:rStyle w:val="fontstyle01"/>
          <w:rFonts w:ascii="Times New Roman" w:hAnsi="Times New Roman" w:cs="Times New Roman"/>
          <w:color w:val="auto"/>
          <w:lang w:val="uk-UA"/>
        </w:rPr>
      </w:pPr>
      <w:r w:rsidRPr="00AA2D4D">
        <w:rPr>
          <w:rStyle w:val="fontstyle01"/>
          <w:rFonts w:ascii="Times New Roman" w:hAnsi="Times New Roman" w:cs="Times New Roman"/>
          <w:color w:val="auto"/>
          <w:lang w:val="uk-UA"/>
        </w:rPr>
        <w:t>СК11.</w:t>
      </w:r>
      <w:r w:rsidR="00541D77">
        <w:rPr>
          <w:rStyle w:val="fontstyle01"/>
          <w:rFonts w:ascii="Times New Roman" w:hAnsi="Times New Roman" w:cs="Times New Roman"/>
          <w:color w:val="auto"/>
          <w:lang w:val="uk-UA"/>
        </w:rPr>
        <w:t> </w:t>
      </w:r>
      <w:r w:rsidR="00FE01FC" w:rsidRPr="00AA2D4D">
        <w:rPr>
          <w:rStyle w:val="fontstyle01"/>
          <w:rFonts w:ascii="Times New Roman" w:hAnsi="Times New Roman" w:cs="Times New Roman"/>
          <w:color w:val="auto"/>
          <w:lang w:val="uk-UA"/>
        </w:rPr>
        <w:t>Здатність планувати й організовувати роботу підрозділу, вести технологічну та облікову документацію в цифрових системах управління тваринництвом, враховуючи економічні показники ефективності виробництва</w:t>
      </w:r>
      <w:r w:rsidR="00206EDA">
        <w:rPr>
          <w:rStyle w:val="fontstyle01"/>
          <w:rFonts w:ascii="Times New Roman" w:hAnsi="Times New Roman" w:cs="Times New Roman"/>
          <w:color w:val="auto"/>
          <w:lang w:val="uk-UA"/>
        </w:rPr>
        <w:t>.</w:t>
      </w:r>
    </w:p>
    <w:p w14:paraId="149CC9D7" w14:textId="09E07473" w:rsidR="006210E4" w:rsidRPr="00AA2D4D" w:rsidRDefault="006210E4" w:rsidP="00541D77">
      <w:pPr>
        <w:spacing w:after="0" w:line="240" w:lineRule="auto"/>
        <w:ind w:firstLine="567"/>
        <w:jc w:val="both"/>
        <w:rPr>
          <w:rStyle w:val="fontstyle01"/>
          <w:rFonts w:ascii="Times New Roman" w:hAnsi="Times New Roman" w:cs="Times New Roman"/>
          <w:b/>
          <w:color w:val="auto"/>
          <w:lang w:val="uk-UA"/>
        </w:rPr>
      </w:pPr>
      <w:r w:rsidRPr="00AA2D4D">
        <w:rPr>
          <w:rStyle w:val="fontstyle01"/>
          <w:rFonts w:ascii="Times New Roman" w:hAnsi="Times New Roman" w:cs="Times New Roman"/>
          <w:color w:val="auto"/>
          <w:lang w:val="uk-UA"/>
        </w:rPr>
        <w:t>СК12.</w:t>
      </w:r>
      <w:r w:rsidR="00541D77">
        <w:rPr>
          <w:rStyle w:val="fontstyle01"/>
          <w:rFonts w:ascii="Times New Roman" w:hAnsi="Times New Roman" w:cs="Times New Roman"/>
          <w:color w:val="auto"/>
          <w:lang w:val="uk-UA"/>
        </w:rPr>
        <w:t> </w:t>
      </w:r>
      <w:r w:rsidR="00ED5FF3" w:rsidRPr="00AA2D4D">
        <w:rPr>
          <w:rStyle w:val="fontstyle01"/>
          <w:rFonts w:ascii="Times New Roman" w:hAnsi="Times New Roman" w:cs="Times New Roman"/>
          <w:color w:val="auto"/>
          <w:lang w:val="uk-UA"/>
        </w:rPr>
        <w:t>З</w:t>
      </w:r>
      <w:r w:rsidR="00FE01FC" w:rsidRPr="00AA2D4D">
        <w:rPr>
          <w:rStyle w:val="fontstyle01"/>
          <w:rFonts w:ascii="Times New Roman" w:hAnsi="Times New Roman" w:cs="Times New Roman"/>
          <w:color w:val="auto"/>
          <w:lang w:val="uk-UA"/>
        </w:rPr>
        <w:t xml:space="preserve">датність організовувати виробничу діяльність із дотриманням вимог охорони праці, виробничої санітарії, поводження з відходами тваринництва та впроваджувати </w:t>
      </w:r>
      <w:proofErr w:type="spellStart"/>
      <w:r w:rsidR="00FE01FC" w:rsidRPr="00AA2D4D">
        <w:rPr>
          <w:rStyle w:val="fontstyle01"/>
          <w:rFonts w:ascii="Times New Roman" w:hAnsi="Times New Roman" w:cs="Times New Roman"/>
          <w:color w:val="auto"/>
          <w:lang w:val="uk-UA"/>
        </w:rPr>
        <w:t>ресурсоощадні</w:t>
      </w:r>
      <w:proofErr w:type="spellEnd"/>
      <w:r w:rsidR="00FE01FC" w:rsidRPr="00AA2D4D">
        <w:rPr>
          <w:rStyle w:val="fontstyle01"/>
          <w:rFonts w:ascii="Times New Roman" w:hAnsi="Times New Roman" w:cs="Times New Roman"/>
          <w:color w:val="auto"/>
          <w:lang w:val="uk-UA"/>
        </w:rPr>
        <w:t xml:space="preserve"> й екологічно безпечні технології.</w:t>
      </w:r>
    </w:p>
    <w:p w14:paraId="0070BFA6" w14:textId="77777777" w:rsidR="00910921" w:rsidRPr="00541D77" w:rsidRDefault="00910921" w:rsidP="00541D77">
      <w:pPr>
        <w:spacing w:after="0" w:line="240" w:lineRule="auto"/>
        <w:ind w:firstLine="567"/>
        <w:jc w:val="both"/>
        <w:rPr>
          <w:rFonts w:ascii="Times New Roman" w:hAnsi="Times New Roman" w:cs="Times New Roman"/>
          <w:color w:val="000000"/>
          <w:sz w:val="28"/>
          <w:szCs w:val="28"/>
          <w:lang w:val="uk-UA"/>
        </w:rPr>
      </w:pPr>
    </w:p>
    <w:p w14:paraId="007503E6" w14:textId="77777777" w:rsidR="00905DF2" w:rsidRPr="00AA2D4D" w:rsidRDefault="00122A02" w:rsidP="00541D77">
      <w:pPr>
        <w:spacing w:after="0" w:line="240" w:lineRule="auto"/>
        <w:ind w:firstLine="567"/>
        <w:jc w:val="both"/>
        <w:rPr>
          <w:rFonts w:ascii="Times New Roman" w:hAnsi="Times New Roman" w:cs="Times New Roman"/>
          <w:b/>
          <w:bCs/>
          <w:color w:val="000000"/>
          <w:sz w:val="28"/>
          <w:szCs w:val="28"/>
          <w:lang w:val="uk-UA"/>
        </w:rPr>
      </w:pPr>
      <w:r w:rsidRPr="00AA2D4D">
        <w:rPr>
          <w:rFonts w:ascii="Times New Roman" w:hAnsi="Times New Roman" w:cs="Times New Roman"/>
          <w:b/>
          <w:bCs/>
          <w:color w:val="000000"/>
          <w:sz w:val="28"/>
          <w:szCs w:val="28"/>
          <w:lang w:val="uk-UA"/>
        </w:rPr>
        <w:t>6. Нормативний зміст підготовки здобувачів фахової передвищої освіти, сформульований у термінах результатів навчання</w:t>
      </w:r>
    </w:p>
    <w:p w14:paraId="242331B3" w14:textId="77777777" w:rsidR="00E55654" w:rsidRPr="00541D77" w:rsidRDefault="00E55654" w:rsidP="00541D77">
      <w:pPr>
        <w:spacing w:after="0" w:line="240" w:lineRule="auto"/>
        <w:ind w:firstLine="567"/>
        <w:jc w:val="both"/>
        <w:rPr>
          <w:rFonts w:ascii="Times New Roman" w:hAnsi="Times New Roman" w:cs="Times New Roman"/>
          <w:color w:val="000000"/>
          <w:sz w:val="28"/>
          <w:szCs w:val="28"/>
          <w:lang w:val="uk-UA"/>
        </w:rPr>
      </w:pPr>
    </w:p>
    <w:p w14:paraId="75366644" w14:textId="6769AC24" w:rsidR="00E55654" w:rsidRPr="00AA2D4D" w:rsidRDefault="00E55654"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РН01</w:t>
      </w:r>
      <w:bookmarkStart w:id="6" w:name="_Hlk240881411"/>
      <w:r w:rsidR="00206EDA">
        <w:rPr>
          <w:rFonts w:ascii="Times New Roman" w:eastAsia="Times New Roman" w:hAnsi="Times New Roman" w:cs="Times New Roman"/>
          <w:sz w:val="28"/>
          <w:szCs w:val="28"/>
          <w:lang w:val="uk-UA"/>
        </w:rPr>
        <w:t>.</w:t>
      </w:r>
      <w:r w:rsidR="00541D77">
        <w:rPr>
          <w:rFonts w:ascii="Times New Roman" w:eastAsia="Times New Roman" w:hAnsi="Times New Roman" w:cs="Times New Roman"/>
          <w:sz w:val="28"/>
          <w:szCs w:val="28"/>
          <w:lang w:val="uk-UA"/>
        </w:rPr>
        <w:t> </w:t>
      </w:r>
      <w:r w:rsidRPr="00AA2D4D">
        <w:rPr>
          <w:rFonts w:ascii="Times New Roman" w:eastAsia="Times New Roman" w:hAnsi="Times New Roman" w:cs="Times New Roman"/>
          <w:sz w:val="28"/>
          <w:szCs w:val="28"/>
          <w:lang w:val="uk-UA"/>
        </w:rPr>
        <w:t>Дотримуватися принципів академічної доброчесності та положення антикорупційного законодавства, застосовувати їх у навчальній та професійній діяльності, під час прийняття етичних рішень відповідно до норм доброчесності.</w:t>
      </w:r>
      <w:bookmarkEnd w:id="6"/>
    </w:p>
    <w:p w14:paraId="42FE4623" w14:textId="77777777" w:rsidR="00E55654" w:rsidRPr="00AA2D4D" w:rsidRDefault="00E55654"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РН02.</w:t>
      </w:r>
      <w:r w:rsidRPr="00AA2D4D">
        <w:rPr>
          <w:rFonts w:ascii="Times New Roman" w:hAnsi="Times New Roman" w:cs="Times New Roman"/>
          <w:sz w:val="28"/>
          <w:szCs w:val="28"/>
          <w:lang w:val="uk-UA"/>
        </w:rPr>
        <w:t xml:space="preserve"> </w:t>
      </w:r>
      <w:r w:rsidRPr="00AA2D4D">
        <w:rPr>
          <w:rFonts w:ascii="Times New Roman" w:eastAsia="Times New Roman" w:hAnsi="Times New Roman" w:cs="Times New Roman"/>
          <w:sz w:val="28"/>
          <w:szCs w:val="28"/>
          <w:lang w:val="uk-UA"/>
        </w:rPr>
        <w:t>Надавати допомогу за алгоритмом MARCH, PAWS у критичних умовах,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протидіяти інформаційному впливу ворога, діяти на місцевості із урахуванням загроз БПЛА.</w:t>
      </w:r>
    </w:p>
    <w:p w14:paraId="2FD57F83" w14:textId="30CA889B" w:rsidR="00E55654" w:rsidRPr="00AA2D4D" w:rsidRDefault="00E55654" w:rsidP="00541D77">
      <w:pPr>
        <w:spacing w:after="0" w:line="240" w:lineRule="auto"/>
        <w:ind w:firstLine="567"/>
        <w:jc w:val="both"/>
        <w:rPr>
          <w:rFonts w:ascii="Times New Roman" w:hAnsi="Times New Roman" w:cs="Times New Roman"/>
          <w:b/>
          <w:bCs/>
          <w:color w:val="000000"/>
          <w:sz w:val="28"/>
          <w:szCs w:val="28"/>
          <w:lang w:val="uk-UA"/>
        </w:rPr>
      </w:pPr>
      <w:r w:rsidRPr="00AA2D4D">
        <w:rPr>
          <w:rFonts w:ascii="Times New Roman" w:hAnsi="Times New Roman" w:cs="Times New Roman"/>
          <w:color w:val="000000" w:themeColor="text1"/>
          <w:sz w:val="28"/>
          <w:szCs w:val="28"/>
          <w:lang w:val="uk-UA"/>
        </w:rPr>
        <w:t>РН03.</w:t>
      </w:r>
      <w:r w:rsidR="00541D77">
        <w:rPr>
          <w:rFonts w:ascii="Times New Roman" w:hAnsi="Times New Roman" w:cs="Times New Roman"/>
          <w:color w:val="000000" w:themeColor="text1"/>
          <w:sz w:val="28"/>
          <w:szCs w:val="28"/>
          <w:lang w:val="uk-UA"/>
        </w:rPr>
        <w:t> </w:t>
      </w:r>
      <w:r w:rsidRPr="00AA2D4D">
        <w:rPr>
          <w:rFonts w:ascii="Times New Roman" w:hAnsi="Times New Roman" w:cs="Times New Roman"/>
          <w:color w:val="000000" w:themeColor="text1"/>
          <w:sz w:val="28"/>
          <w:szCs w:val="28"/>
          <w:lang w:val="uk-UA"/>
        </w:rPr>
        <w:t>Вільно спілкуватися державною та фаховою іноземною мовами, ефективно застосовувати сучасні цифрові інструменти, критичне мислення та працювати в команді під час</w:t>
      </w:r>
      <w:r w:rsidR="00206EDA">
        <w:rPr>
          <w:rFonts w:ascii="Times New Roman" w:hAnsi="Times New Roman" w:cs="Times New Roman"/>
          <w:color w:val="000000" w:themeColor="text1"/>
          <w:sz w:val="28"/>
          <w:szCs w:val="28"/>
          <w:lang w:val="uk-UA"/>
        </w:rPr>
        <w:t xml:space="preserve"> виконання</w:t>
      </w:r>
      <w:r w:rsidRPr="00AA2D4D">
        <w:rPr>
          <w:rFonts w:ascii="Times New Roman" w:hAnsi="Times New Roman" w:cs="Times New Roman"/>
          <w:color w:val="000000" w:themeColor="text1"/>
          <w:sz w:val="28"/>
          <w:szCs w:val="28"/>
          <w:lang w:val="uk-UA"/>
        </w:rPr>
        <w:t xml:space="preserve"> виробничих завдань.</w:t>
      </w:r>
    </w:p>
    <w:p w14:paraId="2C89936A" w14:textId="03F00DBE" w:rsidR="00AF12D4" w:rsidRPr="00AA2D4D" w:rsidRDefault="008A7FB6"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РН</w:t>
      </w:r>
      <w:r w:rsidR="00F15250" w:rsidRPr="00AA2D4D">
        <w:rPr>
          <w:rFonts w:ascii="Times New Roman" w:eastAsia="Times New Roman" w:hAnsi="Times New Roman" w:cs="Times New Roman"/>
          <w:sz w:val="28"/>
          <w:szCs w:val="28"/>
          <w:lang w:val="uk-UA"/>
        </w:rPr>
        <w:t>0</w:t>
      </w:r>
      <w:r w:rsidR="00E55654" w:rsidRPr="00AA2D4D">
        <w:rPr>
          <w:rFonts w:ascii="Times New Roman" w:eastAsia="Times New Roman" w:hAnsi="Times New Roman" w:cs="Times New Roman"/>
          <w:sz w:val="28"/>
          <w:szCs w:val="28"/>
          <w:lang w:val="uk-UA"/>
        </w:rPr>
        <w:t>4</w:t>
      </w:r>
      <w:r w:rsidRPr="00AA2D4D">
        <w:rPr>
          <w:rFonts w:ascii="Times New Roman" w:eastAsia="Times New Roman" w:hAnsi="Times New Roman" w:cs="Times New Roman"/>
          <w:sz w:val="28"/>
          <w:szCs w:val="28"/>
          <w:lang w:val="uk-UA"/>
        </w:rPr>
        <w:t>.</w:t>
      </w:r>
      <w:r w:rsidR="00541D77">
        <w:rPr>
          <w:rFonts w:ascii="Times New Roman" w:eastAsia="Times New Roman" w:hAnsi="Times New Roman" w:cs="Times New Roman"/>
          <w:sz w:val="28"/>
          <w:szCs w:val="28"/>
          <w:lang w:val="uk-UA"/>
        </w:rPr>
        <w:t> </w:t>
      </w:r>
      <w:r w:rsidR="00AF12D4" w:rsidRPr="00AA2D4D">
        <w:rPr>
          <w:rFonts w:ascii="Times New Roman" w:eastAsia="Times New Roman" w:hAnsi="Times New Roman" w:cs="Times New Roman"/>
          <w:sz w:val="28"/>
          <w:szCs w:val="28"/>
          <w:lang w:val="uk-UA"/>
        </w:rPr>
        <w:t>Використовувати основи анатомічної будови, фізіології та етології тварин під час виконання базових технологічних процесів у тваринництві.</w:t>
      </w:r>
    </w:p>
    <w:p w14:paraId="34E926A5" w14:textId="77777777" w:rsidR="00AF12D4" w:rsidRPr="00AA2D4D" w:rsidRDefault="008A7FB6"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РН</w:t>
      </w:r>
      <w:r w:rsidR="00F15250" w:rsidRPr="00AA2D4D">
        <w:rPr>
          <w:rFonts w:ascii="Times New Roman" w:eastAsia="Times New Roman" w:hAnsi="Times New Roman" w:cs="Times New Roman"/>
          <w:sz w:val="28"/>
          <w:szCs w:val="28"/>
          <w:lang w:val="uk-UA"/>
        </w:rPr>
        <w:t>0</w:t>
      </w:r>
      <w:r w:rsidR="00E55654" w:rsidRPr="00AA2D4D">
        <w:rPr>
          <w:rFonts w:ascii="Times New Roman" w:eastAsia="Times New Roman" w:hAnsi="Times New Roman" w:cs="Times New Roman"/>
          <w:sz w:val="28"/>
          <w:szCs w:val="28"/>
          <w:lang w:val="uk-UA"/>
        </w:rPr>
        <w:t>5</w:t>
      </w:r>
      <w:r w:rsidRPr="00AA2D4D">
        <w:rPr>
          <w:rFonts w:ascii="Times New Roman" w:eastAsia="Times New Roman" w:hAnsi="Times New Roman" w:cs="Times New Roman"/>
          <w:sz w:val="28"/>
          <w:szCs w:val="28"/>
          <w:lang w:val="uk-UA"/>
        </w:rPr>
        <w:t xml:space="preserve">. </w:t>
      </w:r>
      <w:r w:rsidR="00AF12D4" w:rsidRPr="00AA2D4D">
        <w:rPr>
          <w:rFonts w:ascii="Times New Roman" w:eastAsia="Times New Roman" w:hAnsi="Times New Roman" w:cs="Times New Roman"/>
          <w:sz w:val="28"/>
          <w:szCs w:val="28"/>
          <w:lang w:val="uk-UA"/>
        </w:rPr>
        <w:t>Організовувати процеси заготівлі та підготовки кормів до згодовування, визначати їх якість за допомогою стандартних методів аналізу, коригувати збалансовані раціони та контролювати нормовану годівлю тварин.</w:t>
      </w:r>
    </w:p>
    <w:p w14:paraId="6F7C5950" w14:textId="77777777" w:rsidR="00AF12D4" w:rsidRPr="00AA2D4D" w:rsidRDefault="008A7FB6"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РН</w:t>
      </w:r>
      <w:r w:rsidR="00F15250" w:rsidRPr="00AA2D4D">
        <w:rPr>
          <w:rFonts w:ascii="Times New Roman" w:eastAsia="Times New Roman" w:hAnsi="Times New Roman" w:cs="Times New Roman"/>
          <w:sz w:val="28"/>
          <w:szCs w:val="28"/>
          <w:lang w:val="uk-UA"/>
        </w:rPr>
        <w:t>0</w:t>
      </w:r>
      <w:r w:rsidR="00E55654" w:rsidRPr="00AA2D4D">
        <w:rPr>
          <w:rFonts w:ascii="Times New Roman" w:eastAsia="Times New Roman" w:hAnsi="Times New Roman" w:cs="Times New Roman"/>
          <w:sz w:val="28"/>
          <w:szCs w:val="28"/>
          <w:lang w:val="uk-UA"/>
        </w:rPr>
        <w:t>6</w:t>
      </w:r>
      <w:r w:rsidRPr="00AA2D4D">
        <w:rPr>
          <w:rFonts w:ascii="Times New Roman" w:eastAsia="Times New Roman" w:hAnsi="Times New Roman" w:cs="Times New Roman"/>
          <w:sz w:val="28"/>
          <w:szCs w:val="28"/>
          <w:lang w:val="uk-UA"/>
        </w:rPr>
        <w:t xml:space="preserve">. </w:t>
      </w:r>
      <w:r w:rsidR="00AF12D4" w:rsidRPr="00AA2D4D">
        <w:rPr>
          <w:rFonts w:ascii="Times New Roman" w:eastAsia="Times New Roman" w:hAnsi="Times New Roman" w:cs="Times New Roman"/>
          <w:sz w:val="28"/>
          <w:szCs w:val="28"/>
          <w:lang w:val="uk-UA"/>
        </w:rPr>
        <w:t>Застосовувати прийоми розведення тварин, брати участь у проведенні оцінювання (бонітування) та добору для відтворення, вести племінний облік із використанням спеціалізованих цифрових баз даних і селекційних методів.</w:t>
      </w:r>
    </w:p>
    <w:p w14:paraId="107B35F2" w14:textId="77777777" w:rsidR="00AF12D4" w:rsidRPr="00AA2D4D" w:rsidRDefault="008A7FB6"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lastRenderedPageBreak/>
        <w:t>РН</w:t>
      </w:r>
      <w:r w:rsidR="00F15250" w:rsidRPr="00AA2D4D">
        <w:rPr>
          <w:rFonts w:ascii="Times New Roman" w:eastAsia="Times New Roman" w:hAnsi="Times New Roman" w:cs="Times New Roman"/>
          <w:sz w:val="28"/>
          <w:szCs w:val="28"/>
          <w:lang w:val="uk-UA"/>
        </w:rPr>
        <w:t>0</w:t>
      </w:r>
      <w:r w:rsidR="00E55654" w:rsidRPr="00AA2D4D">
        <w:rPr>
          <w:rFonts w:ascii="Times New Roman" w:eastAsia="Times New Roman" w:hAnsi="Times New Roman" w:cs="Times New Roman"/>
          <w:sz w:val="28"/>
          <w:szCs w:val="28"/>
          <w:lang w:val="uk-UA"/>
        </w:rPr>
        <w:t>7</w:t>
      </w:r>
      <w:r w:rsidRPr="00AA2D4D">
        <w:rPr>
          <w:rFonts w:ascii="Times New Roman" w:eastAsia="Times New Roman" w:hAnsi="Times New Roman" w:cs="Times New Roman"/>
          <w:sz w:val="28"/>
          <w:szCs w:val="28"/>
          <w:lang w:val="uk-UA"/>
        </w:rPr>
        <w:t>.</w:t>
      </w:r>
      <w:r w:rsidR="00AF12D4" w:rsidRPr="00AA2D4D">
        <w:rPr>
          <w:rFonts w:ascii="Times New Roman" w:hAnsi="Times New Roman" w:cs="Times New Roman"/>
          <w:sz w:val="28"/>
          <w:szCs w:val="28"/>
          <w:lang w:val="uk-UA"/>
        </w:rPr>
        <w:t xml:space="preserve"> </w:t>
      </w:r>
      <w:r w:rsidR="00AF12D4" w:rsidRPr="00AA2D4D">
        <w:rPr>
          <w:rFonts w:ascii="Times New Roman" w:eastAsia="Times New Roman" w:hAnsi="Times New Roman" w:cs="Times New Roman"/>
          <w:sz w:val="28"/>
          <w:szCs w:val="28"/>
          <w:lang w:val="uk-UA"/>
        </w:rPr>
        <w:t>Застосовувати стандартні методи та технології відтворення стада, брати участь в організації процесів спрямованого вирощування та збереження молодняку тварин із дотриманням вимог гігієни й годівлі.</w:t>
      </w:r>
    </w:p>
    <w:p w14:paraId="61D13D55" w14:textId="77777777" w:rsidR="00FE01FC" w:rsidRPr="00AA2D4D" w:rsidRDefault="008A7FB6"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РН</w:t>
      </w:r>
      <w:r w:rsidR="00F15250" w:rsidRPr="00AA2D4D">
        <w:rPr>
          <w:rFonts w:ascii="Times New Roman" w:eastAsia="Times New Roman" w:hAnsi="Times New Roman" w:cs="Times New Roman"/>
          <w:sz w:val="28"/>
          <w:szCs w:val="28"/>
          <w:lang w:val="uk-UA"/>
        </w:rPr>
        <w:t>0</w:t>
      </w:r>
      <w:r w:rsidR="00E55654" w:rsidRPr="00AA2D4D">
        <w:rPr>
          <w:rFonts w:ascii="Times New Roman" w:eastAsia="Times New Roman" w:hAnsi="Times New Roman" w:cs="Times New Roman"/>
          <w:sz w:val="28"/>
          <w:szCs w:val="28"/>
          <w:lang w:val="uk-UA"/>
        </w:rPr>
        <w:t>8</w:t>
      </w:r>
      <w:r w:rsidRPr="00AA2D4D">
        <w:rPr>
          <w:rFonts w:ascii="Times New Roman" w:eastAsia="Times New Roman" w:hAnsi="Times New Roman" w:cs="Times New Roman"/>
          <w:sz w:val="28"/>
          <w:szCs w:val="28"/>
          <w:lang w:val="uk-UA"/>
        </w:rPr>
        <w:t xml:space="preserve">. </w:t>
      </w:r>
      <w:r w:rsidR="00AD07BA" w:rsidRPr="00AA2D4D">
        <w:rPr>
          <w:rFonts w:ascii="Times New Roman" w:eastAsia="Times New Roman" w:hAnsi="Times New Roman" w:cs="Times New Roman"/>
          <w:sz w:val="28"/>
          <w:szCs w:val="28"/>
          <w:lang w:val="uk-UA"/>
        </w:rPr>
        <w:t xml:space="preserve">Здійснювати технологічні процеси утримання, догляду, експлуатації, тренування та дресирування тварин із забезпеченням благополуччя, </w:t>
      </w:r>
      <w:proofErr w:type="spellStart"/>
      <w:r w:rsidR="00AD07BA" w:rsidRPr="00AA2D4D">
        <w:rPr>
          <w:rFonts w:ascii="Times New Roman" w:eastAsia="Times New Roman" w:hAnsi="Times New Roman" w:cs="Times New Roman"/>
          <w:sz w:val="28"/>
          <w:szCs w:val="28"/>
          <w:lang w:val="uk-UA"/>
        </w:rPr>
        <w:t>біобезпеки</w:t>
      </w:r>
      <w:proofErr w:type="spellEnd"/>
      <w:r w:rsidR="00AD07BA" w:rsidRPr="00AA2D4D">
        <w:rPr>
          <w:rFonts w:ascii="Times New Roman" w:eastAsia="Times New Roman" w:hAnsi="Times New Roman" w:cs="Times New Roman"/>
          <w:sz w:val="28"/>
          <w:szCs w:val="28"/>
          <w:lang w:val="uk-UA"/>
        </w:rPr>
        <w:t xml:space="preserve"> й мікроклімату на виробничих об'єктах, дотримуючись вимог охорони праці, виробничої санітарії та безпечного поводження з відходами тваринництва</w:t>
      </w:r>
      <w:r w:rsidR="00AF12D4" w:rsidRPr="00AA2D4D">
        <w:rPr>
          <w:rFonts w:ascii="Times New Roman" w:eastAsia="Times New Roman" w:hAnsi="Times New Roman" w:cs="Times New Roman"/>
          <w:sz w:val="28"/>
          <w:szCs w:val="28"/>
          <w:lang w:val="uk-UA"/>
        </w:rPr>
        <w:t>.</w:t>
      </w:r>
    </w:p>
    <w:p w14:paraId="332ADD77" w14:textId="16E49DA0" w:rsidR="008A7FB6" w:rsidRPr="00AA2D4D" w:rsidRDefault="008A7FB6"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РН</w:t>
      </w:r>
      <w:r w:rsidR="00F15250" w:rsidRPr="00AA2D4D">
        <w:rPr>
          <w:rFonts w:ascii="Times New Roman" w:eastAsia="Times New Roman" w:hAnsi="Times New Roman" w:cs="Times New Roman"/>
          <w:sz w:val="28"/>
          <w:szCs w:val="28"/>
          <w:lang w:val="uk-UA"/>
        </w:rPr>
        <w:t>0</w:t>
      </w:r>
      <w:r w:rsidR="00E55654" w:rsidRPr="00AA2D4D">
        <w:rPr>
          <w:rFonts w:ascii="Times New Roman" w:eastAsia="Times New Roman" w:hAnsi="Times New Roman" w:cs="Times New Roman"/>
          <w:sz w:val="28"/>
          <w:szCs w:val="28"/>
          <w:lang w:val="uk-UA"/>
        </w:rPr>
        <w:t>9</w:t>
      </w:r>
      <w:r w:rsidRPr="00AA2D4D">
        <w:rPr>
          <w:rFonts w:ascii="Times New Roman" w:eastAsia="Times New Roman" w:hAnsi="Times New Roman" w:cs="Times New Roman"/>
          <w:sz w:val="28"/>
          <w:szCs w:val="28"/>
          <w:lang w:val="uk-UA"/>
        </w:rPr>
        <w:t>.</w:t>
      </w:r>
      <w:r w:rsidR="0049454F">
        <w:rPr>
          <w:rFonts w:ascii="Times New Roman" w:eastAsia="Times New Roman" w:hAnsi="Times New Roman" w:cs="Times New Roman"/>
          <w:sz w:val="28"/>
          <w:szCs w:val="28"/>
          <w:lang w:val="uk-UA"/>
        </w:rPr>
        <w:t> </w:t>
      </w:r>
      <w:r w:rsidRPr="00AA2D4D">
        <w:rPr>
          <w:rFonts w:ascii="Times New Roman" w:eastAsia="Times New Roman" w:hAnsi="Times New Roman" w:cs="Times New Roman"/>
          <w:sz w:val="28"/>
          <w:szCs w:val="28"/>
          <w:lang w:val="uk-UA"/>
        </w:rPr>
        <w:t>Використовувати технологічне обладнання, засоби механізації, автоматизації та цифрові рішення точного тваринництва під час виробництва, первинної обробки і переробки продукції</w:t>
      </w:r>
      <w:r w:rsidR="00206EDA">
        <w:rPr>
          <w:rFonts w:ascii="Times New Roman" w:eastAsia="Times New Roman" w:hAnsi="Times New Roman" w:cs="Times New Roman"/>
          <w:sz w:val="28"/>
          <w:szCs w:val="28"/>
          <w:lang w:val="uk-UA"/>
        </w:rPr>
        <w:t>.</w:t>
      </w:r>
      <w:r w:rsidRPr="00AA2D4D">
        <w:rPr>
          <w:rFonts w:ascii="Times New Roman" w:eastAsia="Times New Roman" w:hAnsi="Times New Roman" w:cs="Times New Roman"/>
          <w:sz w:val="28"/>
          <w:szCs w:val="28"/>
          <w:lang w:val="uk-UA"/>
        </w:rPr>
        <w:t xml:space="preserve">  </w:t>
      </w:r>
    </w:p>
    <w:p w14:paraId="0E7EF42D" w14:textId="4FC34A24" w:rsidR="00AD07BA" w:rsidRPr="00AA2D4D" w:rsidRDefault="008A7FB6"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РН</w:t>
      </w:r>
      <w:r w:rsidR="00E55654" w:rsidRPr="00AA2D4D">
        <w:rPr>
          <w:rFonts w:ascii="Times New Roman" w:eastAsia="Times New Roman" w:hAnsi="Times New Roman" w:cs="Times New Roman"/>
          <w:sz w:val="28"/>
          <w:szCs w:val="28"/>
          <w:lang w:val="uk-UA"/>
        </w:rPr>
        <w:t>10</w:t>
      </w:r>
      <w:r w:rsidRPr="00AA2D4D">
        <w:rPr>
          <w:rFonts w:ascii="Times New Roman" w:eastAsia="Times New Roman" w:hAnsi="Times New Roman" w:cs="Times New Roman"/>
          <w:sz w:val="28"/>
          <w:szCs w:val="28"/>
          <w:lang w:val="uk-UA"/>
        </w:rPr>
        <w:t>.</w:t>
      </w:r>
      <w:r w:rsidR="0049454F">
        <w:rPr>
          <w:rFonts w:ascii="Times New Roman" w:eastAsia="Times New Roman" w:hAnsi="Times New Roman" w:cs="Times New Roman"/>
          <w:sz w:val="28"/>
          <w:szCs w:val="28"/>
          <w:lang w:val="uk-UA"/>
        </w:rPr>
        <w:t> </w:t>
      </w:r>
      <w:r w:rsidR="00AD07BA" w:rsidRPr="00AA2D4D">
        <w:rPr>
          <w:rFonts w:ascii="Times New Roman" w:eastAsia="Times New Roman" w:hAnsi="Times New Roman" w:cs="Times New Roman"/>
          <w:sz w:val="28"/>
          <w:szCs w:val="28"/>
          <w:lang w:val="uk-UA"/>
        </w:rPr>
        <w:t xml:space="preserve">Здійснювати технологічні процеси первинної обробки та переробки сировини тваринного походження і виготовлення готової продукції на малих </w:t>
      </w:r>
      <w:proofErr w:type="spellStart"/>
      <w:r w:rsidR="00AD07BA" w:rsidRPr="00AA2D4D">
        <w:rPr>
          <w:rFonts w:ascii="Times New Roman" w:eastAsia="Times New Roman" w:hAnsi="Times New Roman" w:cs="Times New Roman"/>
          <w:sz w:val="28"/>
          <w:szCs w:val="28"/>
          <w:lang w:val="uk-UA"/>
        </w:rPr>
        <w:t>потужностях</w:t>
      </w:r>
      <w:proofErr w:type="spellEnd"/>
      <w:r w:rsidR="00AD07BA" w:rsidRPr="00AA2D4D">
        <w:rPr>
          <w:rFonts w:ascii="Times New Roman" w:eastAsia="Times New Roman" w:hAnsi="Times New Roman" w:cs="Times New Roman"/>
          <w:sz w:val="28"/>
          <w:szCs w:val="28"/>
          <w:lang w:val="uk-UA"/>
        </w:rPr>
        <w:t xml:space="preserve"> і в умовах короткого ланцюга постачання відповідно до технологічної документації та програм-передумов.</w:t>
      </w:r>
    </w:p>
    <w:p w14:paraId="376A22F0" w14:textId="28FBD48E" w:rsidR="008A7FB6" w:rsidRPr="00AA2D4D" w:rsidRDefault="008A7FB6"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РН</w:t>
      </w:r>
      <w:r w:rsidR="00E55654" w:rsidRPr="00AA2D4D">
        <w:rPr>
          <w:rFonts w:ascii="Times New Roman" w:eastAsia="Times New Roman" w:hAnsi="Times New Roman" w:cs="Times New Roman"/>
          <w:sz w:val="28"/>
          <w:szCs w:val="28"/>
          <w:lang w:val="uk-UA"/>
        </w:rPr>
        <w:t>11</w:t>
      </w:r>
      <w:r w:rsidRPr="00AA2D4D">
        <w:rPr>
          <w:rFonts w:ascii="Times New Roman" w:eastAsia="Times New Roman" w:hAnsi="Times New Roman" w:cs="Times New Roman"/>
          <w:sz w:val="28"/>
          <w:szCs w:val="28"/>
          <w:lang w:val="uk-UA"/>
        </w:rPr>
        <w:t>.</w:t>
      </w:r>
      <w:r w:rsidR="0049454F">
        <w:rPr>
          <w:rFonts w:ascii="Times New Roman" w:hAnsi="Times New Roman" w:cs="Times New Roman"/>
          <w:sz w:val="28"/>
          <w:szCs w:val="28"/>
          <w:lang w:val="uk-UA"/>
        </w:rPr>
        <w:t> </w:t>
      </w:r>
      <w:r w:rsidR="00AF12D4" w:rsidRPr="00AA2D4D">
        <w:rPr>
          <w:rFonts w:ascii="Times New Roman" w:eastAsia="Times New Roman" w:hAnsi="Times New Roman" w:cs="Times New Roman"/>
          <w:sz w:val="28"/>
          <w:szCs w:val="28"/>
          <w:lang w:val="uk-UA"/>
        </w:rPr>
        <w:t>Здійснювати моніторинг критичних точок контролю на виробництві, вести документацію та дотримуватися коригувальних дій відповідно до встановлених процедур системи НАССР на робочому місці.</w:t>
      </w:r>
    </w:p>
    <w:p w14:paraId="7DCB1AB0" w14:textId="77777777" w:rsidR="00AF12D4" w:rsidRPr="00AA2D4D" w:rsidRDefault="008A7FB6"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РН</w:t>
      </w:r>
      <w:r w:rsidR="00E55654" w:rsidRPr="00AA2D4D">
        <w:rPr>
          <w:rFonts w:ascii="Times New Roman" w:eastAsia="Times New Roman" w:hAnsi="Times New Roman" w:cs="Times New Roman"/>
          <w:sz w:val="28"/>
          <w:szCs w:val="28"/>
          <w:lang w:val="uk-UA"/>
        </w:rPr>
        <w:t>12</w:t>
      </w:r>
      <w:r w:rsidRPr="00AA2D4D">
        <w:rPr>
          <w:rFonts w:ascii="Times New Roman" w:eastAsia="Times New Roman" w:hAnsi="Times New Roman" w:cs="Times New Roman"/>
          <w:sz w:val="28"/>
          <w:szCs w:val="28"/>
          <w:lang w:val="uk-UA"/>
        </w:rPr>
        <w:t>.</w:t>
      </w:r>
      <w:r w:rsidR="00AF12D4" w:rsidRPr="00AA2D4D">
        <w:rPr>
          <w:rFonts w:ascii="Times New Roman" w:eastAsia="Times New Roman" w:hAnsi="Times New Roman" w:cs="Times New Roman"/>
          <w:sz w:val="28"/>
          <w:szCs w:val="28"/>
          <w:lang w:val="uk-UA"/>
        </w:rPr>
        <w:t xml:space="preserve"> Здійснювати товарну класифікацію, відбір проб, первинну оцінку якості та безпечності кормів, сиров</w:t>
      </w:r>
      <w:r w:rsidR="00206EDA">
        <w:rPr>
          <w:rFonts w:ascii="Times New Roman" w:eastAsia="Times New Roman" w:hAnsi="Times New Roman" w:cs="Times New Roman"/>
          <w:sz w:val="28"/>
          <w:szCs w:val="28"/>
          <w:lang w:val="uk-UA"/>
        </w:rPr>
        <w:t>ини і продукції тваринництва у</w:t>
      </w:r>
      <w:r w:rsidR="00AF12D4" w:rsidRPr="00AA2D4D">
        <w:rPr>
          <w:rFonts w:ascii="Times New Roman" w:eastAsia="Times New Roman" w:hAnsi="Times New Roman" w:cs="Times New Roman"/>
          <w:sz w:val="28"/>
          <w:szCs w:val="28"/>
          <w:lang w:val="uk-UA"/>
        </w:rPr>
        <w:t xml:space="preserve"> виробничих та лабораторних умовах.</w:t>
      </w:r>
    </w:p>
    <w:p w14:paraId="73CBD968" w14:textId="4A0E9625" w:rsidR="008A7FB6" w:rsidRPr="00AA2D4D" w:rsidRDefault="008A7FB6"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РН1</w:t>
      </w:r>
      <w:r w:rsidR="00E55654" w:rsidRPr="00AA2D4D">
        <w:rPr>
          <w:rFonts w:ascii="Times New Roman" w:eastAsia="Times New Roman" w:hAnsi="Times New Roman" w:cs="Times New Roman"/>
          <w:sz w:val="28"/>
          <w:szCs w:val="28"/>
          <w:lang w:val="uk-UA"/>
        </w:rPr>
        <w:t>3</w:t>
      </w:r>
      <w:r w:rsidRPr="00AA2D4D">
        <w:rPr>
          <w:rFonts w:ascii="Times New Roman" w:eastAsia="Times New Roman" w:hAnsi="Times New Roman" w:cs="Times New Roman"/>
          <w:sz w:val="28"/>
          <w:szCs w:val="28"/>
          <w:lang w:val="uk-UA"/>
        </w:rPr>
        <w:t>.</w:t>
      </w:r>
      <w:r w:rsidR="0049454F">
        <w:rPr>
          <w:rFonts w:ascii="Times New Roman" w:eastAsia="Times New Roman" w:hAnsi="Times New Roman" w:cs="Times New Roman"/>
          <w:sz w:val="28"/>
          <w:szCs w:val="28"/>
          <w:lang w:val="uk-UA"/>
        </w:rPr>
        <w:t> </w:t>
      </w:r>
      <w:r w:rsidR="00206EDA">
        <w:rPr>
          <w:rFonts w:ascii="Times New Roman" w:eastAsia="Times New Roman" w:hAnsi="Times New Roman" w:cs="Times New Roman"/>
          <w:sz w:val="28"/>
          <w:szCs w:val="28"/>
          <w:lang w:val="uk-UA"/>
        </w:rPr>
        <w:t>Дотримуватися вимог до зберігання,</w:t>
      </w:r>
      <w:r w:rsidRPr="00AA2D4D">
        <w:rPr>
          <w:rFonts w:ascii="Times New Roman" w:eastAsia="Times New Roman" w:hAnsi="Times New Roman" w:cs="Times New Roman"/>
          <w:sz w:val="28"/>
          <w:szCs w:val="28"/>
          <w:lang w:val="uk-UA"/>
        </w:rPr>
        <w:t xml:space="preserve"> транспортування, </w:t>
      </w:r>
      <w:r w:rsidR="00AF12D4" w:rsidRPr="00AA2D4D">
        <w:rPr>
          <w:rFonts w:ascii="Times New Roman" w:eastAsia="Times New Roman" w:hAnsi="Times New Roman" w:cs="Times New Roman"/>
          <w:sz w:val="28"/>
          <w:szCs w:val="28"/>
          <w:lang w:val="uk-UA"/>
        </w:rPr>
        <w:t xml:space="preserve">організації логістичних процесів, </w:t>
      </w:r>
      <w:r w:rsidRPr="00AA2D4D">
        <w:rPr>
          <w:rFonts w:ascii="Times New Roman" w:eastAsia="Times New Roman" w:hAnsi="Times New Roman" w:cs="Times New Roman"/>
          <w:sz w:val="28"/>
          <w:szCs w:val="28"/>
          <w:lang w:val="uk-UA"/>
        </w:rPr>
        <w:t xml:space="preserve">маркування партій та підготовки до реалізації  сировини і готової продукції тваринництва  з підтриманням  наскрізної </w:t>
      </w:r>
      <w:proofErr w:type="spellStart"/>
      <w:r w:rsidRPr="00AA2D4D">
        <w:rPr>
          <w:rFonts w:ascii="Times New Roman" w:eastAsia="Times New Roman" w:hAnsi="Times New Roman" w:cs="Times New Roman"/>
          <w:sz w:val="28"/>
          <w:szCs w:val="28"/>
          <w:lang w:val="uk-UA"/>
        </w:rPr>
        <w:t>простежуваності</w:t>
      </w:r>
      <w:proofErr w:type="spellEnd"/>
      <w:r w:rsidR="00AF12D4" w:rsidRPr="00AA2D4D">
        <w:rPr>
          <w:rFonts w:ascii="Times New Roman" w:eastAsia="Times New Roman" w:hAnsi="Times New Roman" w:cs="Times New Roman"/>
          <w:sz w:val="28"/>
          <w:szCs w:val="28"/>
          <w:lang w:val="uk-UA"/>
        </w:rPr>
        <w:t>.</w:t>
      </w:r>
    </w:p>
    <w:p w14:paraId="6E605434" w14:textId="77777777" w:rsidR="00E55654" w:rsidRPr="00AA2D4D" w:rsidRDefault="008A7FB6"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РН1</w:t>
      </w:r>
      <w:r w:rsidR="00E55654" w:rsidRPr="00AA2D4D">
        <w:rPr>
          <w:rFonts w:ascii="Times New Roman" w:eastAsia="Times New Roman" w:hAnsi="Times New Roman" w:cs="Times New Roman"/>
          <w:sz w:val="28"/>
          <w:szCs w:val="28"/>
          <w:lang w:val="uk-UA"/>
        </w:rPr>
        <w:t>4</w:t>
      </w:r>
      <w:r w:rsidRPr="00AA2D4D">
        <w:rPr>
          <w:rFonts w:ascii="Times New Roman" w:eastAsia="Times New Roman" w:hAnsi="Times New Roman" w:cs="Times New Roman"/>
          <w:sz w:val="28"/>
          <w:szCs w:val="28"/>
          <w:lang w:val="uk-UA"/>
        </w:rPr>
        <w:t>.</w:t>
      </w:r>
      <w:r w:rsidR="00FE01FC" w:rsidRPr="00AA2D4D">
        <w:rPr>
          <w:rFonts w:ascii="Times New Roman" w:hAnsi="Times New Roman" w:cs="Times New Roman"/>
          <w:sz w:val="28"/>
          <w:szCs w:val="28"/>
          <w:lang w:val="uk-UA"/>
        </w:rPr>
        <w:t xml:space="preserve"> </w:t>
      </w:r>
      <w:r w:rsidR="00AF12D4" w:rsidRPr="00AA2D4D">
        <w:rPr>
          <w:rFonts w:ascii="Times New Roman" w:eastAsia="Times New Roman" w:hAnsi="Times New Roman" w:cs="Times New Roman"/>
          <w:sz w:val="28"/>
          <w:szCs w:val="28"/>
          <w:lang w:val="uk-UA"/>
        </w:rPr>
        <w:t>Вести технологічну та звітно-облікову документацію в спеціалізованих цифрових системах, враховувати витрати ресурсів і оцінювати первинні виробничо-економічні показники у структурному підрозділі.</w:t>
      </w:r>
    </w:p>
    <w:p w14:paraId="008B3E9D" w14:textId="7ED3BFE3" w:rsidR="00AF12D4" w:rsidRPr="00AA2D4D" w:rsidRDefault="00AF12D4" w:rsidP="00541D77">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РН1</w:t>
      </w:r>
      <w:r w:rsidR="00E55654" w:rsidRPr="00AA2D4D">
        <w:rPr>
          <w:rFonts w:ascii="Times New Roman" w:eastAsia="Times New Roman" w:hAnsi="Times New Roman" w:cs="Times New Roman"/>
          <w:sz w:val="28"/>
          <w:szCs w:val="28"/>
          <w:lang w:val="uk-UA"/>
        </w:rPr>
        <w:t>5</w:t>
      </w:r>
      <w:r w:rsidRPr="00AA2D4D">
        <w:rPr>
          <w:rFonts w:ascii="Times New Roman" w:eastAsia="Times New Roman" w:hAnsi="Times New Roman" w:cs="Times New Roman"/>
          <w:sz w:val="28"/>
          <w:szCs w:val="28"/>
          <w:lang w:val="uk-UA"/>
        </w:rPr>
        <w:t>.</w:t>
      </w:r>
      <w:r w:rsidR="0049454F">
        <w:rPr>
          <w:rFonts w:ascii="Times New Roman" w:eastAsia="Times New Roman" w:hAnsi="Times New Roman" w:cs="Times New Roman"/>
          <w:sz w:val="28"/>
          <w:szCs w:val="28"/>
          <w:lang w:val="uk-UA"/>
        </w:rPr>
        <w:t> </w:t>
      </w:r>
      <w:r w:rsidR="00AD07BA" w:rsidRPr="00AA2D4D">
        <w:rPr>
          <w:rFonts w:ascii="Times New Roman" w:eastAsia="Times New Roman" w:hAnsi="Times New Roman" w:cs="Times New Roman"/>
          <w:sz w:val="28"/>
          <w:szCs w:val="28"/>
          <w:lang w:val="uk-UA"/>
        </w:rPr>
        <w:t xml:space="preserve">Дотримуватися принципів професійної етики, екологічної відповідальності, впроваджувати </w:t>
      </w:r>
      <w:proofErr w:type="spellStart"/>
      <w:r w:rsidR="00AD07BA" w:rsidRPr="00AA2D4D">
        <w:rPr>
          <w:rFonts w:ascii="Times New Roman" w:eastAsia="Times New Roman" w:hAnsi="Times New Roman" w:cs="Times New Roman"/>
          <w:sz w:val="28"/>
          <w:szCs w:val="28"/>
          <w:lang w:val="uk-UA"/>
        </w:rPr>
        <w:t>ресурсоощадні</w:t>
      </w:r>
      <w:proofErr w:type="spellEnd"/>
      <w:r w:rsidR="00AD07BA" w:rsidRPr="00AA2D4D">
        <w:rPr>
          <w:rFonts w:ascii="Times New Roman" w:eastAsia="Times New Roman" w:hAnsi="Times New Roman" w:cs="Times New Roman"/>
          <w:sz w:val="28"/>
          <w:szCs w:val="28"/>
          <w:lang w:val="uk-UA"/>
        </w:rPr>
        <w:t xml:space="preserve"> й екологічно безпечні технології, дотримуватися правових норм, демонструвати</w:t>
      </w:r>
      <w:r w:rsidR="00E55654" w:rsidRPr="00AA2D4D">
        <w:rPr>
          <w:rFonts w:ascii="Times New Roman" w:eastAsia="Times New Roman" w:hAnsi="Times New Roman" w:cs="Times New Roman"/>
          <w:sz w:val="28"/>
          <w:szCs w:val="28"/>
          <w:lang w:val="uk-UA"/>
        </w:rPr>
        <w:t xml:space="preserve"> </w:t>
      </w:r>
      <w:r w:rsidR="00AD07BA" w:rsidRPr="00AA2D4D">
        <w:rPr>
          <w:rFonts w:ascii="Times New Roman" w:eastAsia="Times New Roman" w:hAnsi="Times New Roman" w:cs="Times New Roman"/>
          <w:sz w:val="28"/>
          <w:szCs w:val="28"/>
          <w:lang w:val="uk-UA"/>
        </w:rPr>
        <w:t xml:space="preserve">готовність до </w:t>
      </w:r>
      <w:r w:rsidR="00E55654" w:rsidRPr="00AA2D4D">
        <w:rPr>
          <w:rFonts w:ascii="Times New Roman" w:eastAsia="Times New Roman" w:hAnsi="Times New Roman" w:cs="Times New Roman"/>
          <w:sz w:val="28"/>
          <w:szCs w:val="28"/>
          <w:lang w:val="uk-UA"/>
        </w:rPr>
        <w:t xml:space="preserve"> </w:t>
      </w:r>
      <w:r w:rsidR="00AD07BA" w:rsidRPr="00AA2D4D">
        <w:rPr>
          <w:rFonts w:ascii="Times New Roman" w:eastAsia="Times New Roman" w:hAnsi="Times New Roman" w:cs="Times New Roman"/>
          <w:sz w:val="28"/>
          <w:szCs w:val="28"/>
          <w:lang w:val="uk-UA"/>
        </w:rPr>
        <w:t>розбудов</w:t>
      </w:r>
      <w:r w:rsidR="00E55654" w:rsidRPr="00AA2D4D">
        <w:rPr>
          <w:rFonts w:ascii="Times New Roman" w:eastAsia="Times New Roman" w:hAnsi="Times New Roman" w:cs="Times New Roman"/>
          <w:sz w:val="28"/>
          <w:szCs w:val="28"/>
          <w:lang w:val="uk-UA"/>
        </w:rPr>
        <w:t xml:space="preserve">и </w:t>
      </w:r>
      <w:r w:rsidR="00AD07BA" w:rsidRPr="00AA2D4D">
        <w:rPr>
          <w:rFonts w:ascii="Times New Roman" w:eastAsia="Times New Roman" w:hAnsi="Times New Roman" w:cs="Times New Roman"/>
          <w:sz w:val="28"/>
          <w:szCs w:val="28"/>
          <w:lang w:val="uk-UA"/>
        </w:rPr>
        <w:t>демократичного суспільства.</w:t>
      </w:r>
    </w:p>
    <w:p w14:paraId="78EDB9EA" w14:textId="77777777" w:rsidR="00E55654" w:rsidRPr="00AA2D4D" w:rsidRDefault="00E55654" w:rsidP="00541D77">
      <w:pPr>
        <w:spacing w:after="0" w:line="240" w:lineRule="auto"/>
        <w:ind w:firstLine="567"/>
        <w:jc w:val="both"/>
        <w:rPr>
          <w:rFonts w:ascii="Times New Roman" w:eastAsia="Times New Roman" w:hAnsi="Times New Roman" w:cs="Times New Roman"/>
          <w:sz w:val="28"/>
          <w:szCs w:val="28"/>
          <w:lang w:val="uk-UA"/>
        </w:rPr>
      </w:pPr>
    </w:p>
    <w:p w14:paraId="182A0FE5" w14:textId="77777777" w:rsidR="001460A0" w:rsidRDefault="00122A02" w:rsidP="00541D77">
      <w:pPr>
        <w:spacing w:after="0" w:line="240" w:lineRule="auto"/>
        <w:ind w:firstLine="567"/>
        <w:jc w:val="both"/>
        <w:rPr>
          <w:rFonts w:ascii="Times New Roman" w:hAnsi="Times New Roman" w:cs="Times New Roman"/>
          <w:b/>
          <w:bCs/>
          <w:color w:val="000000"/>
          <w:sz w:val="28"/>
          <w:szCs w:val="28"/>
          <w:lang w:val="uk-UA"/>
        </w:rPr>
      </w:pPr>
      <w:r w:rsidRPr="00AA2D4D">
        <w:rPr>
          <w:rFonts w:ascii="Times New Roman" w:hAnsi="Times New Roman" w:cs="Times New Roman"/>
          <w:b/>
          <w:bCs/>
          <w:color w:val="000000"/>
          <w:sz w:val="28"/>
          <w:szCs w:val="28"/>
          <w:lang w:val="uk-UA"/>
        </w:rPr>
        <w:t xml:space="preserve">7. </w:t>
      </w:r>
      <w:r w:rsidR="001460A0" w:rsidRPr="00AA2D4D">
        <w:rPr>
          <w:rFonts w:ascii="Times New Roman" w:hAnsi="Times New Roman" w:cs="Times New Roman"/>
          <w:b/>
          <w:bCs/>
          <w:color w:val="000000"/>
          <w:sz w:val="28"/>
          <w:szCs w:val="28"/>
          <w:lang w:val="uk-UA"/>
        </w:rPr>
        <w:t>Форми атестації здобувачів фахової передвищої освіти</w:t>
      </w:r>
    </w:p>
    <w:p w14:paraId="20B07067" w14:textId="77777777" w:rsidR="00910921" w:rsidRPr="00AA2D4D" w:rsidRDefault="00910921" w:rsidP="00541D77">
      <w:pPr>
        <w:spacing w:after="0" w:line="240" w:lineRule="auto"/>
        <w:ind w:firstLine="567"/>
        <w:jc w:val="both"/>
        <w:rPr>
          <w:rFonts w:ascii="Times New Roman" w:hAnsi="Times New Roman" w:cs="Times New Roman"/>
          <w:b/>
          <w:bCs/>
          <w:color w:val="000000"/>
          <w:sz w:val="28"/>
          <w:szCs w:val="28"/>
          <w:lang w:val="uk-UA"/>
        </w:rPr>
      </w:pPr>
    </w:p>
    <w:tbl>
      <w:tblPr>
        <w:tblStyle w:val="a7"/>
        <w:tblW w:w="9786" w:type="dxa"/>
        <w:jc w:val="center"/>
        <w:tblCellMar>
          <w:left w:w="28" w:type="dxa"/>
          <w:right w:w="28" w:type="dxa"/>
        </w:tblCellMar>
        <w:tblLook w:val="04A0" w:firstRow="1" w:lastRow="0" w:firstColumn="1" w:lastColumn="0" w:noHBand="0" w:noVBand="1"/>
      </w:tblPr>
      <w:tblGrid>
        <w:gridCol w:w="3655"/>
        <w:gridCol w:w="6131"/>
      </w:tblGrid>
      <w:tr w:rsidR="001460A0" w:rsidRPr="00CD69C7" w14:paraId="3D23C646" w14:textId="77777777" w:rsidTr="00524507">
        <w:trPr>
          <w:jc w:val="center"/>
        </w:trPr>
        <w:tc>
          <w:tcPr>
            <w:tcW w:w="3655" w:type="dxa"/>
          </w:tcPr>
          <w:p w14:paraId="2BD4D957" w14:textId="77777777" w:rsidR="001460A0" w:rsidRPr="00AA2D4D" w:rsidRDefault="001460A0" w:rsidP="00CA72C0">
            <w:pPr>
              <w:jc w:val="both"/>
              <w:rPr>
                <w:rStyle w:val="fontstyle01"/>
                <w:rFonts w:ascii="Times New Roman" w:hAnsi="Times New Roman" w:cs="Times New Roman"/>
                <w:color w:val="auto"/>
                <w:lang w:val="uk-UA"/>
              </w:rPr>
            </w:pPr>
            <w:r w:rsidRPr="00AA2D4D">
              <w:rPr>
                <w:rStyle w:val="fontstyle01"/>
                <w:rFonts w:ascii="Times New Roman" w:hAnsi="Times New Roman" w:cs="Times New Roman"/>
                <w:b/>
                <w:color w:val="auto"/>
                <w:lang w:val="uk-UA"/>
              </w:rPr>
              <w:t>Форми атестації</w:t>
            </w:r>
            <w:r w:rsidR="002C6392" w:rsidRPr="00AA2D4D">
              <w:rPr>
                <w:rStyle w:val="fontstyle01"/>
                <w:rFonts w:ascii="Times New Roman" w:hAnsi="Times New Roman" w:cs="Times New Roman"/>
                <w:b/>
                <w:color w:val="auto"/>
                <w:lang w:val="uk-UA"/>
              </w:rPr>
              <w:t xml:space="preserve"> </w:t>
            </w:r>
            <w:r w:rsidRPr="00AA2D4D">
              <w:rPr>
                <w:rStyle w:val="fontstyle01"/>
                <w:rFonts w:ascii="Times New Roman" w:hAnsi="Times New Roman" w:cs="Times New Roman"/>
                <w:b/>
                <w:color w:val="auto"/>
                <w:lang w:val="uk-UA"/>
              </w:rPr>
              <w:t>здобувачів фахової</w:t>
            </w:r>
            <w:r w:rsidR="002C6392" w:rsidRPr="00AA2D4D">
              <w:rPr>
                <w:rStyle w:val="fontstyle01"/>
                <w:rFonts w:ascii="Times New Roman" w:hAnsi="Times New Roman" w:cs="Times New Roman"/>
                <w:b/>
                <w:color w:val="auto"/>
                <w:lang w:val="uk-UA"/>
              </w:rPr>
              <w:t xml:space="preserve"> </w:t>
            </w:r>
            <w:r w:rsidRPr="00AA2D4D">
              <w:rPr>
                <w:rStyle w:val="fontstyle01"/>
                <w:rFonts w:ascii="Times New Roman" w:hAnsi="Times New Roman" w:cs="Times New Roman"/>
                <w:b/>
                <w:color w:val="auto"/>
                <w:lang w:val="uk-UA"/>
              </w:rPr>
              <w:t>передвищої освіти</w:t>
            </w:r>
          </w:p>
        </w:tc>
        <w:tc>
          <w:tcPr>
            <w:tcW w:w="6131" w:type="dxa"/>
          </w:tcPr>
          <w:p w14:paraId="1FA2A1BE" w14:textId="3CEC9BD0" w:rsidR="001460A0" w:rsidRPr="00FA065F" w:rsidRDefault="001F363F" w:rsidP="00FC7A4E">
            <w:pPr>
              <w:jc w:val="both"/>
              <w:rPr>
                <w:rFonts w:ascii="Times New Roman" w:hAnsi="Times New Roman" w:cs="Times New Roman"/>
                <w:sz w:val="28"/>
                <w:szCs w:val="28"/>
                <w:lang w:val="uk-UA"/>
              </w:rPr>
            </w:pPr>
            <w:r w:rsidRPr="00FA065F">
              <w:rPr>
                <w:rStyle w:val="fontstyle01"/>
                <w:rFonts w:ascii="Times New Roman" w:hAnsi="Times New Roman" w:cs="Times New Roman"/>
                <w:color w:val="auto"/>
                <w:lang w:val="uk-UA"/>
              </w:rPr>
              <w:t>А</w:t>
            </w:r>
            <w:r w:rsidRPr="00FA065F">
              <w:rPr>
                <w:rStyle w:val="fontstyle01"/>
                <w:rFonts w:ascii="Times New Roman" w:hAnsi="Times New Roman" w:cs="Times New Roman"/>
                <w:lang w:val="uk-UA"/>
              </w:rPr>
              <w:t>тестація здійснюється у формі к</w:t>
            </w:r>
            <w:r w:rsidR="001460A0" w:rsidRPr="00FA065F">
              <w:rPr>
                <w:rStyle w:val="fontstyle01"/>
                <w:rFonts w:ascii="Times New Roman" w:hAnsi="Times New Roman" w:cs="Times New Roman"/>
                <w:color w:val="auto"/>
                <w:lang w:val="uk-UA"/>
              </w:rPr>
              <w:t>валіфікацій</w:t>
            </w:r>
            <w:r w:rsidR="001D4D1A" w:rsidRPr="00FA065F">
              <w:rPr>
                <w:rStyle w:val="fontstyle01"/>
                <w:rFonts w:ascii="Times New Roman" w:hAnsi="Times New Roman" w:cs="Times New Roman"/>
                <w:color w:val="auto"/>
                <w:lang w:val="uk-UA"/>
              </w:rPr>
              <w:t>н</w:t>
            </w:r>
            <w:r w:rsidR="00D20776" w:rsidRPr="00FA065F">
              <w:rPr>
                <w:rStyle w:val="fontstyle01"/>
                <w:rFonts w:ascii="Times New Roman" w:hAnsi="Times New Roman" w:cs="Times New Roman"/>
                <w:color w:val="auto"/>
                <w:lang w:val="uk-UA"/>
              </w:rPr>
              <w:t>ого</w:t>
            </w:r>
            <w:r w:rsidR="00F27E8E" w:rsidRPr="00FA065F">
              <w:rPr>
                <w:rStyle w:val="fontstyle01"/>
                <w:rFonts w:ascii="Times New Roman" w:hAnsi="Times New Roman" w:cs="Times New Roman"/>
                <w:color w:val="auto"/>
                <w:lang w:val="uk-UA"/>
              </w:rPr>
              <w:t xml:space="preserve"> </w:t>
            </w:r>
            <w:r w:rsidR="001460A0" w:rsidRPr="00FA065F">
              <w:rPr>
                <w:rStyle w:val="fontstyle01"/>
                <w:rFonts w:ascii="Times New Roman" w:hAnsi="Times New Roman" w:cs="Times New Roman"/>
                <w:color w:val="auto"/>
                <w:lang w:val="uk-UA"/>
              </w:rPr>
              <w:t>іспит</w:t>
            </w:r>
            <w:r w:rsidR="00D20776" w:rsidRPr="00FA065F">
              <w:rPr>
                <w:rStyle w:val="fontstyle01"/>
                <w:rFonts w:ascii="Times New Roman" w:hAnsi="Times New Roman" w:cs="Times New Roman"/>
                <w:color w:val="auto"/>
                <w:lang w:val="uk-UA"/>
              </w:rPr>
              <w:t>у</w:t>
            </w:r>
          </w:p>
        </w:tc>
      </w:tr>
      <w:tr w:rsidR="006D59C7" w:rsidRPr="003B6C1A" w14:paraId="0B43D8F7" w14:textId="77777777" w:rsidTr="00524507">
        <w:trPr>
          <w:jc w:val="center"/>
        </w:trPr>
        <w:tc>
          <w:tcPr>
            <w:tcW w:w="3655" w:type="dxa"/>
          </w:tcPr>
          <w:p w14:paraId="207A3383" w14:textId="77777777" w:rsidR="006D59C7" w:rsidRPr="00910921" w:rsidRDefault="00122A02" w:rsidP="00FA065F">
            <w:pPr>
              <w:rPr>
                <w:rFonts w:ascii="Times New Roman" w:hAnsi="Times New Roman" w:cs="Times New Roman"/>
                <w:b/>
                <w:color w:val="000000"/>
                <w:sz w:val="28"/>
                <w:szCs w:val="28"/>
                <w:lang w:val="uk-UA"/>
              </w:rPr>
            </w:pPr>
            <w:r w:rsidRPr="00AA2D4D">
              <w:rPr>
                <w:rStyle w:val="fontstyle01"/>
                <w:rFonts w:ascii="Times New Roman" w:hAnsi="Times New Roman" w:cs="Times New Roman"/>
                <w:b/>
                <w:lang w:val="uk-UA"/>
              </w:rPr>
              <w:t xml:space="preserve">Вимоги до кваліфікаційного/єдиного державного кваліфікаційного іспиту (іспитів) </w:t>
            </w:r>
          </w:p>
        </w:tc>
        <w:tc>
          <w:tcPr>
            <w:tcW w:w="6131" w:type="dxa"/>
          </w:tcPr>
          <w:p w14:paraId="0B16F864" w14:textId="77777777" w:rsidR="000026CA" w:rsidRPr="00AA2D4D" w:rsidRDefault="008C0ACA" w:rsidP="00FC7A4E">
            <w:pPr>
              <w:jc w:val="both"/>
              <w:rPr>
                <w:rFonts w:ascii="Times New Roman" w:hAnsi="Times New Roman" w:cs="Times New Roman"/>
                <w:sz w:val="28"/>
                <w:szCs w:val="28"/>
                <w:lang w:val="uk-UA"/>
              </w:rPr>
            </w:pPr>
            <w:r w:rsidRPr="00AA2D4D">
              <w:rPr>
                <w:rFonts w:ascii="Times New Roman" w:hAnsi="Times New Roman" w:cs="Times New Roman"/>
                <w:sz w:val="28"/>
                <w:szCs w:val="28"/>
                <w:lang w:val="uk-UA"/>
              </w:rPr>
              <w:t>Кваліфікаційний іспит має бути спрямований на перевірку досягне</w:t>
            </w:r>
            <w:r w:rsidR="00991852" w:rsidRPr="00AA2D4D">
              <w:rPr>
                <w:rFonts w:ascii="Times New Roman" w:hAnsi="Times New Roman" w:cs="Times New Roman"/>
                <w:sz w:val="28"/>
                <w:szCs w:val="28"/>
                <w:lang w:val="uk-UA"/>
              </w:rPr>
              <w:t>н</w:t>
            </w:r>
            <w:r w:rsidRPr="00AA2D4D">
              <w:rPr>
                <w:rFonts w:ascii="Times New Roman" w:hAnsi="Times New Roman" w:cs="Times New Roman"/>
                <w:sz w:val="28"/>
                <w:szCs w:val="28"/>
                <w:lang w:val="uk-UA"/>
              </w:rPr>
              <w:t xml:space="preserve">ня результатів навчання, визначених Стандартом та освітньо-професійною програмою. </w:t>
            </w:r>
            <w:r w:rsidR="00910921">
              <w:rPr>
                <w:rFonts w:ascii="Times New Roman" w:hAnsi="Times New Roman" w:cs="Times New Roman"/>
                <w:sz w:val="28"/>
                <w:szCs w:val="28"/>
                <w:lang w:val="uk-UA"/>
              </w:rPr>
              <w:t xml:space="preserve"> </w:t>
            </w:r>
          </w:p>
        </w:tc>
      </w:tr>
    </w:tbl>
    <w:p w14:paraId="44E73DE4" w14:textId="77777777" w:rsidR="00122A02" w:rsidRPr="00AA2D4D" w:rsidRDefault="00122A02" w:rsidP="00746592">
      <w:pPr>
        <w:widowControl w:val="0"/>
        <w:spacing w:after="0" w:line="240" w:lineRule="auto"/>
        <w:ind w:firstLine="709"/>
        <w:jc w:val="both"/>
        <w:rPr>
          <w:rFonts w:ascii="Times New Roman" w:eastAsia="Times New Roman" w:hAnsi="Times New Roman" w:cs="Times New Roman"/>
          <w:b/>
          <w:bCs/>
          <w:color w:val="000000"/>
          <w:sz w:val="28"/>
          <w:szCs w:val="28"/>
          <w:lang w:val="uk-UA"/>
        </w:rPr>
      </w:pPr>
    </w:p>
    <w:p w14:paraId="763E3C93" w14:textId="77777777" w:rsidR="00B53902" w:rsidRPr="00AA2D4D" w:rsidRDefault="00B53902" w:rsidP="00746592">
      <w:pPr>
        <w:widowControl w:val="0"/>
        <w:spacing w:after="0" w:line="240" w:lineRule="auto"/>
        <w:ind w:firstLine="709"/>
        <w:jc w:val="both"/>
        <w:rPr>
          <w:rFonts w:ascii="Times New Roman" w:eastAsia="Times New Roman" w:hAnsi="Times New Roman" w:cs="Times New Roman"/>
          <w:b/>
          <w:bCs/>
          <w:color w:val="000000"/>
          <w:sz w:val="28"/>
          <w:szCs w:val="28"/>
          <w:lang w:val="uk-UA"/>
        </w:rPr>
      </w:pPr>
    </w:p>
    <w:p w14:paraId="61639593" w14:textId="77777777" w:rsidR="00FA065F" w:rsidRDefault="00FA065F">
      <w:pPr>
        <w:rPr>
          <w:rFonts w:ascii="Times New Roman" w:eastAsia="Times New Roman" w:hAnsi="Times New Roman" w:cs="Times New Roman"/>
          <w:b/>
          <w:bCs/>
          <w:color w:val="000000"/>
          <w:sz w:val="28"/>
          <w:szCs w:val="28"/>
          <w:lang w:val="uk-UA"/>
        </w:rPr>
      </w:pPr>
      <w:r>
        <w:rPr>
          <w:rFonts w:ascii="Times New Roman" w:eastAsia="Times New Roman" w:hAnsi="Times New Roman" w:cs="Times New Roman"/>
          <w:b/>
          <w:bCs/>
          <w:color w:val="000000"/>
          <w:sz w:val="28"/>
          <w:szCs w:val="28"/>
          <w:lang w:val="uk-UA"/>
        </w:rPr>
        <w:br w:type="page"/>
      </w:r>
    </w:p>
    <w:p w14:paraId="4CA6D10F" w14:textId="12C78334" w:rsidR="00122A02" w:rsidRDefault="00122A02" w:rsidP="0049454F">
      <w:pPr>
        <w:widowControl w:val="0"/>
        <w:spacing w:after="0" w:line="240" w:lineRule="auto"/>
        <w:ind w:firstLine="567"/>
        <w:jc w:val="both"/>
        <w:rPr>
          <w:rFonts w:ascii="Times New Roman" w:eastAsia="Times New Roman" w:hAnsi="Times New Roman" w:cs="Times New Roman"/>
          <w:b/>
          <w:bCs/>
          <w:color w:val="000000"/>
          <w:sz w:val="28"/>
          <w:szCs w:val="28"/>
          <w:lang w:val="uk-UA"/>
        </w:rPr>
      </w:pPr>
      <w:r w:rsidRPr="00AA2D4D">
        <w:rPr>
          <w:rFonts w:ascii="Times New Roman" w:eastAsia="Times New Roman" w:hAnsi="Times New Roman" w:cs="Times New Roman"/>
          <w:b/>
          <w:bCs/>
          <w:color w:val="000000"/>
          <w:sz w:val="28"/>
          <w:szCs w:val="28"/>
          <w:lang w:val="uk-UA"/>
        </w:rPr>
        <w:lastRenderedPageBreak/>
        <w:t>8. Вимоги до наявності системи внутрішнього забезпечення якості фахової передвищої освіти</w:t>
      </w:r>
    </w:p>
    <w:p w14:paraId="0B0124BB" w14:textId="77777777" w:rsidR="00E32659" w:rsidRPr="00AA2D4D" w:rsidRDefault="00E32659" w:rsidP="0049454F">
      <w:pPr>
        <w:widowControl w:val="0"/>
        <w:spacing w:after="0" w:line="240" w:lineRule="auto"/>
        <w:ind w:firstLine="567"/>
        <w:jc w:val="both"/>
        <w:rPr>
          <w:rFonts w:ascii="Times New Roman" w:eastAsia="Times New Roman" w:hAnsi="Times New Roman" w:cs="Times New Roman"/>
          <w:b/>
          <w:bCs/>
          <w:color w:val="000000"/>
          <w:sz w:val="28"/>
          <w:szCs w:val="28"/>
          <w:lang w:val="uk-UA"/>
        </w:rPr>
      </w:pPr>
    </w:p>
    <w:p w14:paraId="36AEF774"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 xml:space="preserve">У закладі фахової передвищої освіти </w:t>
      </w:r>
      <w:r w:rsidR="00206EDA">
        <w:rPr>
          <w:rFonts w:ascii="Times New Roman" w:eastAsia="Times New Roman" w:hAnsi="Times New Roman" w:cs="Times New Roman"/>
          <w:sz w:val="28"/>
          <w:szCs w:val="28"/>
          <w:lang w:val="uk-UA"/>
        </w:rPr>
        <w:t>має</w:t>
      </w:r>
      <w:r w:rsidRPr="00AA2D4D">
        <w:rPr>
          <w:rFonts w:ascii="Times New Roman" w:eastAsia="Times New Roman" w:hAnsi="Times New Roman" w:cs="Times New Roman"/>
          <w:sz w:val="28"/>
          <w:szCs w:val="28"/>
          <w:lang w:val="uk-UA"/>
        </w:rPr>
        <w:t xml:space="preserve"> функціонувати система забезпечення закладом фахової передвищої освіти якості освітньої діяльності та якості фахової передвищої освіти (система внутрішнього забезпечення якості), яка передбачає здійснення таких процедур і заходів:</w:t>
      </w:r>
    </w:p>
    <w:p w14:paraId="7157F029"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1) визначення та оприлюднення політики, принципів та процедур забезпечення якості фахової передвищої освіти, що інтегровані до загальної системи управління закладом фахової передвищої освіти, узгоджені з його стратегією і передбачають залучення внутрішніх та зовнішніх заінтересованих сторін;</w:t>
      </w:r>
    </w:p>
    <w:p w14:paraId="55A538A0"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2) визначення і послідовне дотримання процедур розроблення освітньо-професійних програм, які забезпечують відповідність їх змісту стандартам фахової передвищої освіти та професійним стандартам (за наявності), декларованим цілям, урахування позицій заінтересованих сторін, чітке визначення кваліфікацій, що присуджуються та/або присвоюються, які мають бути узгоджені з Національною рамкою кваліфікацій;</w:t>
      </w:r>
    </w:p>
    <w:p w14:paraId="3E7A22F9"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3) здійснення за участю здобувачів освіти моніторингу та періодичного перегляду освітньо-професійних програм з метою гарантування досягнення встановлених для них цілей та їх відповідності потребам здобувачів фахової передвищої освіти і суспільства, включаючи опитування здобувачів фахової передвищої освіти;</w:t>
      </w:r>
    </w:p>
    <w:p w14:paraId="6E9C83EB"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4) забезпечення дотримання вимог правової визначеності, оприлюднення та послідовного дотримання нормативних документів закладу фахової передвищої освіти, що регулюють усі стадії підготовки здобувачів фахової передвищої освіти (прийом на навчання, організація освітнього процесу, визнання результатів навчання, переведення, відрахування, атестація тощо);</w:t>
      </w:r>
    </w:p>
    <w:p w14:paraId="057DC9EF"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5) забезпечення релевантності, надійності, прозорості та об’єктивності оцінювання, що здійснюється у рамках освітнього процесу;</w:t>
      </w:r>
    </w:p>
    <w:p w14:paraId="45B8772B"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6) визначення та послідовне дотримання вимог щодо компетентності педагогічних (науково-педагогічних) працівників, застосовування чесних і прозорих правил прийняття на</w:t>
      </w:r>
      <w:r w:rsidR="008970E5" w:rsidRPr="00AA2D4D">
        <w:rPr>
          <w:rFonts w:ascii="Times New Roman" w:eastAsia="Times New Roman" w:hAnsi="Times New Roman" w:cs="Times New Roman"/>
          <w:sz w:val="28"/>
          <w:szCs w:val="28"/>
          <w:lang w:val="uk-UA"/>
        </w:rPr>
        <w:t xml:space="preserve"> </w:t>
      </w:r>
      <w:r w:rsidRPr="00AA2D4D">
        <w:rPr>
          <w:rFonts w:ascii="Times New Roman" w:eastAsia="Times New Roman" w:hAnsi="Times New Roman" w:cs="Times New Roman"/>
          <w:sz w:val="28"/>
          <w:szCs w:val="28"/>
          <w:lang w:val="uk-UA"/>
        </w:rPr>
        <w:t>роботу та безперервного професійного розвитку персоналу;</w:t>
      </w:r>
    </w:p>
    <w:p w14:paraId="50C07FF1"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7) забезпечення необхідного фінансування освітньої та викладацької діяльності, а також адекватних та доступних освітніх ресурсів і підтримки здобувачів фахової передвищої освіти за кожною освітньо-професійною програмою;</w:t>
      </w:r>
    </w:p>
    <w:p w14:paraId="03F919CB"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8) забезпечення збирання, аналізу і використання відповідної інформації для ефективного управління освітньо-професійними програмами та іншою діяльністю закладу освіти;</w:t>
      </w:r>
    </w:p>
    <w:p w14:paraId="065F410A"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9) забезпечення публічної, зрозумілої, точної, об’єктивної, своєчасної та легкодоступної інформації про діяльність закладу та всі освітньо-професійні програми, умови і процедури присвоєння ступеня фахової передвищої освіти та кваліфікацій;</w:t>
      </w:r>
    </w:p>
    <w:p w14:paraId="0F4ECA44"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lastRenderedPageBreak/>
        <w:t>10) забезпечення дотримання академічної доброчесності працівниками закладів фахової передвищої освіти та здобувачами фахової передвищої освіти, у тому числі створення і забезпечення функціонування ефективної внутрішньої системи забезпечення академічної доброчесності;</w:t>
      </w:r>
    </w:p>
    <w:p w14:paraId="5CB25DEE"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11) періодичне проходження процедури зовнішнього забезпечення якості фахової передвищої освіти;</w:t>
      </w:r>
    </w:p>
    <w:p w14:paraId="41CA5B63"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12) залучення здобувачів фахової передвищої освіти та роботодавців як повноправних партнерів до процедур і заходів забезпечення якості освіти;</w:t>
      </w:r>
    </w:p>
    <w:p w14:paraId="0B20BC56"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13) забезпечення дотримання студентоорієнтованого навчання в освітньому процесі;</w:t>
      </w:r>
    </w:p>
    <w:p w14:paraId="01E5DAC8"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14) здійснення інших процедур і заходів, визначених законодавством, установчими документами закладів фахової передвищої освіти або відповідно до них.</w:t>
      </w:r>
    </w:p>
    <w:p w14:paraId="6A06CC39" w14:textId="77777777" w:rsidR="00122A02" w:rsidRPr="00AA2D4D" w:rsidRDefault="00122A02" w:rsidP="0049454F">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Система забезпечення якості освітньої діяльності та  якості фахової передвищої освіти закладу фахової передвищої освіти (внутрішня система забезпечення якості освіти) за поданням такого закладу може оцінюватися центральним органом виконавчої влади із забезпечення якості освіти або акредитованими ним незалежними установами оцінювання та забезпечення якості фахової передвищої освіти на предмет її відповідності вимогам до системи забезпечення якості фахової передвищої освіти, що затверджуються центральним органом виконавчої влади у сфері освіти і науки за поданням центрального органу виконавчої влади із забезпечення якості освіти.</w:t>
      </w:r>
    </w:p>
    <w:p w14:paraId="21D58EF0" w14:textId="77777777" w:rsidR="00614451" w:rsidRPr="00AA2D4D" w:rsidRDefault="00614451" w:rsidP="0049454F">
      <w:pPr>
        <w:shd w:val="clear" w:color="auto" w:fill="FFFFFF"/>
        <w:spacing w:after="0" w:line="240" w:lineRule="auto"/>
        <w:ind w:firstLine="567"/>
        <w:jc w:val="both"/>
        <w:rPr>
          <w:rFonts w:ascii="Times New Roman" w:eastAsia="Times New Roman" w:hAnsi="Times New Roman" w:cs="Times New Roman"/>
          <w:b/>
          <w:bCs/>
          <w:sz w:val="28"/>
          <w:szCs w:val="28"/>
          <w:lang w:val="uk-UA"/>
        </w:rPr>
      </w:pPr>
    </w:p>
    <w:p w14:paraId="18D94AB5" w14:textId="77777777" w:rsidR="00544DFB" w:rsidRPr="00AA2D4D" w:rsidRDefault="00544DFB" w:rsidP="0049454F">
      <w:pPr>
        <w:shd w:val="clear" w:color="auto" w:fill="FFFFFF"/>
        <w:tabs>
          <w:tab w:val="left" w:pos="1560"/>
          <w:tab w:val="left" w:pos="1701"/>
        </w:tabs>
        <w:spacing w:after="0" w:line="240" w:lineRule="auto"/>
        <w:ind w:firstLine="567"/>
        <w:jc w:val="both"/>
        <w:rPr>
          <w:rFonts w:ascii="Times New Roman" w:eastAsia="Times New Roman" w:hAnsi="Times New Roman" w:cs="Times New Roman"/>
          <w:b/>
          <w:bCs/>
          <w:sz w:val="28"/>
          <w:szCs w:val="28"/>
          <w:lang w:val="uk-UA"/>
        </w:rPr>
      </w:pPr>
      <w:r w:rsidRPr="00AA2D4D">
        <w:rPr>
          <w:rFonts w:ascii="Times New Roman" w:eastAsia="Times New Roman" w:hAnsi="Times New Roman" w:cs="Times New Roman"/>
          <w:b/>
          <w:bCs/>
          <w:sz w:val="28"/>
          <w:szCs w:val="28"/>
          <w:lang w:val="uk-UA"/>
        </w:rPr>
        <w:t>9. Вимоги професійних стандартів (у разі їх наявності)</w:t>
      </w:r>
    </w:p>
    <w:p w14:paraId="6313BA19" w14:textId="77777777" w:rsidR="00544DFB" w:rsidRPr="00AA2D4D" w:rsidRDefault="00544DFB" w:rsidP="0049454F">
      <w:pPr>
        <w:shd w:val="clear" w:color="auto" w:fill="FFFFFF"/>
        <w:tabs>
          <w:tab w:val="left" w:pos="1560"/>
          <w:tab w:val="left" w:pos="1701"/>
        </w:tabs>
        <w:spacing w:after="0" w:line="240" w:lineRule="auto"/>
        <w:ind w:firstLine="567"/>
        <w:jc w:val="both"/>
        <w:rPr>
          <w:rFonts w:ascii="Times New Roman" w:eastAsia="Times New Roman" w:hAnsi="Times New Roman" w:cs="Times New Roman"/>
          <w:b/>
          <w:bCs/>
          <w:sz w:val="28"/>
          <w:szCs w:val="28"/>
          <w:lang w:val="uk-UA"/>
        </w:rPr>
      </w:pPr>
    </w:p>
    <w:p w14:paraId="06D741B4" w14:textId="77777777" w:rsidR="00122A02" w:rsidRPr="00AA2D4D" w:rsidRDefault="0075645B" w:rsidP="0049454F">
      <w:pPr>
        <w:tabs>
          <w:tab w:val="left" w:pos="1560"/>
          <w:tab w:val="left" w:pos="1701"/>
        </w:tabs>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Вимоги професійних стандартів відсутні.</w:t>
      </w:r>
    </w:p>
    <w:p w14:paraId="0B004A18" w14:textId="77777777" w:rsidR="00122A02" w:rsidRPr="00AA2D4D" w:rsidRDefault="00122A02" w:rsidP="0049454F">
      <w:pPr>
        <w:tabs>
          <w:tab w:val="left" w:pos="1560"/>
          <w:tab w:val="left" w:pos="1701"/>
        </w:tabs>
        <w:spacing w:after="0" w:line="240" w:lineRule="auto"/>
        <w:ind w:firstLine="567"/>
        <w:jc w:val="both"/>
        <w:rPr>
          <w:rFonts w:ascii="Times New Roman" w:eastAsia="Times New Roman" w:hAnsi="Times New Roman" w:cs="Times New Roman"/>
          <w:sz w:val="28"/>
          <w:szCs w:val="28"/>
          <w:lang w:val="uk-UA"/>
        </w:rPr>
      </w:pPr>
    </w:p>
    <w:p w14:paraId="25273AEF" w14:textId="3DD23279" w:rsidR="00544DFB" w:rsidRDefault="00544DFB" w:rsidP="0049454F">
      <w:pPr>
        <w:tabs>
          <w:tab w:val="left" w:pos="1560"/>
          <w:tab w:val="left" w:pos="1701"/>
        </w:tabs>
        <w:spacing w:after="0" w:line="240" w:lineRule="auto"/>
        <w:ind w:firstLine="567"/>
        <w:jc w:val="both"/>
        <w:rPr>
          <w:rFonts w:ascii="Times New Roman" w:eastAsia="Times New Roman" w:hAnsi="Times New Roman" w:cs="Times New Roman"/>
          <w:b/>
          <w:bCs/>
          <w:sz w:val="28"/>
          <w:szCs w:val="28"/>
          <w:lang w:val="uk-UA"/>
        </w:rPr>
      </w:pPr>
      <w:r w:rsidRPr="00AA2D4D">
        <w:rPr>
          <w:rFonts w:ascii="Times New Roman" w:eastAsia="Times New Roman" w:hAnsi="Times New Roman" w:cs="Times New Roman"/>
          <w:b/>
          <w:bCs/>
          <w:sz w:val="28"/>
          <w:szCs w:val="28"/>
          <w:lang w:val="uk-UA"/>
        </w:rPr>
        <w:t>10. Перелік нормативних документів, на яких базується Стандарт фахової передвищої освіти</w:t>
      </w:r>
    </w:p>
    <w:p w14:paraId="43E719CF" w14:textId="77777777" w:rsidR="006B18CF" w:rsidRPr="00AA2D4D" w:rsidRDefault="006B18CF" w:rsidP="0049454F">
      <w:pPr>
        <w:tabs>
          <w:tab w:val="left" w:pos="1560"/>
          <w:tab w:val="left" w:pos="1701"/>
        </w:tabs>
        <w:spacing w:after="0" w:line="240" w:lineRule="auto"/>
        <w:ind w:firstLine="567"/>
        <w:jc w:val="both"/>
        <w:rPr>
          <w:rFonts w:ascii="Times New Roman" w:eastAsia="Times New Roman" w:hAnsi="Times New Roman" w:cs="Times New Roman"/>
          <w:b/>
          <w:bCs/>
          <w:sz w:val="28"/>
          <w:szCs w:val="28"/>
          <w:lang w:val="uk-UA"/>
        </w:rPr>
      </w:pPr>
    </w:p>
    <w:p w14:paraId="34724FA9" w14:textId="77777777" w:rsidR="006B18CF" w:rsidRPr="006B18CF" w:rsidRDefault="00544DFB"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rPr>
        <w:t xml:space="preserve"> </w:t>
      </w:r>
      <w:r w:rsidR="006B18CF" w:rsidRPr="006B18CF">
        <w:rPr>
          <w:rFonts w:ascii="Times New Roman" w:eastAsia="Times New Roman" w:hAnsi="Times New Roman" w:cs="Times New Roman"/>
          <w:sz w:val="28"/>
          <w:szCs w:val="28"/>
          <w:lang w:val="uk-UA" w:eastAsia="uk-UA"/>
        </w:rPr>
        <w:t xml:space="preserve">1. Закон України «Про освіту» від 05.09.2017 № 2145-VIII. </w:t>
      </w:r>
    </w:p>
    <w:p w14:paraId="2066E841"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 </w:t>
      </w:r>
      <w:r>
        <w:fldChar w:fldCharType="begin"/>
      </w:r>
      <w:r w:rsidRPr="00CD69C7">
        <w:rPr>
          <w:lang w:val="en-US"/>
        </w:rPr>
        <w:instrText>HYPERLINK "https://zakon.rada.gov.ua/laws/show/2145-19" \l "Text"</w:instrText>
      </w:r>
      <w:r>
        <w:fldChar w:fldCharType="separate"/>
      </w:r>
      <w:r w:rsidRPr="006B18CF">
        <w:rPr>
          <w:rFonts w:ascii="Times New Roman" w:eastAsia="Times New Roman" w:hAnsi="Times New Roman" w:cs="Times New Roman"/>
          <w:color w:val="0000FF"/>
          <w:sz w:val="28"/>
          <w:szCs w:val="28"/>
          <w:u w:val="single"/>
          <w:lang w:val="uk-UA" w:eastAsia="uk-UA"/>
        </w:rPr>
        <w:t>https://zakon.rada.gov.ua/laws/show/2145-19#Text</w:t>
      </w:r>
      <w:r>
        <w:fldChar w:fldCharType="end"/>
      </w:r>
    </w:p>
    <w:p w14:paraId="26E8C1A2"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2. Закон України «Про фахову передвищу освіту» від 06.06.2019 № 2745-VIII </w:t>
      </w:r>
    </w:p>
    <w:p w14:paraId="4A592A49"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 </w:t>
      </w:r>
      <w:r>
        <w:fldChar w:fldCharType="begin"/>
      </w:r>
      <w:r w:rsidRPr="00CD69C7">
        <w:rPr>
          <w:lang w:val="en-US"/>
        </w:rPr>
        <w:instrText>HYPERLINK "https://zakon.rada.gov.ua/laws/show/2745-19" \l "Text"</w:instrText>
      </w:r>
      <w:r>
        <w:fldChar w:fldCharType="separate"/>
      </w:r>
      <w:r w:rsidRPr="006B18CF">
        <w:rPr>
          <w:rFonts w:ascii="Times New Roman" w:eastAsia="Times New Roman" w:hAnsi="Times New Roman" w:cs="Times New Roman"/>
          <w:color w:val="0000FF"/>
          <w:sz w:val="28"/>
          <w:szCs w:val="28"/>
          <w:u w:val="single"/>
          <w:lang w:val="uk-UA" w:eastAsia="uk-UA"/>
        </w:rPr>
        <w:t>https://zakon.rada.gov.ua/laws/show/2745-19#Text</w:t>
      </w:r>
      <w:r>
        <w:fldChar w:fldCharType="end"/>
      </w:r>
    </w:p>
    <w:p w14:paraId="59B80277"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3. Закон України «Про вищу освіту» від 01.07.2014 № 1556-VII.</w:t>
      </w:r>
    </w:p>
    <w:p w14:paraId="0343882B"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 </w:t>
      </w:r>
      <w:r>
        <w:fldChar w:fldCharType="begin"/>
      </w:r>
      <w:r w:rsidRPr="00CD69C7">
        <w:rPr>
          <w:lang w:val="en-US"/>
        </w:rPr>
        <w:instrText>HYPERLINK "https://zakon.rada.gov.ua/laws/show/1556-18" \l "Text"</w:instrText>
      </w:r>
      <w:r>
        <w:fldChar w:fldCharType="separate"/>
      </w:r>
      <w:r w:rsidRPr="006B18CF">
        <w:rPr>
          <w:rFonts w:ascii="Times New Roman" w:eastAsia="Times New Roman" w:hAnsi="Times New Roman" w:cs="Times New Roman"/>
          <w:color w:val="0000FF"/>
          <w:sz w:val="28"/>
          <w:szCs w:val="28"/>
          <w:u w:val="single"/>
          <w:lang w:val="uk-UA" w:eastAsia="uk-UA"/>
        </w:rPr>
        <w:t>https://zakon.rada.gov.ua/laws/show/1556-18#Text</w:t>
      </w:r>
      <w:r>
        <w:fldChar w:fldCharType="end"/>
      </w:r>
    </w:p>
    <w:p w14:paraId="50CB938A"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4. Закон України «Про професійну освіту» від 21.08.2025 № 4574-IX.</w:t>
      </w:r>
    </w:p>
    <w:p w14:paraId="2CE7FEA3"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 </w:t>
      </w:r>
      <w:r>
        <w:fldChar w:fldCharType="begin"/>
      </w:r>
      <w:r w:rsidRPr="00CD69C7">
        <w:rPr>
          <w:lang w:val="en-US"/>
        </w:rPr>
        <w:instrText>HYPERLINK "https://zakon.rada.gov.ua/laws/show/4574-20" \l "Text"</w:instrText>
      </w:r>
      <w:r>
        <w:fldChar w:fldCharType="separate"/>
      </w:r>
      <w:r w:rsidRPr="006B18CF">
        <w:rPr>
          <w:rFonts w:ascii="Times New Roman" w:eastAsia="Times New Roman" w:hAnsi="Times New Roman" w:cs="Times New Roman"/>
          <w:color w:val="0000FF"/>
          <w:sz w:val="28"/>
          <w:szCs w:val="28"/>
          <w:u w:val="single"/>
          <w:lang w:val="uk-UA" w:eastAsia="uk-UA"/>
        </w:rPr>
        <w:t>https://zakon.rada.gov.ua/laws/show/4574-20#Text</w:t>
      </w:r>
      <w:r>
        <w:fldChar w:fldCharType="end"/>
      </w:r>
    </w:p>
    <w:p w14:paraId="5B20741A" w14:textId="77777777" w:rsidR="006B18CF" w:rsidRPr="006B18CF" w:rsidRDefault="006B18CF" w:rsidP="0049454F">
      <w:pPr>
        <w:widowControl w:val="0"/>
        <w:spacing w:after="0" w:line="240" w:lineRule="auto"/>
        <w:ind w:firstLine="567"/>
        <w:jc w:val="both"/>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5. Закон України «Про основні засади державної політики у сфері утвердження української національної та громадянської ідентичності» від 13.12.2022 № 2834-ІХ. </w:t>
      </w:r>
    </w:p>
    <w:p w14:paraId="0712EED4" w14:textId="77777777" w:rsidR="006B18CF" w:rsidRPr="006B18CF" w:rsidRDefault="006B18CF" w:rsidP="0049454F">
      <w:pPr>
        <w:widowControl w:val="0"/>
        <w:spacing w:after="0" w:line="240" w:lineRule="auto"/>
        <w:ind w:firstLine="567"/>
        <w:rPr>
          <w:rFonts w:ascii="Times New Roman" w:eastAsia="Times New Roman" w:hAnsi="Times New Roman" w:cs="Times New Roman"/>
          <w:color w:val="0000FF"/>
          <w:sz w:val="28"/>
          <w:szCs w:val="28"/>
          <w:u w:val="single"/>
          <w:lang w:val="uk-UA" w:eastAsia="uk-UA"/>
        </w:rPr>
      </w:pPr>
      <w:r w:rsidRPr="006B18CF">
        <w:rPr>
          <w:rFonts w:ascii="Times New Roman" w:eastAsia="Times New Roman" w:hAnsi="Times New Roman" w:cs="Times New Roman"/>
          <w:sz w:val="28"/>
          <w:szCs w:val="28"/>
          <w:lang w:val="uk-UA" w:eastAsia="uk-UA"/>
        </w:rPr>
        <w:t xml:space="preserve">URL: </w:t>
      </w:r>
      <w:r>
        <w:fldChar w:fldCharType="begin"/>
      </w:r>
      <w:r w:rsidRPr="00CD69C7">
        <w:rPr>
          <w:lang w:val="en-US"/>
        </w:rPr>
        <w:instrText>HYPERLINK "https://zakon.rada.gov.ua/laws/show/2834-20" \l "T"</w:instrText>
      </w:r>
      <w:r>
        <w:fldChar w:fldCharType="separate"/>
      </w:r>
      <w:r w:rsidRPr="006B18CF">
        <w:rPr>
          <w:rFonts w:ascii="Times New Roman" w:eastAsia="Times New Roman" w:hAnsi="Times New Roman" w:cs="Times New Roman"/>
          <w:color w:val="0000FF"/>
          <w:sz w:val="28"/>
          <w:szCs w:val="28"/>
          <w:u w:val="single"/>
          <w:lang w:val="uk-UA" w:eastAsia="uk-UA"/>
        </w:rPr>
        <w:t>https://zakon.rada.gov.ua/laws/show/2834-20#T</w:t>
      </w:r>
      <w:r>
        <w:fldChar w:fldCharType="end"/>
      </w:r>
    </w:p>
    <w:p w14:paraId="7C60E546" w14:textId="77777777" w:rsidR="006B18CF" w:rsidRPr="006B18CF" w:rsidRDefault="006B18CF" w:rsidP="0049454F">
      <w:pPr>
        <w:spacing w:after="0" w:line="240" w:lineRule="auto"/>
        <w:ind w:firstLine="567"/>
        <w:jc w:val="both"/>
        <w:rPr>
          <w:lang w:val="uk-UA"/>
        </w:rPr>
      </w:pPr>
      <w:r w:rsidRPr="006B18CF">
        <w:rPr>
          <w:rFonts w:ascii="Times New Roman" w:eastAsia="Times New Roman" w:hAnsi="Times New Roman" w:cs="Times New Roman"/>
          <w:sz w:val="28"/>
          <w:szCs w:val="28"/>
          <w:lang w:val="uk-UA"/>
        </w:rPr>
        <w:t>6. Закон України  «Про ветеринарну медицину та благополуччя тварин» від 16.12.2025 № 4718-ІХ.</w:t>
      </w:r>
    </w:p>
    <w:p w14:paraId="2C48995B" w14:textId="77777777" w:rsidR="006B18CF" w:rsidRPr="006B18CF" w:rsidRDefault="006B18CF" w:rsidP="0049454F">
      <w:pPr>
        <w:spacing w:after="0" w:line="240" w:lineRule="auto"/>
        <w:ind w:firstLine="567"/>
        <w:jc w:val="both"/>
        <w:rPr>
          <w:rStyle w:val="a8"/>
          <w:rFonts w:ascii="Times New Roman" w:eastAsia="Times New Roman" w:hAnsi="Times New Roman" w:cs="Times New Roman"/>
          <w:sz w:val="28"/>
          <w:szCs w:val="28"/>
          <w:lang w:val="uk-UA"/>
        </w:rPr>
      </w:pPr>
      <w:r w:rsidRPr="006B18CF">
        <w:rPr>
          <w:rFonts w:ascii="Times New Roman" w:eastAsia="Times New Roman" w:hAnsi="Times New Roman" w:cs="Times New Roman"/>
          <w:sz w:val="28"/>
          <w:szCs w:val="28"/>
          <w:lang w:val="uk-UA"/>
        </w:rPr>
        <w:t>URL:</w:t>
      </w:r>
      <w:r w:rsidRPr="006B18CF">
        <w:rPr>
          <w:lang w:val="uk-UA"/>
        </w:rPr>
        <w:t xml:space="preserve"> </w:t>
      </w:r>
      <w:r w:rsidRPr="006B18CF">
        <w:rPr>
          <w:rFonts w:ascii="Times New Roman" w:eastAsia="Times New Roman" w:hAnsi="Times New Roman" w:cs="Times New Roman"/>
          <w:sz w:val="28"/>
          <w:szCs w:val="28"/>
          <w:lang w:val="uk-UA"/>
        </w:rPr>
        <w:fldChar w:fldCharType="begin"/>
      </w:r>
      <w:r w:rsidRPr="006B18CF">
        <w:rPr>
          <w:rFonts w:ascii="Times New Roman" w:eastAsia="Times New Roman" w:hAnsi="Times New Roman" w:cs="Times New Roman"/>
          <w:sz w:val="28"/>
          <w:szCs w:val="28"/>
          <w:lang w:val="uk-UA"/>
        </w:rPr>
        <w:instrText xml:space="preserve"> HYPERLINK "https://zakon.rada.gov.ua/laws/show/1206-20" \l "Text" </w:instrText>
      </w:r>
      <w:r w:rsidRPr="006B18CF">
        <w:rPr>
          <w:rFonts w:ascii="Times New Roman" w:eastAsia="Times New Roman" w:hAnsi="Times New Roman" w:cs="Times New Roman"/>
          <w:sz w:val="28"/>
          <w:szCs w:val="28"/>
          <w:lang w:val="uk-UA"/>
        </w:rPr>
      </w:r>
      <w:r w:rsidRPr="006B18CF">
        <w:rPr>
          <w:rFonts w:ascii="Times New Roman" w:eastAsia="Times New Roman" w:hAnsi="Times New Roman" w:cs="Times New Roman"/>
          <w:sz w:val="28"/>
          <w:szCs w:val="28"/>
          <w:lang w:val="uk-UA"/>
        </w:rPr>
        <w:fldChar w:fldCharType="separate"/>
      </w:r>
      <w:r w:rsidRPr="006B18CF">
        <w:rPr>
          <w:rStyle w:val="a8"/>
          <w:rFonts w:ascii="Times New Roman" w:eastAsia="Times New Roman" w:hAnsi="Times New Roman" w:cs="Times New Roman"/>
          <w:sz w:val="28"/>
          <w:szCs w:val="28"/>
          <w:lang w:val="uk-UA"/>
        </w:rPr>
        <w:t>https://zakon.rada.gov.ua/laws/show/1206-20#Text</w:t>
      </w:r>
    </w:p>
    <w:p w14:paraId="782FF353"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rPr>
        <w:fldChar w:fldCharType="end"/>
      </w:r>
      <w:r w:rsidRPr="006B18CF">
        <w:rPr>
          <w:rFonts w:ascii="Times New Roman" w:eastAsia="Times New Roman" w:hAnsi="Times New Roman" w:cs="Times New Roman"/>
          <w:sz w:val="28"/>
          <w:szCs w:val="28"/>
          <w:lang w:val="uk-UA" w:eastAsia="uk-UA"/>
        </w:rPr>
        <w:t>7. Закон України «Про академічну доброчесність» від 18.12.2025 № 4742-IX.</w:t>
      </w:r>
    </w:p>
    <w:p w14:paraId="6296AAFD"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lastRenderedPageBreak/>
        <w:t xml:space="preserve">URL: </w:t>
      </w:r>
      <w:r>
        <w:fldChar w:fldCharType="begin"/>
      </w:r>
      <w:r w:rsidRPr="00CD69C7">
        <w:rPr>
          <w:lang w:val="en-US"/>
        </w:rPr>
        <w:instrText>HYPERLINK "https://zakon.rada.gov.ua/laws/show/4742-20" \l "Text"</w:instrText>
      </w:r>
      <w:r>
        <w:fldChar w:fldCharType="separate"/>
      </w:r>
      <w:r w:rsidRPr="006B18CF">
        <w:rPr>
          <w:rFonts w:ascii="Times New Roman" w:eastAsia="Times New Roman" w:hAnsi="Times New Roman" w:cs="Times New Roman"/>
          <w:color w:val="0000FF"/>
          <w:sz w:val="28"/>
          <w:szCs w:val="28"/>
          <w:u w:val="single"/>
          <w:lang w:val="uk-UA" w:eastAsia="uk-UA"/>
        </w:rPr>
        <w:t>https://zakon.rada.gov.ua/laws/show/4742-20#Text</w:t>
      </w:r>
      <w:r>
        <w:fldChar w:fldCharType="end"/>
      </w:r>
    </w:p>
    <w:p w14:paraId="492AA538"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8. Закон України «Про запобігання корупції» від 14.10.2014 № 1700-VII.</w:t>
      </w:r>
    </w:p>
    <w:p w14:paraId="0411321C"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w:t>
      </w:r>
      <w:r>
        <w:fldChar w:fldCharType="begin"/>
      </w:r>
      <w:r w:rsidRPr="00CD69C7">
        <w:rPr>
          <w:lang w:val="en-US"/>
        </w:rPr>
        <w:instrText>HYPERLINK "https://zakon.rada.gov.ua/laws/show/1700-18" \l "Text"</w:instrText>
      </w:r>
      <w:r>
        <w:fldChar w:fldCharType="separate"/>
      </w:r>
      <w:r w:rsidRPr="006B18CF">
        <w:rPr>
          <w:rFonts w:ascii="Times New Roman" w:eastAsia="Times New Roman" w:hAnsi="Times New Roman" w:cs="Times New Roman"/>
          <w:color w:val="0000FF"/>
          <w:sz w:val="28"/>
          <w:szCs w:val="28"/>
          <w:u w:val="single"/>
          <w:lang w:val="uk-UA" w:eastAsia="uk-UA"/>
        </w:rPr>
        <w:t>https://zakon.rada.gov.ua/laws/show/1700-18#Text</w:t>
      </w:r>
      <w:r>
        <w:fldChar w:fldCharType="end"/>
      </w:r>
    </w:p>
    <w:p w14:paraId="22BC0AB4" w14:textId="77777777" w:rsidR="006B18CF" w:rsidRPr="006B18CF" w:rsidRDefault="006B18CF" w:rsidP="0049454F">
      <w:pPr>
        <w:widowControl w:val="0"/>
        <w:spacing w:after="0" w:line="240" w:lineRule="auto"/>
        <w:ind w:firstLine="567"/>
        <w:jc w:val="both"/>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9. Постанова КМУ від 01.04.2026 № 438 «Про затвердження Національної програми адаптації законодавства України до права Європейського Союзу (</w:t>
      </w:r>
      <w:proofErr w:type="spellStart"/>
      <w:r w:rsidRPr="006B18CF">
        <w:rPr>
          <w:rFonts w:ascii="Times New Roman" w:eastAsia="Times New Roman" w:hAnsi="Times New Roman" w:cs="Times New Roman"/>
          <w:sz w:val="28"/>
          <w:szCs w:val="28"/>
          <w:lang w:val="uk-UA" w:eastAsia="uk-UA"/>
        </w:rPr>
        <w:t>acquis</w:t>
      </w:r>
      <w:proofErr w:type="spellEnd"/>
      <w:r w:rsidRPr="006B18CF">
        <w:rPr>
          <w:rFonts w:ascii="Times New Roman" w:eastAsia="Times New Roman" w:hAnsi="Times New Roman" w:cs="Times New Roman"/>
          <w:sz w:val="28"/>
          <w:szCs w:val="28"/>
          <w:lang w:val="uk-UA" w:eastAsia="uk-UA"/>
        </w:rPr>
        <w:t xml:space="preserve"> ЄС)».</w:t>
      </w:r>
    </w:p>
    <w:p w14:paraId="22F36D84"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 </w:t>
      </w:r>
      <w:r>
        <w:fldChar w:fldCharType="begin"/>
      </w:r>
      <w:r w:rsidRPr="00CD69C7">
        <w:rPr>
          <w:lang w:val="en-US"/>
        </w:rPr>
        <w:instrText>HYPERLINK "https://zakon.rada.gov.ua/laws/show/438-2026-%D0%BF" \l "Text"</w:instrText>
      </w:r>
      <w:r>
        <w:fldChar w:fldCharType="separate"/>
      </w:r>
      <w:r w:rsidRPr="006B18CF">
        <w:rPr>
          <w:rFonts w:ascii="Times New Roman" w:eastAsia="Times New Roman" w:hAnsi="Times New Roman" w:cs="Times New Roman"/>
          <w:color w:val="0000FF"/>
          <w:sz w:val="28"/>
          <w:szCs w:val="28"/>
          <w:u w:val="single"/>
          <w:lang w:val="uk-UA" w:eastAsia="uk-UA"/>
        </w:rPr>
        <w:t>https://zakon.rada.gov.ua/laws/show/438-2026-%D0%BF#Text</w:t>
      </w:r>
      <w:r>
        <w:fldChar w:fldCharType="end"/>
      </w:r>
      <w:r w:rsidRPr="006B18CF">
        <w:rPr>
          <w:rFonts w:ascii="Times New Roman" w:eastAsia="Times New Roman" w:hAnsi="Times New Roman" w:cs="Times New Roman"/>
          <w:sz w:val="28"/>
          <w:szCs w:val="28"/>
          <w:lang w:val="uk-UA" w:eastAsia="uk-UA"/>
        </w:rPr>
        <w:t xml:space="preserve"> </w:t>
      </w:r>
    </w:p>
    <w:p w14:paraId="6FBD176C" w14:textId="77777777" w:rsidR="006B18CF" w:rsidRPr="006B18CF" w:rsidRDefault="006B18CF" w:rsidP="0049454F">
      <w:pPr>
        <w:widowControl w:val="0"/>
        <w:spacing w:after="0" w:line="240" w:lineRule="auto"/>
        <w:ind w:firstLine="567"/>
        <w:jc w:val="both"/>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10. Постанова Кабінету Міністрів України від 23.11.2011 № 1341 «Про затвердження Національної рамки кваліфікацій» (зі змінами). </w:t>
      </w:r>
    </w:p>
    <w:p w14:paraId="44388C76"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 </w:t>
      </w:r>
      <w:r>
        <w:fldChar w:fldCharType="begin"/>
      </w:r>
      <w:r w:rsidRPr="00CD69C7">
        <w:rPr>
          <w:lang w:val="en-US"/>
        </w:rPr>
        <w:instrText>HYPERLINK "https://zakon.rada.gov.ua/laws/show/1341-2011-%D0%BF" \l "Text"</w:instrText>
      </w:r>
      <w:r>
        <w:fldChar w:fldCharType="separate"/>
      </w:r>
      <w:r w:rsidRPr="006B18CF">
        <w:rPr>
          <w:rFonts w:ascii="Times New Roman" w:eastAsia="Times New Roman" w:hAnsi="Times New Roman" w:cs="Times New Roman"/>
          <w:color w:val="0000FF"/>
          <w:sz w:val="28"/>
          <w:szCs w:val="28"/>
          <w:u w:val="single"/>
          <w:lang w:val="uk-UA" w:eastAsia="uk-UA"/>
        </w:rPr>
        <w:t>https://zakon.rada.gov.ua/laws/show/1341-2011-%D0%BF#Text</w:t>
      </w:r>
      <w:r>
        <w:fldChar w:fldCharType="end"/>
      </w:r>
    </w:p>
    <w:p w14:paraId="48715904" w14:textId="77777777" w:rsidR="006B18CF" w:rsidRPr="006B18CF" w:rsidRDefault="006B18CF" w:rsidP="0049454F">
      <w:pPr>
        <w:widowControl w:val="0"/>
        <w:spacing w:after="0" w:line="240" w:lineRule="auto"/>
        <w:ind w:firstLine="567"/>
        <w:jc w:val="both"/>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11. Постанова Кабінету Міністрів від 29.04.2015 № 266 «Про затвердження переліку галузей знань і спеціальностей, за якими здійснюється підготовка здобувачів вищої та фахової передвищої освіти» (із змінами)</w:t>
      </w:r>
    </w:p>
    <w:p w14:paraId="3F70D99A"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w:t>
      </w:r>
      <w:r>
        <w:fldChar w:fldCharType="begin"/>
      </w:r>
      <w:r w:rsidRPr="00CD69C7">
        <w:rPr>
          <w:lang w:val="en-US"/>
        </w:rPr>
        <w:instrText>HYPERLINK "https://zakon.rada.gov.ua/laws/show/266-2015-%D0%BF" \l "Text"</w:instrText>
      </w:r>
      <w:r>
        <w:fldChar w:fldCharType="separate"/>
      </w:r>
      <w:r w:rsidRPr="006B18CF">
        <w:rPr>
          <w:rStyle w:val="a8"/>
          <w:rFonts w:ascii="Times New Roman" w:eastAsia="Times New Roman" w:hAnsi="Times New Roman" w:cs="Times New Roman"/>
          <w:sz w:val="28"/>
          <w:szCs w:val="28"/>
          <w:lang w:val="uk-UA" w:eastAsia="uk-UA"/>
        </w:rPr>
        <w:t>https://zakon.rada.gov.ua/laws/show/266-2015-%D0%BF#Text</w:t>
      </w:r>
      <w:r>
        <w:fldChar w:fldCharType="end"/>
      </w:r>
      <w:r w:rsidRPr="006B18CF">
        <w:rPr>
          <w:rFonts w:ascii="Times New Roman" w:eastAsia="Times New Roman" w:hAnsi="Times New Roman" w:cs="Times New Roman"/>
          <w:sz w:val="28"/>
          <w:szCs w:val="28"/>
          <w:lang w:val="uk-UA" w:eastAsia="uk-UA"/>
        </w:rPr>
        <w:t xml:space="preserve">  </w:t>
      </w:r>
    </w:p>
    <w:p w14:paraId="6758B90B" w14:textId="77777777" w:rsidR="006B18CF" w:rsidRPr="006B18CF" w:rsidRDefault="006B18CF" w:rsidP="0049454F">
      <w:pPr>
        <w:widowControl w:val="0"/>
        <w:spacing w:after="0" w:line="240" w:lineRule="auto"/>
        <w:ind w:firstLine="567"/>
        <w:jc w:val="both"/>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12. Наказ Міністерства освіти і науки України від 19.11.2024 №1625 «Про особливості запровадження змін до переліку галузей знань і спеціальностей, за якими здійснюється підготовка здобувачів вищої та фахової передвищої освіти, затверджених постановою Кабінету Міністрів України від 30 серпня 2024 року № 1021», зареєстровано в Міністерстві юстиції України 03 грудня 2024 року за № 1833/43178.</w:t>
      </w:r>
    </w:p>
    <w:p w14:paraId="51BFBB81"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fldChar w:fldCharType="begin"/>
      </w:r>
      <w:r>
        <w:instrText>HYPERLINK</w:instrText>
      </w:r>
      <w:r w:rsidRPr="00CD69C7">
        <w:rPr>
          <w:lang w:val="uk-UA"/>
        </w:rPr>
        <w:instrText xml:space="preserve"> "</w:instrText>
      </w:r>
      <w:r>
        <w:instrText>URL</w:instrText>
      </w:r>
      <w:r w:rsidRPr="00CD69C7">
        <w:rPr>
          <w:lang w:val="uk-UA"/>
        </w:rPr>
        <w:instrText>:</w:instrText>
      </w:r>
      <w:r>
        <w:instrText>https</w:instrText>
      </w:r>
      <w:r w:rsidRPr="00CD69C7">
        <w:rPr>
          <w:lang w:val="uk-UA"/>
        </w:rPr>
        <w:instrText>://</w:instrText>
      </w:r>
      <w:r>
        <w:instrText>zakon</w:instrText>
      </w:r>
      <w:r w:rsidRPr="00CD69C7">
        <w:rPr>
          <w:lang w:val="uk-UA"/>
        </w:rPr>
        <w:instrText>.</w:instrText>
      </w:r>
      <w:r>
        <w:instrText>rada</w:instrText>
      </w:r>
      <w:r w:rsidRPr="00CD69C7">
        <w:rPr>
          <w:lang w:val="uk-UA"/>
        </w:rPr>
        <w:instrText>.</w:instrText>
      </w:r>
      <w:r>
        <w:instrText>gov</w:instrText>
      </w:r>
      <w:r w:rsidRPr="00CD69C7">
        <w:rPr>
          <w:lang w:val="uk-UA"/>
        </w:rPr>
        <w:instrText>.</w:instrText>
      </w:r>
      <w:r>
        <w:instrText>ua</w:instrText>
      </w:r>
      <w:r w:rsidRPr="00CD69C7">
        <w:rPr>
          <w:lang w:val="uk-UA"/>
        </w:rPr>
        <w:instrText>/</w:instrText>
      </w:r>
      <w:r>
        <w:instrText>laws</w:instrText>
      </w:r>
      <w:r w:rsidRPr="00CD69C7">
        <w:rPr>
          <w:lang w:val="uk-UA"/>
        </w:rPr>
        <w:instrText>/</w:instrText>
      </w:r>
      <w:r>
        <w:instrText>show</w:instrText>
      </w:r>
      <w:r w:rsidRPr="00CD69C7">
        <w:rPr>
          <w:lang w:val="uk-UA"/>
        </w:rPr>
        <w:instrText>/</w:instrText>
      </w:r>
      <w:r>
        <w:instrText>z</w:instrText>
      </w:r>
      <w:r w:rsidRPr="00CD69C7">
        <w:rPr>
          <w:lang w:val="uk-UA"/>
        </w:rPr>
        <w:instrText>1833-24" \</w:instrText>
      </w:r>
      <w:r>
        <w:instrText>l</w:instrText>
      </w:r>
      <w:r w:rsidRPr="00CD69C7">
        <w:rPr>
          <w:lang w:val="uk-UA"/>
        </w:rPr>
        <w:instrText xml:space="preserve"> "</w:instrText>
      </w:r>
      <w:r>
        <w:instrText>Text</w:instrText>
      </w:r>
      <w:r w:rsidRPr="00CD69C7">
        <w:rPr>
          <w:lang w:val="uk-UA"/>
        </w:rPr>
        <w:instrText>"</w:instrText>
      </w:r>
      <w:r>
        <w:fldChar w:fldCharType="separate"/>
      </w:r>
      <w:r w:rsidRPr="006B18CF">
        <w:rPr>
          <w:rFonts w:ascii="Times New Roman" w:eastAsia="Times New Roman" w:hAnsi="Times New Roman" w:cs="Times New Roman"/>
          <w:color w:val="0000FF"/>
          <w:sz w:val="28"/>
          <w:szCs w:val="28"/>
          <w:u w:val="single"/>
          <w:lang w:val="uk-UA" w:eastAsia="uk-UA"/>
        </w:rPr>
        <w:t>URL:https://zakon.rada.gov.ua/laws/show/z1833-24#Text</w:t>
      </w:r>
      <w:r>
        <w:fldChar w:fldCharType="end"/>
      </w:r>
    </w:p>
    <w:p w14:paraId="43891BE7" w14:textId="36D9F1D6" w:rsidR="006B18CF" w:rsidRPr="006B18CF" w:rsidRDefault="006B18CF" w:rsidP="0049454F">
      <w:pPr>
        <w:widowControl w:val="0"/>
        <w:spacing w:after="0" w:line="240" w:lineRule="auto"/>
        <w:ind w:firstLine="567"/>
        <w:jc w:val="both"/>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13. Наказ Міністерства освіти і науки України від 02.05.2023 №</w:t>
      </w:r>
      <w:r w:rsidR="00A92B38">
        <w:rPr>
          <w:rFonts w:ascii="Times New Roman" w:eastAsia="Times New Roman" w:hAnsi="Times New Roman" w:cs="Times New Roman"/>
          <w:sz w:val="28"/>
          <w:szCs w:val="28"/>
          <w:lang w:val="uk-UA" w:eastAsia="uk-UA"/>
        </w:rPr>
        <w:t xml:space="preserve"> </w:t>
      </w:r>
      <w:r w:rsidRPr="006B18CF">
        <w:rPr>
          <w:rFonts w:ascii="Times New Roman" w:eastAsia="Times New Roman" w:hAnsi="Times New Roman" w:cs="Times New Roman"/>
          <w:sz w:val="28"/>
          <w:szCs w:val="28"/>
          <w:lang w:val="uk-UA" w:eastAsia="uk-UA"/>
        </w:rPr>
        <w:t>510 «Про затвердження Типового положення про організацію освітнього процесу в закладах фахової передвищої освіти та Положення про практичну підготовку здобувачів фахової передвищої освіти», зареєстровано в Міністерстві юстиції України 26 червня 2023 р. за № 1055/40111</w:t>
      </w:r>
    </w:p>
    <w:p w14:paraId="7E00572A"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w:t>
      </w:r>
      <w:r>
        <w:fldChar w:fldCharType="begin"/>
      </w:r>
      <w:r w:rsidRPr="00CD69C7">
        <w:rPr>
          <w:lang w:val="en-US"/>
        </w:rPr>
        <w:instrText>HYPERLINK "https://zakon.rada.gov.ua/laws/show/z1054-23" \l "Text"</w:instrText>
      </w:r>
      <w:r>
        <w:fldChar w:fldCharType="separate"/>
      </w:r>
      <w:r w:rsidRPr="006B18CF">
        <w:rPr>
          <w:rFonts w:ascii="Times New Roman" w:eastAsia="Times New Roman" w:hAnsi="Times New Roman" w:cs="Times New Roman"/>
          <w:color w:val="0000FF"/>
          <w:sz w:val="28"/>
          <w:szCs w:val="28"/>
          <w:u w:val="single"/>
          <w:lang w:val="uk-UA" w:eastAsia="uk-UA"/>
        </w:rPr>
        <w:t>https://zakon.rada.gov.ua/laws/show/z1054-23#Text</w:t>
      </w:r>
      <w:r>
        <w:fldChar w:fldCharType="end"/>
      </w:r>
    </w:p>
    <w:p w14:paraId="6E1CD5D3" w14:textId="77777777" w:rsidR="006B18CF" w:rsidRPr="006B18CF" w:rsidRDefault="006B18CF" w:rsidP="0049454F">
      <w:pPr>
        <w:widowControl w:val="0"/>
        <w:spacing w:after="0" w:line="240" w:lineRule="auto"/>
        <w:ind w:firstLine="567"/>
        <w:jc w:val="both"/>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14. Наказ Міністерства освіти і науки України від 18.09.2026 № 1612 «Про внесення змін до Методичних рекомендацій щодо розроблення стандартів вищої освіти»</w:t>
      </w:r>
    </w:p>
    <w:p w14:paraId="6343EB53" w14:textId="77777777" w:rsidR="006B18CF" w:rsidRPr="0049454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w:t>
      </w:r>
      <w:bookmarkStart w:id="7" w:name="_Hlk242119501"/>
      <w:r w:rsidR="00344287">
        <w:fldChar w:fldCharType="begin"/>
      </w:r>
      <w:r w:rsidR="00344287" w:rsidRPr="00CD69C7">
        <w:rPr>
          <w:lang w:val="en-US"/>
        </w:rPr>
        <w:instrText xml:space="preserve"> HYPERLINK "https://mon.gov.ua/static-objects/mon/sites/1/vishcha-osvita/2026/09/metodicni-zmini.pdf" </w:instrText>
      </w:r>
      <w:r w:rsidR="00344287">
        <w:fldChar w:fldCharType="separate"/>
      </w:r>
      <w:r w:rsidRPr="006B18CF">
        <w:rPr>
          <w:rStyle w:val="a8"/>
          <w:rFonts w:ascii="Times New Roman" w:eastAsia="Times New Roman" w:hAnsi="Times New Roman" w:cs="Times New Roman"/>
          <w:sz w:val="28"/>
          <w:szCs w:val="28"/>
          <w:lang w:val="uk-UA" w:eastAsia="uk-UA"/>
        </w:rPr>
        <w:t>https://mon.gov.ua/static-objects/mon/sites/1/vishcha-osvita/2026/09/metodicni-zmini.pdf</w:t>
      </w:r>
      <w:r w:rsidR="00344287">
        <w:rPr>
          <w:rStyle w:val="a8"/>
          <w:rFonts w:ascii="Times New Roman" w:eastAsia="Times New Roman" w:hAnsi="Times New Roman" w:cs="Times New Roman"/>
          <w:sz w:val="28"/>
          <w:szCs w:val="28"/>
          <w:lang w:val="uk-UA" w:eastAsia="uk-UA"/>
        </w:rPr>
        <w:fldChar w:fldCharType="end"/>
      </w:r>
      <w:bookmarkEnd w:id="7"/>
    </w:p>
    <w:p w14:paraId="3FA7A9BE" w14:textId="77777777" w:rsidR="006B18CF" w:rsidRPr="006B18CF" w:rsidRDefault="006B18CF" w:rsidP="0049454F">
      <w:pPr>
        <w:widowControl w:val="0"/>
        <w:spacing w:after="0" w:line="240" w:lineRule="auto"/>
        <w:ind w:firstLine="567"/>
        <w:jc w:val="both"/>
        <w:rPr>
          <w:rFonts w:ascii="Times New Roman" w:eastAsia="Times New Roman" w:hAnsi="Times New Roman" w:cs="Times New Roman"/>
          <w:color w:val="080809"/>
          <w:sz w:val="28"/>
          <w:szCs w:val="28"/>
          <w:shd w:val="clear" w:color="auto" w:fill="FFFFFF"/>
          <w:lang w:val="uk-UA" w:eastAsia="uk-UA"/>
        </w:rPr>
      </w:pPr>
      <w:r w:rsidRPr="006B18CF">
        <w:rPr>
          <w:rFonts w:ascii="Times New Roman" w:eastAsia="Times New Roman" w:hAnsi="Times New Roman" w:cs="Times New Roman"/>
          <w:sz w:val="28"/>
          <w:szCs w:val="28"/>
          <w:lang w:val="uk-UA" w:eastAsia="uk-UA"/>
        </w:rPr>
        <w:t xml:space="preserve">15. </w:t>
      </w:r>
      <w:r w:rsidRPr="006B18CF">
        <w:rPr>
          <w:rFonts w:ascii="Times New Roman" w:eastAsia="Times New Roman" w:hAnsi="Times New Roman" w:cs="Times New Roman"/>
          <w:color w:val="080809"/>
          <w:sz w:val="28"/>
          <w:szCs w:val="28"/>
          <w:shd w:val="clear" w:color="auto" w:fill="FFFFFF"/>
          <w:lang w:val="uk-UA" w:eastAsia="uk-UA"/>
        </w:rPr>
        <w:t>Наказ МОН від 08.06.2026 № 899 «Про затвердження Методичних рекомендацій щодо розроблення стандартів фахової передвищої освіти»</w:t>
      </w:r>
    </w:p>
    <w:p w14:paraId="1E27A8A8"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URL:</w:t>
      </w:r>
      <w:r w:rsidRPr="006B18CF">
        <w:rPr>
          <w:rFonts w:ascii="Times New Roman" w:eastAsia="Times New Roman" w:hAnsi="Times New Roman" w:cs="Times New Roman"/>
          <w:lang w:val="uk-UA" w:eastAsia="uk-UA"/>
        </w:rPr>
        <w:t xml:space="preserve"> </w:t>
      </w:r>
      <w:r>
        <w:fldChar w:fldCharType="begin"/>
      </w:r>
      <w:r w:rsidRPr="00CD69C7">
        <w:rPr>
          <w:lang w:val="en-US"/>
        </w:rPr>
        <w:instrText>HYPERLINK "https://mon.gov.ua/static-objects/mon/sites/1/Fakhova%20peredvyshcha%25%2020osvita/Normatyvni%20akty/2026/nakaz-899-08062026.pdf"</w:instrText>
      </w:r>
      <w:r>
        <w:fldChar w:fldCharType="separate"/>
      </w:r>
      <w:r w:rsidRPr="006B18CF">
        <w:rPr>
          <w:rStyle w:val="a8"/>
          <w:rFonts w:ascii="Times New Roman" w:eastAsia="Times New Roman" w:hAnsi="Times New Roman" w:cs="Times New Roman"/>
          <w:sz w:val="28"/>
          <w:szCs w:val="28"/>
          <w:lang w:val="uk-UA" w:eastAsia="uk-UA"/>
        </w:rPr>
        <w:t>https://mon.gov.ua/static-objects/mon/sites/1/Fakhova%20peredvyshcha% 20osvita/Normatyvni%20akty/2026/nakaz-899-08062026.pdf</w:t>
      </w:r>
      <w:r>
        <w:fldChar w:fldCharType="end"/>
      </w:r>
    </w:p>
    <w:p w14:paraId="727DE535" w14:textId="77777777" w:rsidR="006B18CF" w:rsidRPr="006B18CF" w:rsidRDefault="006B18CF" w:rsidP="0049454F">
      <w:pPr>
        <w:widowControl w:val="0"/>
        <w:spacing w:after="0" w:line="240" w:lineRule="auto"/>
        <w:ind w:firstLine="567"/>
        <w:jc w:val="both"/>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16. Наказ Міністерства освіти і науки України від 31.12.2025 № 1734 «Про затвердження Методичних рекомендацій щодо відповідності освітніх програм спеціальностям, за яким здійснюється підготовка здобувачів вищої освіти, та деталізованим галузям Міжнародної стандартної класифікації освіти ISCED-F 2013 та описів предметних областей спеціальностей, за якими здійснюється підготовка здобувачів вищої освіти».</w:t>
      </w:r>
    </w:p>
    <w:p w14:paraId="62CF1A96"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bookmarkStart w:id="8" w:name="_Hlk241167123"/>
      <w:r w:rsidRPr="006B18CF">
        <w:rPr>
          <w:rFonts w:ascii="Times New Roman" w:eastAsia="Times New Roman" w:hAnsi="Times New Roman" w:cs="Times New Roman"/>
          <w:sz w:val="28"/>
          <w:szCs w:val="28"/>
          <w:lang w:val="uk-UA" w:eastAsia="uk-UA"/>
        </w:rPr>
        <w:t>URL: </w:t>
      </w:r>
      <w:bookmarkEnd w:id="8"/>
      <w:r w:rsidRPr="006B18CF">
        <w:rPr>
          <w:rFonts w:ascii="Times New Roman" w:eastAsia="Times New Roman" w:hAnsi="Times New Roman" w:cs="Times New Roman"/>
          <w:sz w:val="28"/>
          <w:szCs w:val="28"/>
          <w:lang w:val="uk-UA" w:eastAsia="uk-UA"/>
        </w:rPr>
        <w:fldChar w:fldCharType="begin"/>
      </w:r>
      <w:r w:rsidRPr="006B18CF">
        <w:rPr>
          <w:rFonts w:ascii="Times New Roman" w:eastAsia="Times New Roman" w:hAnsi="Times New Roman" w:cs="Times New Roman"/>
          <w:sz w:val="28"/>
          <w:szCs w:val="28"/>
          <w:lang w:val="uk-UA" w:eastAsia="uk-UA"/>
        </w:rPr>
        <w:instrText xml:space="preserve"> HYPERLINK "https://old.nmu.org.ua/ua/content/infrastructure/structural_divisions/science_met_dep/Наказ%20МР%20ОПО.pdf" </w:instrText>
      </w:r>
      <w:r w:rsidRPr="006B18CF">
        <w:rPr>
          <w:rFonts w:ascii="Times New Roman" w:eastAsia="Times New Roman" w:hAnsi="Times New Roman" w:cs="Times New Roman"/>
          <w:sz w:val="28"/>
          <w:szCs w:val="28"/>
          <w:lang w:val="uk-UA" w:eastAsia="uk-UA"/>
        </w:rPr>
      </w:r>
      <w:r w:rsidRPr="006B18CF">
        <w:rPr>
          <w:rFonts w:ascii="Times New Roman" w:eastAsia="Times New Roman" w:hAnsi="Times New Roman" w:cs="Times New Roman"/>
          <w:sz w:val="28"/>
          <w:szCs w:val="28"/>
          <w:lang w:val="uk-UA" w:eastAsia="uk-UA"/>
        </w:rPr>
        <w:fldChar w:fldCharType="separate"/>
      </w:r>
      <w:r w:rsidRPr="006B18CF">
        <w:rPr>
          <w:rFonts w:ascii="Times New Roman" w:eastAsia="Times New Roman" w:hAnsi="Times New Roman" w:cs="Times New Roman"/>
          <w:color w:val="0000FF"/>
          <w:sz w:val="28"/>
          <w:szCs w:val="28"/>
          <w:u w:val="single"/>
          <w:lang w:val="uk-UA" w:eastAsia="uk-UA"/>
        </w:rPr>
        <w:t>https://old.nmu.org.ua/ua/content/infrastructure/structural_divisions/science_met_dep/Наказ%20МР%20ОПО.pdf</w:t>
      </w:r>
      <w:r w:rsidRPr="006B18CF">
        <w:rPr>
          <w:rFonts w:ascii="Times New Roman" w:eastAsia="Times New Roman" w:hAnsi="Times New Roman" w:cs="Times New Roman"/>
          <w:sz w:val="28"/>
          <w:szCs w:val="28"/>
          <w:lang w:val="uk-UA" w:eastAsia="uk-UA"/>
        </w:rPr>
        <w:fldChar w:fldCharType="end"/>
      </w:r>
    </w:p>
    <w:p w14:paraId="3E3BE1E8" w14:textId="77777777" w:rsidR="006B18CF" w:rsidRPr="006B18CF" w:rsidRDefault="006B18CF" w:rsidP="0049454F">
      <w:pPr>
        <w:widowControl w:val="0"/>
        <w:spacing w:after="0" w:line="240" w:lineRule="auto"/>
        <w:ind w:firstLine="567"/>
        <w:jc w:val="both"/>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17. Наказ Міністерства освіти і науки України від 18.09.2026 № 1613 «Про </w:t>
      </w:r>
      <w:r w:rsidRPr="006B18CF">
        <w:rPr>
          <w:rFonts w:ascii="Times New Roman" w:eastAsia="Times New Roman" w:hAnsi="Times New Roman" w:cs="Times New Roman"/>
          <w:sz w:val="28"/>
          <w:szCs w:val="28"/>
          <w:lang w:val="uk-UA" w:eastAsia="uk-UA"/>
        </w:rPr>
        <w:lastRenderedPageBreak/>
        <w:t>внесення змін до описів предметних областей спеціальностей, за якими здійснюється підготовка здобувачів вищої освіти».</w:t>
      </w:r>
    </w:p>
    <w:p w14:paraId="1A564CF6" w14:textId="77777777" w:rsidR="006B18CF" w:rsidRPr="0049454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w:t>
      </w:r>
      <w:bookmarkStart w:id="9" w:name="_Hlk242119433"/>
      <w:r w:rsidR="00344287">
        <w:fldChar w:fldCharType="begin"/>
      </w:r>
      <w:r w:rsidR="00344287" w:rsidRPr="00CD69C7">
        <w:rPr>
          <w:lang w:val="en-US"/>
        </w:rPr>
        <w:instrText xml:space="preserve"> HYPERLINK "https://mon.gov.ua/static-objects/mon/sites/1/vishcha-osvita/2026/09/nakaz-zmini-opo.pdf" </w:instrText>
      </w:r>
      <w:r w:rsidR="00344287">
        <w:fldChar w:fldCharType="separate"/>
      </w:r>
      <w:r w:rsidRPr="006B18CF">
        <w:rPr>
          <w:rStyle w:val="a8"/>
          <w:rFonts w:ascii="Times New Roman" w:eastAsia="Times New Roman" w:hAnsi="Times New Roman" w:cs="Times New Roman"/>
          <w:sz w:val="28"/>
          <w:szCs w:val="28"/>
          <w:lang w:val="uk-UA" w:eastAsia="uk-UA"/>
        </w:rPr>
        <w:t>https://mon.gov.ua/static-objects/mon/sites/1/vishcha-osvita/2026/09/nakaz-zmini-opo.pdf</w:t>
      </w:r>
      <w:r w:rsidR="00344287">
        <w:rPr>
          <w:rStyle w:val="a8"/>
          <w:rFonts w:ascii="Times New Roman" w:eastAsia="Times New Roman" w:hAnsi="Times New Roman" w:cs="Times New Roman"/>
          <w:sz w:val="28"/>
          <w:szCs w:val="28"/>
          <w:lang w:val="uk-UA" w:eastAsia="uk-UA"/>
        </w:rPr>
        <w:fldChar w:fldCharType="end"/>
      </w:r>
      <w:bookmarkEnd w:id="9"/>
    </w:p>
    <w:p w14:paraId="7BD33E5F" w14:textId="77777777" w:rsidR="006B18CF" w:rsidRPr="006B18CF" w:rsidRDefault="006B18CF" w:rsidP="0049454F">
      <w:pPr>
        <w:widowControl w:val="0"/>
        <w:spacing w:after="0" w:line="240" w:lineRule="auto"/>
        <w:ind w:firstLine="567"/>
        <w:jc w:val="both"/>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18. Наказ Міністерства освіти і науки України від 08.02.2022 № 130 «Про затвердження Порядку визнання у вищій і фаховій передвищій освіті результатів навчання, здобутих шляхом неформальної та/або інформальної освіти». </w:t>
      </w:r>
    </w:p>
    <w:p w14:paraId="720CCDE0"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w:t>
      </w:r>
      <w:hyperlink r:id="rId8" w:history="1">
        <w:r w:rsidRPr="006B18CF">
          <w:rPr>
            <w:rFonts w:ascii="Times New Roman" w:eastAsia="Times New Roman" w:hAnsi="Times New Roman" w:cs="Times New Roman"/>
            <w:color w:val="0000FF"/>
            <w:sz w:val="28"/>
            <w:szCs w:val="28"/>
            <w:u w:val="single"/>
            <w:lang w:val="uk-UA" w:eastAsia="uk-UA"/>
          </w:rPr>
          <w:t>https://zakon.rada.gov.ua/laws/show/z0328-22</w:t>
        </w:r>
      </w:hyperlink>
    </w:p>
    <w:p w14:paraId="704304E1" w14:textId="77777777" w:rsidR="006B18CF" w:rsidRPr="006B18CF" w:rsidRDefault="006B18CF" w:rsidP="0049454F">
      <w:pPr>
        <w:widowControl w:val="0"/>
        <w:spacing w:after="0" w:line="240" w:lineRule="auto"/>
        <w:ind w:firstLine="567"/>
        <w:jc w:val="both"/>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19. Наказ Держспоживстандарту від 28.10.2010 № 327 «Національний класифікатор України. Класифікатор професій ДК 003:2010».</w:t>
      </w:r>
    </w:p>
    <w:p w14:paraId="561F2B57"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 </w:t>
      </w:r>
      <w:hyperlink r:id="rId9" w:history="1">
        <w:r w:rsidRPr="006B18CF">
          <w:rPr>
            <w:rFonts w:ascii="Times New Roman" w:eastAsia="Times New Roman" w:hAnsi="Times New Roman" w:cs="Times New Roman"/>
            <w:color w:val="0000FF"/>
            <w:sz w:val="28"/>
            <w:szCs w:val="28"/>
            <w:u w:val="single"/>
            <w:lang w:val="uk-UA" w:eastAsia="uk-UA"/>
          </w:rPr>
          <w:t>https://zakon.rada.gov.ua/rada/show/va327609-10</w:t>
        </w:r>
      </w:hyperlink>
    </w:p>
    <w:p w14:paraId="04CE8F56" w14:textId="77777777" w:rsidR="006B18CF" w:rsidRPr="006B18CF" w:rsidRDefault="006B18CF" w:rsidP="0049454F">
      <w:pPr>
        <w:widowControl w:val="0"/>
        <w:spacing w:after="0" w:line="240" w:lineRule="auto"/>
        <w:ind w:firstLine="567"/>
        <w:jc w:val="both"/>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20. Наказ Міністерства освіти і науки України від 30.06.2026 № 1002 «Про затвердження Типової програми навчальної дисципліни «Основи національного спротиву». </w:t>
      </w:r>
    </w:p>
    <w:p w14:paraId="035D8AD9"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w:t>
      </w:r>
      <w:hyperlink r:id="rId10" w:history="1">
        <w:r w:rsidRPr="006B18CF">
          <w:rPr>
            <w:rFonts w:ascii="Times New Roman" w:eastAsia="Times New Roman" w:hAnsi="Times New Roman" w:cs="Times New Roman"/>
            <w:color w:val="0000FF"/>
            <w:sz w:val="28"/>
            <w:szCs w:val="28"/>
            <w:u w:val="single"/>
            <w:lang w:val="uk-UA" w:eastAsia="uk-UA"/>
          </w:rPr>
          <w:t>https://mon.gov.ua/npa/pro-zatverdzhennia-typovoi-prohramy-navchalnoi-dystsypliny-osnovy-natsionalnoho-sprotyvu</w:t>
        </w:r>
      </w:hyperlink>
    </w:p>
    <w:p w14:paraId="36A44794" w14:textId="77777777" w:rsidR="006B18CF" w:rsidRPr="006B18CF" w:rsidRDefault="006B18CF" w:rsidP="0049454F">
      <w:pPr>
        <w:widowControl w:val="0"/>
        <w:spacing w:after="0" w:line="240" w:lineRule="auto"/>
        <w:ind w:firstLine="567"/>
        <w:jc w:val="both"/>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21. Наказ Міністерства освіти і науки України від 08.06.2026 № 898 «Про затвердження Типової освітньої програми профільної середньої освіти за професійним спрямуванням».</w:t>
      </w:r>
    </w:p>
    <w:p w14:paraId="575ABAB4"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w:t>
      </w:r>
      <w:hyperlink r:id="rId11" w:history="1">
        <w:r w:rsidRPr="006B18CF">
          <w:rPr>
            <w:rFonts w:ascii="Times New Roman" w:eastAsia="Times New Roman" w:hAnsi="Times New Roman" w:cs="Times New Roman"/>
            <w:color w:val="0000FF"/>
            <w:sz w:val="28"/>
            <w:szCs w:val="28"/>
            <w:u w:val="single"/>
            <w:lang w:val="uk-UA" w:eastAsia="uk-UA"/>
          </w:rPr>
          <w:t>https://mon.gov.ua/npa/pro-zatverdzhennia-typovoi-osvitnoi-prohramy-profilnoi-serednoi-osvity-za-profesiinym-spriamuvanniam</w:t>
        </w:r>
      </w:hyperlink>
    </w:p>
    <w:p w14:paraId="4EB95F3C"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22. Проєкт ЄС TUNING (приклади результатів навчання, компетентностей).</w:t>
      </w:r>
    </w:p>
    <w:p w14:paraId="38876474"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w:t>
      </w:r>
      <w:hyperlink r:id="rId12" w:history="1">
        <w:r w:rsidRPr="006B18CF">
          <w:rPr>
            <w:rFonts w:ascii="Times New Roman" w:eastAsia="Times New Roman" w:hAnsi="Times New Roman" w:cs="Times New Roman"/>
            <w:color w:val="0000FF"/>
            <w:sz w:val="28"/>
            <w:szCs w:val="28"/>
            <w:u w:val="single"/>
            <w:lang w:val="uk-UA" w:eastAsia="uk-UA"/>
          </w:rPr>
          <w:t>http://www.unideusto.org/tuningeu/</w:t>
        </w:r>
      </w:hyperlink>
    </w:p>
    <w:p w14:paraId="3D257FF2"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23. EQF (Європейська рамка кваліфікацій).</w:t>
      </w:r>
    </w:p>
    <w:p w14:paraId="62AA3D88"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w:t>
      </w:r>
      <w:hyperlink r:id="rId13" w:history="1">
        <w:r w:rsidRPr="006B18CF">
          <w:rPr>
            <w:rFonts w:ascii="Times New Roman" w:eastAsia="Times New Roman" w:hAnsi="Times New Roman" w:cs="Times New Roman"/>
            <w:color w:val="0000FF"/>
            <w:sz w:val="28"/>
            <w:szCs w:val="28"/>
            <w:u w:val="single"/>
            <w:lang w:val="uk-UA" w:eastAsia="uk-UA"/>
          </w:rPr>
          <w:t>https://europass.europa.eu/uk/what-european-qualification-framework-eqf</w:t>
        </w:r>
      </w:hyperlink>
    </w:p>
    <w:p w14:paraId="38076359"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24. ISCED (Міжнародна стандартна класифікація освіти, МСКО) 2011.</w:t>
      </w:r>
    </w:p>
    <w:p w14:paraId="0E7B181D"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URL: </w:t>
      </w:r>
      <w:hyperlink r:id="rId14" w:history="1">
        <w:r w:rsidRPr="006B18CF">
          <w:rPr>
            <w:rFonts w:ascii="Times New Roman" w:eastAsia="Times New Roman" w:hAnsi="Times New Roman" w:cs="Times New Roman"/>
            <w:color w:val="0000FF"/>
            <w:sz w:val="28"/>
            <w:szCs w:val="28"/>
            <w:u w:val="single"/>
            <w:lang w:val="uk-UA" w:eastAsia="uk-UA"/>
          </w:rPr>
          <w:t>https://www.uis.unesco.org/en/methods-and-tools/isced</w:t>
        </w:r>
      </w:hyperlink>
    </w:p>
    <w:p w14:paraId="2358CEA7"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uk-UA" w:eastAsia="uk-UA"/>
        </w:rPr>
      </w:pPr>
      <w:r w:rsidRPr="006B18CF">
        <w:rPr>
          <w:rFonts w:ascii="Times New Roman" w:eastAsia="Times New Roman" w:hAnsi="Times New Roman" w:cs="Times New Roman"/>
          <w:sz w:val="28"/>
          <w:szCs w:val="28"/>
          <w:lang w:val="uk-UA" w:eastAsia="uk-UA"/>
        </w:rPr>
        <w:t xml:space="preserve">25. ISCED-F (Міжнародна стандартна класифікація освіти -Галузі, МСКО-Г) 2013. </w:t>
      </w:r>
    </w:p>
    <w:p w14:paraId="20FCA666" w14:textId="77777777" w:rsidR="006B18CF" w:rsidRPr="006B18CF" w:rsidRDefault="006B18CF" w:rsidP="0049454F">
      <w:pPr>
        <w:widowControl w:val="0"/>
        <w:spacing w:after="0" w:line="240" w:lineRule="auto"/>
        <w:ind w:firstLine="567"/>
        <w:rPr>
          <w:rFonts w:ascii="Times New Roman" w:eastAsia="Times New Roman" w:hAnsi="Times New Roman" w:cs="Times New Roman"/>
          <w:sz w:val="28"/>
          <w:szCs w:val="28"/>
          <w:lang w:val="en-US" w:eastAsia="uk-UA"/>
        </w:rPr>
      </w:pPr>
      <w:r w:rsidRPr="006B18CF">
        <w:rPr>
          <w:rFonts w:ascii="Times New Roman" w:eastAsia="Times New Roman" w:hAnsi="Times New Roman" w:cs="Times New Roman"/>
          <w:sz w:val="28"/>
          <w:szCs w:val="28"/>
          <w:lang w:val="uk-UA" w:eastAsia="uk-UA"/>
        </w:rPr>
        <w:t xml:space="preserve">URL: </w:t>
      </w:r>
      <w:hyperlink r:id="rId15" w:history="1">
        <w:r w:rsidRPr="006B18CF">
          <w:rPr>
            <w:rFonts w:ascii="Times New Roman" w:eastAsia="Times New Roman" w:hAnsi="Times New Roman" w:cs="Times New Roman"/>
            <w:color w:val="0000FF"/>
            <w:sz w:val="28"/>
            <w:szCs w:val="28"/>
            <w:u w:val="single"/>
            <w:lang w:val="uk-UA" w:eastAsia="uk-UA"/>
          </w:rPr>
          <w:t>https://unesdoc.unesco.org/ark:/48223/pf0000235049</w:t>
        </w:r>
      </w:hyperlink>
    </w:p>
    <w:p w14:paraId="178866B5" w14:textId="77777777" w:rsidR="006B18CF" w:rsidRPr="006B18CF" w:rsidRDefault="006B18CF" w:rsidP="0049454F">
      <w:pPr>
        <w:spacing w:after="0" w:line="240" w:lineRule="auto"/>
        <w:ind w:firstLine="567"/>
        <w:jc w:val="center"/>
        <w:rPr>
          <w:rFonts w:ascii="Times New Roman" w:hAnsi="Times New Roman" w:cs="Times New Roman"/>
          <w:b/>
          <w:bCs/>
          <w:sz w:val="28"/>
          <w:szCs w:val="28"/>
          <w:lang w:val="en-US"/>
        </w:rPr>
      </w:pPr>
    </w:p>
    <w:p w14:paraId="6D0CAFD9" w14:textId="66D8E473" w:rsidR="00544DFB" w:rsidRPr="006B18CF" w:rsidRDefault="00544DFB" w:rsidP="0049454F">
      <w:pPr>
        <w:tabs>
          <w:tab w:val="left" w:pos="1560"/>
          <w:tab w:val="left" w:pos="1701"/>
        </w:tabs>
        <w:spacing w:after="0" w:line="240" w:lineRule="auto"/>
        <w:ind w:firstLine="567"/>
        <w:jc w:val="both"/>
        <w:rPr>
          <w:rFonts w:ascii="Times New Roman" w:eastAsia="Times New Roman" w:hAnsi="Times New Roman" w:cs="Times New Roman"/>
          <w:sz w:val="28"/>
          <w:szCs w:val="28"/>
          <w:lang w:val="en-US"/>
        </w:rPr>
      </w:pPr>
    </w:p>
    <w:p w14:paraId="5DED9876" w14:textId="77777777" w:rsidR="00910921" w:rsidRPr="004C0618" w:rsidRDefault="00910921" w:rsidP="0049454F">
      <w:pPr>
        <w:pStyle w:val="a9"/>
        <w:spacing w:after="0" w:line="240" w:lineRule="auto"/>
        <w:ind w:left="0" w:firstLine="567"/>
        <w:contextualSpacing w:val="0"/>
        <w:jc w:val="both"/>
        <w:rPr>
          <w:rFonts w:ascii="Times New Roman" w:eastAsia="Times New Roman" w:hAnsi="Times New Roman" w:cs="Times New Roman"/>
          <w:sz w:val="28"/>
          <w:szCs w:val="28"/>
          <w:lang w:val="uk-UA"/>
        </w:rPr>
      </w:pPr>
    </w:p>
    <w:p w14:paraId="7EFECE57" w14:textId="77777777" w:rsidR="00544DFB" w:rsidRPr="00910921" w:rsidRDefault="00544DFB" w:rsidP="00910921">
      <w:pPr>
        <w:spacing w:after="0" w:line="240" w:lineRule="auto"/>
        <w:jc w:val="both"/>
        <w:rPr>
          <w:rFonts w:ascii="Times New Roman" w:eastAsia="Times New Roman" w:hAnsi="Times New Roman" w:cs="Times New Roman"/>
          <w:sz w:val="28"/>
          <w:szCs w:val="28"/>
          <w:lang w:val="uk-UA"/>
        </w:rPr>
      </w:pPr>
      <w:r w:rsidRPr="00910921">
        <w:rPr>
          <w:rFonts w:ascii="Times New Roman" w:eastAsia="Times New Roman" w:hAnsi="Times New Roman" w:cs="Times New Roman"/>
          <w:sz w:val="28"/>
          <w:szCs w:val="28"/>
          <w:lang w:val="uk-UA"/>
        </w:rPr>
        <w:t xml:space="preserve">Генеральний директор </w:t>
      </w:r>
    </w:p>
    <w:p w14:paraId="103ED9E4" w14:textId="77777777" w:rsidR="00544DFB" w:rsidRPr="00910921" w:rsidRDefault="00544DFB" w:rsidP="00910921">
      <w:pPr>
        <w:spacing w:after="0" w:line="240" w:lineRule="auto"/>
        <w:jc w:val="both"/>
        <w:rPr>
          <w:rFonts w:ascii="Times New Roman" w:eastAsia="Times New Roman" w:hAnsi="Times New Roman" w:cs="Times New Roman"/>
          <w:sz w:val="28"/>
          <w:szCs w:val="28"/>
          <w:lang w:val="uk-UA"/>
        </w:rPr>
      </w:pPr>
      <w:r w:rsidRPr="00910921">
        <w:rPr>
          <w:rFonts w:ascii="Times New Roman" w:eastAsia="Times New Roman" w:hAnsi="Times New Roman" w:cs="Times New Roman"/>
          <w:sz w:val="28"/>
          <w:szCs w:val="28"/>
          <w:lang w:val="uk-UA"/>
        </w:rPr>
        <w:t>директорату професійної освіти</w:t>
      </w:r>
      <w:r w:rsidRPr="00910921">
        <w:rPr>
          <w:rFonts w:ascii="Times New Roman" w:eastAsia="Times New Roman" w:hAnsi="Times New Roman" w:cs="Times New Roman"/>
          <w:sz w:val="28"/>
          <w:szCs w:val="28"/>
          <w:lang w:val="uk-UA"/>
        </w:rPr>
        <w:tab/>
      </w:r>
      <w:r w:rsidRPr="00910921">
        <w:rPr>
          <w:rFonts w:ascii="Times New Roman" w:eastAsia="Times New Roman" w:hAnsi="Times New Roman" w:cs="Times New Roman"/>
          <w:sz w:val="28"/>
          <w:szCs w:val="28"/>
          <w:lang w:val="uk-UA"/>
        </w:rPr>
        <w:tab/>
      </w:r>
      <w:r w:rsidRPr="00910921">
        <w:rPr>
          <w:rFonts w:ascii="Times New Roman" w:eastAsia="Times New Roman" w:hAnsi="Times New Roman" w:cs="Times New Roman"/>
          <w:sz w:val="28"/>
          <w:szCs w:val="28"/>
          <w:lang w:val="uk-UA"/>
        </w:rPr>
        <w:tab/>
      </w:r>
      <w:r w:rsidRPr="00910921">
        <w:rPr>
          <w:rFonts w:ascii="Times New Roman" w:eastAsia="Times New Roman" w:hAnsi="Times New Roman" w:cs="Times New Roman"/>
          <w:sz w:val="28"/>
          <w:szCs w:val="28"/>
          <w:lang w:val="uk-UA"/>
        </w:rPr>
        <w:tab/>
      </w:r>
      <w:r w:rsidRPr="00910921">
        <w:rPr>
          <w:rFonts w:ascii="Times New Roman" w:eastAsia="Times New Roman" w:hAnsi="Times New Roman" w:cs="Times New Roman"/>
          <w:sz w:val="28"/>
          <w:szCs w:val="28"/>
          <w:lang w:val="uk-UA"/>
        </w:rPr>
        <w:tab/>
      </w:r>
      <w:r w:rsidR="00910921" w:rsidRPr="00910921">
        <w:rPr>
          <w:rFonts w:ascii="Times New Roman" w:eastAsia="Times New Roman" w:hAnsi="Times New Roman" w:cs="Times New Roman"/>
          <w:sz w:val="28"/>
          <w:szCs w:val="28"/>
          <w:lang w:val="uk-UA"/>
        </w:rPr>
        <w:t xml:space="preserve">          </w:t>
      </w:r>
      <w:r w:rsidRPr="00910921">
        <w:rPr>
          <w:rFonts w:ascii="Times New Roman" w:eastAsia="Times New Roman" w:hAnsi="Times New Roman" w:cs="Times New Roman"/>
          <w:sz w:val="28"/>
          <w:szCs w:val="28"/>
          <w:lang w:val="uk-UA"/>
        </w:rPr>
        <w:t>Ірина ШУМІК</w:t>
      </w:r>
    </w:p>
    <w:p w14:paraId="5639C416" w14:textId="77777777" w:rsidR="00544DFB" w:rsidRPr="00AA2D4D" w:rsidRDefault="00544DFB" w:rsidP="00746592">
      <w:pPr>
        <w:spacing w:after="0" w:line="240" w:lineRule="auto"/>
        <w:ind w:firstLine="709"/>
        <w:jc w:val="both"/>
        <w:rPr>
          <w:rFonts w:ascii="Times New Roman" w:eastAsia="Times New Roman" w:hAnsi="Times New Roman" w:cs="Times New Roman"/>
          <w:sz w:val="28"/>
          <w:szCs w:val="28"/>
          <w:lang w:val="uk-UA"/>
        </w:rPr>
      </w:pPr>
    </w:p>
    <w:p w14:paraId="01246C0B" w14:textId="77777777" w:rsidR="00B53902" w:rsidRPr="00AA2D4D" w:rsidRDefault="00B53902" w:rsidP="00746592">
      <w:pPr>
        <w:spacing w:after="0" w:line="240" w:lineRule="auto"/>
        <w:ind w:firstLine="709"/>
        <w:jc w:val="both"/>
        <w:rPr>
          <w:rFonts w:ascii="Times New Roman" w:eastAsia="Times New Roman" w:hAnsi="Times New Roman" w:cs="Times New Roman"/>
          <w:sz w:val="28"/>
          <w:szCs w:val="28"/>
          <w:lang w:val="uk-UA"/>
        </w:rPr>
      </w:pPr>
    </w:p>
    <w:p w14:paraId="6D51929F" w14:textId="77777777" w:rsidR="00B53902" w:rsidRPr="00AA2D4D" w:rsidRDefault="00B53902" w:rsidP="00746592">
      <w:pPr>
        <w:spacing w:after="0" w:line="240" w:lineRule="auto"/>
        <w:ind w:firstLine="709"/>
        <w:jc w:val="both"/>
        <w:rPr>
          <w:rFonts w:ascii="Times New Roman" w:eastAsia="Times New Roman" w:hAnsi="Times New Roman" w:cs="Times New Roman"/>
          <w:sz w:val="28"/>
          <w:szCs w:val="28"/>
          <w:lang w:val="uk-UA"/>
        </w:rPr>
      </w:pPr>
    </w:p>
    <w:p w14:paraId="6D72D98B" w14:textId="77777777" w:rsidR="00B53902" w:rsidRPr="00AA2D4D" w:rsidRDefault="00EF16B7" w:rsidP="00746592">
      <w:pPr>
        <w:spacing w:after="0" w:line="240" w:lineRule="auto"/>
        <w:ind w:firstLine="709"/>
        <w:jc w:val="both"/>
        <w:rPr>
          <w:rFonts w:ascii="Times New Roman" w:eastAsia="Times New Roman" w:hAnsi="Times New Roman" w:cs="Times New Roman"/>
          <w:b/>
          <w:bCs/>
          <w:color w:val="000000"/>
          <w:sz w:val="28"/>
          <w:szCs w:val="28"/>
          <w:lang w:val="uk-UA"/>
        </w:rPr>
      </w:pPr>
      <w:r w:rsidRPr="00AA2D4D">
        <w:rPr>
          <w:rFonts w:ascii="Times New Roman" w:eastAsia="Times New Roman" w:hAnsi="Times New Roman" w:cs="Times New Roman"/>
          <w:b/>
          <w:bCs/>
          <w:sz w:val="28"/>
          <w:szCs w:val="28"/>
          <w:lang w:val="uk-UA"/>
        </w:rPr>
        <w:t xml:space="preserve"> </w:t>
      </w:r>
    </w:p>
    <w:p w14:paraId="6A109192" w14:textId="77777777" w:rsidR="00B53902" w:rsidRPr="00AA2D4D" w:rsidRDefault="00B53902" w:rsidP="00746592">
      <w:pPr>
        <w:spacing w:after="0" w:line="240" w:lineRule="auto"/>
        <w:ind w:firstLine="709"/>
        <w:jc w:val="both"/>
        <w:rPr>
          <w:rFonts w:ascii="Times New Roman" w:eastAsia="Times New Roman" w:hAnsi="Times New Roman" w:cs="Times New Roman"/>
          <w:b/>
          <w:bCs/>
          <w:color w:val="000000"/>
          <w:sz w:val="28"/>
          <w:szCs w:val="28"/>
          <w:lang w:val="uk-UA"/>
        </w:rPr>
      </w:pPr>
    </w:p>
    <w:p w14:paraId="18AD736B" w14:textId="77777777" w:rsidR="00B53902" w:rsidRPr="00AA2D4D" w:rsidRDefault="00B53902" w:rsidP="00746592">
      <w:pPr>
        <w:spacing w:after="0" w:line="240" w:lineRule="auto"/>
        <w:ind w:firstLine="709"/>
        <w:jc w:val="both"/>
        <w:rPr>
          <w:rFonts w:ascii="Times New Roman" w:eastAsia="Times New Roman" w:hAnsi="Times New Roman" w:cs="Times New Roman"/>
          <w:b/>
          <w:bCs/>
          <w:color w:val="000000"/>
          <w:sz w:val="28"/>
          <w:szCs w:val="28"/>
          <w:lang w:val="uk-UA"/>
        </w:rPr>
      </w:pPr>
    </w:p>
    <w:p w14:paraId="5131A07E" w14:textId="77777777" w:rsidR="00B53902" w:rsidRPr="00AA2D4D" w:rsidRDefault="00B53902" w:rsidP="00746592">
      <w:pPr>
        <w:spacing w:after="0" w:line="240" w:lineRule="auto"/>
        <w:ind w:firstLine="709"/>
        <w:jc w:val="both"/>
        <w:rPr>
          <w:rFonts w:ascii="Times New Roman" w:eastAsia="Times New Roman" w:hAnsi="Times New Roman" w:cs="Times New Roman"/>
          <w:b/>
          <w:bCs/>
          <w:color w:val="000000"/>
          <w:sz w:val="28"/>
          <w:szCs w:val="28"/>
          <w:lang w:val="uk-UA"/>
        </w:rPr>
      </w:pPr>
    </w:p>
    <w:p w14:paraId="77E6ECB1" w14:textId="77777777" w:rsidR="00FC7A4E" w:rsidRPr="00AA2D4D" w:rsidRDefault="00FC7A4E" w:rsidP="00746592">
      <w:pPr>
        <w:spacing w:after="0" w:line="240" w:lineRule="auto"/>
        <w:ind w:firstLine="709"/>
        <w:jc w:val="both"/>
        <w:rPr>
          <w:rFonts w:ascii="Times New Roman" w:eastAsia="Times New Roman" w:hAnsi="Times New Roman" w:cs="Times New Roman"/>
          <w:b/>
          <w:bCs/>
          <w:color w:val="000000"/>
          <w:sz w:val="28"/>
          <w:szCs w:val="28"/>
          <w:lang w:val="uk-UA"/>
        </w:rPr>
      </w:pPr>
    </w:p>
    <w:p w14:paraId="71134A38" w14:textId="77777777" w:rsidR="00FC7A4E" w:rsidRPr="00AA2D4D" w:rsidRDefault="00FC7A4E" w:rsidP="00746592">
      <w:pPr>
        <w:spacing w:after="0" w:line="240" w:lineRule="auto"/>
        <w:ind w:firstLine="709"/>
        <w:jc w:val="both"/>
        <w:rPr>
          <w:rFonts w:ascii="Times New Roman" w:eastAsia="Times New Roman" w:hAnsi="Times New Roman" w:cs="Times New Roman"/>
          <w:b/>
          <w:bCs/>
          <w:color w:val="000000"/>
          <w:sz w:val="28"/>
          <w:szCs w:val="28"/>
          <w:lang w:val="uk-UA"/>
        </w:rPr>
      </w:pPr>
    </w:p>
    <w:p w14:paraId="22026C17" w14:textId="77777777" w:rsidR="005301F0" w:rsidRDefault="005301F0" w:rsidP="00AD1713">
      <w:pPr>
        <w:spacing w:after="0" w:line="240" w:lineRule="auto"/>
        <w:jc w:val="center"/>
        <w:rPr>
          <w:rFonts w:ascii="Times New Roman" w:eastAsia="Times New Roman" w:hAnsi="Times New Roman" w:cs="Times New Roman"/>
          <w:b/>
          <w:bCs/>
          <w:color w:val="000000"/>
          <w:sz w:val="28"/>
          <w:szCs w:val="28"/>
          <w:lang w:val="uk-UA"/>
        </w:rPr>
      </w:pPr>
    </w:p>
    <w:p w14:paraId="69E95F9A" w14:textId="0C909720" w:rsidR="00B16CD0" w:rsidRDefault="00A74FE8" w:rsidP="00AD1713">
      <w:pPr>
        <w:spacing w:after="0" w:line="240" w:lineRule="auto"/>
        <w:jc w:val="center"/>
        <w:rPr>
          <w:rFonts w:ascii="Times New Roman" w:eastAsia="Times New Roman" w:hAnsi="Times New Roman" w:cs="Times New Roman"/>
          <w:b/>
          <w:bCs/>
          <w:color w:val="000000"/>
          <w:sz w:val="28"/>
          <w:szCs w:val="28"/>
          <w:lang w:val="uk-UA"/>
        </w:rPr>
      </w:pPr>
      <w:r w:rsidRPr="00AA2D4D">
        <w:rPr>
          <w:rFonts w:ascii="Times New Roman" w:eastAsia="Times New Roman" w:hAnsi="Times New Roman" w:cs="Times New Roman"/>
          <w:b/>
          <w:bCs/>
          <w:color w:val="000000"/>
          <w:sz w:val="28"/>
          <w:szCs w:val="28"/>
          <w:lang w:val="uk-UA"/>
        </w:rPr>
        <w:lastRenderedPageBreak/>
        <w:t>Пояснювальна записка</w:t>
      </w:r>
    </w:p>
    <w:p w14:paraId="5F2064C5" w14:textId="77777777" w:rsidR="00AD1713" w:rsidRPr="00AA2D4D" w:rsidRDefault="00AD1713" w:rsidP="00FC7A4E">
      <w:pPr>
        <w:spacing w:after="0" w:line="240" w:lineRule="auto"/>
        <w:ind w:firstLine="709"/>
        <w:jc w:val="center"/>
        <w:rPr>
          <w:rFonts w:ascii="Times New Roman" w:eastAsia="Times New Roman" w:hAnsi="Times New Roman" w:cs="Times New Roman"/>
          <w:b/>
          <w:bCs/>
          <w:color w:val="000000"/>
          <w:sz w:val="28"/>
          <w:szCs w:val="28"/>
          <w:lang w:val="uk-UA"/>
        </w:rPr>
      </w:pPr>
    </w:p>
    <w:p w14:paraId="3905791A" w14:textId="77777777" w:rsidR="00A74FE8" w:rsidRPr="00AA2D4D" w:rsidRDefault="00A74FE8" w:rsidP="00AD1713">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Стандарт фахової передвищої освіти спеціальності Н2 Тваринництво розроблений відповідно до законів України «Про освіту»</w:t>
      </w:r>
      <w:r w:rsidR="00206EDA">
        <w:rPr>
          <w:rFonts w:ascii="Times New Roman" w:eastAsia="Times New Roman" w:hAnsi="Times New Roman" w:cs="Times New Roman"/>
          <w:sz w:val="28"/>
          <w:szCs w:val="28"/>
          <w:lang w:val="uk-UA"/>
        </w:rPr>
        <w:t>,</w:t>
      </w:r>
      <w:r w:rsidRPr="00AA2D4D">
        <w:rPr>
          <w:rFonts w:ascii="Times New Roman" w:eastAsia="Times New Roman" w:hAnsi="Times New Roman" w:cs="Times New Roman"/>
          <w:sz w:val="28"/>
          <w:szCs w:val="28"/>
          <w:lang w:val="uk-UA"/>
        </w:rPr>
        <w:t xml:space="preserve"> «Про фахову передвищу освіту», «Про ветеринарну медицину та благополуччя тварин». </w:t>
      </w:r>
    </w:p>
    <w:p w14:paraId="2203B257" w14:textId="77777777" w:rsidR="00A74FE8" w:rsidRPr="00AA2D4D" w:rsidRDefault="00A74FE8" w:rsidP="00AD1713">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Документ встановлює вимоги до випускника, забезпечуючи повну кореляцію зі Стандартом вищої освіти, а його компетентності й результати навчання узгоджені з дескрипторами 5-го рівня Національної рамки кваліфікацій (НРК).</w:t>
      </w:r>
    </w:p>
    <w:p w14:paraId="02DD698F" w14:textId="77777777" w:rsidR="00A74FE8" w:rsidRPr="00AA2D4D" w:rsidRDefault="00A74FE8" w:rsidP="00AD1713">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Зміст стандарту інтегрує сучасні виклики: готовність до національного спротиву, цифровізацію, стандарти</w:t>
      </w:r>
      <w:r w:rsidR="00206EDA">
        <w:rPr>
          <w:rFonts w:ascii="Times New Roman" w:eastAsia="Times New Roman" w:hAnsi="Times New Roman" w:cs="Times New Roman"/>
          <w:sz w:val="28"/>
          <w:szCs w:val="28"/>
          <w:lang w:val="uk-UA"/>
        </w:rPr>
        <w:t xml:space="preserve"> </w:t>
      </w:r>
      <w:r w:rsidRPr="00AA2D4D">
        <w:rPr>
          <w:rFonts w:ascii="Times New Roman" w:eastAsia="Times New Roman" w:hAnsi="Times New Roman" w:cs="Times New Roman"/>
          <w:sz w:val="28"/>
          <w:szCs w:val="28"/>
          <w:lang w:val="uk-UA"/>
        </w:rPr>
        <w:t>благополуччя тварин (</w:t>
      </w:r>
      <w:proofErr w:type="spellStart"/>
      <w:r w:rsidRPr="00AA2D4D">
        <w:rPr>
          <w:rFonts w:ascii="Times New Roman" w:eastAsia="Times New Roman" w:hAnsi="Times New Roman" w:cs="Times New Roman"/>
          <w:i/>
          <w:iCs/>
          <w:sz w:val="28"/>
          <w:szCs w:val="28"/>
          <w:lang w:val="uk-UA"/>
        </w:rPr>
        <w:t>Animal</w:t>
      </w:r>
      <w:proofErr w:type="spellEnd"/>
      <w:r w:rsidRPr="00AA2D4D">
        <w:rPr>
          <w:rFonts w:ascii="Times New Roman" w:eastAsia="Times New Roman" w:hAnsi="Times New Roman" w:cs="Times New Roman"/>
          <w:i/>
          <w:iCs/>
          <w:sz w:val="28"/>
          <w:szCs w:val="28"/>
          <w:lang w:val="uk-UA"/>
        </w:rPr>
        <w:t xml:space="preserve"> </w:t>
      </w:r>
      <w:proofErr w:type="spellStart"/>
      <w:r w:rsidRPr="00AA2D4D">
        <w:rPr>
          <w:rFonts w:ascii="Times New Roman" w:eastAsia="Times New Roman" w:hAnsi="Times New Roman" w:cs="Times New Roman"/>
          <w:i/>
          <w:iCs/>
          <w:sz w:val="28"/>
          <w:szCs w:val="28"/>
          <w:lang w:val="uk-UA"/>
        </w:rPr>
        <w:t>Welfare</w:t>
      </w:r>
      <w:proofErr w:type="spellEnd"/>
      <w:r w:rsidRPr="00AA2D4D">
        <w:rPr>
          <w:rFonts w:ascii="Times New Roman" w:eastAsia="Times New Roman" w:hAnsi="Times New Roman" w:cs="Times New Roman"/>
          <w:sz w:val="28"/>
          <w:szCs w:val="28"/>
          <w:lang w:val="uk-UA"/>
        </w:rPr>
        <w:t xml:space="preserve">) та академічну доброчесність. </w:t>
      </w:r>
    </w:p>
    <w:p w14:paraId="03273E09" w14:textId="77777777" w:rsidR="00126B99" w:rsidRPr="00AA2D4D" w:rsidRDefault="00A74FE8" w:rsidP="00AD1713">
      <w:pPr>
        <w:spacing w:after="0" w:line="240" w:lineRule="auto"/>
        <w:ind w:firstLine="567"/>
        <w:jc w:val="both"/>
        <w:rPr>
          <w:rFonts w:ascii="Times New Roman" w:eastAsia="Times New Roman" w:hAnsi="Times New Roman" w:cs="Times New Roman"/>
          <w:sz w:val="28"/>
          <w:szCs w:val="28"/>
          <w:lang w:val="uk-UA"/>
        </w:rPr>
      </w:pPr>
      <w:r w:rsidRPr="00AA2D4D">
        <w:rPr>
          <w:rFonts w:ascii="Times New Roman" w:eastAsia="Times New Roman" w:hAnsi="Times New Roman" w:cs="Times New Roman"/>
          <w:sz w:val="28"/>
          <w:szCs w:val="28"/>
          <w:lang w:val="uk-UA"/>
        </w:rPr>
        <w:t>Наведений в Стандарті перелік компетентностей і результатів навчання не є вичерпним. Заклад фахової передвищої освіти самостійно визначає перелік освітніх компонентів, практик та інших складових освітнього процес</w:t>
      </w:r>
      <w:r w:rsidR="00206EDA">
        <w:rPr>
          <w:rFonts w:ascii="Times New Roman" w:eastAsia="Times New Roman" w:hAnsi="Times New Roman" w:cs="Times New Roman"/>
          <w:sz w:val="28"/>
          <w:szCs w:val="28"/>
          <w:lang w:val="uk-UA"/>
        </w:rPr>
        <w:t>у</w:t>
      </w:r>
      <w:r w:rsidRPr="00AA2D4D">
        <w:rPr>
          <w:rFonts w:ascii="Times New Roman" w:eastAsia="Times New Roman" w:hAnsi="Times New Roman" w:cs="Times New Roman"/>
          <w:sz w:val="28"/>
          <w:szCs w:val="28"/>
          <w:lang w:val="uk-UA"/>
        </w:rPr>
        <w:t xml:space="preserve">, необхідних для набуття визначених Стандартом компетентностей. </w:t>
      </w:r>
    </w:p>
    <w:p w14:paraId="1383A3C2" w14:textId="77777777" w:rsidR="00C729B5" w:rsidRPr="00931707" w:rsidRDefault="00C729B5" w:rsidP="00AD1713">
      <w:pPr>
        <w:spacing w:after="0" w:line="240" w:lineRule="auto"/>
        <w:ind w:firstLine="567"/>
        <w:jc w:val="both"/>
        <w:rPr>
          <w:rFonts w:ascii="Times New Roman" w:hAnsi="Times New Roman" w:cs="Times New Roman"/>
          <w:sz w:val="28"/>
          <w:szCs w:val="28"/>
          <w:lang w:val="uk-UA"/>
        </w:rPr>
      </w:pPr>
      <w:r w:rsidRPr="00931707">
        <w:rPr>
          <w:rFonts w:ascii="Times New Roman" w:hAnsi="Times New Roman" w:cs="Times New Roman"/>
          <w:sz w:val="28"/>
          <w:szCs w:val="28"/>
          <w:lang w:val="uk-UA"/>
        </w:rPr>
        <w:t xml:space="preserve">У Таблиці 1 подано матрицю відповідності визначених Стандартом </w:t>
      </w:r>
      <w:r w:rsidRPr="00F059F3">
        <w:rPr>
          <w:rFonts w:ascii="Times New Roman" w:hAnsi="Times New Roman" w:cs="Times New Roman"/>
          <w:sz w:val="28"/>
          <w:szCs w:val="28"/>
          <w:lang w:val="uk-UA"/>
        </w:rPr>
        <w:t>компетентностей/результатів навчання категоріям результатів навчання Національної рамки кваліфікацій</w:t>
      </w:r>
      <w:r w:rsidRPr="00931707">
        <w:rPr>
          <w:rFonts w:ascii="Times New Roman" w:hAnsi="Times New Roman" w:cs="Times New Roman"/>
          <w:sz w:val="28"/>
          <w:szCs w:val="28"/>
          <w:lang w:val="uk-UA"/>
        </w:rPr>
        <w:t>, у Таблиці 2 − відповідність визначених Стандартом результатів навчання та компетентностей.</w:t>
      </w:r>
    </w:p>
    <w:p w14:paraId="3C2E14B3" w14:textId="77777777" w:rsidR="00746592" w:rsidRPr="00AA2D4D" w:rsidRDefault="00A74FE8" w:rsidP="00AD1713">
      <w:pPr>
        <w:spacing w:after="0" w:line="240" w:lineRule="auto"/>
        <w:ind w:firstLine="567"/>
        <w:jc w:val="both"/>
        <w:rPr>
          <w:rFonts w:ascii="Times New Roman" w:eastAsia="Times New Roman" w:hAnsi="Times New Roman" w:cs="Times New Roman"/>
          <w:color w:val="FF0000"/>
          <w:sz w:val="28"/>
          <w:szCs w:val="28"/>
          <w:lang w:val="uk-UA"/>
        </w:rPr>
        <w:sectPr w:rsidR="00746592" w:rsidRPr="00AA2D4D" w:rsidSect="00541D77">
          <w:headerReference w:type="default" r:id="rId16"/>
          <w:footerReference w:type="default" r:id="rId17"/>
          <w:pgSz w:w="11906" w:h="16838"/>
          <w:pgMar w:top="1134" w:right="567" w:bottom="851" w:left="1418" w:header="709" w:footer="709" w:gutter="0"/>
          <w:pgNumType w:start="2"/>
          <w:cols w:space="708"/>
          <w:docGrid w:linePitch="360"/>
        </w:sectPr>
      </w:pPr>
      <w:r w:rsidRPr="00AA2D4D">
        <w:rPr>
          <w:rFonts w:ascii="Times New Roman" w:eastAsia="Times New Roman" w:hAnsi="Times New Roman" w:cs="Times New Roman"/>
          <w:sz w:val="28"/>
          <w:szCs w:val="28"/>
          <w:lang w:val="uk-UA"/>
        </w:rPr>
        <w:t>Забезпечення академічної доброчесності спрямоване на (але не виключно) запобігання та виявлення академічного плагіату, а також запобігання іншим проявам недоброчесності і корупції (необ’єктивне оцінювання, конфлікт інтересів, хабарництво тощо) в діяльності закладу освіти.</w:t>
      </w:r>
    </w:p>
    <w:p w14:paraId="4EDCF754" w14:textId="77777777" w:rsidR="00241784" w:rsidRDefault="00241784" w:rsidP="00241784">
      <w:pPr>
        <w:spacing w:after="0" w:line="240" w:lineRule="auto"/>
        <w:jc w:val="right"/>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lastRenderedPageBreak/>
        <w:t>Таблиця 1</w:t>
      </w:r>
    </w:p>
    <w:p w14:paraId="0E093327" w14:textId="702BAF54" w:rsidR="00122A02" w:rsidRDefault="00122A02" w:rsidP="00241784">
      <w:pPr>
        <w:spacing w:after="0" w:line="240" w:lineRule="auto"/>
        <w:jc w:val="center"/>
        <w:rPr>
          <w:rFonts w:ascii="Times New Roman" w:eastAsia="Times New Roman" w:hAnsi="Times New Roman" w:cs="Times New Roman"/>
          <w:color w:val="000000"/>
          <w:sz w:val="28"/>
          <w:szCs w:val="28"/>
          <w:lang w:val="uk-UA"/>
        </w:rPr>
      </w:pPr>
      <w:r w:rsidRPr="00910921">
        <w:rPr>
          <w:rFonts w:ascii="Times New Roman" w:eastAsia="Times New Roman" w:hAnsi="Times New Roman" w:cs="Times New Roman"/>
          <w:color w:val="000000"/>
          <w:sz w:val="28"/>
          <w:szCs w:val="28"/>
          <w:lang w:val="uk-UA"/>
        </w:rPr>
        <w:t>Матриця відповідності визначених Стандартом компетентностей/результатів навчання категоріям результатів навчання Національної рамки кваліфікацій</w:t>
      </w:r>
    </w:p>
    <w:p w14:paraId="56F219AF" w14:textId="77777777" w:rsidR="00E32659" w:rsidRPr="00910921" w:rsidRDefault="00E32659" w:rsidP="00241784">
      <w:pPr>
        <w:spacing w:after="0" w:line="240" w:lineRule="auto"/>
        <w:jc w:val="center"/>
        <w:rPr>
          <w:rFonts w:ascii="Times New Roman" w:eastAsia="Times New Roman" w:hAnsi="Times New Roman" w:cs="Times New Roman"/>
          <w:color w:val="000000"/>
          <w:sz w:val="28"/>
          <w:szCs w:val="28"/>
          <w:lang w:val="uk-UA"/>
        </w:rPr>
      </w:pPr>
    </w:p>
    <w:tbl>
      <w:tblPr>
        <w:tblStyle w:val="110"/>
        <w:tblW w:w="0" w:type="auto"/>
        <w:tblLook w:val="04A0" w:firstRow="1" w:lastRow="0" w:firstColumn="1" w:lastColumn="0" w:noHBand="0" w:noVBand="1"/>
      </w:tblPr>
      <w:tblGrid>
        <w:gridCol w:w="2263"/>
        <w:gridCol w:w="3215"/>
        <w:gridCol w:w="3216"/>
        <w:gridCol w:w="3216"/>
        <w:gridCol w:w="3216"/>
      </w:tblGrid>
      <w:tr w:rsidR="00A7560B" w:rsidRPr="00AA2D4D" w14:paraId="0DDF07CE"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FC0649" w14:textId="77777777" w:rsidR="00A7560B" w:rsidRPr="00AA2D4D" w:rsidRDefault="00A7560B" w:rsidP="00241784">
            <w:pPr>
              <w:jc w:val="center"/>
              <w:rPr>
                <w:rFonts w:ascii="Times New Roman" w:hAnsi="Times New Roman"/>
                <w:b/>
                <w:color w:val="000000"/>
                <w:sz w:val="24"/>
                <w:szCs w:val="24"/>
                <w:lang w:val="uk-UA"/>
              </w:rPr>
            </w:pPr>
            <w:r w:rsidRPr="00AA2D4D">
              <w:rPr>
                <w:rFonts w:ascii="Times New Roman" w:hAnsi="Times New Roman"/>
                <w:b/>
                <w:color w:val="000000"/>
                <w:sz w:val="24"/>
                <w:szCs w:val="24"/>
                <w:lang w:val="uk-UA"/>
              </w:rPr>
              <w:t>Класифікація компетентностей (результатів навчання) за НРК</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89CAF5" w14:textId="77777777" w:rsidR="00A7560B" w:rsidRPr="00AA2D4D" w:rsidRDefault="00A7560B" w:rsidP="00241784">
            <w:pPr>
              <w:jc w:val="center"/>
              <w:rPr>
                <w:rFonts w:ascii="Times New Roman" w:hAnsi="Times New Roman"/>
                <w:b/>
                <w:color w:val="000000"/>
                <w:sz w:val="24"/>
                <w:szCs w:val="24"/>
                <w:lang w:val="uk-UA"/>
              </w:rPr>
            </w:pPr>
            <w:r w:rsidRPr="00AA2D4D">
              <w:rPr>
                <w:rFonts w:ascii="Times New Roman" w:hAnsi="Times New Roman"/>
                <w:b/>
                <w:color w:val="000000"/>
                <w:sz w:val="24"/>
                <w:szCs w:val="24"/>
                <w:lang w:val="uk-UA"/>
              </w:rPr>
              <w:t>Знання</w:t>
            </w:r>
          </w:p>
          <w:p w14:paraId="1D3BC178" w14:textId="77777777" w:rsidR="00A7560B" w:rsidRPr="00AA2D4D" w:rsidRDefault="00A7560B" w:rsidP="00241784">
            <w:pPr>
              <w:rPr>
                <w:rFonts w:ascii="Times New Roman" w:hAnsi="Times New Roman"/>
                <w:b/>
                <w:color w:val="000000"/>
                <w:sz w:val="24"/>
                <w:szCs w:val="24"/>
                <w:lang w:val="uk-UA"/>
              </w:rPr>
            </w:pPr>
            <w:r w:rsidRPr="00AA2D4D">
              <w:rPr>
                <w:rFonts w:ascii="Times New Roman" w:hAnsi="Times New Roman"/>
                <w:b/>
                <w:color w:val="333333"/>
                <w:sz w:val="24"/>
                <w:szCs w:val="24"/>
                <w:shd w:val="clear" w:color="auto" w:fill="FFFFFF"/>
                <w:lang w:val="uk-UA"/>
              </w:rPr>
              <w:t xml:space="preserve">Зн1 </w:t>
            </w:r>
            <w:r w:rsidRPr="00AA2D4D">
              <w:rPr>
                <w:rFonts w:ascii="Times New Roman" w:hAnsi="Times New Roman"/>
                <w:color w:val="333333"/>
                <w:sz w:val="24"/>
                <w:szCs w:val="24"/>
                <w:shd w:val="clear" w:color="auto" w:fill="FFFFFF"/>
                <w:lang w:val="uk-UA"/>
              </w:rPr>
              <w:t>Всебічні спеціалізовані емпіричні та теоретичні знання у сфері навчання та/або професійної діяльності, усвідомлення меж цих знань</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79CF5E" w14:textId="77777777" w:rsidR="00A7560B" w:rsidRPr="00AA2D4D" w:rsidRDefault="00A7560B" w:rsidP="00241784">
            <w:pPr>
              <w:jc w:val="center"/>
              <w:rPr>
                <w:rFonts w:ascii="Times New Roman" w:hAnsi="Times New Roman"/>
                <w:b/>
                <w:color w:val="000000"/>
                <w:sz w:val="24"/>
                <w:szCs w:val="24"/>
                <w:lang w:val="uk-UA"/>
              </w:rPr>
            </w:pPr>
            <w:r w:rsidRPr="00AA2D4D">
              <w:rPr>
                <w:rFonts w:ascii="Times New Roman" w:hAnsi="Times New Roman"/>
                <w:b/>
                <w:color w:val="000000"/>
                <w:sz w:val="24"/>
                <w:szCs w:val="24"/>
                <w:lang w:val="uk-UA"/>
              </w:rPr>
              <w:t>Уміння/навички</w:t>
            </w:r>
          </w:p>
          <w:p w14:paraId="14151A86" w14:textId="77777777" w:rsidR="00A7560B" w:rsidRPr="00AA2D4D" w:rsidRDefault="00A7560B" w:rsidP="00241784">
            <w:pPr>
              <w:rPr>
                <w:rFonts w:ascii="Times New Roman" w:hAnsi="Times New Roman"/>
                <w:color w:val="333333"/>
                <w:sz w:val="24"/>
                <w:szCs w:val="24"/>
                <w:shd w:val="clear" w:color="auto" w:fill="FFFFFF"/>
                <w:lang w:val="uk-UA"/>
              </w:rPr>
            </w:pPr>
            <w:r w:rsidRPr="00AA2D4D">
              <w:rPr>
                <w:rFonts w:ascii="Times New Roman" w:hAnsi="Times New Roman"/>
                <w:b/>
                <w:color w:val="333333"/>
                <w:sz w:val="24"/>
                <w:szCs w:val="24"/>
                <w:shd w:val="clear" w:color="auto" w:fill="FFFFFF"/>
                <w:lang w:val="uk-UA"/>
              </w:rPr>
              <w:t>Ум1</w:t>
            </w:r>
            <w:r w:rsidRPr="00AA2D4D">
              <w:rPr>
                <w:rFonts w:ascii="Times New Roman" w:hAnsi="Times New Roman"/>
                <w:color w:val="333333"/>
                <w:sz w:val="24"/>
                <w:szCs w:val="24"/>
                <w:shd w:val="clear" w:color="auto" w:fill="FFFFFF"/>
                <w:lang w:val="uk-UA"/>
              </w:rPr>
              <w:t xml:space="preserve"> Широкий спектр когнітивних та практичних умінь/навичок, необхідних для розв’язання складних задач у спеціалізованих сферах професійної діяльності та/або навчання</w:t>
            </w:r>
          </w:p>
          <w:p w14:paraId="08A74433" w14:textId="77777777" w:rsidR="00A7560B" w:rsidRPr="00AA2D4D" w:rsidRDefault="00A7560B" w:rsidP="00241784">
            <w:pPr>
              <w:rPr>
                <w:rFonts w:ascii="Times New Roman" w:hAnsi="Times New Roman"/>
                <w:color w:val="333333"/>
                <w:sz w:val="24"/>
                <w:szCs w:val="24"/>
                <w:shd w:val="clear" w:color="auto" w:fill="FFFFFF"/>
                <w:lang w:val="uk-UA"/>
              </w:rPr>
            </w:pPr>
            <w:r w:rsidRPr="00AA2D4D">
              <w:rPr>
                <w:rFonts w:ascii="Times New Roman" w:hAnsi="Times New Roman"/>
                <w:b/>
                <w:color w:val="333333"/>
                <w:sz w:val="24"/>
                <w:szCs w:val="24"/>
                <w:shd w:val="clear" w:color="auto" w:fill="FFFFFF"/>
                <w:lang w:val="uk-UA"/>
              </w:rPr>
              <w:t>Ум2</w:t>
            </w:r>
            <w:r w:rsidRPr="00AA2D4D">
              <w:rPr>
                <w:rFonts w:ascii="Times New Roman" w:hAnsi="Times New Roman"/>
                <w:color w:val="333333"/>
                <w:sz w:val="24"/>
                <w:szCs w:val="24"/>
                <w:shd w:val="clear" w:color="auto" w:fill="FFFFFF"/>
                <w:lang w:val="uk-UA"/>
              </w:rPr>
              <w:t xml:space="preserve"> Знаходження творчих рішень або відповідей на чітко визначені конкретні та абстрактні проблеми на основі ідентифікації та застосування даних</w:t>
            </w:r>
          </w:p>
          <w:p w14:paraId="13F010E0" w14:textId="77777777" w:rsidR="00A7560B" w:rsidRPr="00AA2D4D" w:rsidRDefault="00A7560B" w:rsidP="00241784">
            <w:pPr>
              <w:rPr>
                <w:rFonts w:ascii="Times New Roman" w:hAnsi="Times New Roman"/>
                <w:b/>
                <w:color w:val="000000"/>
                <w:sz w:val="24"/>
                <w:szCs w:val="24"/>
                <w:lang w:val="uk-UA"/>
              </w:rPr>
            </w:pPr>
            <w:r w:rsidRPr="00AA2D4D">
              <w:rPr>
                <w:rFonts w:ascii="Times New Roman" w:hAnsi="Times New Roman"/>
                <w:b/>
                <w:color w:val="333333"/>
                <w:sz w:val="24"/>
                <w:szCs w:val="24"/>
                <w:shd w:val="clear" w:color="auto" w:fill="FFFFFF"/>
                <w:lang w:val="uk-UA"/>
              </w:rPr>
              <w:t>Ум3</w:t>
            </w:r>
            <w:r w:rsidRPr="00AA2D4D">
              <w:rPr>
                <w:rFonts w:ascii="Times New Roman" w:hAnsi="Times New Roman"/>
                <w:color w:val="333333"/>
                <w:sz w:val="24"/>
                <w:szCs w:val="24"/>
                <w:shd w:val="clear" w:color="auto" w:fill="FFFFFF"/>
                <w:lang w:val="uk-UA"/>
              </w:rPr>
              <w:t xml:space="preserve"> Планування, аналіз, контроль та оцінювання власної роботи та роботи інших осіб у спеціалізованому контексті</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C42BA0" w14:textId="77777777" w:rsidR="00A7560B" w:rsidRPr="00AA2D4D" w:rsidRDefault="00A7560B" w:rsidP="00241784">
            <w:pPr>
              <w:jc w:val="center"/>
              <w:rPr>
                <w:rFonts w:ascii="Times New Roman" w:hAnsi="Times New Roman"/>
                <w:b/>
                <w:color w:val="000000"/>
                <w:sz w:val="24"/>
                <w:szCs w:val="24"/>
                <w:lang w:val="uk-UA"/>
              </w:rPr>
            </w:pPr>
            <w:r w:rsidRPr="00AA2D4D">
              <w:rPr>
                <w:rFonts w:ascii="Times New Roman" w:hAnsi="Times New Roman"/>
                <w:b/>
                <w:color w:val="000000"/>
                <w:sz w:val="24"/>
                <w:szCs w:val="24"/>
                <w:lang w:val="uk-UA"/>
              </w:rPr>
              <w:t>Комунікація</w:t>
            </w:r>
          </w:p>
          <w:p w14:paraId="2FCA998E" w14:textId="77777777" w:rsidR="00A7560B" w:rsidRPr="00AA2D4D" w:rsidRDefault="00A7560B" w:rsidP="00241784">
            <w:pPr>
              <w:rPr>
                <w:rFonts w:ascii="Times New Roman" w:hAnsi="Times New Roman"/>
                <w:color w:val="333333"/>
                <w:sz w:val="24"/>
                <w:szCs w:val="24"/>
                <w:shd w:val="clear" w:color="auto" w:fill="FFFFFF"/>
                <w:lang w:val="uk-UA"/>
              </w:rPr>
            </w:pPr>
            <w:r w:rsidRPr="00AA2D4D">
              <w:rPr>
                <w:rFonts w:ascii="Times New Roman" w:hAnsi="Times New Roman"/>
                <w:b/>
                <w:color w:val="333333"/>
                <w:sz w:val="24"/>
                <w:szCs w:val="24"/>
                <w:shd w:val="clear" w:color="auto" w:fill="FFFFFF"/>
                <w:lang w:val="uk-UA"/>
              </w:rPr>
              <w:t xml:space="preserve">К1 </w:t>
            </w:r>
            <w:r w:rsidRPr="00AA2D4D">
              <w:rPr>
                <w:rFonts w:ascii="Times New Roman" w:hAnsi="Times New Roman"/>
                <w:color w:val="333333"/>
                <w:sz w:val="24"/>
                <w:szCs w:val="24"/>
                <w:shd w:val="clear" w:color="auto" w:fill="FFFFFF"/>
                <w:lang w:val="uk-UA"/>
              </w:rPr>
              <w:t>Взаємодія з колегами, керівниками та клієнтами у питаннях, що стосуються розуміння, навичок та діяльності у професійній сфері та/або у сфері навчання</w:t>
            </w:r>
          </w:p>
          <w:p w14:paraId="0A719CF4" w14:textId="77777777" w:rsidR="00A7560B" w:rsidRPr="00AA2D4D" w:rsidRDefault="00A7560B" w:rsidP="00241784">
            <w:pPr>
              <w:rPr>
                <w:rFonts w:ascii="Times New Roman" w:hAnsi="Times New Roman"/>
                <w:b/>
                <w:color w:val="000000"/>
                <w:sz w:val="24"/>
                <w:szCs w:val="24"/>
                <w:lang w:val="uk-UA"/>
              </w:rPr>
            </w:pPr>
            <w:r w:rsidRPr="00AA2D4D">
              <w:rPr>
                <w:rFonts w:ascii="Times New Roman" w:hAnsi="Times New Roman"/>
                <w:b/>
                <w:color w:val="333333"/>
                <w:sz w:val="24"/>
                <w:szCs w:val="24"/>
                <w:shd w:val="clear" w:color="auto" w:fill="FFFFFF"/>
                <w:lang w:val="uk-UA"/>
              </w:rPr>
              <w:t>К2</w:t>
            </w:r>
            <w:r w:rsidRPr="00AA2D4D">
              <w:rPr>
                <w:rFonts w:ascii="Times New Roman" w:hAnsi="Times New Roman"/>
                <w:color w:val="333333"/>
                <w:sz w:val="24"/>
                <w:szCs w:val="24"/>
                <w:shd w:val="clear" w:color="auto" w:fill="FFFFFF"/>
                <w:lang w:val="uk-UA"/>
              </w:rPr>
              <w:t xml:space="preserve"> Донесення до широкого кола осіб (колеги, керівники, клієнти) власного розуміння, знань, суджень, досвіду, зокрема у сфері професійної діяльності</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9EF13E" w14:textId="77777777" w:rsidR="00A7560B" w:rsidRPr="00AA2D4D" w:rsidRDefault="00A7560B" w:rsidP="00241784">
            <w:pPr>
              <w:jc w:val="center"/>
              <w:rPr>
                <w:rFonts w:ascii="Times New Roman" w:hAnsi="Times New Roman"/>
                <w:b/>
                <w:color w:val="000000"/>
                <w:sz w:val="24"/>
                <w:szCs w:val="24"/>
                <w:lang w:val="uk-UA"/>
              </w:rPr>
            </w:pPr>
            <w:r w:rsidRPr="00AA2D4D">
              <w:rPr>
                <w:rFonts w:ascii="Times New Roman" w:hAnsi="Times New Roman"/>
                <w:b/>
                <w:color w:val="000000"/>
                <w:sz w:val="24"/>
                <w:szCs w:val="24"/>
                <w:lang w:val="uk-UA"/>
              </w:rPr>
              <w:t>Відповідальність і автономія</w:t>
            </w:r>
          </w:p>
          <w:p w14:paraId="43999EA1" w14:textId="77777777" w:rsidR="00A7560B" w:rsidRPr="00AA2D4D" w:rsidRDefault="00A7560B" w:rsidP="00241784">
            <w:pPr>
              <w:rPr>
                <w:rFonts w:ascii="Times New Roman" w:hAnsi="Times New Roman"/>
                <w:color w:val="000000"/>
                <w:sz w:val="24"/>
                <w:szCs w:val="24"/>
                <w:shd w:val="clear" w:color="auto" w:fill="FFFFFF"/>
                <w:lang w:val="uk-UA"/>
              </w:rPr>
            </w:pPr>
            <w:r w:rsidRPr="00AA2D4D">
              <w:rPr>
                <w:rFonts w:ascii="Times New Roman" w:hAnsi="Times New Roman"/>
                <w:b/>
                <w:color w:val="000000"/>
                <w:sz w:val="24"/>
                <w:szCs w:val="24"/>
                <w:shd w:val="clear" w:color="auto" w:fill="FFFFFF"/>
                <w:lang w:val="uk-UA"/>
              </w:rPr>
              <w:t>ВА1</w:t>
            </w:r>
            <w:r w:rsidRPr="00AA2D4D">
              <w:rPr>
                <w:rFonts w:ascii="Times New Roman" w:hAnsi="Times New Roman"/>
                <w:color w:val="000000"/>
                <w:sz w:val="24"/>
                <w:szCs w:val="24"/>
                <w:shd w:val="clear" w:color="auto" w:fill="FFFFFF"/>
                <w:lang w:val="uk-UA"/>
              </w:rPr>
              <w:t xml:space="preserve"> Організація та нагляд (управління) в контекстах професійної діяльності або навчання в умовах непередбачуваних змін</w:t>
            </w:r>
          </w:p>
          <w:p w14:paraId="77676EC9" w14:textId="77777777" w:rsidR="00A7560B" w:rsidRPr="00AA2D4D" w:rsidRDefault="00A7560B" w:rsidP="00241784">
            <w:pPr>
              <w:rPr>
                <w:rFonts w:ascii="Times New Roman" w:hAnsi="Times New Roman"/>
                <w:color w:val="000000"/>
                <w:sz w:val="24"/>
                <w:szCs w:val="24"/>
                <w:shd w:val="clear" w:color="auto" w:fill="FFFFFF"/>
                <w:lang w:val="uk-UA"/>
              </w:rPr>
            </w:pPr>
            <w:r w:rsidRPr="00AA2D4D">
              <w:rPr>
                <w:rFonts w:ascii="Times New Roman" w:hAnsi="Times New Roman"/>
                <w:b/>
                <w:color w:val="000000"/>
                <w:sz w:val="24"/>
                <w:szCs w:val="24"/>
                <w:shd w:val="clear" w:color="auto" w:fill="FFFFFF"/>
                <w:lang w:val="uk-UA"/>
              </w:rPr>
              <w:t>ВА2</w:t>
            </w:r>
            <w:r w:rsidRPr="00AA2D4D">
              <w:rPr>
                <w:rFonts w:ascii="Times New Roman" w:hAnsi="Times New Roman"/>
                <w:color w:val="000000"/>
                <w:sz w:val="24"/>
                <w:szCs w:val="24"/>
                <w:shd w:val="clear" w:color="auto" w:fill="FFFFFF"/>
                <w:lang w:val="uk-UA"/>
              </w:rPr>
              <w:t xml:space="preserve"> Покращення результатів власної діяльності і роботи інших</w:t>
            </w:r>
          </w:p>
          <w:p w14:paraId="56120F3A" w14:textId="77777777" w:rsidR="00A7560B" w:rsidRPr="00AA2D4D" w:rsidRDefault="00A7560B" w:rsidP="00241784">
            <w:pPr>
              <w:rPr>
                <w:rFonts w:ascii="Times New Roman" w:hAnsi="Times New Roman"/>
                <w:b/>
                <w:color w:val="000000"/>
                <w:sz w:val="24"/>
                <w:szCs w:val="24"/>
                <w:lang w:val="uk-UA"/>
              </w:rPr>
            </w:pPr>
            <w:r w:rsidRPr="00AA2D4D">
              <w:rPr>
                <w:rFonts w:ascii="Times New Roman" w:hAnsi="Times New Roman"/>
                <w:b/>
                <w:color w:val="000000"/>
                <w:sz w:val="24"/>
                <w:szCs w:val="24"/>
                <w:shd w:val="clear" w:color="auto" w:fill="FFFFFF"/>
                <w:lang w:val="uk-UA"/>
              </w:rPr>
              <w:t>ВА3</w:t>
            </w:r>
            <w:r w:rsidRPr="00AA2D4D">
              <w:rPr>
                <w:rFonts w:ascii="Times New Roman" w:hAnsi="Times New Roman"/>
                <w:color w:val="000000"/>
                <w:sz w:val="24"/>
                <w:szCs w:val="24"/>
                <w:shd w:val="clear" w:color="auto" w:fill="FFFFFF"/>
                <w:lang w:val="uk-UA"/>
              </w:rPr>
              <w:t xml:space="preserve"> Здатність продовжувати навчання з деяким ступенем автономії</w:t>
            </w:r>
          </w:p>
        </w:tc>
      </w:tr>
      <w:tr w:rsidR="00A7560B" w:rsidRPr="00AA2D4D" w14:paraId="41A73863"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3B143F"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1</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848762"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4A93EB"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3</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1965A1"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4</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5CA15E"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5</w:t>
            </w:r>
          </w:p>
        </w:tc>
      </w:tr>
      <w:tr w:rsidR="00A7560B" w:rsidRPr="00AA2D4D" w14:paraId="5A6C8946" w14:textId="77777777" w:rsidTr="00AD165A">
        <w:tc>
          <w:tcPr>
            <w:tcW w:w="151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2B125E" w14:textId="77777777" w:rsidR="00A7560B" w:rsidRPr="00AA2D4D" w:rsidRDefault="00A7560B" w:rsidP="00241784">
            <w:pPr>
              <w:jc w:val="center"/>
              <w:rPr>
                <w:rFonts w:ascii="Times New Roman" w:hAnsi="Times New Roman"/>
                <w:b/>
                <w:color w:val="000000"/>
                <w:sz w:val="24"/>
                <w:szCs w:val="24"/>
                <w:lang w:val="uk-UA"/>
              </w:rPr>
            </w:pPr>
            <w:r w:rsidRPr="00AA2D4D">
              <w:rPr>
                <w:rFonts w:ascii="Times New Roman" w:hAnsi="Times New Roman"/>
                <w:b/>
                <w:color w:val="000000"/>
                <w:sz w:val="24"/>
                <w:szCs w:val="24"/>
                <w:lang w:val="uk-UA"/>
              </w:rPr>
              <w:t>Загальні компетентності</w:t>
            </w:r>
          </w:p>
        </w:tc>
      </w:tr>
      <w:tr w:rsidR="00A7560B" w:rsidRPr="00AA2D4D" w14:paraId="3482A176"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DB1634"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sz w:val="24"/>
                <w:szCs w:val="24"/>
                <w:lang w:val="uk-UA"/>
              </w:rPr>
              <w:t>ЗК01</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EF7F37"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F02EE7" w14:textId="77777777" w:rsidR="00A7560B" w:rsidRPr="00AA2D4D" w:rsidRDefault="00A7560B" w:rsidP="00241784">
            <w:pPr>
              <w:jc w:val="center"/>
              <w:rPr>
                <w:lang w:val="uk-UA"/>
              </w:rPr>
            </w:pPr>
            <w:r w:rsidRPr="00AA2D4D">
              <w:rPr>
                <w:rFonts w:ascii="Times New Roman" w:hAnsi="Times New Roman"/>
                <w:color w:val="000000"/>
                <w:sz w:val="24"/>
                <w:szCs w:val="24"/>
                <w:lang w:val="uk-UA"/>
              </w:rPr>
              <w:t>Ум1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45086"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D20125"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shd w:val="clear" w:color="auto" w:fill="FFFFFF"/>
                <w:lang w:val="uk-UA"/>
              </w:rPr>
              <w:t>ВА</w:t>
            </w:r>
            <w:r w:rsidRPr="00AA2D4D">
              <w:rPr>
                <w:rFonts w:ascii="Times New Roman" w:hAnsi="Times New Roman"/>
                <w:color w:val="000000"/>
                <w:sz w:val="24"/>
                <w:szCs w:val="24"/>
                <w:lang w:val="uk-UA"/>
              </w:rPr>
              <w:t>3</w:t>
            </w:r>
          </w:p>
        </w:tc>
      </w:tr>
      <w:tr w:rsidR="00A7560B" w:rsidRPr="00AA2D4D" w14:paraId="4459BDA0"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790E7A"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sz w:val="24"/>
                <w:szCs w:val="24"/>
                <w:lang w:val="uk-UA"/>
              </w:rPr>
              <w:t>ЗК0</w:t>
            </w:r>
            <w:r w:rsidRPr="00AA2D4D">
              <w:rPr>
                <w:rFonts w:ascii="Times New Roman" w:hAnsi="Times New Roman"/>
                <w:color w:val="000000"/>
                <w:sz w:val="24"/>
                <w:szCs w:val="24"/>
                <w:lang w:val="uk-UA"/>
              </w:rPr>
              <w:t>2</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2D134B"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4A0E31" w14:textId="77777777" w:rsidR="00A7560B" w:rsidRPr="00AA2D4D" w:rsidRDefault="00A7560B" w:rsidP="00241784">
            <w:pPr>
              <w:jc w:val="center"/>
              <w:rPr>
                <w:lang w:val="uk-UA"/>
              </w:rPr>
            </w:pPr>
            <w:r w:rsidRPr="00AA2D4D">
              <w:rPr>
                <w:rFonts w:ascii="Times New Roman" w:hAnsi="Times New Roman"/>
                <w:color w:val="000000"/>
                <w:sz w:val="24"/>
                <w:szCs w:val="24"/>
                <w:lang w:val="uk-UA"/>
              </w:rPr>
              <w:t>Ум1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F67DB"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К1, К2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1038A3"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ВА3</w:t>
            </w:r>
          </w:p>
        </w:tc>
      </w:tr>
      <w:tr w:rsidR="00A7560B" w:rsidRPr="00AA2D4D" w14:paraId="658D7289"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CC7911"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sz w:val="24"/>
                <w:szCs w:val="24"/>
                <w:lang w:val="uk-UA"/>
              </w:rPr>
              <w:t>ЗК0</w:t>
            </w:r>
            <w:r w:rsidRPr="00AA2D4D">
              <w:rPr>
                <w:rFonts w:ascii="Times New Roman" w:hAnsi="Times New Roman"/>
                <w:color w:val="000000"/>
                <w:sz w:val="24"/>
                <w:szCs w:val="24"/>
                <w:lang w:val="uk-UA"/>
              </w:rPr>
              <w:t>3</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4D6820"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A0837F"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Ум1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E159E1"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К1, К2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41F62B"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ВА3</w:t>
            </w:r>
          </w:p>
        </w:tc>
      </w:tr>
      <w:tr w:rsidR="00A7560B" w:rsidRPr="00AA2D4D" w14:paraId="583C438D"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6FE455"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sz w:val="24"/>
                <w:szCs w:val="24"/>
                <w:lang w:val="uk-UA"/>
              </w:rPr>
              <w:t>ЗК0</w:t>
            </w:r>
            <w:r w:rsidRPr="00AA2D4D">
              <w:rPr>
                <w:rFonts w:ascii="Times New Roman" w:hAnsi="Times New Roman"/>
                <w:color w:val="000000"/>
                <w:sz w:val="24"/>
                <w:szCs w:val="24"/>
                <w:lang w:val="uk-UA"/>
              </w:rPr>
              <w:t>4</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9786AB"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161647"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Ум1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617890"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AECD3"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ВА3</w:t>
            </w:r>
          </w:p>
        </w:tc>
      </w:tr>
      <w:tr w:rsidR="00A7560B" w:rsidRPr="00AA2D4D" w14:paraId="051B679A"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F85D74"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sz w:val="24"/>
                <w:szCs w:val="24"/>
                <w:lang w:val="uk-UA"/>
              </w:rPr>
              <w:t>ЗК0</w:t>
            </w:r>
            <w:r w:rsidRPr="00AA2D4D">
              <w:rPr>
                <w:rFonts w:ascii="Times New Roman" w:hAnsi="Times New Roman"/>
                <w:color w:val="000000"/>
                <w:sz w:val="24"/>
                <w:szCs w:val="24"/>
                <w:lang w:val="uk-UA"/>
              </w:rPr>
              <w:t>5</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25EDD4"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21AAD1"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Ум3</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A2F4BC"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939DD9"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ВА2</w:t>
            </w:r>
          </w:p>
        </w:tc>
      </w:tr>
      <w:tr w:rsidR="00A7560B" w:rsidRPr="00AA2D4D" w14:paraId="610327E3"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62234A"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sz w:val="24"/>
                <w:szCs w:val="24"/>
                <w:lang w:val="uk-UA"/>
              </w:rPr>
              <w:t>ЗК0</w:t>
            </w:r>
            <w:r w:rsidRPr="00AA2D4D">
              <w:rPr>
                <w:rFonts w:ascii="Times New Roman" w:hAnsi="Times New Roman"/>
                <w:color w:val="000000"/>
                <w:sz w:val="24"/>
                <w:szCs w:val="24"/>
                <w:lang w:val="uk-UA"/>
              </w:rPr>
              <w:t>6</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F08507"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2C51C1"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Ум2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494EC0"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EFC56"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ВА3</w:t>
            </w:r>
          </w:p>
        </w:tc>
      </w:tr>
      <w:tr w:rsidR="00A7560B" w:rsidRPr="00AA2D4D" w14:paraId="0786B6E0"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1E1597"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sz w:val="24"/>
                <w:szCs w:val="24"/>
                <w:lang w:val="uk-UA"/>
              </w:rPr>
              <w:t>ЗК0</w:t>
            </w:r>
            <w:r w:rsidRPr="00AA2D4D">
              <w:rPr>
                <w:rFonts w:ascii="Times New Roman" w:hAnsi="Times New Roman"/>
                <w:color w:val="000000"/>
                <w:sz w:val="24"/>
                <w:szCs w:val="24"/>
                <w:lang w:val="uk-UA"/>
              </w:rPr>
              <w:t>7</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2F31CD"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96472F"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Ум1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35BB60"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6241E4"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ВА2</w:t>
            </w:r>
          </w:p>
        </w:tc>
      </w:tr>
      <w:tr w:rsidR="00E32659" w:rsidRPr="00AA2D4D" w14:paraId="170AAD31" w14:textId="77777777" w:rsidTr="00CB5A62">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7D5155" w14:textId="77777777" w:rsidR="00E32659" w:rsidRPr="007334E8" w:rsidRDefault="00E32659" w:rsidP="00CB5A62">
            <w:pPr>
              <w:jc w:val="center"/>
              <w:rPr>
                <w:rFonts w:ascii="Times New Roman" w:hAnsi="Times New Roman"/>
              </w:rPr>
            </w:pPr>
            <w:r w:rsidRPr="007334E8">
              <w:rPr>
                <w:rFonts w:ascii="Times New Roman" w:hAnsi="Times New Roman"/>
              </w:rPr>
              <w:t>1</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604FE" w14:textId="77777777" w:rsidR="00E32659" w:rsidRPr="007334E8" w:rsidRDefault="00E32659" w:rsidP="00CB5A62">
            <w:pPr>
              <w:jc w:val="center"/>
              <w:rPr>
                <w:rFonts w:ascii="Times New Roman" w:hAnsi="Times New Roman"/>
              </w:rPr>
            </w:pPr>
            <w:r w:rsidRPr="007334E8">
              <w:rPr>
                <w:rFonts w:ascii="Times New Roman" w:hAnsi="Times New Roman"/>
              </w:rPr>
              <w:t>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1A5952" w14:textId="77777777" w:rsidR="00E32659" w:rsidRPr="007334E8" w:rsidRDefault="00E32659" w:rsidP="00CB5A62">
            <w:pPr>
              <w:jc w:val="center"/>
              <w:rPr>
                <w:rFonts w:ascii="Times New Roman" w:hAnsi="Times New Roman"/>
              </w:rPr>
            </w:pPr>
            <w:r w:rsidRPr="007334E8">
              <w:rPr>
                <w:rFonts w:ascii="Times New Roman" w:hAnsi="Times New Roman"/>
              </w:rPr>
              <w:t>3</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E1587C" w14:textId="77777777" w:rsidR="00E32659" w:rsidRPr="007334E8" w:rsidRDefault="00E32659" w:rsidP="00CB5A62">
            <w:pPr>
              <w:jc w:val="center"/>
              <w:rPr>
                <w:rFonts w:ascii="Times New Roman" w:hAnsi="Times New Roman"/>
              </w:rPr>
            </w:pPr>
            <w:r w:rsidRPr="007334E8">
              <w:rPr>
                <w:rFonts w:ascii="Times New Roman" w:hAnsi="Times New Roman"/>
              </w:rPr>
              <w:t>4</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0C61A5" w14:textId="77777777" w:rsidR="00E32659" w:rsidRPr="007334E8" w:rsidRDefault="00E32659" w:rsidP="00CB5A62">
            <w:pPr>
              <w:jc w:val="center"/>
              <w:rPr>
                <w:rFonts w:ascii="Times New Roman" w:hAnsi="Times New Roman"/>
              </w:rPr>
            </w:pPr>
            <w:r w:rsidRPr="007334E8">
              <w:rPr>
                <w:rFonts w:ascii="Times New Roman" w:hAnsi="Times New Roman"/>
              </w:rPr>
              <w:t>5</w:t>
            </w:r>
          </w:p>
        </w:tc>
      </w:tr>
      <w:tr w:rsidR="00A7560B" w:rsidRPr="00AA2D4D" w14:paraId="1ED469D8"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226A31"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sz w:val="24"/>
                <w:szCs w:val="24"/>
                <w:lang w:val="uk-UA"/>
              </w:rPr>
              <w:lastRenderedPageBreak/>
              <w:t>ЗК0</w:t>
            </w:r>
            <w:r w:rsidRPr="00AA2D4D">
              <w:rPr>
                <w:rFonts w:ascii="Times New Roman" w:hAnsi="Times New Roman"/>
                <w:color w:val="000000"/>
                <w:sz w:val="24"/>
                <w:szCs w:val="24"/>
                <w:lang w:val="uk-UA"/>
              </w:rPr>
              <w:t>8</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50CA33"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69A553"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Ум3</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F82DBB"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К1, К2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FF3657"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ВА2</w:t>
            </w:r>
          </w:p>
        </w:tc>
      </w:tr>
      <w:tr w:rsidR="00A7560B" w:rsidRPr="00AA2D4D" w14:paraId="46073257"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0732FC" w14:textId="77777777" w:rsidR="00A7560B" w:rsidRPr="00AA2D4D" w:rsidRDefault="00A7560B" w:rsidP="00241784">
            <w:pPr>
              <w:rPr>
                <w:rFonts w:ascii="Times New Roman" w:hAnsi="Times New Roman"/>
                <w:sz w:val="24"/>
                <w:szCs w:val="24"/>
                <w:lang w:val="uk-UA"/>
              </w:rPr>
            </w:pPr>
            <w:r w:rsidRPr="00AA2D4D">
              <w:rPr>
                <w:rFonts w:ascii="Times New Roman" w:hAnsi="Times New Roman"/>
                <w:sz w:val="24"/>
                <w:szCs w:val="24"/>
                <w:lang w:val="uk-UA"/>
              </w:rPr>
              <w:t>ЗК09</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3B9AE0" w14:textId="77777777" w:rsidR="00A7560B" w:rsidRPr="00AA2D4D" w:rsidRDefault="00A7560B" w:rsidP="00241784">
            <w:pPr>
              <w:jc w:val="center"/>
              <w:rPr>
                <w:rFonts w:ascii="Times New Roman" w:hAnsi="Times New Roman"/>
                <w:color w:val="333333"/>
                <w:sz w:val="24"/>
                <w:szCs w:val="24"/>
                <w:shd w:val="clear" w:color="auto" w:fill="FFFFFF"/>
                <w:lang w:val="uk-UA"/>
              </w:rPr>
            </w:pPr>
            <w:r w:rsidRPr="00AA2D4D">
              <w:rPr>
                <w:rFonts w:ascii="Times New Roman" w:hAnsi="Times New Roman"/>
                <w:color w:val="333333"/>
                <w:sz w:val="24"/>
                <w:szCs w:val="24"/>
                <w:shd w:val="clear" w:color="auto" w:fill="FFFFFF"/>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B17F75" w14:textId="77777777" w:rsidR="00A7560B" w:rsidRPr="00AA2D4D" w:rsidRDefault="00A7560B" w:rsidP="00241784">
            <w:pPr>
              <w:jc w:val="center"/>
              <w:rPr>
                <w:rFonts w:ascii="Times New Roman" w:hAnsi="Times New Roman"/>
                <w:color w:val="333333"/>
                <w:sz w:val="24"/>
                <w:szCs w:val="24"/>
                <w:shd w:val="clear" w:color="auto" w:fill="FFFFFF"/>
                <w:lang w:val="uk-UA"/>
              </w:rPr>
            </w:pPr>
            <w:r w:rsidRPr="00AA2D4D">
              <w:rPr>
                <w:rFonts w:ascii="Times New Roman" w:hAnsi="Times New Roman"/>
                <w:color w:val="333333"/>
                <w:sz w:val="24"/>
                <w:szCs w:val="24"/>
                <w:shd w:val="clear" w:color="auto" w:fill="FFFFFF"/>
                <w:lang w:val="uk-UA"/>
              </w:rPr>
              <w:t>Ум3</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737D8D" w14:textId="77777777" w:rsidR="00A7560B" w:rsidRPr="00AA2D4D" w:rsidRDefault="00A7560B" w:rsidP="00241784">
            <w:pPr>
              <w:jc w:val="center"/>
              <w:rPr>
                <w:rFonts w:ascii="Times New Roman" w:hAnsi="Times New Roman"/>
                <w:color w:val="333333"/>
                <w:sz w:val="24"/>
                <w:szCs w:val="24"/>
                <w:shd w:val="clear" w:color="auto" w:fill="FFFFFF"/>
                <w:lang w:val="uk-UA"/>
              </w:rPr>
            </w:pPr>
            <w:r w:rsidRPr="00AA2D4D">
              <w:rPr>
                <w:rFonts w:ascii="Times New Roman" w:hAnsi="Times New Roman"/>
                <w:color w:val="333333"/>
                <w:sz w:val="24"/>
                <w:szCs w:val="24"/>
                <w:shd w:val="clear" w:color="auto" w:fill="FFFFFF"/>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A46018" w14:textId="77777777" w:rsidR="00A7560B" w:rsidRPr="00AA2D4D" w:rsidRDefault="00A7560B" w:rsidP="00241784">
            <w:pPr>
              <w:jc w:val="center"/>
              <w:rPr>
                <w:rFonts w:ascii="Times New Roman" w:hAnsi="Times New Roman"/>
                <w:color w:val="333333"/>
                <w:sz w:val="24"/>
                <w:szCs w:val="24"/>
                <w:shd w:val="clear" w:color="auto" w:fill="FFFFFF"/>
                <w:lang w:val="uk-UA"/>
              </w:rPr>
            </w:pPr>
            <w:r w:rsidRPr="00AA2D4D">
              <w:rPr>
                <w:rFonts w:ascii="Times New Roman" w:hAnsi="Times New Roman"/>
                <w:color w:val="333333"/>
                <w:sz w:val="24"/>
                <w:szCs w:val="24"/>
                <w:shd w:val="clear" w:color="auto" w:fill="FFFFFF"/>
                <w:lang w:val="uk-UA"/>
              </w:rPr>
              <w:t>ВА2</w:t>
            </w:r>
          </w:p>
        </w:tc>
      </w:tr>
      <w:tr w:rsidR="00A7560B" w:rsidRPr="00AA2D4D" w14:paraId="110E85CC"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23013C" w14:textId="77777777" w:rsidR="00A7560B" w:rsidRPr="00AA2D4D" w:rsidRDefault="00A7560B" w:rsidP="00241784">
            <w:pPr>
              <w:rPr>
                <w:rFonts w:ascii="Times New Roman" w:hAnsi="Times New Roman"/>
                <w:sz w:val="24"/>
                <w:szCs w:val="24"/>
                <w:lang w:val="uk-UA"/>
              </w:rPr>
            </w:pPr>
            <w:r w:rsidRPr="00AA2D4D">
              <w:rPr>
                <w:rFonts w:ascii="Times New Roman" w:hAnsi="Times New Roman"/>
                <w:sz w:val="24"/>
                <w:szCs w:val="24"/>
                <w:lang w:val="uk-UA"/>
              </w:rPr>
              <w:t>ЗК10</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3152A" w14:textId="77777777" w:rsidR="00A7560B" w:rsidRPr="00AA2D4D" w:rsidRDefault="00A7560B" w:rsidP="00241784">
            <w:pPr>
              <w:jc w:val="center"/>
              <w:rPr>
                <w:rFonts w:ascii="Times New Roman" w:hAnsi="Times New Roman"/>
                <w:color w:val="333333"/>
                <w:sz w:val="24"/>
                <w:szCs w:val="24"/>
                <w:shd w:val="clear" w:color="auto" w:fill="FFFFFF"/>
                <w:lang w:val="uk-UA"/>
              </w:rPr>
            </w:pPr>
            <w:r w:rsidRPr="00AA2D4D">
              <w:rPr>
                <w:rFonts w:ascii="Times New Roman" w:hAnsi="Times New Roman"/>
                <w:color w:val="333333"/>
                <w:sz w:val="24"/>
                <w:szCs w:val="24"/>
                <w:shd w:val="clear" w:color="auto" w:fill="FFFFFF"/>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7FD935" w14:textId="77777777" w:rsidR="00A7560B" w:rsidRPr="00AA2D4D" w:rsidRDefault="00A7560B" w:rsidP="00241784">
            <w:pPr>
              <w:jc w:val="center"/>
              <w:rPr>
                <w:rFonts w:ascii="Times New Roman" w:hAnsi="Times New Roman"/>
                <w:color w:val="333333"/>
                <w:sz w:val="24"/>
                <w:szCs w:val="24"/>
                <w:shd w:val="clear" w:color="auto" w:fill="FFFFFF"/>
                <w:lang w:val="uk-UA"/>
              </w:rPr>
            </w:pPr>
            <w:r w:rsidRPr="00AA2D4D">
              <w:rPr>
                <w:rFonts w:ascii="Times New Roman" w:hAnsi="Times New Roman"/>
                <w:color w:val="333333"/>
                <w:sz w:val="24"/>
                <w:szCs w:val="24"/>
                <w:shd w:val="clear" w:color="auto" w:fill="FFFFFF"/>
                <w:lang w:val="uk-UA"/>
              </w:rPr>
              <w:t>Ум2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C7DC7" w14:textId="77777777" w:rsidR="00A7560B" w:rsidRPr="00AA2D4D" w:rsidRDefault="00A7560B" w:rsidP="00241784">
            <w:pPr>
              <w:jc w:val="center"/>
              <w:rPr>
                <w:rFonts w:ascii="Times New Roman" w:hAnsi="Times New Roman"/>
                <w:color w:val="333333"/>
                <w:sz w:val="24"/>
                <w:szCs w:val="24"/>
                <w:shd w:val="clear" w:color="auto" w:fill="FFFFFF"/>
                <w:lang w:val="uk-UA"/>
              </w:rPr>
            </w:pPr>
            <w:r w:rsidRPr="00AA2D4D">
              <w:rPr>
                <w:rFonts w:ascii="Times New Roman" w:hAnsi="Times New Roman"/>
                <w:color w:val="333333"/>
                <w:sz w:val="24"/>
                <w:szCs w:val="24"/>
                <w:shd w:val="clear" w:color="auto" w:fill="FFFFFF"/>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2059F" w14:textId="77777777" w:rsidR="00A7560B" w:rsidRPr="00AA2D4D" w:rsidRDefault="00A7560B" w:rsidP="00241784">
            <w:pPr>
              <w:jc w:val="center"/>
              <w:rPr>
                <w:rFonts w:ascii="Times New Roman" w:hAnsi="Times New Roman"/>
                <w:color w:val="333333"/>
                <w:sz w:val="24"/>
                <w:szCs w:val="24"/>
                <w:shd w:val="clear" w:color="auto" w:fill="FFFFFF"/>
                <w:lang w:val="uk-UA"/>
              </w:rPr>
            </w:pPr>
            <w:r w:rsidRPr="00AA2D4D">
              <w:rPr>
                <w:rFonts w:ascii="Times New Roman" w:hAnsi="Times New Roman"/>
                <w:color w:val="333333"/>
                <w:sz w:val="24"/>
                <w:szCs w:val="24"/>
                <w:shd w:val="clear" w:color="auto" w:fill="FFFFFF"/>
                <w:lang w:val="uk-UA"/>
              </w:rPr>
              <w:t>ВА1</w:t>
            </w:r>
          </w:p>
        </w:tc>
      </w:tr>
      <w:tr w:rsidR="00A7560B" w:rsidRPr="00AA2D4D" w14:paraId="3EFB5B4B" w14:textId="77777777" w:rsidTr="00AD165A">
        <w:tc>
          <w:tcPr>
            <w:tcW w:w="151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2F9F33" w14:textId="77777777" w:rsidR="00A7560B" w:rsidRPr="00AA2D4D" w:rsidRDefault="00A7560B" w:rsidP="00241784">
            <w:pPr>
              <w:jc w:val="center"/>
              <w:rPr>
                <w:rFonts w:ascii="Times New Roman" w:hAnsi="Times New Roman"/>
                <w:b/>
                <w:color w:val="000000"/>
                <w:sz w:val="24"/>
                <w:szCs w:val="24"/>
                <w:lang w:val="uk-UA"/>
              </w:rPr>
            </w:pPr>
            <w:r w:rsidRPr="00AA2D4D">
              <w:rPr>
                <w:rFonts w:ascii="Times New Roman" w:hAnsi="Times New Roman"/>
                <w:b/>
                <w:color w:val="000000"/>
                <w:sz w:val="24"/>
                <w:szCs w:val="24"/>
                <w:lang w:val="uk-UA"/>
              </w:rPr>
              <w:t>Спеціальні компетентності</w:t>
            </w:r>
          </w:p>
        </w:tc>
      </w:tr>
      <w:tr w:rsidR="00A7560B" w:rsidRPr="00AA2D4D" w14:paraId="66072CAA"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EA1826"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color w:val="000000"/>
                <w:sz w:val="24"/>
                <w:szCs w:val="24"/>
                <w:lang w:val="uk-UA"/>
              </w:rPr>
              <w:t>СК01</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AD43B7"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0BC27D"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Ум1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30E464"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B6A5E5"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ВА2</w:t>
            </w:r>
          </w:p>
        </w:tc>
      </w:tr>
      <w:tr w:rsidR="00A7560B" w:rsidRPr="00AA2D4D" w14:paraId="1571E752"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4953DE"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color w:val="000000"/>
                <w:sz w:val="24"/>
                <w:szCs w:val="24"/>
                <w:lang w:val="uk-UA"/>
              </w:rPr>
              <w:t>СК02</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234AE1"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FC94C5"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Ум1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E42D25"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A4CDA3"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ВА2</w:t>
            </w:r>
          </w:p>
        </w:tc>
      </w:tr>
      <w:tr w:rsidR="00A7560B" w:rsidRPr="00AA2D4D" w14:paraId="0DB97A8D"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C3E6FE"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color w:val="000000"/>
                <w:sz w:val="24"/>
                <w:szCs w:val="24"/>
                <w:lang w:val="uk-UA"/>
              </w:rPr>
              <w:t>СК03</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816C92"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2F161F"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Ум2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70917B"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89FCF2"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ВА1</w:t>
            </w:r>
          </w:p>
        </w:tc>
      </w:tr>
      <w:tr w:rsidR="00A7560B" w:rsidRPr="00AA2D4D" w14:paraId="75186AA7"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9F3443"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color w:val="000000"/>
                <w:sz w:val="24"/>
                <w:szCs w:val="24"/>
                <w:lang w:val="uk-UA"/>
              </w:rPr>
              <w:t>СК04</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A4BB4B"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B1F4A0"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Ум1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0289CB"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6D31B3"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ВА 2</w:t>
            </w:r>
          </w:p>
        </w:tc>
      </w:tr>
      <w:tr w:rsidR="00A7560B" w:rsidRPr="00AA2D4D" w14:paraId="23C0A6D0"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C08593"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color w:val="000000"/>
                <w:sz w:val="24"/>
                <w:szCs w:val="24"/>
                <w:lang w:val="uk-UA"/>
              </w:rPr>
              <w:t>СК05</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D12A73"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5653A4"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Ум3</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D3C0ED"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9D11CD"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ВА 2</w:t>
            </w:r>
          </w:p>
        </w:tc>
      </w:tr>
      <w:tr w:rsidR="00A7560B" w:rsidRPr="00AA2D4D" w14:paraId="322544A0"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C3C06"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color w:val="000000"/>
                <w:sz w:val="24"/>
                <w:szCs w:val="24"/>
                <w:lang w:val="uk-UA"/>
              </w:rPr>
              <w:t>СК06</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79071"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DD05DB"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Ум2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369558"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К2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0C5BA9" w14:textId="12BEBF32"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 xml:space="preserve">ВА1, </w:t>
            </w:r>
            <w:r w:rsidR="00E32659">
              <w:rPr>
                <w:rFonts w:ascii="Times New Roman" w:hAnsi="Times New Roman"/>
                <w:color w:val="000000"/>
                <w:sz w:val="24"/>
                <w:szCs w:val="24"/>
                <w:lang w:val="uk-UA"/>
              </w:rPr>
              <w:t>ВА</w:t>
            </w:r>
            <w:r w:rsidRPr="00AA2D4D">
              <w:rPr>
                <w:rFonts w:ascii="Times New Roman" w:hAnsi="Times New Roman"/>
                <w:color w:val="000000"/>
                <w:sz w:val="24"/>
                <w:szCs w:val="24"/>
                <w:lang w:val="uk-UA"/>
              </w:rPr>
              <w:t>2</w:t>
            </w:r>
          </w:p>
        </w:tc>
      </w:tr>
      <w:tr w:rsidR="00A7560B" w:rsidRPr="00AA2D4D" w14:paraId="46A6BB67"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C68CFC"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color w:val="000000"/>
                <w:sz w:val="24"/>
                <w:szCs w:val="24"/>
                <w:lang w:val="uk-UA"/>
              </w:rPr>
              <w:t>СК07</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1B77BE"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CD5F7B"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Ум1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D4D903"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К2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960E12" w14:textId="1C31CC4E"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 xml:space="preserve">ВА1, </w:t>
            </w:r>
            <w:r w:rsidR="00E32659">
              <w:rPr>
                <w:rFonts w:ascii="Times New Roman" w:hAnsi="Times New Roman"/>
                <w:color w:val="333333"/>
                <w:sz w:val="24"/>
                <w:szCs w:val="24"/>
                <w:shd w:val="clear" w:color="auto" w:fill="FFFFFF"/>
                <w:lang w:val="uk-UA"/>
              </w:rPr>
              <w:t>ВА</w:t>
            </w:r>
            <w:r w:rsidRPr="00AA2D4D">
              <w:rPr>
                <w:rFonts w:ascii="Times New Roman" w:hAnsi="Times New Roman"/>
                <w:color w:val="333333"/>
                <w:sz w:val="24"/>
                <w:szCs w:val="24"/>
                <w:shd w:val="clear" w:color="auto" w:fill="FFFFFF"/>
                <w:lang w:val="uk-UA"/>
              </w:rPr>
              <w:t>2</w:t>
            </w:r>
          </w:p>
        </w:tc>
      </w:tr>
      <w:tr w:rsidR="00A7560B" w:rsidRPr="00AA2D4D" w14:paraId="7BE5AA36"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7049CB"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color w:val="000000"/>
                <w:sz w:val="24"/>
                <w:szCs w:val="24"/>
                <w:lang w:val="uk-UA"/>
              </w:rPr>
              <w:t>СК08</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CBAF63"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143D1D"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Ум1, Ум2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793457"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D9A6EE" w14:textId="1ECD4D50"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 xml:space="preserve">ВА1, </w:t>
            </w:r>
            <w:r w:rsidR="00E32659">
              <w:rPr>
                <w:rFonts w:ascii="Times New Roman" w:hAnsi="Times New Roman"/>
                <w:color w:val="333333"/>
                <w:sz w:val="24"/>
                <w:szCs w:val="24"/>
                <w:shd w:val="clear" w:color="auto" w:fill="FFFFFF"/>
                <w:lang w:val="uk-UA"/>
              </w:rPr>
              <w:t>ВА</w:t>
            </w:r>
            <w:r w:rsidRPr="00AA2D4D">
              <w:rPr>
                <w:rFonts w:ascii="Times New Roman" w:hAnsi="Times New Roman"/>
                <w:color w:val="333333"/>
                <w:sz w:val="24"/>
                <w:szCs w:val="24"/>
                <w:shd w:val="clear" w:color="auto" w:fill="FFFFFF"/>
                <w:lang w:val="uk-UA"/>
              </w:rPr>
              <w:t>2</w:t>
            </w:r>
          </w:p>
        </w:tc>
      </w:tr>
      <w:tr w:rsidR="00A7560B" w:rsidRPr="00AA2D4D" w14:paraId="6C67667F"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BFCAD6"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color w:val="000000"/>
                <w:sz w:val="24"/>
                <w:szCs w:val="24"/>
                <w:lang w:val="uk-UA"/>
              </w:rPr>
              <w:t>СК09</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D538E7"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F4C27E"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Ум2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D64E09"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7CAF8D" w14:textId="77777777" w:rsidR="00A7560B" w:rsidRPr="00AA2D4D" w:rsidRDefault="00A7560B" w:rsidP="00241784">
            <w:pPr>
              <w:jc w:val="center"/>
              <w:rPr>
                <w:lang w:val="uk-UA"/>
              </w:rPr>
            </w:pPr>
            <w:r w:rsidRPr="00AA2D4D">
              <w:rPr>
                <w:rFonts w:ascii="Times New Roman" w:hAnsi="Times New Roman"/>
                <w:color w:val="333333"/>
                <w:sz w:val="24"/>
                <w:szCs w:val="24"/>
                <w:shd w:val="clear" w:color="auto" w:fill="FFFFFF"/>
                <w:lang w:val="uk-UA"/>
              </w:rPr>
              <w:t>ВА2</w:t>
            </w:r>
          </w:p>
        </w:tc>
      </w:tr>
      <w:tr w:rsidR="00A7560B" w:rsidRPr="00AA2D4D" w14:paraId="262244FF"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D411C4"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color w:val="000000"/>
                <w:sz w:val="24"/>
                <w:szCs w:val="24"/>
                <w:lang w:val="uk-UA"/>
              </w:rPr>
              <w:t>СК</w:t>
            </w:r>
            <w:r w:rsidRPr="00AA2D4D">
              <w:rPr>
                <w:rFonts w:ascii="Times New Roman" w:hAnsi="Times New Roman"/>
                <w:sz w:val="24"/>
                <w:szCs w:val="24"/>
                <w:lang w:val="uk-UA"/>
              </w:rPr>
              <w:t>10</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BA8151"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FFD697"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Ум2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D85AB6"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000000"/>
                <w:sz w:val="24"/>
                <w:szCs w:val="24"/>
                <w:lang w:val="uk-UA"/>
              </w:rPr>
              <w:t>К2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1CDBA0" w14:textId="77777777" w:rsidR="00A7560B" w:rsidRPr="00AA2D4D" w:rsidRDefault="00A7560B" w:rsidP="00241784">
            <w:pPr>
              <w:jc w:val="center"/>
              <w:rPr>
                <w:lang w:val="uk-UA"/>
              </w:rPr>
            </w:pPr>
            <w:r w:rsidRPr="00AA2D4D">
              <w:rPr>
                <w:rFonts w:ascii="Times New Roman" w:hAnsi="Times New Roman"/>
                <w:color w:val="333333"/>
                <w:sz w:val="24"/>
                <w:szCs w:val="24"/>
                <w:shd w:val="clear" w:color="auto" w:fill="FFFFFF"/>
                <w:lang w:val="uk-UA"/>
              </w:rPr>
              <w:t>ВА2</w:t>
            </w:r>
          </w:p>
        </w:tc>
      </w:tr>
      <w:tr w:rsidR="00A7560B" w:rsidRPr="00AA2D4D" w14:paraId="43810474"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BDA323"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color w:val="000000"/>
                <w:sz w:val="24"/>
                <w:szCs w:val="24"/>
                <w:lang w:val="uk-UA"/>
              </w:rPr>
              <w:t>СК</w:t>
            </w:r>
            <w:r w:rsidRPr="00AA2D4D">
              <w:rPr>
                <w:rFonts w:ascii="Times New Roman" w:hAnsi="Times New Roman"/>
                <w:sz w:val="24"/>
                <w:szCs w:val="24"/>
                <w:lang w:val="uk-UA"/>
              </w:rPr>
              <w:t>11</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28278C"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81D151"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Ум3</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47F7C1"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К2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F86D2C" w14:textId="77777777" w:rsidR="00A7560B" w:rsidRPr="00AA2D4D" w:rsidRDefault="00A7560B" w:rsidP="00241784">
            <w:pPr>
              <w:jc w:val="center"/>
              <w:rPr>
                <w:lang w:val="uk-UA"/>
              </w:rPr>
            </w:pPr>
            <w:r w:rsidRPr="00AA2D4D">
              <w:rPr>
                <w:rFonts w:ascii="Times New Roman" w:hAnsi="Times New Roman"/>
                <w:color w:val="333333"/>
                <w:sz w:val="24"/>
                <w:szCs w:val="24"/>
                <w:shd w:val="clear" w:color="auto" w:fill="FFFFFF"/>
                <w:lang w:val="uk-UA"/>
              </w:rPr>
              <w:t>ВА1</w:t>
            </w:r>
          </w:p>
        </w:tc>
      </w:tr>
      <w:tr w:rsidR="00A7560B" w:rsidRPr="00AA2D4D" w14:paraId="01F3B9BA" w14:textId="77777777" w:rsidTr="00241784">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94BD51" w14:textId="77777777" w:rsidR="00A7560B" w:rsidRPr="00AA2D4D" w:rsidRDefault="00A7560B" w:rsidP="00241784">
            <w:pPr>
              <w:rPr>
                <w:rFonts w:ascii="Times New Roman" w:hAnsi="Times New Roman"/>
                <w:color w:val="000000"/>
                <w:sz w:val="24"/>
                <w:szCs w:val="24"/>
                <w:lang w:val="uk-UA"/>
              </w:rPr>
            </w:pPr>
            <w:r w:rsidRPr="00AA2D4D">
              <w:rPr>
                <w:rFonts w:ascii="Times New Roman" w:hAnsi="Times New Roman"/>
                <w:color w:val="000000"/>
                <w:sz w:val="24"/>
                <w:szCs w:val="24"/>
                <w:lang w:val="uk-UA"/>
              </w:rPr>
              <w:t>СК</w:t>
            </w:r>
            <w:r w:rsidRPr="00AA2D4D">
              <w:rPr>
                <w:rFonts w:ascii="Times New Roman" w:hAnsi="Times New Roman"/>
                <w:sz w:val="24"/>
                <w:szCs w:val="24"/>
                <w:lang w:val="uk-UA"/>
              </w:rPr>
              <w:t>12</w:t>
            </w:r>
          </w:p>
        </w:tc>
        <w:tc>
          <w:tcPr>
            <w:tcW w:w="3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2FAAD6"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Зн1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B9A87D"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Ум1, Ум2</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818799" w14:textId="77777777" w:rsidR="00A7560B" w:rsidRPr="00AA2D4D" w:rsidRDefault="00A7560B" w:rsidP="00241784">
            <w:pPr>
              <w:jc w:val="center"/>
              <w:rPr>
                <w:rFonts w:ascii="Times New Roman" w:hAnsi="Times New Roman"/>
                <w:color w:val="000000"/>
                <w:sz w:val="24"/>
                <w:szCs w:val="24"/>
                <w:lang w:val="uk-UA"/>
              </w:rPr>
            </w:pPr>
            <w:r w:rsidRPr="00AA2D4D">
              <w:rPr>
                <w:rFonts w:ascii="Times New Roman" w:hAnsi="Times New Roman"/>
                <w:color w:val="333333"/>
                <w:sz w:val="24"/>
                <w:szCs w:val="24"/>
                <w:shd w:val="clear" w:color="auto" w:fill="FFFFFF"/>
                <w:lang w:val="uk-UA"/>
              </w:rPr>
              <w:t>К1</w:t>
            </w:r>
          </w:p>
        </w:tc>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3BB74D" w14:textId="77777777" w:rsidR="00A7560B" w:rsidRPr="00AA2D4D" w:rsidRDefault="00A7560B" w:rsidP="00241784">
            <w:pPr>
              <w:jc w:val="center"/>
              <w:rPr>
                <w:lang w:val="uk-UA"/>
              </w:rPr>
            </w:pPr>
            <w:r w:rsidRPr="00AA2D4D">
              <w:rPr>
                <w:rFonts w:ascii="Times New Roman" w:hAnsi="Times New Roman"/>
                <w:color w:val="333333"/>
                <w:sz w:val="24"/>
                <w:szCs w:val="24"/>
                <w:shd w:val="clear" w:color="auto" w:fill="FFFFFF"/>
                <w:lang w:val="uk-UA"/>
              </w:rPr>
              <w:t>ВА2</w:t>
            </w:r>
          </w:p>
        </w:tc>
      </w:tr>
    </w:tbl>
    <w:p w14:paraId="7E28CEBE" w14:textId="77777777" w:rsidR="00241784" w:rsidRDefault="00241784" w:rsidP="00241784">
      <w:pPr>
        <w:spacing w:after="0" w:line="240" w:lineRule="auto"/>
        <w:ind w:firstLine="709"/>
        <w:jc w:val="right"/>
        <w:rPr>
          <w:rFonts w:ascii="Times New Roman" w:eastAsia="Times New Roman" w:hAnsi="Times New Roman" w:cs="Times New Roman"/>
          <w:color w:val="000000"/>
          <w:sz w:val="24"/>
          <w:szCs w:val="24"/>
          <w:lang w:val="uk-UA"/>
        </w:rPr>
      </w:pPr>
    </w:p>
    <w:p w14:paraId="7E905C77" w14:textId="77777777" w:rsidR="003649C2" w:rsidRDefault="003649C2" w:rsidP="00241784">
      <w:pPr>
        <w:spacing w:after="0" w:line="240" w:lineRule="auto"/>
        <w:ind w:firstLine="709"/>
        <w:jc w:val="right"/>
        <w:rPr>
          <w:rFonts w:ascii="Times New Roman" w:eastAsia="Times New Roman" w:hAnsi="Times New Roman" w:cs="Times New Roman"/>
          <w:color w:val="000000"/>
          <w:sz w:val="24"/>
          <w:szCs w:val="24"/>
          <w:lang w:val="uk-UA"/>
        </w:rPr>
      </w:pPr>
    </w:p>
    <w:p w14:paraId="03382FE7" w14:textId="77777777" w:rsidR="007334E8" w:rsidRDefault="007334E8" w:rsidP="00241784">
      <w:pPr>
        <w:spacing w:after="0" w:line="240" w:lineRule="auto"/>
        <w:ind w:firstLine="709"/>
        <w:jc w:val="right"/>
        <w:rPr>
          <w:rFonts w:ascii="Times New Roman" w:eastAsia="Times New Roman" w:hAnsi="Times New Roman" w:cs="Times New Roman"/>
          <w:color w:val="000000"/>
          <w:sz w:val="24"/>
          <w:szCs w:val="24"/>
          <w:lang w:val="uk-UA"/>
        </w:rPr>
      </w:pPr>
    </w:p>
    <w:p w14:paraId="1D926F56" w14:textId="77777777" w:rsidR="007334E8" w:rsidRDefault="007334E8" w:rsidP="00241784">
      <w:pPr>
        <w:spacing w:after="0" w:line="240" w:lineRule="auto"/>
        <w:ind w:firstLine="709"/>
        <w:jc w:val="right"/>
        <w:rPr>
          <w:rFonts w:ascii="Times New Roman" w:eastAsia="Times New Roman" w:hAnsi="Times New Roman" w:cs="Times New Roman"/>
          <w:color w:val="000000"/>
          <w:sz w:val="24"/>
          <w:szCs w:val="24"/>
          <w:lang w:val="uk-UA"/>
        </w:rPr>
      </w:pPr>
    </w:p>
    <w:p w14:paraId="15C5F57D" w14:textId="77777777" w:rsidR="007334E8" w:rsidRDefault="007334E8" w:rsidP="00241784">
      <w:pPr>
        <w:spacing w:after="0" w:line="240" w:lineRule="auto"/>
        <w:ind w:firstLine="709"/>
        <w:jc w:val="right"/>
        <w:rPr>
          <w:rFonts w:ascii="Times New Roman" w:eastAsia="Times New Roman" w:hAnsi="Times New Roman" w:cs="Times New Roman"/>
          <w:color w:val="000000"/>
          <w:sz w:val="24"/>
          <w:szCs w:val="24"/>
          <w:lang w:val="uk-UA"/>
        </w:rPr>
      </w:pPr>
    </w:p>
    <w:p w14:paraId="66676C36" w14:textId="77777777" w:rsidR="007334E8" w:rsidRDefault="007334E8" w:rsidP="00241784">
      <w:pPr>
        <w:spacing w:after="0" w:line="240" w:lineRule="auto"/>
        <w:ind w:firstLine="709"/>
        <w:jc w:val="right"/>
        <w:rPr>
          <w:rFonts w:ascii="Times New Roman" w:eastAsia="Times New Roman" w:hAnsi="Times New Roman" w:cs="Times New Roman"/>
          <w:color w:val="000000"/>
          <w:sz w:val="24"/>
          <w:szCs w:val="24"/>
          <w:lang w:val="uk-UA"/>
        </w:rPr>
      </w:pPr>
    </w:p>
    <w:p w14:paraId="28AF4F7A" w14:textId="77777777" w:rsidR="007334E8" w:rsidRDefault="007334E8" w:rsidP="00241784">
      <w:pPr>
        <w:spacing w:after="0" w:line="240" w:lineRule="auto"/>
        <w:ind w:firstLine="709"/>
        <w:jc w:val="right"/>
        <w:rPr>
          <w:rFonts w:ascii="Times New Roman" w:eastAsia="Times New Roman" w:hAnsi="Times New Roman" w:cs="Times New Roman"/>
          <w:color w:val="000000"/>
          <w:sz w:val="24"/>
          <w:szCs w:val="24"/>
          <w:lang w:val="uk-UA"/>
        </w:rPr>
      </w:pPr>
    </w:p>
    <w:p w14:paraId="6888B876" w14:textId="77777777" w:rsidR="007334E8" w:rsidRDefault="007334E8" w:rsidP="00241784">
      <w:pPr>
        <w:spacing w:after="0" w:line="240" w:lineRule="auto"/>
        <w:ind w:firstLine="709"/>
        <w:jc w:val="right"/>
        <w:rPr>
          <w:rFonts w:ascii="Times New Roman" w:eastAsia="Times New Roman" w:hAnsi="Times New Roman" w:cs="Times New Roman"/>
          <w:color w:val="000000"/>
          <w:sz w:val="24"/>
          <w:szCs w:val="24"/>
          <w:lang w:val="uk-UA"/>
        </w:rPr>
      </w:pPr>
    </w:p>
    <w:p w14:paraId="60196919" w14:textId="77777777" w:rsidR="007334E8" w:rsidRDefault="007334E8" w:rsidP="00241784">
      <w:pPr>
        <w:spacing w:after="0" w:line="240" w:lineRule="auto"/>
        <w:ind w:firstLine="709"/>
        <w:jc w:val="right"/>
        <w:rPr>
          <w:rFonts w:ascii="Times New Roman" w:eastAsia="Times New Roman" w:hAnsi="Times New Roman" w:cs="Times New Roman"/>
          <w:color w:val="000000"/>
          <w:sz w:val="24"/>
          <w:szCs w:val="24"/>
          <w:lang w:val="uk-UA"/>
        </w:rPr>
      </w:pPr>
    </w:p>
    <w:p w14:paraId="49E1C2F1" w14:textId="77777777" w:rsidR="007334E8" w:rsidRDefault="007334E8" w:rsidP="00241784">
      <w:pPr>
        <w:spacing w:after="0" w:line="240" w:lineRule="auto"/>
        <w:ind w:firstLine="709"/>
        <w:jc w:val="right"/>
        <w:rPr>
          <w:rFonts w:ascii="Times New Roman" w:eastAsia="Times New Roman" w:hAnsi="Times New Roman" w:cs="Times New Roman"/>
          <w:color w:val="000000"/>
          <w:sz w:val="24"/>
          <w:szCs w:val="24"/>
          <w:lang w:val="uk-UA"/>
        </w:rPr>
      </w:pPr>
    </w:p>
    <w:p w14:paraId="75006FBD" w14:textId="77777777" w:rsidR="007334E8" w:rsidRDefault="007334E8" w:rsidP="00241784">
      <w:pPr>
        <w:spacing w:after="0" w:line="240" w:lineRule="auto"/>
        <w:ind w:firstLine="709"/>
        <w:jc w:val="right"/>
        <w:rPr>
          <w:rFonts w:ascii="Times New Roman" w:eastAsia="Times New Roman" w:hAnsi="Times New Roman" w:cs="Times New Roman"/>
          <w:color w:val="000000"/>
          <w:sz w:val="24"/>
          <w:szCs w:val="24"/>
          <w:lang w:val="uk-UA"/>
        </w:rPr>
      </w:pPr>
    </w:p>
    <w:p w14:paraId="2CCB9DD9" w14:textId="77777777" w:rsidR="007334E8" w:rsidRDefault="007334E8" w:rsidP="00241784">
      <w:pPr>
        <w:spacing w:after="0" w:line="240" w:lineRule="auto"/>
        <w:ind w:firstLine="709"/>
        <w:jc w:val="right"/>
        <w:rPr>
          <w:rFonts w:ascii="Times New Roman" w:eastAsia="Times New Roman" w:hAnsi="Times New Roman" w:cs="Times New Roman"/>
          <w:color w:val="000000"/>
          <w:sz w:val="24"/>
          <w:szCs w:val="24"/>
          <w:lang w:val="uk-UA"/>
        </w:rPr>
      </w:pPr>
    </w:p>
    <w:p w14:paraId="1A734ECC" w14:textId="77777777" w:rsidR="007334E8" w:rsidRDefault="007334E8" w:rsidP="00241784">
      <w:pPr>
        <w:spacing w:after="0" w:line="240" w:lineRule="auto"/>
        <w:ind w:firstLine="709"/>
        <w:jc w:val="right"/>
        <w:rPr>
          <w:rFonts w:ascii="Times New Roman" w:eastAsia="Times New Roman" w:hAnsi="Times New Roman" w:cs="Times New Roman"/>
          <w:color w:val="000000"/>
          <w:sz w:val="24"/>
          <w:szCs w:val="24"/>
          <w:lang w:val="uk-UA"/>
        </w:rPr>
      </w:pPr>
    </w:p>
    <w:p w14:paraId="54A2AE17" w14:textId="77777777" w:rsidR="007334E8" w:rsidRDefault="007334E8" w:rsidP="00241784">
      <w:pPr>
        <w:spacing w:after="0" w:line="240" w:lineRule="auto"/>
        <w:ind w:firstLine="709"/>
        <w:jc w:val="right"/>
        <w:rPr>
          <w:rFonts w:ascii="Times New Roman" w:eastAsia="Times New Roman" w:hAnsi="Times New Roman" w:cs="Times New Roman"/>
          <w:color w:val="000000"/>
          <w:sz w:val="24"/>
          <w:szCs w:val="24"/>
          <w:lang w:val="uk-UA"/>
        </w:rPr>
      </w:pPr>
    </w:p>
    <w:p w14:paraId="7FFD9B38" w14:textId="77777777" w:rsidR="007334E8" w:rsidRDefault="007334E8" w:rsidP="00241784">
      <w:pPr>
        <w:spacing w:after="0" w:line="240" w:lineRule="auto"/>
        <w:ind w:firstLine="709"/>
        <w:jc w:val="right"/>
        <w:rPr>
          <w:rFonts w:ascii="Times New Roman" w:eastAsia="Times New Roman" w:hAnsi="Times New Roman" w:cs="Times New Roman"/>
          <w:color w:val="000000"/>
          <w:sz w:val="24"/>
          <w:szCs w:val="24"/>
          <w:lang w:val="uk-UA"/>
        </w:rPr>
      </w:pPr>
    </w:p>
    <w:p w14:paraId="37DE5EF6" w14:textId="77777777" w:rsidR="00CD69C7" w:rsidRDefault="00CD69C7" w:rsidP="00241784">
      <w:pPr>
        <w:spacing w:after="0" w:line="240" w:lineRule="auto"/>
        <w:ind w:firstLine="709"/>
        <w:jc w:val="right"/>
        <w:rPr>
          <w:rFonts w:ascii="Times New Roman" w:eastAsia="Times New Roman" w:hAnsi="Times New Roman" w:cs="Times New Roman"/>
          <w:color w:val="000000"/>
          <w:sz w:val="24"/>
          <w:szCs w:val="24"/>
          <w:lang w:val="uk-UA"/>
        </w:rPr>
      </w:pPr>
    </w:p>
    <w:p w14:paraId="0899A870" w14:textId="77777777" w:rsidR="00CD69C7" w:rsidRDefault="00CD69C7" w:rsidP="00241784">
      <w:pPr>
        <w:spacing w:after="0" w:line="240" w:lineRule="auto"/>
        <w:ind w:firstLine="709"/>
        <w:jc w:val="right"/>
        <w:rPr>
          <w:rFonts w:ascii="Times New Roman" w:eastAsia="Times New Roman" w:hAnsi="Times New Roman" w:cs="Times New Roman"/>
          <w:color w:val="000000"/>
          <w:sz w:val="24"/>
          <w:szCs w:val="24"/>
          <w:lang w:val="uk-UA"/>
        </w:rPr>
      </w:pPr>
    </w:p>
    <w:p w14:paraId="7A2AD79C" w14:textId="68EDDF3A" w:rsidR="00434350" w:rsidRPr="00241784" w:rsidRDefault="00122A02" w:rsidP="00241784">
      <w:pPr>
        <w:spacing w:after="0" w:line="240" w:lineRule="auto"/>
        <w:ind w:firstLine="709"/>
        <w:jc w:val="right"/>
        <w:rPr>
          <w:rFonts w:ascii="Times New Roman" w:eastAsia="Times New Roman" w:hAnsi="Times New Roman" w:cs="Times New Roman"/>
          <w:color w:val="000000"/>
          <w:sz w:val="24"/>
          <w:szCs w:val="24"/>
          <w:lang w:val="uk-UA"/>
        </w:rPr>
      </w:pPr>
      <w:r w:rsidRPr="00AA2D4D">
        <w:rPr>
          <w:rFonts w:ascii="Times New Roman" w:eastAsia="Times New Roman" w:hAnsi="Times New Roman" w:cs="Times New Roman"/>
          <w:color w:val="000000"/>
          <w:sz w:val="24"/>
          <w:szCs w:val="24"/>
          <w:lang w:val="uk-UA"/>
        </w:rPr>
        <w:lastRenderedPageBreak/>
        <w:t xml:space="preserve">Таблиця 2 </w:t>
      </w:r>
    </w:p>
    <w:p w14:paraId="589E7A4D" w14:textId="623DF3FC" w:rsidR="00434350" w:rsidRDefault="00434350" w:rsidP="00241784">
      <w:pPr>
        <w:spacing w:after="0" w:line="240" w:lineRule="auto"/>
        <w:jc w:val="center"/>
        <w:rPr>
          <w:rFonts w:ascii="Times New Roman" w:eastAsia="Times New Roman" w:hAnsi="Times New Roman" w:cs="Times New Roman"/>
          <w:color w:val="000000"/>
          <w:sz w:val="28"/>
          <w:szCs w:val="28"/>
          <w:lang w:val="uk-UA"/>
        </w:rPr>
      </w:pPr>
      <w:r w:rsidRPr="003649C2">
        <w:rPr>
          <w:rFonts w:ascii="Times New Roman" w:eastAsia="Times New Roman" w:hAnsi="Times New Roman" w:cs="Times New Roman"/>
          <w:color w:val="000000"/>
          <w:sz w:val="28"/>
          <w:szCs w:val="28"/>
          <w:lang w:val="uk-UA"/>
        </w:rPr>
        <w:t>Матриця відповідності визначених Стандартом результатів навчання та компетентностей</w:t>
      </w:r>
    </w:p>
    <w:p w14:paraId="7DC5F338" w14:textId="77777777" w:rsidR="00AD1713" w:rsidRPr="003649C2" w:rsidRDefault="00AD1713" w:rsidP="00241784">
      <w:pPr>
        <w:spacing w:after="0" w:line="240" w:lineRule="auto"/>
        <w:jc w:val="center"/>
        <w:rPr>
          <w:rFonts w:ascii="Times New Roman" w:eastAsia="Times New Roman" w:hAnsi="Times New Roman" w:cs="Times New Roman"/>
          <w:color w:val="000000"/>
          <w:sz w:val="28"/>
          <w:szCs w:val="28"/>
          <w:lang w:val="uk-UA"/>
        </w:rPr>
      </w:pPr>
    </w:p>
    <w:tbl>
      <w:tblPr>
        <w:tblStyle w:val="a7"/>
        <w:tblW w:w="15355" w:type="dxa"/>
        <w:tblLayout w:type="fixed"/>
        <w:tblLook w:val="04A0" w:firstRow="1" w:lastRow="0" w:firstColumn="1" w:lastColumn="0" w:noHBand="0" w:noVBand="1"/>
      </w:tblPr>
      <w:tblGrid>
        <w:gridCol w:w="1555"/>
        <w:gridCol w:w="627"/>
        <w:gridCol w:w="627"/>
        <w:gridCol w:w="627"/>
        <w:gridCol w:w="628"/>
        <w:gridCol w:w="627"/>
        <w:gridCol w:w="627"/>
        <w:gridCol w:w="627"/>
        <w:gridCol w:w="628"/>
        <w:gridCol w:w="627"/>
        <w:gridCol w:w="592"/>
        <w:gridCol w:w="663"/>
        <w:gridCol w:w="627"/>
        <w:gridCol w:w="627"/>
        <w:gridCol w:w="627"/>
        <w:gridCol w:w="628"/>
        <w:gridCol w:w="627"/>
        <w:gridCol w:w="627"/>
        <w:gridCol w:w="627"/>
        <w:gridCol w:w="628"/>
        <w:gridCol w:w="627"/>
        <w:gridCol w:w="627"/>
        <w:gridCol w:w="619"/>
        <w:gridCol w:w="9"/>
      </w:tblGrid>
      <w:tr w:rsidR="00434350" w:rsidRPr="00AA2D4D" w14:paraId="12F6E680" w14:textId="77777777" w:rsidTr="003649C2">
        <w:trPr>
          <w:gridAfter w:val="1"/>
          <w:wAfter w:w="9" w:type="dxa"/>
        </w:trPr>
        <w:tc>
          <w:tcPr>
            <w:tcW w:w="1555" w:type="dxa"/>
            <w:vMerge w:val="restart"/>
          </w:tcPr>
          <w:p w14:paraId="52C6B4E9" w14:textId="77777777" w:rsidR="00434350" w:rsidRPr="003649C2" w:rsidRDefault="00434350" w:rsidP="003649C2">
            <w:pPr>
              <w:jc w:val="center"/>
              <w:rPr>
                <w:rFonts w:ascii="Times New Roman" w:hAnsi="Times New Roman" w:cs="Times New Roman"/>
                <w:b/>
                <w:color w:val="000000"/>
                <w:sz w:val="24"/>
                <w:szCs w:val="24"/>
                <w:lang w:val="uk-UA"/>
              </w:rPr>
            </w:pPr>
            <w:r w:rsidRPr="003649C2">
              <w:rPr>
                <w:rFonts w:ascii="Times New Roman" w:hAnsi="Times New Roman" w:cs="Times New Roman"/>
                <w:b/>
                <w:color w:val="000000"/>
                <w:sz w:val="24"/>
                <w:szCs w:val="24"/>
                <w:lang w:val="uk-UA"/>
              </w:rPr>
              <w:t>Результати навчання</w:t>
            </w:r>
          </w:p>
        </w:tc>
        <w:tc>
          <w:tcPr>
            <w:tcW w:w="13791" w:type="dxa"/>
            <w:gridSpan w:val="22"/>
          </w:tcPr>
          <w:p w14:paraId="2C173FCA" w14:textId="77777777" w:rsidR="00434350" w:rsidRPr="003649C2" w:rsidRDefault="00434350" w:rsidP="003649C2">
            <w:pPr>
              <w:jc w:val="center"/>
              <w:rPr>
                <w:rFonts w:ascii="Times New Roman" w:hAnsi="Times New Roman" w:cs="Times New Roman"/>
                <w:b/>
                <w:color w:val="000000"/>
                <w:sz w:val="24"/>
                <w:szCs w:val="24"/>
                <w:lang w:val="uk-UA"/>
              </w:rPr>
            </w:pPr>
            <w:r w:rsidRPr="003649C2">
              <w:rPr>
                <w:rFonts w:ascii="Times New Roman" w:hAnsi="Times New Roman" w:cs="Times New Roman"/>
                <w:b/>
                <w:color w:val="000000"/>
                <w:sz w:val="24"/>
                <w:szCs w:val="24"/>
                <w:lang w:val="uk-UA"/>
              </w:rPr>
              <w:t>Компетентності</w:t>
            </w:r>
          </w:p>
        </w:tc>
      </w:tr>
      <w:tr w:rsidR="00434350" w:rsidRPr="00AA2D4D" w14:paraId="250AC7DB" w14:textId="77777777" w:rsidTr="00AD1713">
        <w:trPr>
          <w:gridAfter w:val="1"/>
          <w:wAfter w:w="9" w:type="dxa"/>
        </w:trPr>
        <w:tc>
          <w:tcPr>
            <w:tcW w:w="1555" w:type="dxa"/>
            <w:vMerge/>
          </w:tcPr>
          <w:p w14:paraId="24F5863B" w14:textId="77777777" w:rsidR="00434350" w:rsidRPr="003649C2" w:rsidRDefault="00434350" w:rsidP="003649C2">
            <w:pPr>
              <w:jc w:val="center"/>
              <w:rPr>
                <w:rFonts w:ascii="Times New Roman" w:hAnsi="Times New Roman" w:cs="Times New Roman"/>
                <w:b/>
                <w:color w:val="000000"/>
                <w:sz w:val="24"/>
                <w:szCs w:val="24"/>
                <w:lang w:val="uk-UA"/>
              </w:rPr>
            </w:pPr>
          </w:p>
        </w:tc>
        <w:tc>
          <w:tcPr>
            <w:tcW w:w="6237" w:type="dxa"/>
            <w:gridSpan w:val="10"/>
          </w:tcPr>
          <w:p w14:paraId="7A2B5514" w14:textId="77777777" w:rsidR="00434350" w:rsidRPr="003649C2" w:rsidRDefault="00434350" w:rsidP="003649C2">
            <w:pPr>
              <w:jc w:val="center"/>
              <w:rPr>
                <w:rFonts w:ascii="Times New Roman" w:hAnsi="Times New Roman" w:cs="Times New Roman"/>
                <w:b/>
                <w:color w:val="000000"/>
                <w:sz w:val="24"/>
                <w:szCs w:val="24"/>
                <w:lang w:val="uk-UA"/>
              </w:rPr>
            </w:pPr>
            <w:r w:rsidRPr="003649C2">
              <w:rPr>
                <w:rFonts w:ascii="Times New Roman" w:hAnsi="Times New Roman" w:cs="Times New Roman"/>
                <w:b/>
                <w:color w:val="000000"/>
                <w:sz w:val="24"/>
                <w:szCs w:val="24"/>
                <w:lang w:val="uk-UA"/>
              </w:rPr>
              <w:t>Загальні компетентності</w:t>
            </w:r>
          </w:p>
        </w:tc>
        <w:tc>
          <w:tcPr>
            <w:tcW w:w="7554" w:type="dxa"/>
            <w:gridSpan w:val="12"/>
          </w:tcPr>
          <w:p w14:paraId="6B6BE3B0" w14:textId="77777777" w:rsidR="00434350" w:rsidRPr="003649C2" w:rsidRDefault="00434350" w:rsidP="003649C2">
            <w:pPr>
              <w:jc w:val="center"/>
              <w:rPr>
                <w:rFonts w:ascii="Times New Roman" w:hAnsi="Times New Roman" w:cs="Times New Roman"/>
                <w:b/>
                <w:color w:val="000000"/>
                <w:sz w:val="24"/>
                <w:szCs w:val="24"/>
                <w:lang w:val="uk-UA"/>
              </w:rPr>
            </w:pPr>
            <w:r w:rsidRPr="003649C2">
              <w:rPr>
                <w:rFonts w:ascii="Times New Roman" w:hAnsi="Times New Roman" w:cs="Times New Roman"/>
                <w:b/>
                <w:color w:val="000000"/>
                <w:sz w:val="24"/>
                <w:szCs w:val="24"/>
                <w:lang w:val="uk-UA"/>
              </w:rPr>
              <w:t>Спеціальні   компетентності</w:t>
            </w:r>
          </w:p>
        </w:tc>
      </w:tr>
      <w:tr w:rsidR="003649C2" w:rsidRPr="00AA2D4D" w14:paraId="714C4DA5" w14:textId="77777777" w:rsidTr="00AD1713">
        <w:trPr>
          <w:cantSplit/>
          <w:trHeight w:val="1134"/>
        </w:trPr>
        <w:tc>
          <w:tcPr>
            <w:tcW w:w="1555" w:type="dxa"/>
            <w:vMerge/>
          </w:tcPr>
          <w:p w14:paraId="29A1EC36" w14:textId="77777777" w:rsidR="007367AA" w:rsidRPr="003649C2" w:rsidRDefault="007367AA" w:rsidP="003649C2">
            <w:pPr>
              <w:jc w:val="center"/>
              <w:rPr>
                <w:rFonts w:ascii="Times New Roman" w:hAnsi="Times New Roman" w:cs="Times New Roman"/>
                <w:b/>
                <w:color w:val="000000"/>
                <w:sz w:val="24"/>
                <w:szCs w:val="24"/>
                <w:lang w:val="uk-UA"/>
              </w:rPr>
            </w:pPr>
          </w:p>
        </w:tc>
        <w:tc>
          <w:tcPr>
            <w:tcW w:w="627" w:type="dxa"/>
            <w:textDirection w:val="btLr"/>
          </w:tcPr>
          <w:p w14:paraId="43EF8A51" w14:textId="0D6028B2"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ЗК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1</w:t>
            </w:r>
          </w:p>
        </w:tc>
        <w:tc>
          <w:tcPr>
            <w:tcW w:w="627" w:type="dxa"/>
            <w:textDirection w:val="btLr"/>
          </w:tcPr>
          <w:p w14:paraId="579A0FD4" w14:textId="3D05EAEA"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ЗК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2</w:t>
            </w:r>
          </w:p>
        </w:tc>
        <w:tc>
          <w:tcPr>
            <w:tcW w:w="627" w:type="dxa"/>
            <w:textDirection w:val="btLr"/>
          </w:tcPr>
          <w:p w14:paraId="4C5E2004" w14:textId="2711D9F7"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ЗК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3</w:t>
            </w:r>
          </w:p>
        </w:tc>
        <w:tc>
          <w:tcPr>
            <w:tcW w:w="628" w:type="dxa"/>
            <w:textDirection w:val="btLr"/>
          </w:tcPr>
          <w:p w14:paraId="51FF17C9" w14:textId="72E3B317"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ЗК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4</w:t>
            </w:r>
          </w:p>
        </w:tc>
        <w:tc>
          <w:tcPr>
            <w:tcW w:w="627" w:type="dxa"/>
            <w:textDirection w:val="btLr"/>
          </w:tcPr>
          <w:p w14:paraId="42406E29" w14:textId="245A7BCF"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ЗК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5</w:t>
            </w:r>
          </w:p>
        </w:tc>
        <w:tc>
          <w:tcPr>
            <w:tcW w:w="627" w:type="dxa"/>
            <w:textDirection w:val="btLr"/>
          </w:tcPr>
          <w:p w14:paraId="3CCEE333" w14:textId="3E4C70D1"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ЗК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6</w:t>
            </w:r>
          </w:p>
        </w:tc>
        <w:tc>
          <w:tcPr>
            <w:tcW w:w="627" w:type="dxa"/>
            <w:textDirection w:val="btLr"/>
          </w:tcPr>
          <w:p w14:paraId="67EF003B" w14:textId="1590D9BF"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ЗК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7</w:t>
            </w:r>
          </w:p>
        </w:tc>
        <w:tc>
          <w:tcPr>
            <w:tcW w:w="628" w:type="dxa"/>
            <w:textDirection w:val="btLr"/>
          </w:tcPr>
          <w:p w14:paraId="56E8B611" w14:textId="70FE235D"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ЗК</w:t>
            </w:r>
            <w:r w:rsid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8</w:t>
            </w:r>
          </w:p>
        </w:tc>
        <w:tc>
          <w:tcPr>
            <w:tcW w:w="627" w:type="dxa"/>
            <w:textDirection w:val="btLr"/>
          </w:tcPr>
          <w:p w14:paraId="389D93D3" w14:textId="609FA2B7" w:rsidR="007367AA" w:rsidRPr="003649C2" w:rsidRDefault="007367AA" w:rsidP="003649C2">
            <w:pPr>
              <w:ind w:left="113"/>
              <w:jc w:val="center"/>
              <w:rPr>
                <w:rFonts w:ascii="Times New Roman" w:hAnsi="Times New Roman" w:cs="Times New Roman"/>
                <w:sz w:val="24"/>
                <w:szCs w:val="24"/>
                <w:lang w:val="uk-UA"/>
              </w:rPr>
            </w:pPr>
            <w:r w:rsidRPr="003649C2">
              <w:rPr>
                <w:rFonts w:ascii="Times New Roman" w:hAnsi="Times New Roman" w:cs="Times New Roman"/>
                <w:sz w:val="24"/>
                <w:szCs w:val="24"/>
                <w:lang w:val="uk-UA"/>
              </w:rPr>
              <w:t>ЗК</w:t>
            </w:r>
            <w:r w:rsidR="003649C2">
              <w:rPr>
                <w:rFonts w:ascii="Times New Roman" w:hAnsi="Times New Roman" w:cs="Times New Roman"/>
                <w:sz w:val="24"/>
                <w:szCs w:val="24"/>
                <w:lang w:val="uk-UA"/>
              </w:rPr>
              <w:t>0</w:t>
            </w:r>
            <w:r w:rsidRPr="003649C2">
              <w:rPr>
                <w:rFonts w:ascii="Times New Roman" w:hAnsi="Times New Roman" w:cs="Times New Roman"/>
                <w:sz w:val="24"/>
                <w:szCs w:val="24"/>
                <w:lang w:val="uk-UA"/>
              </w:rPr>
              <w:t>9</w:t>
            </w:r>
          </w:p>
        </w:tc>
        <w:tc>
          <w:tcPr>
            <w:tcW w:w="592" w:type="dxa"/>
            <w:textDirection w:val="btLr"/>
          </w:tcPr>
          <w:p w14:paraId="103CE3D7" w14:textId="6732311A" w:rsidR="007367AA" w:rsidRPr="003649C2" w:rsidRDefault="007367AA" w:rsidP="003649C2">
            <w:pPr>
              <w:ind w:left="113"/>
              <w:jc w:val="center"/>
              <w:rPr>
                <w:rFonts w:ascii="Times New Roman" w:hAnsi="Times New Roman" w:cs="Times New Roman"/>
                <w:sz w:val="24"/>
                <w:szCs w:val="24"/>
                <w:lang w:val="uk-UA"/>
              </w:rPr>
            </w:pPr>
            <w:r w:rsidRPr="003649C2">
              <w:rPr>
                <w:rFonts w:ascii="Times New Roman" w:hAnsi="Times New Roman" w:cs="Times New Roman"/>
                <w:sz w:val="24"/>
                <w:szCs w:val="24"/>
                <w:lang w:val="uk-UA"/>
              </w:rPr>
              <w:t>ЗК10</w:t>
            </w:r>
          </w:p>
        </w:tc>
        <w:tc>
          <w:tcPr>
            <w:tcW w:w="663" w:type="dxa"/>
            <w:textDirection w:val="btLr"/>
          </w:tcPr>
          <w:p w14:paraId="0AFD6EF3" w14:textId="0B929E7F"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СК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1</w:t>
            </w:r>
          </w:p>
        </w:tc>
        <w:tc>
          <w:tcPr>
            <w:tcW w:w="627" w:type="dxa"/>
            <w:textDirection w:val="btLr"/>
          </w:tcPr>
          <w:p w14:paraId="37960A76" w14:textId="12D71EC5"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СК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2</w:t>
            </w:r>
          </w:p>
        </w:tc>
        <w:tc>
          <w:tcPr>
            <w:tcW w:w="627" w:type="dxa"/>
            <w:textDirection w:val="btLr"/>
          </w:tcPr>
          <w:p w14:paraId="121C34D3" w14:textId="61C41A9F"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СК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3</w:t>
            </w:r>
          </w:p>
        </w:tc>
        <w:tc>
          <w:tcPr>
            <w:tcW w:w="627" w:type="dxa"/>
            <w:textDirection w:val="btLr"/>
          </w:tcPr>
          <w:p w14:paraId="5F2341F7" w14:textId="3B3E224C"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СК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4</w:t>
            </w:r>
          </w:p>
        </w:tc>
        <w:tc>
          <w:tcPr>
            <w:tcW w:w="628" w:type="dxa"/>
            <w:textDirection w:val="btLr"/>
          </w:tcPr>
          <w:p w14:paraId="66A68D39" w14:textId="59B6A3F6"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СК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5</w:t>
            </w:r>
          </w:p>
        </w:tc>
        <w:tc>
          <w:tcPr>
            <w:tcW w:w="627" w:type="dxa"/>
            <w:textDirection w:val="btLr"/>
          </w:tcPr>
          <w:p w14:paraId="1E84C483" w14:textId="4EBCF2DA"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СК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6</w:t>
            </w:r>
          </w:p>
        </w:tc>
        <w:tc>
          <w:tcPr>
            <w:tcW w:w="627" w:type="dxa"/>
            <w:textDirection w:val="btLr"/>
          </w:tcPr>
          <w:p w14:paraId="66739248" w14:textId="41BD70E8"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СК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7</w:t>
            </w:r>
          </w:p>
        </w:tc>
        <w:tc>
          <w:tcPr>
            <w:tcW w:w="627" w:type="dxa"/>
            <w:textDirection w:val="btLr"/>
          </w:tcPr>
          <w:p w14:paraId="7ABFB2F0" w14:textId="1BA15AB6" w:rsidR="007367AA" w:rsidRPr="003649C2" w:rsidRDefault="007367AA" w:rsidP="003649C2">
            <w:pPr>
              <w:ind w:left="113"/>
              <w:jc w:val="center"/>
              <w:rPr>
                <w:rFonts w:ascii="Times New Roman" w:hAnsi="Times New Roman" w:cs="Times New Roman"/>
                <w:color w:val="000000" w:themeColor="text1"/>
                <w:sz w:val="24"/>
                <w:szCs w:val="24"/>
                <w:lang w:val="uk-UA"/>
              </w:rPr>
            </w:pPr>
            <w:r w:rsidRPr="003649C2">
              <w:rPr>
                <w:rFonts w:ascii="Times New Roman" w:hAnsi="Times New Roman" w:cs="Times New Roman"/>
                <w:color w:val="000000" w:themeColor="text1"/>
                <w:sz w:val="24"/>
                <w:szCs w:val="24"/>
                <w:lang w:val="uk-UA"/>
              </w:rPr>
              <w:t>СК</w:t>
            </w:r>
            <w:r w:rsidR="003649C2" w:rsidRPr="003649C2">
              <w:rPr>
                <w:rFonts w:ascii="Times New Roman" w:hAnsi="Times New Roman" w:cs="Times New Roman"/>
                <w:color w:val="000000" w:themeColor="text1"/>
                <w:sz w:val="24"/>
                <w:szCs w:val="24"/>
                <w:lang w:val="uk-UA"/>
              </w:rPr>
              <w:t>0</w:t>
            </w:r>
            <w:r w:rsidRPr="003649C2">
              <w:rPr>
                <w:rFonts w:ascii="Times New Roman" w:hAnsi="Times New Roman" w:cs="Times New Roman"/>
                <w:color w:val="000000" w:themeColor="text1"/>
                <w:sz w:val="24"/>
                <w:szCs w:val="24"/>
                <w:lang w:val="uk-UA"/>
              </w:rPr>
              <w:t>8</w:t>
            </w:r>
          </w:p>
        </w:tc>
        <w:tc>
          <w:tcPr>
            <w:tcW w:w="628" w:type="dxa"/>
            <w:textDirection w:val="btLr"/>
          </w:tcPr>
          <w:p w14:paraId="274098C6" w14:textId="1821B736" w:rsidR="007367AA" w:rsidRPr="003649C2" w:rsidRDefault="007367AA" w:rsidP="003649C2">
            <w:pPr>
              <w:ind w:left="113"/>
              <w:jc w:val="center"/>
              <w:rPr>
                <w:rFonts w:ascii="Times New Roman" w:hAnsi="Times New Roman" w:cs="Times New Roman"/>
                <w:sz w:val="24"/>
                <w:szCs w:val="24"/>
                <w:lang w:val="uk-UA"/>
              </w:rPr>
            </w:pPr>
            <w:r w:rsidRPr="003649C2">
              <w:rPr>
                <w:rFonts w:ascii="Times New Roman" w:hAnsi="Times New Roman" w:cs="Times New Roman"/>
                <w:sz w:val="24"/>
                <w:szCs w:val="24"/>
                <w:lang w:val="uk-UA"/>
              </w:rPr>
              <w:t>СК</w:t>
            </w:r>
            <w:r w:rsidR="003649C2" w:rsidRPr="003649C2">
              <w:rPr>
                <w:rFonts w:ascii="Times New Roman" w:hAnsi="Times New Roman" w:cs="Times New Roman"/>
                <w:sz w:val="24"/>
                <w:szCs w:val="24"/>
                <w:lang w:val="uk-UA"/>
              </w:rPr>
              <w:t>0</w:t>
            </w:r>
            <w:r w:rsidRPr="003649C2">
              <w:rPr>
                <w:rFonts w:ascii="Times New Roman" w:hAnsi="Times New Roman" w:cs="Times New Roman"/>
                <w:sz w:val="24"/>
                <w:szCs w:val="24"/>
                <w:lang w:val="uk-UA"/>
              </w:rPr>
              <w:t>9</w:t>
            </w:r>
          </w:p>
        </w:tc>
        <w:tc>
          <w:tcPr>
            <w:tcW w:w="627" w:type="dxa"/>
            <w:textDirection w:val="btLr"/>
          </w:tcPr>
          <w:p w14:paraId="7431B9DF" w14:textId="607E43D8" w:rsidR="007367AA" w:rsidRPr="003649C2" w:rsidRDefault="007367AA" w:rsidP="003649C2">
            <w:pPr>
              <w:ind w:left="113"/>
              <w:jc w:val="center"/>
              <w:rPr>
                <w:rFonts w:ascii="Times New Roman" w:hAnsi="Times New Roman" w:cs="Times New Roman"/>
                <w:sz w:val="24"/>
                <w:szCs w:val="24"/>
                <w:lang w:val="uk-UA"/>
              </w:rPr>
            </w:pPr>
            <w:r w:rsidRPr="003649C2">
              <w:rPr>
                <w:rFonts w:ascii="Times New Roman" w:hAnsi="Times New Roman" w:cs="Times New Roman"/>
                <w:sz w:val="24"/>
                <w:szCs w:val="24"/>
                <w:lang w:val="uk-UA"/>
              </w:rPr>
              <w:t>СК10</w:t>
            </w:r>
          </w:p>
        </w:tc>
        <w:tc>
          <w:tcPr>
            <w:tcW w:w="627" w:type="dxa"/>
            <w:textDirection w:val="btLr"/>
          </w:tcPr>
          <w:p w14:paraId="32B486F7" w14:textId="66FD9C45" w:rsidR="007367AA" w:rsidRPr="003649C2" w:rsidRDefault="007367AA" w:rsidP="003649C2">
            <w:pPr>
              <w:ind w:left="113"/>
              <w:jc w:val="center"/>
              <w:rPr>
                <w:rFonts w:ascii="Times New Roman" w:hAnsi="Times New Roman" w:cs="Times New Roman"/>
                <w:sz w:val="24"/>
                <w:szCs w:val="24"/>
                <w:lang w:val="uk-UA"/>
              </w:rPr>
            </w:pPr>
            <w:r w:rsidRPr="003649C2">
              <w:rPr>
                <w:rFonts w:ascii="Times New Roman" w:hAnsi="Times New Roman" w:cs="Times New Roman"/>
                <w:sz w:val="24"/>
                <w:szCs w:val="24"/>
                <w:lang w:val="uk-UA"/>
              </w:rPr>
              <w:t>СК11</w:t>
            </w:r>
          </w:p>
        </w:tc>
        <w:tc>
          <w:tcPr>
            <w:tcW w:w="628" w:type="dxa"/>
            <w:gridSpan w:val="2"/>
            <w:textDirection w:val="btLr"/>
          </w:tcPr>
          <w:p w14:paraId="52AA7B62" w14:textId="2A60E500" w:rsidR="007367AA" w:rsidRPr="003649C2" w:rsidRDefault="007367AA" w:rsidP="003649C2">
            <w:pPr>
              <w:ind w:left="113"/>
              <w:jc w:val="center"/>
              <w:rPr>
                <w:rFonts w:ascii="Times New Roman" w:hAnsi="Times New Roman" w:cs="Times New Roman"/>
                <w:sz w:val="24"/>
                <w:szCs w:val="24"/>
                <w:lang w:val="uk-UA"/>
              </w:rPr>
            </w:pPr>
            <w:r w:rsidRPr="003649C2">
              <w:rPr>
                <w:rFonts w:ascii="Times New Roman" w:hAnsi="Times New Roman" w:cs="Times New Roman"/>
                <w:sz w:val="24"/>
                <w:szCs w:val="24"/>
                <w:lang w:val="uk-UA"/>
              </w:rPr>
              <w:t>СК12</w:t>
            </w:r>
          </w:p>
        </w:tc>
      </w:tr>
      <w:tr w:rsidR="003649C2" w:rsidRPr="00AA2D4D" w14:paraId="07D7AB9E" w14:textId="77777777" w:rsidTr="00AD1713">
        <w:tc>
          <w:tcPr>
            <w:tcW w:w="1555" w:type="dxa"/>
          </w:tcPr>
          <w:p w14:paraId="174B9420" w14:textId="77777777" w:rsidR="007367AA" w:rsidRPr="003649C2" w:rsidRDefault="007367AA" w:rsidP="003649C2">
            <w:pPr>
              <w:jc w:val="center"/>
              <w:rPr>
                <w:rFonts w:ascii="Times New Roman" w:hAnsi="Times New Roman" w:cs="Times New Roman"/>
                <w:sz w:val="24"/>
                <w:szCs w:val="24"/>
                <w:lang w:val="uk-UA"/>
              </w:rPr>
            </w:pPr>
            <w:r w:rsidRPr="003649C2">
              <w:rPr>
                <w:rFonts w:ascii="Times New Roman" w:hAnsi="Times New Roman" w:cs="Times New Roman"/>
                <w:sz w:val="24"/>
                <w:szCs w:val="24"/>
                <w:lang w:val="uk-UA"/>
              </w:rPr>
              <w:t>РН01</w:t>
            </w:r>
          </w:p>
        </w:tc>
        <w:tc>
          <w:tcPr>
            <w:tcW w:w="627" w:type="dxa"/>
          </w:tcPr>
          <w:p w14:paraId="497E59BB"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0F452710"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6AF85944"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54857858"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1F669E83"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3EDBD990"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13363837"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221753B9"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73F3AD75" w14:textId="77777777" w:rsidR="007367AA" w:rsidRPr="003649C2" w:rsidRDefault="007367AA" w:rsidP="003649C2">
            <w:pPr>
              <w:jc w:val="center"/>
              <w:rPr>
                <w:rFonts w:ascii="Times New Roman" w:hAnsi="Times New Roman" w:cs="Times New Roman"/>
                <w:b/>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592" w:type="dxa"/>
          </w:tcPr>
          <w:p w14:paraId="665245C2"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63" w:type="dxa"/>
          </w:tcPr>
          <w:p w14:paraId="7D4AFED0"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411E5B83" w14:textId="77777777" w:rsidR="007367AA" w:rsidRPr="003649C2" w:rsidRDefault="007367AA" w:rsidP="003649C2">
            <w:pPr>
              <w:jc w:val="center"/>
              <w:rPr>
                <w:rFonts w:ascii="Times New Roman" w:hAnsi="Times New Roman" w:cs="Times New Roman"/>
                <w:b/>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44A9846F" w14:textId="77777777" w:rsidR="007367AA" w:rsidRPr="003649C2" w:rsidRDefault="007367AA" w:rsidP="003649C2">
            <w:pPr>
              <w:jc w:val="center"/>
              <w:rPr>
                <w:rFonts w:ascii="Times New Roman" w:hAnsi="Times New Roman" w:cs="Times New Roman"/>
                <w:b/>
                <w:sz w:val="24"/>
                <w:szCs w:val="24"/>
                <w:lang w:val="uk-UA"/>
              </w:rPr>
            </w:pPr>
            <w:r w:rsidRPr="003649C2">
              <w:rPr>
                <w:rFonts w:ascii="Times New Roman" w:hAnsi="Times New Roman" w:cs="Times New Roman"/>
                <w:b/>
                <w:sz w:val="24"/>
                <w:szCs w:val="24"/>
                <w:lang w:val="uk-UA"/>
              </w:rPr>
              <w:t>+</w:t>
            </w:r>
          </w:p>
        </w:tc>
        <w:tc>
          <w:tcPr>
            <w:tcW w:w="627" w:type="dxa"/>
          </w:tcPr>
          <w:p w14:paraId="364A79FB" w14:textId="77777777" w:rsidR="007367AA" w:rsidRPr="003649C2" w:rsidRDefault="007367AA" w:rsidP="003649C2">
            <w:pPr>
              <w:jc w:val="center"/>
              <w:rPr>
                <w:rFonts w:ascii="Times New Roman" w:hAnsi="Times New Roman" w:cs="Times New Roman"/>
                <w:b/>
                <w:sz w:val="24"/>
                <w:szCs w:val="24"/>
                <w:lang w:val="uk-UA"/>
              </w:rPr>
            </w:pPr>
            <w:r w:rsidRPr="003649C2">
              <w:rPr>
                <w:rFonts w:ascii="Times New Roman" w:hAnsi="Times New Roman" w:cs="Times New Roman"/>
                <w:b/>
                <w:sz w:val="24"/>
                <w:szCs w:val="24"/>
                <w:lang w:val="uk-UA"/>
              </w:rPr>
              <w:t>+</w:t>
            </w:r>
          </w:p>
        </w:tc>
        <w:tc>
          <w:tcPr>
            <w:tcW w:w="628" w:type="dxa"/>
          </w:tcPr>
          <w:p w14:paraId="62365BFC" w14:textId="77777777" w:rsidR="007367AA" w:rsidRPr="003649C2" w:rsidRDefault="007367AA" w:rsidP="003649C2">
            <w:pPr>
              <w:jc w:val="center"/>
              <w:rPr>
                <w:rFonts w:ascii="Times New Roman" w:hAnsi="Times New Roman" w:cs="Times New Roman"/>
                <w:b/>
                <w:sz w:val="24"/>
                <w:szCs w:val="24"/>
                <w:lang w:val="uk-UA"/>
              </w:rPr>
            </w:pPr>
            <w:r w:rsidRPr="003649C2">
              <w:rPr>
                <w:rFonts w:ascii="Times New Roman" w:hAnsi="Times New Roman" w:cs="Times New Roman"/>
                <w:b/>
                <w:sz w:val="24"/>
                <w:szCs w:val="24"/>
                <w:lang w:val="uk-UA"/>
              </w:rPr>
              <w:t>+</w:t>
            </w:r>
          </w:p>
        </w:tc>
        <w:tc>
          <w:tcPr>
            <w:tcW w:w="627" w:type="dxa"/>
          </w:tcPr>
          <w:p w14:paraId="5A73CF87" w14:textId="77777777" w:rsidR="007367AA" w:rsidRPr="003649C2" w:rsidRDefault="007367AA" w:rsidP="003649C2">
            <w:pPr>
              <w:jc w:val="center"/>
              <w:rPr>
                <w:rFonts w:ascii="Times New Roman" w:hAnsi="Times New Roman" w:cs="Times New Roman"/>
                <w:b/>
                <w:sz w:val="24"/>
                <w:szCs w:val="24"/>
                <w:lang w:val="uk-UA"/>
              </w:rPr>
            </w:pPr>
            <w:r w:rsidRPr="003649C2">
              <w:rPr>
                <w:rFonts w:ascii="Times New Roman" w:hAnsi="Times New Roman" w:cs="Times New Roman"/>
                <w:b/>
                <w:sz w:val="24"/>
                <w:szCs w:val="24"/>
                <w:lang w:val="uk-UA"/>
              </w:rPr>
              <w:t>+</w:t>
            </w:r>
          </w:p>
        </w:tc>
        <w:tc>
          <w:tcPr>
            <w:tcW w:w="627" w:type="dxa"/>
          </w:tcPr>
          <w:p w14:paraId="27ED46FC" w14:textId="77777777" w:rsidR="007367AA" w:rsidRPr="003649C2" w:rsidRDefault="007367AA" w:rsidP="003649C2">
            <w:pPr>
              <w:jc w:val="center"/>
              <w:rPr>
                <w:rFonts w:ascii="Times New Roman" w:hAnsi="Times New Roman" w:cs="Times New Roman"/>
                <w:b/>
                <w:sz w:val="24"/>
                <w:szCs w:val="24"/>
                <w:lang w:val="uk-UA"/>
              </w:rPr>
            </w:pPr>
            <w:r w:rsidRPr="003649C2">
              <w:rPr>
                <w:rFonts w:ascii="Times New Roman" w:hAnsi="Times New Roman" w:cs="Times New Roman"/>
                <w:b/>
                <w:sz w:val="24"/>
                <w:szCs w:val="24"/>
                <w:lang w:val="uk-UA"/>
              </w:rPr>
              <w:t>+</w:t>
            </w:r>
          </w:p>
        </w:tc>
        <w:tc>
          <w:tcPr>
            <w:tcW w:w="627" w:type="dxa"/>
          </w:tcPr>
          <w:p w14:paraId="54C8FC53" w14:textId="77777777" w:rsidR="007367AA" w:rsidRPr="003649C2" w:rsidRDefault="007367AA" w:rsidP="003649C2">
            <w:pPr>
              <w:jc w:val="center"/>
              <w:rPr>
                <w:rFonts w:ascii="Times New Roman" w:hAnsi="Times New Roman" w:cs="Times New Roman"/>
                <w:b/>
                <w:sz w:val="24"/>
                <w:szCs w:val="24"/>
                <w:lang w:val="uk-UA"/>
              </w:rPr>
            </w:pPr>
            <w:r w:rsidRPr="003649C2">
              <w:rPr>
                <w:rFonts w:ascii="Times New Roman" w:hAnsi="Times New Roman" w:cs="Times New Roman"/>
                <w:b/>
                <w:sz w:val="24"/>
                <w:szCs w:val="24"/>
                <w:lang w:val="uk-UA"/>
              </w:rPr>
              <w:t>+</w:t>
            </w:r>
          </w:p>
        </w:tc>
        <w:tc>
          <w:tcPr>
            <w:tcW w:w="628" w:type="dxa"/>
          </w:tcPr>
          <w:p w14:paraId="3D84E0A2" w14:textId="77777777" w:rsidR="007367AA" w:rsidRPr="003649C2" w:rsidRDefault="007367AA" w:rsidP="003649C2">
            <w:pPr>
              <w:jc w:val="center"/>
              <w:rPr>
                <w:rFonts w:ascii="Times New Roman" w:hAnsi="Times New Roman" w:cs="Times New Roman"/>
                <w:b/>
                <w:sz w:val="24"/>
                <w:szCs w:val="24"/>
                <w:lang w:val="uk-UA"/>
              </w:rPr>
            </w:pPr>
            <w:r w:rsidRPr="003649C2">
              <w:rPr>
                <w:rFonts w:ascii="Times New Roman" w:hAnsi="Times New Roman" w:cs="Times New Roman"/>
                <w:b/>
                <w:sz w:val="24"/>
                <w:szCs w:val="24"/>
                <w:lang w:val="uk-UA"/>
              </w:rPr>
              <w:t>+</w:t>
            </w:r>
          </w:p>
        </w:tc>
        <w:tc>
          <w:tcPr>
            <w:tcW w:w="627" w:type="dxa"/>
          </w:tcPr>
          <w:p w14:paraId="2DAA7095" w14:textId="77777777" w:rsidR="007367AA" w:rsidRPr="003649C2" w:rsidRDefault="007367AA" w:rsidP="003649C2">
            <w:pPr>
              <w:jc w:val="center"/>
              <w:rPr>
                <w:rFonts w:ascii="Times New Roman" w:hAnsi="Times New Roman" w:cs="Times New Roman"/>
                <w:b/>
                <w:sz w:val="24"/>
                <w:szCs w:val="24"/>
                <w:lang w:val="uk-UA"/>
              </w:rPr>
            </w:pPr>
            <w:r w:rsidRPr="003649C2">
              <w:rPr>
                <w:rFonts w:ascii="Times New Roman" w:hAnsi="Times New Roman" w:cs="Times New Roman"/>
                <w:b/>
                <w:sz w:val="24"/>
                <w:szCs w:val="24"/>
                <w:lang w:val="uk-UA"/>
              </w:rPr>
              <w:t>+</w:t>
            </w:r>
          </w:p>
        </w:tc>
        <w:tc>
          <w:tcPr>
            <w:tcW w:w="627" w:type="dxa"/>
          </w:tcPr>
          <w:p w14:paraId="7EADD3C6" w14:textId="77777777" w:rsidR="007367AA" w:rsidRPr="003649C2" w:rsidRDefault="007367AA" w:rsidP="003649C2">
            <w:pPr>
              <w:jc w:val="center"/>
              <w:rPr>
                <w:rFonts w:ascii="Times New Roman" w:hAnsi="Times New Roman" w:cs="Times New Roman"/>
                <w:b/>
                <w:sz w:val="24"/>
                <w:szCs w:val="24"/>
                <w:lang w:val="uk-UA"/>
              </w:rPr>
            </w:pPr>
            <w:r w:rsidRPr="003649C2">
              <w:rPr>
                <w:rFonts w:ascii="Times New Roman" w:hAnsi="Times New Roman" w:cs="Times New Roman"/>
                <w:b/>
                <w:sz w:val="24"/>
                <w:szCs w:val="24"/>
                <w:lang w:val="uk-UA"/>
              </w:rPr>
              <w:t>+</w:t>
            </w:r>
          </w:p>
        </w:tc>
        <w:tc>
          <w:tcPr>
            <w:tcW w:w="628" w:type="dxa"/>
            <w:gridSpan w:val="2"/>
          </w:tcPr>
          <w:p w14:paraId="6DA2565A" w14:textId="77777777" w:rsidR="007367AA" w:rsidRPr="003649C2" w:rsidRDefault="007367AA" w:rsidP="003649C2">
            <w:pPr>
              <w:jc w:val="center"/>
              <w:rPr>
                <w:rFonts w:ascii="Times New Roman" w:hAnsi="Times New Roman" w:cs="Times New Roman"/>
                <w:b/>
                <w:sz w:val="24"/>
                <w:szCs w:val="24"/>
                <w:lang w:val="uk-UA"/>
              </w:rPr>
            </w:pPr>
            <w:r w:rsidRPr="003649C2">
              <w:rPr>
                <w:rFonts w:ascii="Times New Roman" w:hAnsi="Times New Roman" w:cs="Times New Roman"/>
                <w:b/>
                <w:sz w:val="24"/>
                <w:szCs w:val="24"/>
                <w:lang w:val="uk-UA"/>
              </w:rPr>
              <w:t>+</w:t>
            </w:r>
          </w:p>
        </w:tc>
      </w:tr>
      <w:tr w:rsidR="003649C2" w:rsidRPr="00AA2D4D" w14:paraId="6B7A3986" w14:textId="77777777" w:rsidTr="00AD1713">
        <w:tc>
          <w:tcPr>
            <w:tcW w:w="1555" w:type="dxa"/>
          </w:tcPr>
          <w:p w14:paraId="77DF75AE" w14:textId="77777777" w:rsidR="007367AA" w:rsidRPr="003649C2" w:rsidRDefault="007367AA" w:rsidP="003649C2">
            <w:pPr>
              <w:jc w:val="center"/>
              <w:rPr>
                <w:rFonts w:ascii="Times New Roman" w:hAnsi="Times New Roman" w:cs="Times New Roman"/>
                <w:sz w:val="24"/>
                <w:szCs w:val="24"/>
                <w:lang w:val="uk-UA"/>
              </w:rPr>
            </w:pPr>
            <w:r w:rsidRPr="003649C2">
              <w:rPr>
                <w:rFonts w:ascii="Times New Roman" w:hAnsi="Times New Roman" w:cs="Times New Roman"/>
                <w:sz w:val="24"/>
                <w:szCs w:val="24"/>
                <w:lang w:val="uk-UA"/>
              </w:rPr>
              <w:t>РН02</w:t>
            </w:r>
          </w:p>
        </w:tc>
        <w:tc>
          <w:tcPr>
            <w:tcW w:w="627" w:type="dxa"/>
          </w:tcPr>
          <w:p w14:paraId="52B297A2"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287012C5"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6E8CDF23"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2D593E2C"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53B2EC95"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122AFEBA"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167ADCF2"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027AEC4F"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40C8559C"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592" w:type="dxa"/>
          </w:tcPr>
          <w:p w14:paraId="60892361" w14:textId="77777777" w:rsidR="007367AA" w:rsidRPr="003649C2" w:rsidRDefault="007367AA" w:rsidP="003649C2">
            <w:pPr>
              <w:jc w:val="center"/>
              <w:rPr>
                <w:rFonts w:ascii="Times New Roman" w:hAnsi="Times New Roman" w:cs="Times New Roman"/>
                <w:b/>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63" w:type="dxa"/>
          </w:tcPr>
          <w:p w14:paraId="081F2BB0" w14:textId="77777777" w:rsidR="007367AA" w:rsidRPr="003649C2" w:rsidRDefault="007367AA" w:rsidP="003649C2">
            <w:pPr>
              <w:jc w:val="both"/>
              <w:rPr>
                <w:rFonts w:ascii="Times New Roman" w:hAnsi="Times New Roman" w:cs="Times New Roman"/>
                <w:color w:val="000000" w:themeColor="text1"/>
                <w:sz w:val="24"/>
                <w:szCs w:val="24"/>
                <w:lang w:val="uk-UA"/>
              </w:rPr>
            </w:pPr>
          </w:p>
        </w:tc>
        <w:tc>
          <w:tcPr>
            <w:tcW w:w="627" w:type="dxa"/>
          </w:tcPr>
          <w:p w14:paraId="2EDBC48C"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400FFEE2"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40B1FDA4"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075C58BE"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7CC53488"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347D387F"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42ED39FA"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21D5FD7F" w14:textId="77777777" w:rsidR="007367AA" w:rsidRPr="003649C2" w:rsidRDefault="007367AA" w:rsidP="003649C2">
            <w:pPr>
              <w:rPr>
                <w:rFonts w:ascii="Times New Roman" w:hAnsi="Times New Roman" w:cs="Times New Roman"/>
                <w:sz w:val="24"/>
                <w:szCs w:val="24"/>
                <w:lang w:val="uk-UA"/>
              </w:rPr>
            </w:pPr>
          </w:p>
        </w:tc>
        <w:tc>
          <w:tcPr>
            <w:tcW w:w="627" w:type="dxa"/>
          </w:tcPr>
          <w:p w14:paraId="296AA42A" w14:textId="77777777" w:rsidR="007367AA" w:rsidRPr="003649C2" w:rsidRDefault="007367AA" w:rsidP="003649C2">
            <w:pPr>
              <w:rPr>
                <w:rFonts w:ascii="Times New Roman" w:hAnsi="Times New Roman" w:cs="Times New Roman"/>
                <w:sz w:val="24"/>
                <w:szCs w:val="24"/>
                <w:lang w:val="uk-UA"/>
              </w:rPr>
            </w:pPr>
            <w:r w:rsidRPr="003649C2">
              <w:rPr>
                <w:rFonts w:ascii="Times New Roman" w:hAnsi="Times New Roman" w:cs="Times New Roman"/>
                <w:b/>
                <w:color w:val="000000" w:themeColor="text1"/>
                <w:sz w:val="24"/>
                <w:szCs w:val="24"/>
                <w:lang w:val="uk-UA"/>
              </w:rPr>
              <w:t xml:space="preserve"> </w:t>
            </w:r>
          </w:p>
        </w:tc>
        <w:tc>
          <w:tcPr>
            <w:tcW w:w="627" w:type="dxa"/>
          </w:tcPr>
          <w:p w14:paraId="7B28AD7B" w14:textId="77777777" w:rsidR="007367AA" w:rsidRPr="003649C2" w:rsidRDefault="007367AA" w:rsidP="003649C2">
            <w:pPr>
              <w:rPr>
                <w:rFonts w:ascii="Times New Roman" w:hAnsi="Times New Roman" w:cs="Times New Roman"/>
                <w:sz w:val="24"/>
                <w:szCs w:val="24"/>
                <w:lang w:val="uk-UA"/>
              </w:rPr>
            </w:pPr>
          </w:p>
        </w:tc>
        <w:tc>
          <w:tcPr>
            <w:tcW w:w="628" w:type="dxa"/>
            <w:gridSpan w:val="2"/>
          </w:tcPr>
          <w:p w14:paraId="629439CC" w14:textId="77777777" w:rsidR="007367AA" w:rsidRPr="003649C2" w:rsidRDefault="007367AA" w:rsidP="003649C2">
            <w:pPr>
              <w:jc w:val="center"/>
              <w:rPr>
                <w:rFonts w:ascii="Times New Roman" w:hAnsi="Times New Roman" w:cs="Times New Roman"/>
                <w:sz w:val="24"/>
                <w:szCs w:val="24"/>
                <w:lang w:val="uk-UA"/>
              </w:rPr>
            </w:pPr>
          </w:p>
        </w:tc>
      </w:tr>
      <w:tr w:rsidR="003649C2" w:rsidRPr="00AA2D4D" w14:paraId="729A19FD" w14:textId="77777777" w:rsidTr="00AD1713">
        <w:tc>
          <w:tcPr>
            <w:tcW w:w="1555" w:type="dxa"/>
          </w:tcPr>
          <w:p w14:paraId="4AFDB188" w14:textId="77777777" w:rsidR="007367AA" w:rsidRPr="003649C2" w:rsidRDefault="007367AA" w:rsidP="003649C2">
            <w:pPr>
              <w:jc w:val="center"/>
              <w:rPr>
                <w:rFonts w:ascii="Times New Roman" w:hAnsi="Times New Roman" w:cs="Times New Roman"/>
                <w:sz w:val="24"/>
                <w:szCs w:val="24"/>
                <w:lang w:val="uk-UA"/>
              </w:rPr>
            </w:pPr>
            <w:r w:rsidRPr="003649C2">
              <w:rPr>
                <w:rFonts w:ascii="Times New Roman" w:hAnsi="Times New Roman" w:cs="Times New Roman"/>
                <w:sz w:val="24"/>
                <w:szCs w:val="24"/>
                <w:lang w:val="uk-UA"/>
              </w:rPr>
              <w:t>РН03</w:t>
            </w:r>
          </w:p>
        </w:tc>
        <w:tc>
          <w:tcPr>
            <w:tcW w:w="627" w:type="dxa"/>
          </w:tcPr>
          <w:p w14:paraId="01907EF5"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1F633A99" w14:textId="77777777" w:rsidR="007367AA" w:rsidRPr="003649C2" w:rsidRDefault="007367AA" w:rsidP="003649C2">
            <w:pPr>
              <w:jc w:val="center"/>
              <w:rPr>
                <w:rFonts w:ascii="Times New Roman" w:hAnsi="Times New Roman" w:cs="Times New Roman"/>
                <w:b/>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3CCBBEE6" w14:textId="77777777" w:rsidR="007367AA" w:rsidRPr="003649C2" w:rsidRDefault="007367AA" w:rsidP="003649C2">
            <w:pPr>
              <w:jc w:val="center"/>
              <w:rPr>
                <w:rFonts w:ascii="Times New Roman" w:hAnsi="Times New Roman" w:cs="Times New Roman"/>
                <w:b/>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8" w:type="dxa"/>
          </w:tcPr>
          <w:p w14:paraId="6F674F30"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6955CD7C" w14:textId="77777777" w:rsidR="007367AA" w:rsidRPr="003649C2" w:rsidRDefault="007367AA" w:rsidP="003649C2">
            <w:pPr>
              <w:rPr>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1BB9015D" w14:textId="77777777" w:rsidR="007367AA" w:rsidRPr="003649C2" w:rsidRDefault="007367AA" w:rsidP="003649C2">
            <w:pPr>
              <w:rPr>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2376152B" w14:textId="77777777" w:rsidR="007367AA" w:rsidRPr="003649C2" w:rsidRDefault="007367AA" w:rsidP="003649C2">
            <w:pPr>
              <w:rPr>
                <w:sz w:val="24"/>
                <w:szCs w:val="24"/>
                <w:lang w:val="uk-UA"/>
              </w:rPr>
            </w:pPr>
            <w:r w:rsidRPr="003649C2">
              <w:rPr>
                <w:rFonts w:ascii="Times New Roman" w:hAnsi="Times New Roman" w:cs="Times New Roman"/>
                <w:b/>
                <w:color w:val="000000" w:themeColor="text1"/>
                <w:sz w:val="24"/>
                <w:szCs w:val="24"/>
                <w:lang w:val="uk-UA"/>
              </w:rPr>
              <w:t>+</w:t>
            </w:r>
          </w:p>
        </w:tc>
        <w:tc>
          <w:tcPr>
            <w:tcW w:w="628" w:type="dxa"/>
          </w:tcPr>
          <w:p w14:paraId="0416D7EF" w14:textId="77777777" w:rsidR="007367AA" w:rsidRPr="003649C2" w:rsidRDefault="007367AA" w:rsidP="003649C2">
            <w:pPr>
              <w:rPr>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7B669FF9"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592" w:type="dxa"/>
          </w:tcPr>
          <w:p w14:paraId="2B13FD7B"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63" w:type="dxa"/>
          </w:tcPr>
          <w:p w14:paraId="38F0326C"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71CB31CC"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1B4253C6"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5A94A5B9"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13A69F66"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7A3DC2D3"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2E681064"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694989FE"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453FC1EB" w14:textId="77777777" w:rsidR="007367AA" w:rsidRPr="003649C2" w:rsidRDefault="007367AA" w:rsidP="003649C2">
            <w:pPr>
              <w:rPr>
                <w:rFonts w:ascii="Times New Roman" w:hAnsi="Times New Roman" w:cs="Times New Roman"/>
                <w:sz w:val="24"/>
                <w:szCs w:val="24"/>
                <w:lang w:val="uk-UA"/>
              </w:rPr>
            </w:pPr>
          </w:p>
        </w:tc>
        <w:tc>
          <w:tcPr>
            <w:tcW w:w="627" w:type="dxa"/>
          </w:tcPr>
          <w:p w14:paraId="39FF3CBF" w14:textId="77777777" w:rsidR="007367AA" w:rsidRPr="003649C2" w:rsidRDefault="007367AA" w:rsidP="003649C2">
            <w:pPr>
              <w:rPr>
                <w:rFonts w:ascii="Times New Roman" w:hAnsi="Times New Roman" w:cs="Times New Roman"/>
                <w:sz w:val="24"/>
                <w:szCs w:val="24"/>
                <w:lang w:val="uk-UA"/>
              </w:rPr>
            </w:pPr>
          </w:p>
        </w:tc>
        <w:tc>
          <w:tcPr>
            <w:tcW w:w="627" w:type="dxa"/>
          </w:tcPr>
          <w:p w14:paraId="0FCA4634" w14:textId="77777777" w:rsidR="007367AA" w:rsidRPr="003649C2" w:rsidRDefault="007367AA" w:rsidP="003649C2">
            <w:pPr>
              <w:rPr>
                <w:rFonts w:ascii="Times New Roman" w:hAnsi="Times New Roman" w:cs="Times New Roman"/>
                <w:sz w:val="24"/>
                <w:szCs w:val="24"/>
                <w:lang w:val="uk-UA"/>
              </w:rPr>
            </w:pPr>
          </w:p>
        </w:tc>
        <w:tc>
          <w:tcPr>
            <w:tcW w:w="628" w:type="dxa"/>
            <w:gridSpan w:val="2"/>
          </w:tcPr>
          <w:p w14:paraId="5DF3F20F" w14:textId="77777777" w:rsidR="007367AA" w:rsidRPr="003649C2" w:rsidRDefault="007367AA" w:rsidP="003649C2">
            <w:pPr>
              <w:jc w:val="center"/>
              <w:rPr>
                <w:rFonts w:ascii="Times New Roman" w:hAnsi="Times New Roman" w:cs="Times New Roman"/>
                <w:sz w:val="24"/>
                <w:szCs w:val="24"/>
                <w:lang w:val="uk-UA"/>
              </w:rPr>
            </w:pPr>
          </w:p>
        </w:tc>
      </w:tr>
      <w:tr w:rsidR="003649C2" w:rsidRPr="00AA2D4D" w14:paraId="05C7CE40" w14:textId="77777777" w:rsidTr="00AD1713">
        <w:tc>
          <w:tcPr>
            <w:tcW w:w="1555" w:type="dxa"/>
          </w:tcPr>
          <w:p w14:paraId="1CE3F85F" w14:textId="77777777" w:rsidR="007367AA" w:rsidRPr="003649C2" w:rsidRDefault="007367AA" w:rsidP="003649C2">
            <w:pPr>
              <w:jc w:val="center"/>
              <w:rPr>
                <w:rFonts w:ascii="Times New Roman" w:hAnsi="Times New Roman" w:cs="Times New Roman"/>
                <w:sz w:val="24"/>
                <w:szCs w:val="24"/>
                <w:lang w:val="uk-UA"/>
              </w:rPr>
            </w:pPr>
            <w:r w:rsidRPr="003649C2">
              <w:rPr>
                <w:rFonts w:ascii="Times New Roman" w:hAnsi="Times New Roman" w:cs="Times New Roman"/>
                <w:sz w:val="24"/>
                <w:szCs w:val="24"/>
                <w:lang w:val="uk-UA"/>
              </w:rPr>
              <w:t>РН04</w:t>
            </w:r>
          </w:p>
        </w:tc>
        <w:tc>
          <w:tcPr>
            <w:tcW w:w="627" w:type="dxa"/>
          </w:tcPr>
          <w:p w14:paraId="70BC18EB"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7B14E95A"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6C4916CE"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4AFCD971"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612EA096"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54D380D8"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5102BCF4"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7117B85A"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36083B20"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592" w:type="dxa"/>
          </w:tcPr>
          <w:p w14:paraId="74D0F9C9"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63" w:type="dxa"/>
          </w:tcPr>
          <w:p w14:paraId="100B98F2"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27F73862"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523AD17B"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35833945"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0638E0E4"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4F182F9E"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6DE7A15A"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6A25FB8B"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4E2FFB75" w14:textId="77777777" w:rsidR="007367AA" w:rsidRPr="003649C2" w:rsidRDefault="007367AA" w:rsidP="003649C2">
            <w:pPr>
              <w:rPr>
                <w:rFonts w:ascii="Times New Roman" w:hAnsi="Times New Roman" w:cs="Times New Roman"/>
                <w:sz w:val="24"/>
                <w:szCs w:val="24"/>
                <w:lang w:val="uk-UA"/>
              </w:rPr>
            </w:pPr>
          </w:p>
        </w:tc>
        <w:tc>
          <w:tcPr>
            <w:tcW w:w="627" w:type="dxa"/>
          </w:tcPr>
          <w:p w14:paraId="21CE89ED" w14:textId="77777777" w:rsidR="007367AA" w:rsidRPr="003649C2" w:rsidRDefault="007367AA" w:rsidP="003649C2">
            <w:pPr>
              <w:rPr>
                <w:rFonts w:ascii="Times New Roman" w:hAnsi="Times New Roman" w:cs="Times New Roman"/>
                <w:sz w:val="24"/>
                <w:szCs w:val="24"/>
                <w:lang w:val="uk-UA"/>
              </w:rPr>
            </w:pPr>
          </w:p>
        </w:tc>
        <w:tc>
          <w:tcPr>
            <w:tcW w:w="627" w:type="dxa"/>
          </w:tcPr>
          <w:p w14:paraId="0B8E1B73" w14:textId="77777777" w:rsidR="007367AA" w:rsidRPr="003649C2" w:rsidRDefault="007367AA" w:rsidP="003649C2">
            <w:pPr>
              <w:rPr>
                <w:rFonts w:ascii="Times New Roman" w:hAnsi="Times New Roman" w:cs="Times New Roman"/>
                <w:sz w:val="24"/>
                <w:szCs w:val="24"/>
                <w:lang w:val="uk-UA"/>
              </w:rPr>
            </w:pPr>
          </w:p>
        </w:tc>
        <w:tc>
          <w:tcPr>
            <w:tcW w:w="628" w:type="dxa"/>
            <w:gridSpan w:val="2"/>
          </w:tcPr>
          <w:p w14:paraId="65BFAFCA" w14:textId="77777777" w:rsidR="007367AA" w:rsidRPr="003649C2" w:rsidRDefault="007367AA" w:rsidP="003649C2">
            <w:pPr>
              <w:jc w:val="center"/>
              <w:rPr>
                <w:rFonts w:ascii="Times New Roman" w:hAnsi="Times New Roman" w:cs="Times New Roman"/>
                <w:sz w:val="24"/>
                <w:szCs w:val="24"/>
                <w:lang w:val="uk-UA"/>
              </w:rPr>
            </w:pPr>
          </w:p>
        </w:tc>
      </w:tr>
      <w:tr w:rsidR="003649C2" w:rsidRPr="00AA2D4D" w14:paraId="32C1DDE9" w14:textId="77777777" w:rsidTr="00AD1713">
        <w:tc>
          <w:tcPr>
            <w:tcW w:w="1555" w:type="dxa"/>
          </w:tcPr>
          <w:p w14:paraId="5D401602" w14:textId="77777777" w:rsidR="007367AA" w:rsidRPr="003649C2" w:rsidRDefault="007367AA" w:rsidP="003649C2">
            <w:pPr>
              <w:jc w:val="center"/>
              <w:rPr>
                <w:rFonts w:ascii="Times New Roman" w:hAnsi="Times New Roman" w:cs="Times New Roman"/>
                <w:sz w:val="24"/>
                <w:szCs w:val="24"/>
                <w:lang w:val="uk-UA"/>
              </w:rPr>
            </w:pPr>
            <w:r w:rsidRPr="003649C2">
              <w:rPr>
                <w:rFonts w:ascii="Times New Roman" w:hAnsi="Times New Roman" w:cs="Times New Roman"/>
                <w:sz w:val="24"/>
                <w:szCs w:val="24"/>
                <w:lang w:val="uk-UA"/>
              </w:rPr>
              <w:t>РН05</w:t>
            </w:r>
          </w:p>
        </w:tc>
        <w:tc>
          <w:tcPr>
            <w:tcW w:w="627" w:type="dxa"/>
          </w:tcPr>
          <w:p w14:paraId="7E9943BB"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58C86A8C"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1BAC6264"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3F474E86"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2D9C4D5D"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6050A4BA"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10CC5967"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0A8E7221"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15BD07D3"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592" w:type="dxa"/>
          </w:tcPr>
          <w:p w14:paraId="0FE1E719"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63" w:type="dxa"/>
          </w:tcPr>
          <w:p w14:paraId="686B5B75"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79A08C3D"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1F310037"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35E201CB"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3A6B8AFC"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4ABFAEE7"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36A5A717"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0C07E8A9"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267563ED" w14:textId="77777777" w:rsidR="007367AA" w:rsidRPr="003649C2" w:rsidRDefault="007367AA" w:rsidP="003649C2">
            <w:pPr>
              <w:rPr>
                <w:rFonts w:ascii="Times New Roman" w:hAnsi="Times New Roman" w:cs="Times New Roman"/>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00874E59" w14:textId="77777777" w:rsidR="007367AA" w:rsidRPr="003649C2" w:rsidRDefault="007367AA" w:rsidP="003649C2">
            <w:pPr>
              <w:rPr>
                <w:rFonts w:ascii="Times New Roman" w:hAnsi="Times New Roman" w:cs="Times New Roman"/>
                <w:sz w:val="24"/>
                <w:szCs w:val="24"/>
                <w:lang w:val="uk-UA"/>
              </w:rPr>
            </w:pPr>
          </w:p>
        </w:tc>
        <w:tc>
          <w:tcPr>
            <w:tcW w:w="627" w:type="dxa"/>
          </w:tcPr>
          <w:p w14:paraId="61D5583D" w14:textId="77777777" w:rsidR="007367AA" w:rsidRPr="003649C2" w:rsidRDefault="007367AA" w:rsidP="003649C2">
            <w:pPr>
              <w:rPr>
                <w:rFonts w:ascii="Times New Roman" w:hAnsi="Times New Roman" w:cs="Times New Roman"/>
                <w:sz w:val="24"/>
                <w:szCs w:val="24"/>
                <w:lang w:val="uk-UA"/>
              </w:rPr>
            </w:pPr>
          </w:p>
        </w:tc>
        <w:tc>
          <w:tcPr>
            <w:tcW w:w="628" w:type="dxa"/>
            <w:gridSpan w:val="2"/>
          </w:tcPr>
          <w:p w14:paraId="50A706EF" w14:textId="77777777" w:rsidR="007367AA" w:rsidRPr="003649C2" w:rsidRDefault="007367AA" w:rsidP="003649C2">
            <w:pPr>
              <w:jc w:val="center"/>
              <w:rPr>
                <w:rFonts w:ascii="Times New Roman" w:hAnsi="Times New Roman" w:cs="Times New Roman"/>
                <w:sz w:val="24"/>
                <w:szCs w:val="24"/>
                <w:lang w:val="uk-UA"/>
              </w:rPr>
            </w:pPr>
          </w:p>
        </w:tc>
      </w:tr>
      <w:tr w:rsidR="003649C2" w:rsidRPr="00AA2D4D" w14:paraId="644964BB" w14:textId="77777777" w:rsidTr="00AD1713">
        <w:tc>
          <w:tcPr>
            <w:tcW w:w="1555" w:type="dxa"/>
          </w:tcPr>
          <w:p w14:paraId="526AFA60" w14:textId="77777777" w:rsidR="007367AA" w:rsidRPr="003649C2" w:rsidRDefault="007367AA" w:rsidP="003649C2">
            <w:pPr>
              <w:jc w:val="center"/>
              <w:rPr>
                <w:rFonts w:ascii="Times New Roman" w:hAnsi="Times New Roman" w:cs="Times New Roman"/>
                <w:sz w:val="24"/>
                <w:szCs w:val="24"/>
                <w:lang w:val="uk-UA"/>
              </w:rPr>
            </w:pPr>
            <w:r w:rsidRPr="003649C2">
              <w:rPr>
                <w:rFonts w:ascii="Times New Roman" w:hAnsi="Times New Roman" w:cs="Times New Roman"/>
                <w:sz w:val="24"/>
                <w:szCs w:val="24"/>
                <w:lang w:val="uk-UA"/>
              </w:rPr>
              <w:t>РН06</w:t>
            </w:r>
          </w:p>
        </w:tc>
        <w:tc>
          <w:tcPr>
            <w:tcW w:w="627" w:type="dxa"/>
          </w:tcPr>
          <w:p w14:paraId="6D1420B2"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3837351D"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38FD7B78"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6F766D94"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2D56AF71"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71955272"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0888DBCC"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8" w:type="dxa"/>
          </w:tcPr>
          <w:p w14:paraId="0564E8AB"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0B3EAD82"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592" w:type="dxa"/>
          </w:tcPr>
          <w:p w14:paraId="7E930F57"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63" w:type="dxa"/>
          </w:tcPr>
          <w:p w14:paraId="6AC088DE"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774FAE0C"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46D4F6CC"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730CD470"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8" w:type="dxa"/>
          </w:tcPr>
          <w:p w14:paraId="4E3EAED8"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55C66C82"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383DA17A"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2F688E87"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59309647" w14:textId="77777777" w:rsidR="007367AA" w:rsidRPr="003649C2" w:rsidRDefault="007367AA" w:rsidP="003649C2">
            <w:pPr>
              <w:rPr>
                <w:rFonts w:ascii="Times New Roman" w:hAnsi="Times New Roman" w:cs="Times New Roman"/>
                <w:sz w:val="24"/>
                <w:szCs w:val="24"/>
                <w:lang w:val="uk-UA"/>
              </w:rPr>
            </w:pPr>
          </w:p>
        </w:tc>
        <w:tc>
          <w:tcPr>
            <w:tcW w:w="627" w:type="dxa"/>
          </w:tcPr>
          <w:p w14:paraId="3801F557" w14:textId="77777777" w:rsidR="007367AA" w:rsidRPr="003649C2" w:rsidRDefault="007367AA" w:rsidP="003649C2">
            <w:pPr>
              <w:rPr>
                <w:rFonts w:ascii="Times New Roman" w:hAnsi="Times New Roman" w:cs="Times New Roman"/>
                <w:sz w:val="24"/>
                <w:szCs w:val="24"/>
                <w:lang w:val="uk-UA"/>
              </w:rPr>
            </w:pPr>
          </w:p>
        </w:tc>
        <w:tc>
          <w:tcPr>
            <w:tcW w:w="627" w:type="dxa"/>
          </w:tcPr>
          <w:p w14:paraId="3E2DD263" w14:textId="77777777" w:rsidR="007367AA" w:rsidRPr="003649C2" w:rsidRDefault="007367AA" w:rsidP="003649C2">
            <w:pPr>
              <w:jc w:val="center"/>
              <w:rPr>
                <w:rFonts w:ascii="Times New Roman" w:hAnsi="Times New Roman" w:cs="Times New Roman"/>
                <w:sz w:val="24"/>
                <w:szCs w:val="24"/>
                <w:lang w:val="uk-UA"/>
              </w:rPr>
            </w:pPr>
            <w:r w:rsidRPr="003649C2">
              <w:rPr>
                <w:rFonts w:ascii="Times New Roman" w:hAnsi="Times New Roman" w:cs="Times New Roman"/>
                <w:b/>
                <w:color w:val="000000" w:themeColor="text1"/>
                <w:sz w:val="24"/>
                <w:szCs w:val="24"/>
                <w:lang w:val="uk-UA"/>
              </w:rPr>
              <w:t>+</w:t>
            </w:r>
          </w:p>
        </w:tc>
        <w:tc>
          <w:tcPr>
            <w:tcW w:w="628" w:type="dxa"/>
            <w:gridSpan w:val="2"/>
          </w:tcPr>
          <w:p w14:paraId="7EECFA40" w14:textId="77777777" w:rsidR="007367AA" w:rsidRPr="003649C2" w:rsidRDefault="007367AA" w:rsidP="003649C2">
            <w:pPr>
              <w:jc w:val="center"/>
              <w:rPr>
                <w:rFonts w:ascii="Times New Roman" w:hAnsi="Times New Roman" w:cs="Times New Roman"/>
                <w:sz w:val="24"/>
                <w:szCs w:val="24"/>
                <w:lang w:val="uk-UA"/>
              </w:rPr>
            </w:pPr>
          </w:p>
        </w:tc>
      </w:tr>
      <w:tr w:rsidR="003649C2" w:rsidRPr="00AA2D4D" w14:paraId="71865603" w14:textId="77777777" w:rsidTr="00AD1713">
        <w:tc>
          <w:tcPr>
            <w:tcW w:w="1555" w:type="dxa"/>
          </w:tcPr>
          <w:p w14:paraId="6EAA40F5" w14:textId="77777777" w:rsidR="007367AA" w:rsidRPr="003649C2" w:rsidRDefault="007367AA" w:rsidP="003649C2">
            <w:pPr>
              <w:jc w:val="center"/>
              <w:rPr>
                <w:rFonts w:ascii="Times New Roman" w:hAnsi="Times New Roman" w:cs="Times New Roman"/>
                <w:sz w:val="24"/>
                <w:szCs w:val="24"/>
                <w:lang w:val="uk-UA"/>
              </w:rPr>
            </w:pPr>
            <w:r w:rsidRPr="003649C2">
              <w:rPr>
                <w:rFonts w:ascii="Times New Roman" w:hAnsi="Times New Roman" w:cs="Times New Roman"/>
                <w:sz w:val="24"/>
                <w:szCs w:val="24"/>
                <w:lang w:val="uk-UA"/>
              </w:rPr>
              <w:t>РН07</w:t>
            </w:r>
          </w:p>
        </w:tc>
        <w:tc>
          <w:tcPr>
            <w:tcW w:w="627" w:type="dxa"/>
          </w:tcPr>
          <w:p w14:paraId="148AEDD8"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30D32E3E"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30A1D1E6"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4AFE2212"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126DEB40"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1DE6C082"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3873EEEE" w14:textId="77777777" w:rsidR="007367AA" w:rsidRPr="003649C2" w:rsidRDefault="007367AA" w:rsidP="003649C2">
            <w:pPr>
              <w:jc w:val="center"/>
              <w:rPr>
                <w:rFonts w:ascii="Times New Roman" w:hAnsi="Times New Roman" w:cs="Times New Roman"/>
                <w:b/>
                <w:color w:val="000000" w:themeColor="text1"/>
                <w:sz w:val="24"/>
                <w:szCs w:val="24"/>
                <w:lang w:val="uk-UA"/>
              </w:rPr>
            </w:pPr>
          </w:p>
        </w:tc>
        <w:tc>
          <w:tcPr>
            <w:tcW w:w="628" w:type="dxa"/>
          </w:tcPr>
          <w:p w14:paraId="52A1E0AC"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273519E0"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592" w:type="dxa"/>
          </w:tcPr>
          <w:p w14:paraId="3B2E75BA"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63" w:type="dxa"/>
          </w:tcPr>
          <w:p w14:paraId="006721C3"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0F86EA5E"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45D9D84A"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514B634F"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8" w:type="dxa"/>
          </w:tcPr>
          <w:p w14:paraId="542DA43E"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7602B07E"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6039C709"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23958873"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3AA077FF" w14:textId="77777777" w:rsidR="007367AA" w:rsidRPr="003649C2" w:rsidRDefault="007367AA" w:rsidP="003649C2">
            <w:pPr>
              <w:rPr>
                <w:rFonts w:ascii="Times New Roman" w:hAnsi="Times New Roman" w:cs="Times New Roman"/>
                <w:sz w:val="24"/>
                <w:szCs w:val="24"/>
                <w:lang w:val="uk-UA"/>
              </w:rPr>
            </w:pPr>
          </w:p>
        </w:tc>
        <w:tc>
          <w:tcPr>
            <w:tcW w:w="627" w:type="dxa"/>
          </w:tcPr>
          <w:p w14:paraId="392851C5" w14:textId="77777777" w:rsidR="007367AA" w:rsidRPr="003649C2" w:rsidRDefault="007367AA" w:rsidP="003649C2">
            <w:pPr>
              <w:rPr>
                <w:rFonts w:ascii="Times New Roman" w:hAnsi="Times New Roman" w:cs="Times New Roman"/>
                <w:sz w:val="24"/>
                <w:szCs w:val="24"/>
                <w:lang w:val="uk-UA"/>
              </w:rPr>
            </w:pPr>
          </w:p>
        </w:tc>
        <w:tc>
          <w:tcPr>
            <w:tcW w:w="627" w:type="dxa"/>
          </w:tcPr>
          <w:p w14:paraId="5AD5CE21" w14:textId="77777777" w:rsidR="007367AA" w:rsidRPr="003649C2" w:rsidRDefault="007367AA" w:rsidP="003649C2">
            <w:pPr>
              <w:jc w:val="center"/>
              <w:rPr>
                <w:rFonts w:ascii="Times New Roman" w:hAnsi="Times New Roman" w:cs="Times New Roman"/>
                <w:sz w:val="24"/>
                <w:szCs w:val="24"/>
                <w:lang w:val="uk-UA"/>
              </w:rPr>
            </w:pPr>
          </w:p>
        </w:tc>
        <w:tc>
          <w:tcPr>
            <w:tcW w:w="628" w:type="dxa"/>
            <w:gridSpan w:val="2"/>
          </w:tcPr>
          <w:p w14:paraId="5751A07A" w14:textId="77777777" w:rsidR="007367AA" w:rsidRPr="003649C2" w:rsidRDefault="007367AA" w:rsidP="003649C2">
            <w:pPr>
              <w:jc w:val="center"/>
              <w:rPr>
                <w:rFonts w:ascii="Times New Roman" w:hAnsi="Times New Roman" w:cs="Times New Roman"/>
                <w:sz w:val="24"/>
                <w:szCs w:val="24"/>
                <w:lang w:val="uk-UA"/>
              </w:rPr>
            </w:pPr>
          </w:p>
        </w:tc>
      </w:tr>
      <w:tr w:rsidR="003649C2" w:rsidRPr="00AA2D4D" w14:paraId="6B3DDAAE" w14:textId="77777777" w:rsidTr="00AD1713">
        <w:tc>
          <w:tcPr>
            <w:tcW w:w="1555" w:type="dxa"/>
          </w:tcPr>
          <w:p w14:paraId="499EAE4B" w14:textId="77777777" w:rsidR="007367AA" w:rsidRPr="003649C2" w:rsidRDefault="007367AA" w:rsidP="003649C2">
            <w:pPr>
              <w:jc w:val="center"/>
              <w:rPr>
                <w:rFonts w:ascii="Times New Roman" w:hAnsi="Times New Roman" w:cs="Times New Roman"/>
                <w:sz w:val="24"/>
                <w:szCs w:val="24"/>
                <w:lang w:val="uk-UA"/>
              </w:rPr>
            </w:pPr>
            <w:r w:rsidRPr="003649C2">
              <w:rPr>
                <w:rFonts w:ascii="Times New Roman" w:hAnsi="Times New Roman" w:cs="Times New Roman"/>
                <w:sz w:val="24"/>
                <w:szCs w:val="24"/>
                <w:lang w:val="uk-UA"/>
              </w:rPr>
              <w:t>РН08</w:t>
            </w:r>
          </w:p>
        </w:tc>
        <w:tc>
          <w:tcPr>
            <w:tcW w:w="627" w:type="dxa"/>
          </w:tcPr>
          <w:p w14:paraId="6791612A"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4F497401"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4FF42BD8"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6542E35F"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52198E8C"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397E854C"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45CC98CA"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550E519A"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215D6115"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592" w:type="dxa"/>
          </w:tcPr>
          <w:p w14:paraId="166217D5"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63" w:type="dxa"/>
          </w:tcPr>
          <w:p w14:paraId="4C38F881"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40A25A8F"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2F78F6CB" w14:textId="77777777" w:rsidR="007367AA" w:rsidRPr="003649C2" w:rsidRDefault="007367AA" w:rsidP="003649C2">
            <w:pPr>
              <w:jc w:val="center"/>
              <w:rPr>
                <w:rFonts w:ascii="Times New Roman" w:hAnsi="Times New Roman" w:cs="Times New Roman"/>
                <w:b/>
                <w:color w:val="000000" w:themeColor="text1"/>
                <w:sz w:val="24"/>
                <w:szCs w:val="24"/>
                <w:lang w:val="uk-UA"/>
              </w:rPr>
            </w:pPr>
          </w:p>
        </w:tc>
        <w:tc>
          <w:tcPr>
            <w:tcW w:w="627" w:type="dxa"/>
          </w:tcPr>
          <w:p w14:paraId="4EA0913A"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8" w:type="dxa"/>
          </w:tcPr>
          <w:p w14:paraId="00F042DA" w14:textId="77777777" w:rsidR="007367AA" w:rsidRPr="003649C2" w:rsidRDefault="007367AA" w:rsidP="003649C2">
            <w:pPr>
              <w:jc w:val="center"/>
              <w:rPr>
                <w:rFonts w:ascii="Times New Roman" w:hAnsi="Times New Roman" w:cs="Times New Roman"/>
                <w:color w:val="000000" w:themeColor="text1"/>
                <w:sz w:val="24"/>
                <w:szCs w:val="24"/>
                <w:lang w:val="uk-UA"/>
              </w:rPr>
            </w:pPr>
            <w:r w:rsidRPr="003649C2">
              <w:rPr>
                <w:rFonts w:ascii="Times New Roman" w:hAnsi="Times New Roman" w:cs="Times New Roman"/>
                <w:b/>
                <w:color w:val="000000" w:themeColor="text1"/>
                <w:sz w:val="24"/>
                <w:szCs w:val="24"/>
                <w:lang w:val="uk-UA"/>
              </w:rPr>
              <w:t>+</w:t>
            </w:r>
          </w:p>
        </w:tc>
        <w:tc>
          <w:tcPr>
            <w:tcW w:w="627" w:type="dxa"/>
          </w:tcPr>
          <w:p w14:paraId="1C416470"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13B6DBDB"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7" w:type="dxa"/>
          </w:tcPr>
          <w:p w14:paraId="691D2441" w14:textId="77777777" w:rsidR="007367AA" w:rsidRPr="003649C2" w:rsidRDefault="007367AA" w:rsidP="003649C2">
            <w:pPr>
              <w:jc w:val="center"/>
              <w:rPr>
                <w:rFonts w:ascii="Times New Roman" w:hAnsi="Times New Roman" w:cs="Times New Roman"/>
                <w:color w:val="000000" w:themeColor="text1"/>
                <w:sz w:val="24"/>
                <w:szCs w:val="24"/>
                <w:lang w:val="uk-UA"/>
              </w:rPr>
            </w:pPr>
          </w:p>
        </w:tc>
        <w:tc>
          <w:tcPr>
            <w:tcW w:w="628" w:type="dxa"/>
          </w:tcPr>
          <w:p w14:paraId="1E04C2F2" w14:textId="77777777" w:rsidR="007367AA" w:rsidRPr="003649C2" w:rsidRDefault="007367AA" w:rsidP="003649C2">
            <w:pPr>
              <w:rPr>
                <w:rFonts w:ascii="Times New Roman" w:hAnsi="Times New Roman" w:cs="Times New Roman"/>
                <w:sz w:val="24"/>
                <w:szCs w:val="24"/>
                <w:lang w:val="uk-UA"/>
              </w:rPr>
            </w:pPr>
          </w:p>
        </w:tc>
        <w:tc>
          <w:tcPr>
            <w:tcW w:w="627" w:type="dxa"/>
          </w:tcPr>
          <w:p w14:paraId="37B77A4F" w14:textId="77777777" w:rsidR="007367AA" w:rsidRPr="003649C2" w:rsidRDefault="007367AA" w:rsidP="003649C2">
            <w:pPr>
              <w:rPr>
                <w:rFonts w:ascii="Times New Roman" w:hAnsi="Times New Roman" w:cs="Times New Roman"/>
                <w:sz w:val="24"/>
                <w:szCs w:val="24"/>
                <w:lang w:val="uk-UA"/>
              </w:rPr>
            </w:pPr>
          </w:p>
        </w:tc>
        <w:tc>
          <w:tcPr>
            <w:tcW w:w="627" w:type="dxa"/>
          </w:tcPr>
          <w:p w14:paraId="14DBEB9D" w14:textId="77777777" w:rsidR="007367AA" w:rsidRPr="003649C2" w:rsidRDefault="007367AA" w:rsidP="003649C2">
            <w:pPr>
              <w:jc w:val="center"/>
              <w:rPr>
                <w:rFonts w:ascii="Times New Roman" w:hAnsi="Times New Roman" w:cs="Times New Roman"/>
                <w:sz w:val="24"/>
                <w:szCs w:val="24"/>
                <w:lang w:val="uk-UA"/>
              </w:rPr>
            </w:pPr>
          </w:p>
        </w:tc>
        <w:tc>
          <w:tcPr>
            <w:tcW w:w="628" w:type="dxa"/>
            <w:gridSpan w:val="2"/>
          </w:tcPr>
          <w:p w14:paraId="53EAA161" w14:textId="77777777" w:rsidR="007367AA" w:rsidRPr="003649C2" w:rsidRDefault="007367AA" w:rsidP="003649C2">
            <w:pPr>
              <w:jc w:val="center"/>
              <w:rPr>
                <w:rFonts w:ascii="Times New Roman" w:hAnsi="Times New Roman" w:cs="Times New Roman"/>
                <w:sz w:val="24"/>
                <w:szCs w:val="24"/>
                <w:lang w:val="uk-UA"/>
              </w:rPr>
            </w:pPr>
            <w:r w:rsidRPr="003649C2">
              <w:rPr>
                <w:rFonts w:ascii="Times New Roman" w:hAnsi="Times New Roman" w:cs="Times New Roman"/>
                <w:b/>
                <w:color w:val="000000" w:themeColor="text1"/>
                <w:sz w:val="24"/>
                <w:szCs w:val="24"/>
                <w:lang w:val="uk-UA"/>
              </w:rPr>
              <w:t>+</w:t>
            </w:r>
          </w:p>
        </w:tc>
      </w:tr>
      <w:tr w:rsidR="003649C2" w:rsidRPr="00AA2D4D" w14:paraId="371CE531" w14:textId="77777777" w:rsidTr="00AD1713">
        <w:tc>
          <w:tcPr>
            <w:tcW w:w="1555" w:type="dxa"/>
          </w:tcPr>
          <w:p w14:paraId="3EFB3A40"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sz w:val="24"/>
                <w:szCs w:val="24"/>
                <w:lang w:val="uk-UA"/>
              </w:rPr>
              <w:t>РН09</w:t>
            </w:r>
          </w:p>
        </w:tc>
        <w:tc>
          <w:tcPr>
            <w:tcW w:w="627" w:type="dxa"/>
          </w:tcPr>
          <w:p w14:paraId="46F67899"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787D6D21"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7ED08C3C"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21A0E6BD"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34C0ADC3"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5ED6E828"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759529F5"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76779DA0"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65E70C9E"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592" w:type="dxa"/>
          </w:tcPr>
          <w:p w14:paraId="6BDBEF39"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63" w:type="dxa"/>
          </w:tcPr>
          <w:p w14:paraId="6F755823"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03C32F6E"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71FF340C"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667CAD30"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580CFBF4" w14:textId="77777777" w:rsidR="007367AA" w:rsidRPr="00AA2D4D" w:rsidRDefault="007367AA" w:rsidP="003649C2">
            <w:pPr>
              <w:jc w:val="center"/>
              <w:rPr>
                <w:rFonts w:ascii="Times New Roman" w:hAnsi="Times New Roman" w:cs="Times New Roman"/>
                <w:b/>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052AA09A"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4F5FE912"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2D7D2910"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359D1644" w14:textId="77777777" w:rsidR="007367AA" w:rsidRPr="00AA2D4D" w:rsidRDefault="007367AA" w:rsidP="003649C2">
            <w:pPr>
              <w:rPr>
                <w:rFonts w:ascii="Times New Roman" w:hAnsi="Times New Roman" w:cs="Times New Roman"/>
                <w:sz w:val="24"/>
                <w:szCs w:val="24"/>
                <w:lang w:val="uk-UA"/>
              </w:rPr>
            </w:pPr>
          </w:p>
        </w:tc>
        <w:tc>
          <w:tcPr>
            <w:tcW w:w="627" w:type="dxa"/>
          </w:tcPr>
          <w:p w14:paraId="666C052B" w14:textId="77777777" w:rsidR="007367AA" w:rsidRPr="00AA2D4D" w:rsidRDefault="007367AA" w:rsidP="003649C2">
            <w:pPr>
              <w:rPr>
                <w:rFonts w:ascii="Times New Roman" w:hAnsi="Times New Roman" w:cs="Times New Roman"/>
                <w:sz w:val="24"/>
                <w:szCs w:val="24"/>
                <w:lang w:val="uk-UA"/>
              </w:rPr>
            </w:pPr>
          </w:p>
        </w:tc>
        <w:tc>
          <w:tcPr>
            <w:tcW w:w="627" w:type="dxa"/>
          </w:tcPr>
          <w:p w14:paraId="590F33FD"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b/>
                <w:color w:val="000000" w:themeColor="text1"/>
                <w:sz w:val="24"/>
                <w:szCs w:val="24"/>
                <w:lang w:val="uk-UA"/>
              </w:rPr>
              <w:t>+</w:t>
            </w:r>
          </w:p>
        </w:tc>
        <w:tc>
          <w:tcPr>
            <w:tcW w:w="628" w:type="dxa"/>
            <w:gridSpan w:val="2"/>
          </w:tcPr>
          <w:p w14:paraId="374A43EE"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b/>
                <w:sz w:val="24"/>
                <w:szCs w:val="24"/>
                <w:lang w:val="uk-UA"/>
              </w:rPr>
              <w:t>+</w:t>
            </w:r>
          </w:p>
        </w:tc>
      </w:tr>
      <w:tr w:rsidR="003649C2" w:rsidRPr="00AA2D4D" w14:paraId="497F4808" w14:textId="77777777" w:rsidTr="00AD1713">
        <w:tc>
          <w:tcPr>
            <w:tcW w:w="1555" w:type="dxa"/>
          </w:tcPr>
          <w:p w14:paraId="6A915992"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sz w:val="24"/>
                <w:szCs w:val="24"/>
                <w:lang w:val="uk-UA"/>
              </w:rPr>
              <w:t>РН10</w:t>
            </w:r>
          </w:p>
        </w:tc>
        <w:tc>
          <w:tcPr>
            <w:tcW w:w="627" w:type="dxa"/>
          </w:tcPr>
          <w:p w14:paraId="65262EE5"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04E206E0"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6E2E6044"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043006F2"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4187174E"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7695D74F"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6D71F8F1"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48683082"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6019C7E9"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592" w:type="dxa"/>
          </w:tcPr>
          <w:p w14:paraId="581729EF"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63" w:type="dxa"/>
          </w:tcPr>
          <w:p w14:paraId="0BB08C12"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0EFA44A4"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3228009A"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43ABD030"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315E9CC7"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15B141E2"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4C39286F"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47D1000B" w14:textId="77777777" w:rsidR="007367AA" w:rsidRPr="00AA2D4D" w:rsidRDefault="007367AA" w:rsidP="003649C2">
            <w:pPr>
              <w:jc w:val="center"/>
              <w:rPr>
                <w:rFonts w:ascii="Times New Roman" w:hAnsi="Times New Roman" w:cs="Times New Roman"/>
                <w:b/>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8" w:type="dxa"/>
          </w:tcPr>
          <w:p w14:paraId="37FB780B" w14:textId="77777777" w:rsidR="007367AA" w:rsidRPr="00AA2D4D" w:rsidRDefault="007367AA" w:rsidP="003649C2">
            <w:pPr>
              <w:rPr>
                <w:rFonts w:ascii="Times New Roman" w:hAnsi="Times New Roman" w:cs="Times New Roman"/>
                <w:sz w:val="24"/>
                <w:szCs w:val="24"/>
                <w:lang w:val="uk-UA"/>
              </w:rPr>
            </w:pPr>
          </w:p>
        </w:tc>
        <w:tc>
          <w:tcPr>
            <w:tcW w:w="627" w:type="dxa"/>
          </w:tcPr>
          <w:p w14:paraId="453913DD"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39BBE545" w14:textId="77777777" w:rsidR="007367AA" w:rsidRPr="00AA2D4D" w:rsidRDefault="007367AA" w:rsidP="003649C2">
            <w:pPr>
              <w:jc w:val="center"/>
              <w:rPr>
                <w:rFonts w:ascii="Times New Roman" w:hAnsi="Times New Roman" w:cs="Times New Roman"/>
                <w:sz w:val="24"/>
                <w:szCs w:val="24"/>
                <w:lang w:val="uk-UA"/>
              </w:rPr>
            </w:pPr>
          </w:p>
        </w:tc>
        <w:tc>
          <w:tcPr>
            <w:tcW w:w="628" w:type="dxa"/>
            <w:gridSpan w:val="2"/>
          </w:tcPr>
          <w:p w14:paraId="785755B0" w14:textId="77777777" w:rsidR="007367AA" w:rsidRPr="00AA2D4D" w:rsidRDefault="007367AA" w:rsidP="003649C2">
            <w:pPr>
              <w:jc w:val="center"/>
              <w:rPr>
                <w:rFonts w:ascii="Times New Roman" w:hAnsi="Times New Roman" w:cs="Times New Roman"/>
                <w:sz w:val="24"/>
                <w:szCs w:val="24"/>
                <w:lang w:val="uk-UA"/>
              </w:rPr>
            </w:pPr>
          </w:p>
        </w:tc>
      </w:tr>
      <w:tr w:rsidR="003649C2" w:rsidRPr="00AA2D4D" w14:paraId="486F9267" w14:textId="77777777" w:rsidTr="00AD1713">
        <w:tc>
          <w:tcPr>
            <w:tcW w:w="1555" w:type="dxa"/>
          </w:tcPr>
          <w:p w14:paraId="32FB47EE"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sz w:val="24"/>
                <w:szCs w:val="24"/>
                <w:lang w:val="uk-UA"/>
              </w:rPr>
              <w:t>РН11</w:t>
            </w:r>
          </w:p>
        </w:tc>
        <w:tc>
          <w:tcPr>
            <w:tcW w:w="627" w:type="dxa"/>
          </w:tcPr>
          <w:p w14:paraId="6D0333F3" w14:textId="77777777" w:rsidR="007367AA" w:rsidRPr="00AA2D4D" w:rsidRDefault="007367AA" w:rsidP="003649C2">
            <w:pPr>
              <w:jc w:val="center"/>
              <w:rPr>
                <w:rFonts w:ascii="Times New Roman" w:hAnsi="Times New Roman" w:cs="Times New Roman"/>
                <w:b/>
                <w:color w:val="000000" w:themeColor="text1"/>
                <w:sz w:val="24"/>
                <w:szCs w:val="24"/>
                <w:lang w:val="uk-UA"/>
              </w:rPr>
            </w:pPr>
          </w:p>
        </w:tc>
        <w:tc>
          <w:tcPr>
            <w:tcW w:w="627" w:type="dxa"/>
          </w:tcPr>
          <w:p w14:paraId="2EECDDDA"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5007AF50"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51DD75F7"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38035FC5"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747DD6A4"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1AA035C3"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0F3B27C6"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6B7197AA"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592" w:type="dxa"/>
          </w:tcPr>
          <w:p w14:paraId="7FD4528F"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63" w:type="dxa"/>
          </w:tcPr>
          <w:p w14:paraId="0F703741"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5F048377"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4B3457AD"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321473D2"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55AC0F50"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44D4499A"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1F18751C"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085176B0"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8" w:type="dxa"/>
          </w:tcPr>
          <w:p w14:paraId="3842E44D"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793D37CF" w14:textId="77777777" w:rsidR="007367AA" w:rsidRPr="00AA2D4D" w:rsidRDefault="007367AA" w:rsidP="003649C2">
            <w:pPr>
              <w:jc w:val="center"/>
              <w:rPr>
                <w:rFonts w:ascii="Times New Roman" w:hAnsi="Times New Roman" w:cs="Times New Roman"/>
                <w:sz w:val="24"/>
                <w:szCs w:val="24"/>
                <w:lang w:val="uk-UA"/>
              </w:rPr>
            </w:pPr>
          </w:p>
        </w:tc>
        <w:tc>
          <w:tcPr>
            <w:tcW w:w="627" w:type="dxa"/>
          </w:tcPr>
          <w:p w14:paraId="3C92F83C" w14:textId="77777777" w:rsidR="007367AA" w:rsidRPr="00AA2D4D" w:rsidRDefault="007367AA" w:rsidP="003649C2">
            <w:pPr>
              <w:rPr>
                <w:rFonts w:ascii="Times New Roman" w:hAnsi="Times New Roman" w:cs="Times New Roman"/>
                <w:sz w:val="24"/>
                <w:szCs w:val="24"/>
                <w:lang w:val="uk-UA"/>
              </w:rPr>
            </w:pPr>
          </w:p>
        </w:tc>
        <w:tc>
          <w:tcPr>
            <w:tcW w:w="628" w:type="dxa"/>
            <w:gridSpan w:val="2"/>
          </w:tcPr>
          <w:p w14:paraId="6D49EF55" w14:textId="77777777" w:rsidR="007367AA" w:rsidRPr="00AA2D4D" w:rsidRDefault="007367AA" w:rsidP="003649C2">
            <w:pPr>
              <w:jc w:val="center"/>
              <w:rPr>
                <w:rFonts w:ascii="Times New Roman" w:hAnsi="Times New Roman" w:cs="Times New Roman"/>
                <w:sz w:val="24"/>
                <w:szCs w:val="24"/>
                <w:lang w:val="uk-UA"/>
              </w:rPr>
            </w:pPr>
          </w:p>
        </w:tc>
      </w:tr>
      <w:tr w:rsidR="003649C2" w:rsidRPr="00AA2D4D" w14:paraId="5B08BDFA" w14:textId="77777777" w:rsidTr="00AD1713">
        <w:trPr>
          <w:trHeight w:val="100"/>
        </w:trPr>
        <w:tc>
          <w:tcPr>
            <w:tcW w:w="1555" w:type="dxa"/>
          </w:tcPr>
          <w:p w14:paraId="7B506370"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sz w:val="24"/>
                <w:szCs w:val="24"/>
                <w:lang w:val="uk-UA"/>
              </w:rPr>
              <w:t>РН12</w:t>
            </w:r>
          </w:p>
        </w:tc>
        <w:tc>
          <w:tcPr>
            <w:tcW w:w="627" w:type="dxa"/>
          </w:tcPr>
          <w:p w14:paraId="5603C0B7" w14:textId="77777777" w:rsidR="007367AA" w:rsidRPr="00AA2D4D" w:rsidRDefault="007367AA" w:rsidP="003649C2">
            <w:pPr>
              <w:jc w:val="center"/>
              <w:rPr>
                <w:rFonts w:ascii="Times New Roman" w:hAnsi="Times New Roman" w:cs="Times New Roman"/>
                <w:b/>
                <w:color w:val="000000" w:themeColor="text1"/>
                <w:sz w:val="24"/>
                <w:szCs w:val="24"/>
                <w:lang w:val="uk-UA"/>
              </w:rPr>
            </w:pPr>
          </w:p>
        </w:tc>
        <w:tc>
          <w:tcPr>
            <w:tcW w:w="627" w:type="dxa"/>
          </w:tcPr>
          <w:p w14:paraId="6904FE3A"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7F99D76D"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8" w:type="dxa"/>
          </w:tcPr>
          <w:p w14:paraId="4BEA6111"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799A9560"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3A6179AA"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488536EA"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399885C7"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2B50E3CF"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592" w:type="dxa"/>
          </w:tcPr>
          <w:p w14:paraId="59403EBC"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63" w:type="dxa"/>
          </w:tcPr>
          <w:p w14:paraId="10B39787"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54C8D8BA"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382F4ABC"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0952EF1C"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4DABAC5C"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4E001F2F"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75B93F23"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5EB82596"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8" w:type="dxa"/>
          </w:tcPr>
          <w:p w14:paraId="5986DFB4"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2640F208" w14:textId="77777777" w:rsidR="007367AA" w:rsidRPr="00AA2D4D" w:rsidRDefault="007367AA" w:rsidP="003649C2">
            <w:pPr>
              <w:jc w:val="center"/>
              <w:rPr>
                <w:rFonts w:ascii="Times New Roman" w:hAnsi="Times New Roman" w:cs="Times New Roman"/>
                <w:sz w:val="24"/>
                <w:szCs w:val="24"/>
                <w:lang w:val="uk-UA"/>
              </w:rPr>
            </w:pPr>
          </w:p>
        </w:tc>
        <w:tc>
          <w:tcPr>
            <w:tcW w:w="627" w:type="dxa"/>
          </w:tcPr>
          <w:p w14:paraId="2491D721" w14:textId="77777777" w:rsidR="007367AA" w:rsidRPr="00AA2D4D" w:rsidRDefault="007367AA" w:rsidP="003649C2">
            <w:pPr>
              <w:rPr>
                <w:rFonts w:ascii="Times New Roman" w:hAnsi="Times New Roman" w:cs="Times New Roman"/>
                <w:sz w:val="24"/>
                <w:szCs w:val="24"/>
                <w:lang w:val="uk-UA"/>
              </w:rPr>
            </w:pPr>
          </w:p>
        </w:tc>
        <w:tc>
          <w:tcPr>
            <w:tcW w:w="628" w:type="dxa"/>
            <w:gridSpan w:val="2"/>
          </w:tcPr>
          <w:p w14:paraId="09F6C5A3" w14:textId="77777777" w:rsidR="007367AA" w:rsidRPr="00AA2D4D" w:rsidRDefault="007367AA" w:rsidP="003649C2">
            <w:pPr>
              <w:jc w:val="center"/>
              <w:rPr>
                <w:rFonts w:ascii="Times New Roman" w:hAnsi="Times New Roman" w:cs="Times New Roman"/>
                <w:sz w:val="24"/>
                <w:szCs w:val="24"/>
                <w:lang w:val="uk-UA"/>
              </w:rPr>
            </w:pPr>
          </w:p>
        </w:tc>
      </w:tr>
      <w:tr w:rsidR="003649C2" w:rsidRPr="00AA2D4D" w14:paraId="3CBA5CB6" w14:textId="77777777" w:rsidTr="00AD1713">
        <w:tc>
          <w:tcPr>
            <w:tcW w:w="1555" w:type="dxa"/>
          </w:tcPr>
          <w:p w14:paraId="796D0FC3"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sz w:val="24"/>
                <w:szCs w:val="24"/>
                <w:lang w:val="uk-UA"/>
              </w:rPr>
              <w:t>РН13</w:t>
            </w:r>
          </w:p>
        </w:tc>
        <w:tc>
          <w:tcPr>
            <w:tcW w:w="627" w:type="dxa"/>
          </w:tcPr>
          <w:p w14:paraId="680293EA" w14:textId="77777777" w:rsidR="007367AA" w:rsidRPr="00AA2D4D" w:rsidRDefault="007367AA" w:rsidP="003649C2">
            <w:pPr>
              <w:jc w:val="center"/>
              <w:rPr>
                <w:rFonts w:ascii="Times New Roman" w:hAnsi="Times New Roman" w:cs="Times New Roman"/>
                <w:b/>
                <w:color w:val="000000" w:themeColor="text1"/>
                <w:sz w:val="24"/>
                <w:szCs w:val="24"/>
                <w:lang w:val="uk-UA"/>
              </w:rPr>
            </w:pPr>
          </w:p>
        </w:tc>
        <w:tc>
          <w:tcPr>
            <w:tcW w:w="627" w:type="dxa"/>
          </w:tcPr>
          <w:p w14:paraId="45F15D63"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57986F96"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0DFDB86B"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59989C10"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4EA7FEAF"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1DE2567E"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0F1CEE3A"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63EBE15D"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592" w:type="dxa"/>
          </w:tcPr>
          <w:p w14:paraId="6B3192C3"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63" w:type="dxa"/>
          </w:tcPr>
          <w:p w14:paraId="67D824D8"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6A0A62C9"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2B7C9D93"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66B5E119"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6A896DF9"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354CC6E5"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5D770612"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3A30DA4C"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8" w:type="dxa"/>
          </w:tcPr>
          <w:p w14:paraId="7F3375D0"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743BB574"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31AD1DF3" w14:textId="77777777" w:rsidR="007367AA" w:rsidRPr="00AA2D4D" w:rsidRDefault="007367AA" w:rsidP="003649C2">
            <w:pPr>
              <w:rPr>
                <w:rFonts w:ascii="Times New Roman" w:hAnsi="Times New Roman" w:cs="Times New Roman"/>
                <w:sz w:val="24"/>
                <w:szCs w:val="24"/>
                <w:lang w:val="uk-UA"/>
              </w:rPr>
            </w:pPr>
          </w:p>
        </w:tc>
        <w:tc>
          <w:tcPr>
            <w:tcW w:w="628" w:type="dxa"/>
            <w:gridSpan w:val="2"/>
          </w:tcPr>
          <w:p w14:paraId="5962C207" w14:textId="77777777" w:rsidR="007367AA" w:rsidRPr="00AA2D4D" w:rsidRDefault="007367AA" w:rsidP="003649C2">
            <w:pPr>
              <w:jc w:val="center"/>
              <w:rPr>
                <w:rFonts w:ascii="Times New Roman" w:hAnsi="Times New Roman" w:cs="Times New Roman"/>
                <w:sz w:val="24"/>
                <w:szCs w:val="24"/>
                <w:lang w:val="uk-UA"/>
              </w:rPr>
            </w:pPr>
          </w:p>
        </w:tc>
      </w:tr>
      <w:tr w:rsidR="003649C2" w:rsidRPr="00AA2D4D" w14:paraId="7621B4E2" w14:textId="77777777" w:rsidTr="00AD1713">
        <w:tc>
          <w:tcPr>
            <w:tcW w:w="1555" w:type="dxa"/>
          </w:tcPr>
          <w:p w14:paraId="5483879C"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sz w:val="24"/>
                <w:szCs w:val="24"/>
                <w:lang w:val="uk-UA"/>
              </w:rPr>
              <w:t>РН14</w:t>
            </w:r>
          </w:p>
        </w:tc>
        <w:tc>
          <w:tcPr>
            <w:tcW w:w="627" w:type="dxa"/>
          </w:tcPr>
          <w:p w14:paraId="54F64F2D" w14:textId="77777777" w:rsidR="007367AA" w:rsidRPr="00AA2D4D" w:rsidRDefault="007367AA" w:rsidP="003649C2">
            <w:pPr>
              <w:jc w:val="center"/>
              <w:rPr>
                <w:rFonts w:ascii="Times New Roman" w:hAnsi="Times New Roman" w:cs="Times New Roman"/>
                <w:b/>
                <w:color w:val="000000" w:themeColor="text1"/>
                <w:sz w:val="24"/>
                <w:szCs w:val="24"/>
                <w:lang w:val="uk-UA"/>
              </w:rPr>
            </w:pPr>
          </w:p>
        </w:tc>
        <w:tc>
          <w:tcPr>
            <w:tcW w:w="627" w:type="dxa"/>
          </w:tcPr>
          <w:p w14:paraId="08485395"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59BB33A0"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7DB85950"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24474A40"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5DF83A36"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16DE15F7"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8" w:type="dxa"/>
          </w:tcPr>
          <w:p w14:paraId="60FD713B"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75EDCFBA"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592" w:type="dxa"/>
          </w:tcPr>
          <w:p w14:paraId="3F4716F8"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63" w:type="dxa"/>
          </w:tcPr>
          <w:p w14:paraId="25490070"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7CA28214"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01653EB8"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2423B94A"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09881851"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45197E88"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7E17F1D8"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77A5EA18"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33129A06" w14:textId="77777777" w:rsidR="007367AA" w:rsidRPr="00AA2D4D" w:rsidRDefault="007367AA" w:rsidP="003649C2">
            <w:pPr>
              <w:rPr>
                <w:rFonts w:ascii="Times New Roman" w:hAnsi="Times New Roman" w:cs="Times New Roman"/>
                <w:sz w:val="24"/>
                <w:szCs w:val="24"/>
                <w:lang w:val="uk-UA"/>
              </w:rPr>
            </w:pPr>
          </w:p>
        </w:tc>
        <w:tc>
          <w:tcPr>
            <w:tcW w:w="627" w:type="dxa"/>
          </w:tcPr>
          <w:p w14:paraId="6BABA308"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329A555B"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b/>
                <w:color w:val="000000" w:themeColor="text1"/>
                <w:sz w:val="24"/>
                <w:szCs w:val="24"/>
                <w:lang w:val="uk-UA"/>
              </w:rPr>
              <w:t>+</w:t>
            </w:r>
          </w:p>
        </w:tc>
        <w:tc>
          <w:tcPr>
            <w:tcW w:w="628" w:type="dxa"/>
            <w:gridSpan w:val="2"/>
          </w:tcPr>
          <w:p w14:paraId="65C949D1" w14:textId="77777777" w:rsidR="007367AA" w:rsidRPr="00AA2D4D" w:rsidRDefault="007367AA" w:rsidP="003649C2">
            <w:pPr>
              <w:jc w:val="center"/>
              <w:rPr>
                <w:rFonts w:ascii="Times New Roman" w:hAnsi="Times New Roman" w:cs="Times New Roman"/>
                <w:sz w:val="24"/>
                <w:szCs w:val="24"/>
                <w:lang w:val="uk-UA"/>
              </w:rPr>
            </w:pPr>
          </w:p>
        </w:tc>
      </w:tr>
      <w:tr w:rsidR="003649C2" w:rsidRPr="00AA2D4D" w14:paraId="20DD4FFE" w14:textId="77777777" w:rsidTr="00AD1713">
        <w:tc>
          <w:tcPr>
            <w:tcW w:w="1555" w:type="dxa"/>
          </w:tcPr>
          <w:p w14:paraId="062539C4"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sz w:val="24"/>
                <w:szCs w:val="24"/>
                <w:lang w:val="uk-UA"/>
              </w:rPr>
              <w:t>РН15</w:t>
            </w:r>
          </w:p>
        </w:tc>
        <w:tc>
          <w:tcPr>
            <w:tcW w:w="627" w:type="dxa"/>
          </w:tcPr>
          <w:p w14:paraId="5D25CAD3" w14:textId="77777777" w:rsidR="007367AA" w:rsidRPr="00AA2D4D" w:rsidRDefault="007367AA" w:rsidP="003649C2">
            <w:pPr>
              <w:jc w:val="center"/>
              <w:rPr>
                <w:rFonts w:ascii="Times New Roman" w:hAnsi="Times New Roman" w:cs="Times New Roman"/>
                <w:b/>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0DE2EA74"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554929E6"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72D93A83"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12A6AB41"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1F04933D" w14:textId="77777777" w:rsidR="007367AA" w:rsidRPr="00AA2D4D" w:rsidRDefault="007367AA" w:rsidP="003649C2">
            <w:pPr>
              <w:jc w:val="center"/>
              <w:rPr>
                <w:rFonts w:ascii="Times New Roman" w:hAnsi="Times New Roman" w:cs="Times New Roman"/>
                <w:b/>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627" w:type="dxa"/>
          </w:tcPr>
          <w:p w14:paraId="0D914E99"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1A810958"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63502C90" w14:textId="77777777" w:rsidR="007367AA" w:rsidRPr="00AA2D4D" w:rsidRDefault="007367AA" w:rsidP="003649C2">
            <w:pPr>
              <w:jc w:val="center"/>
              <w:rPr>
                <w:rFonts w:ascii="Times New Roman" w:hAnsi="Times New Roman" w:cs="Times New Roman"/>
                <w:color w:val="000000" w:themeColor="text1"/>
                <w:sz w:val="24"/>
                <w:szCs w:val="24"/>
                <w:lang w:val="uk-UA"/>
              </w:rPr>
            </w:pPr>
            <w:r w:rsidRPr="00AA2D4D">
              <w:rPr>
                <w:rFonts w:ascii="Times New Roman" w:hAnsi="Times New Roman" w:cs="Times New Roman"/>
                <w:b/>
                <w:color w:val="000000" w:themeColor="text1"/>
                <w:sz w:val="24"/>
                <w:szCs w:val="24"/>
                <w:lang w:val="uk-UA"/>
              </w:rPr>
              <w:t>+</w:t>
            </w:r>
          </w:p>
        </w:tc>
        <w:tc>
          <w:tcPr>
            <w:tcW w:w="592" w:type="dxa"/>
          </w:tcPr>
          <w:p w14:paraId="15CA87FA"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63" w:type="dxa"/>
          </w:tcPr>
          <w:p w14:paraId="15CF385F"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49B250FB"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58D97710"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29B97E66"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4C32E3E0"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575CD387"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1F2BC301"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7" w:type="dxa"/>
          </w:tcPr>
          <w:p w14:paraId="6CE4B27C" w14:textId="77777777" w:rsidR="007367AA" w:rsidRPr="00AA2D4D" w:rsidRDefault="007367AA" w:rsidP="003649C2">
            <w:pPr>
              <w:jc w:val="center"/>
              <w:rPr>
                <w:rFonts w:ascii="Times New Roman" w:hAnsi="Times New Roman" w:cs="Times New Roman"/>
                <w:color w:val="000000" w:themeColor="text1"/>
                <w:sz w:val="24"/>
                <w:szCs w:val="24"/>
                <w:lang w:val="uk-UA"/>
              </w:rPr>
            </w:pPr>
          </w:p>
        </w:tc>
        <w:tc>
          <w:tcPr>
            <w:tcW w:w="628" w:type="dxa"/>
          </w:tcPr>
          <w:p w14:paraId="1CA036EF" w14:textId="77777777" w:rsidR="007367AA" w:rsidRPr="00AA2D4D" w:rsidRDefault="007367AA" w:rsidP="003649C2">
            <w:pPr>
              <w:rPr>
                <w:rFonts w:ascii="Times New Roman" w:hAnsi="Times New Roman" w:cs="Times New Roman"/>
                <w:sz w:val="24"/>
                <w:szCs w:val="24"/>
                <w:lang w:val="uk-UA"/>
              </w:rPr>
            </w:pPr>
          </w:p>
        </w:tc>
        <w:tc>
          <w:tcPr>
            <w:tcW w:w="627" w:type="dxa"/>
          </w:tcPr>
          <w:p w14:paraId="49683A47" w14:textId="77777777" w:rsidR="007367AA" w:rsidRPr="00AA2D4D" w:rsidRDefault="007367AA" w:rsidP="003649C2">
            <w:pPr>
              <w:rPr>
                <w:rFonts w:ascii="Times New Roman" w:hAnsi="Times New Roman" w:cs="Times New Roman"/>
                <w:sz w:val="24"/>
                <w:szCs w:val="24"/>
                <w:lang w:val="uk-UA"/>
              </w:rPr>
            </w:pPr>
          </w:p>
        </w:tc>
        <w:tc>
          <w:tcPr>
            <w:tcW w:w="627" w:type="dxa"/>
          </w:tcPr>
          <w:p w14:paraId="3E908C43" w14:textId="77777777" w:rsidR="007367AA" w:rsidRPr="00AA2D4D" w:rsidRDefault="007367AA" w:rsidP="003649C2">
            <w:pPr>
              <w:rPr>
                <w:rFonts w:ascii="Times New Roman" w:hAnsi="Times New Roman" w:cs="Times New Roman"/>
                <w:sz w:val="24"/>
                <w:szCs w:val="24"/>
                <w:lang w:val="uk-UA"/>
              </w:rPr>
            </w:pPr>
          </w:p>
        </w:tc>
        <w:tc>
          <w:tcPr>
            <w:tcW w:w="628" w:type="dxa"/>
            <w:gridSpan w:val="2"/>
          </w:tcPr>
          <w:p w14:paraId="4A61B158" w14:textId="77777777" w:rsidR="007367AA" w:rsidRPr="00AA2D4D" w:rsidRDefault="007367AA" w:rsidP="003649C2">
            <w:pPr>
              <w:jc w:val="center"/>
              <w:rPr>
                <w:rFonts w:ascii="Times New Roman" w:hAnsi="Times New Roman" w:cs="Times New Roman"/>
                <w:sz w:val="24"/>
                <w:szCs w:val="24"/>
                <w:lang w:val="uk-UA"/>
              </w:rPr>
            </w:pPr>
            <w:r w:rsidRPr="00AA2D4D">
              <w:rPr>
                <w:rFonts w:ascii="Times New Roman" w:hAnsi="Times New Roman" w:cs="Times New Roman"/>
                <w:b/>
                <w:color w:val="000000" w:themeColor="text1"/>
                <w:sz w:val="24"/>
                <w:szCs w:val="24"/>
                <w:lang w:val="uk-UA"/>
              </w:rPr>
              <w:t>+</w:t>
            </w:r>
          </w:p>
        </w:tc>
      </w:tr>
    </w:tbl>
    <w:p w14:paraId="655280A3" w14:textId="77777777" w:rsidR="00434350" w:rsidRPr="00AA2D4D" w:rsidRDefault="00434350" w:rsidP="003649C2">
      <w:pPr>
        <w:jc w:val="both"/>
        <w:rPr>
          <w:rFonts w:ascii="Times New Roman" w:hAnsi="Times New Roman" w:cs="Times New Roman"/>
          <w:color w:val="000000" w:themeColor="text1"/>
          <w:sz w:val="28"/>
          <w:szCs w:val="28"/>
          <w:lang w:val="uk-UA"/>
        </w:rPr>
      </w:pPr>
    </w:p>
    <w:p w14:paraId="28BF3F24" w14:textId="77777777" w:rsidR="00122A02" w:rsidRPr="00AA2D4D" w:rsidRDefault="00122A02" w:rsidP="00392778">
      <w:pPr>
        <w:spacing w:after="0" w:line="240" w:lineRule="auto"/>
        <w:ind w:firstLine="709"/>
        <w:jc w:val="right"/>
        <w:rPr>
          <w:rFonts w:ascii="Times New Roman" w:eastAsia="Times New Roman" w:hAnsi="Times New Roman" w:cs="Times New Roman"/>
          <w:color w:val="000000"/>
          <w:sz w:val="24"/>
          <w:szCs w:val="24"/>
          <w:lang w:val="uk-UA"/>
        </w:rPr>
      </w:pPr>
    </w:p>
    <w:p w14:paraId="58A6AC38" w14:textId="77777777" w:rsidR="00122A02" w:rsidRPr="00AA2D4D" w:rsidRDefault="00122A02" w:rsidP="00392778">
      <w:pPr>
        <w:spacing w:after="0" w:line="240" w:lineRule="auto"/>
        <w:ind w:firstLine="709"/>
        <w:jc w:val="right"/>
        <w:rPr>
          <w:rFonts w:ascii="Times New Roman" w:eastAsia="Times New Roman" w:hAnsi="Times New Roman" w:cs="Times New Roman"/>
          <w:color w:val="000000"/>
          <w:sz w:val="24"/>
          <w:szCs w:val="24"/>
          <w:lang w:val="uk-UA"/>
        </w:rPr>
      </w:pPr>
    </w:p>
    <w:sectPr w:rsidR="00122A02" w:rsidRPr="00AA2D4D" w:rsidSect="007334E8">
      <w:headerReference w:type="default" r:id="rId18"/>
      <w:footerReference w:type="default" r:id="rId19"/>
      <w:pgSz w:w="16838" w:h="11906" w:orient="landscape"/>
      <w:pgMar w:top="851" w:right="851" w:bottom="1418" w:left="851" w:header="709" w:footer="709" w:gutter="0"/>
      <w:pgNumType w:start="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55F04" w14:textId="77777777" w:rsidR="006C328D" w:rsidRDefault="006C328D" w:rsidP="0040377F">
      <w:pPr>
        <w:spacing w:after="0" w:line="240" w:lineRule="auto"/>
      </w:pPr>
      <w:r>
        <w:separator/>
      </w:r>
    </w:p>
  </w:endnote>
  <w:endnote w:type="continuationSeparator" w:id="0">
    <w:p w14:paraId="2C138E24" w14:textId="77777777" w:rsidR="006C328D" w:rsidRDefault="006C328D" w:rsidP="00403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C0F00" w14:textId="77777777" w:rsidR="007334E8" w:rsidRDefault="007334E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2D24" w14:textId="77777777" w:rsidR="003B6C1A" w:rsidRDefault="003B6C1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F8EC0" w14:textId="77777777" w:rsidR="006C328D" w:rsidRDefault="006C328D" w:rsidP="0040377F">
      <w:pPr>
        <w:spacing w:after="0" w:line="240" w:lineRule="auto"/>
      </w:pPr>
      <w:r>
        <w:separator/>
      </w:r>
    </w:p>
  </w:footnote>
  <w:footnote w:type="continuationSeparator" w:id="0">
    <w:p w14:paraId="6648AD86" w14:textId="77777777" w:rsidR="006C328D" w:rsidRDefault="006C328D" w:rsidP="00403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547578"/>
      <w:docPartObj>
        <w:docPartGallery w:val="Page Numbers (Top of Page)"/>
        <w:docPartUnique/>
      </w:docPartObj>
    </w:sdtPr>
    <w:sdtEndPr>
      <w:rPr>
        <w:rFonts w:ascii="Times New Roman" w:hAnsi="Times New Roman" w:cs="Times New Roman"/>
        <w:sz w:val="28"/>
        <w:szCs w:val="28"/>
      </w:rPr>
    </w:sdtEndPr>
    <w:sdtContent>
      <w:p w14:paraId="7A6A69B4" w14:textId="47C64DD2" w:rsidR="003B6C1A" w:rsidRPr="00541D77" w:rsidRDefault="007334E8" w:rsidP="00541D77">
        <w:pPr>
          <w:pStyle w:val="a3"/>
          <w:jc w:val="center"/>
          <w:rPr>
            <w:rFonts w:ascii="Times New Roman" w:hAnsi="Times New Roman" w:cs="Times New Roman"/>
            <w:sz w:val="28"/>
            <w:szCs w:val="28"/>
          </w:rPr>
        </w:pPr>
        <w:r w:rsidRPr="00541D77">
          <w:rPr>
            <w:rFonts w:ascii="Times New Roman" w:hAnsi="Times New Roman" w:cs="Times New Roman"/>
            <w:sz w:val="28"/>
            <w:szCs w:val="28"/>
          </w:rPr>
          <w:fldChar w:fldCharType="begin"/>
        </w:r>
        <w:r w:rsidRPr="00541D77">
          <w:rPr>
            <w:rFonts w:ascii="Times New Roman" w:hAnsi="Times New Roman" w:cs="Times New Roman"/>
            <w:sz w:val="28"/>
            <w:szCs w:val="28"/>
          </w:rPr>
          <w:instrText>PAGE   \* MERGEFORMAT</w:instrText>
        </w:r>
        <w:r w:rsidRPr="00541D77">
          <w:rPr>
            <w:rFonts w:ascii="Times New Roman" w:hAnsi="Times New Roman" w:cs="Times New Roman"/>
            <w:sz w:val="28"/>
            <w:szCs w:val="28"/>
          </w:rPr>
          <w:fldChar w:fldCharType="separate"/>
        </w:r>
        <w:r w:rsidRPr="00541D77">
          <w:rPr>
            <w:rFonts w:ascii="Times New Roman" w:hAnsi="Times New Roman" w:cs="Times New Roman"/>
            <w:sz w:val="28"/>
            <w:szCs w:val="28"/>
          </w:rPr>
          <w:t>2</w:t>
        </w:r>
        <w:r w:rsidRPr="00541D77">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030956"/>
      <w:docPartObj>
        <w:docPartGallery w:val="Page Numbers (Top of Page)"/>
        <w:docPartUnique/>
      </w:docPartObj>
    </w:sdtPr>
    <w:sdtEndPr>
      <w:rPr>
        <w:rFonts w:ascii="Times New Roman" w:hAnsi="Times New Roman" w:cs="Times New Roman"/>
        <w:sz w:val="28"/>
        <w:szCs w:val="28"/>
      </w:rPr>
    </w:sdtEndPr>
    <w:sdtContent>
      <w:p w14:paraId="45666F3E" w14:textId="23D4844C" w:rsidR="003B6C1A" w:rsidRPr="0049454F" w:rsidRDefault="007334E8" w:rsidP="0049454F">
        <w:pPr>
          <w:pStyle w:val="a3"/>
          <w:jc w:val="center"/>
          <w:rPr>
            <w:rFonts w:ascii="Times New Roman" w:hAnsi="Times New Roman" w:cs="Times New Roman"/>
            <w:sz w:val="28"/>
            <w:szCs w:val="28"/>
          </w:rPr>
        </w:pPr>
        <w:r w:rsidRPr="0049454F">
          <w:rPr>
            <w:rFonts w:ascii="Times New Roman" w:hAnsi="Times New Roman" w:cs="Times New Roman"/>
            <w:sz w:val="28"/>
            <w:szCs w:val="28"/>
          </w:rPr>
          <w:fldChar w:fldCharType="begin"/>
        </w:r>
        <w:r w:rsidRPr="0049454F">
          <w:rPr>
            <w:rFonts w:ascii="Times New Roman" w:hAnsi="Times New Roman" w:cs="Times New Roman"/>
            <w:sz w:val="28"/>
            <w:szCs w:val="28"/>
          </w:rPr>
          <w:instrText>PAGE   \* MERGEFORMAT</w:instrText>
        </w:r>
        <w:r w:rsidRPr="0049454F">
          <w:rPr>
            <w:rFonts w:ascii="Times New Roman" w:hAnsi="Times New Roman" w:cs="Times New Roman"/>
            <w:sz w:val="28"/>
            <w:szCs w:val="28"/>
          </w:rPr>
          <w:fldChar w:fldCharType="separate"/>
        </w:r>
        <w:r w:rsidRPr="0049454F">
          <w:rPr>
            <w:rFonts w:ascii="Times New Roman" w:hAnsi="Times New Roman" w:cs="Times New Roman"/>
            <w:sz w:val="28"/>
            <w:szCs w:val="28"/>
          </w:rPr>
          <w:t>2</w:t>
        </w:r>
        <w:r w:rsidRPr="0049454F">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329D2"/>
    <w:multiLevelType w:val="hybridMultilevel"/>
    <w:tmpl w:val="C978B7C4"/>
    <w:lvl w:ilvl="0" w:tplc="0419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15:restartNumberingAfterBreak="0">
    <w:nsid w:val="1C9C53FE"/>
    <w:multiLevelType w:val="hybridMultilevel"/>
    <w:tmpl w:val="C504D124"/>
    <w:lvl w:ilvl="0" w:tplc="118EF51C">
      <w:start w:val="5"/>
      <w:numFmt w:val="bullet"/>
      <w:lvlText w:val="-"/>
      <w:lvlJc w:val="left"/>
      <w:pPr>
        <w:ind w:left="720" w:hanging="360"/>
      </w:pPr>
      <w:rPr>
        <w:rFonts w:ascii="Times New Roman" w:eastAsia="Times New Roman" w:hAnsi="Times New Roman" w:cs="Times New Roman"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E23D99"/>
    <w:multiLevelType w:val="hybridMultilevel"/>
    <w:tmpl w:val="711E1730"/>
    <w:lvl w:ilvl="0" w:tplc="08C83C8E">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1C17D42"/>
    <w:multiLevelType w:val="hybridMultilevel"/>
    <w:tmpl w:val="3EEA2BA4"/>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A5B7A0C"/>
    <w:multiLevelType w:val="hybridMultilevel"/>
    <w:tmpl w:val="0874882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2493476"/>
    <w:multiLevelType w:val="hybridMultilevel"/>
    <w:tmpl w:val="82743D5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4A14322C"/>
    <w:multiLevelType w:val="hybridMultilevel"/>
    <w:tmpl w:val="052245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C86663F"/>
    <w:multiLevelType w:val="hybridMultilevel"/>
    <w:tmpl w:val="6504DB4E"/>
    <w:lvl w:ilvl="0" w:tplc="F3245522">
      <w:start w:val="1"/>
      <w:numFmt w:val="decimal"/>
      <w:lvlText w:val="%1."/>
      <w:lvlJc w:val="left"/>
      <w:pPr>
        <w:ind w:left="1429"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8" w15:restartNumberingAfterBreak="0">
    <w:nsid w:val="54964349"/>
    <w:multiLevelType w:val="hybridMultilevel"/>
    <w:tmpl w:val="DED8B1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DE00807"/>
    <w:multiLevelType w:val="hybridMultilevel"/>
    <w:tmpl w:val="CF8A6A64"/>
    <w:lvl w:ilvl="0" w:tplc="A2507E4C">
      <w:start w:val="1"/>
      <w:numFmt w:val="decimal"/>
      <w:lvlText w:val="%1."/>
      <w:lvlJc w:val="left"/>
      <w:pPr>
        <w:ind w:left="1140" w:hanging="7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FCF24C6"/>
    <w:multiLevelType w:val="hybridMultilevel"/>
    <w:tmpl w:val="D2D606B0"/>
    <w:lvl w:ilvl="0" w:tplc="E110C06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55D3D47"/>
    <w:multiLevelType w:val="hybridMultilevel"/>
    <w:tmpl w:val="CEE478F6"/>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7A962F4E"/>
    <w:multiLevelType w:val="hybridMultilevel"/>
    <w:tmpl w:val="6616E194"/>
    <w:lvl w:ilvl="0" w:tplc="2ACAFE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15657229">
    <w:abstractNumId w:val="8"/>
  </w:num>
  <w:num w:numId="2" w16cid:durableId="63266122">
    <w:abstractNumId w:val="0"/>
  </w:num>
  <w:num w:numId="3" w16cid:durableId="1693846042">
    <w:abstractNumId w:val="7"/>
  </w:num>
  <w:num w:numId="4" w16cid:durableId="1543251002">
    <w:abstractNumId w:val="6"/>
  </w:num>
  <w:num w:numId="5" w16cid:durableId="1958371063">
    <w:abstractNumId w:val="12"/>
  </w:num>
  <w:num w:numId="6" w16cid:durableId="1113404694">
    <w:abstractNumId w:val="5"/>
  </w:num>
  <w:num w:numId="7" w16cid:durableId="1472559675">
    <w:abstractNumId w:val="4"/>
  </w:num>
  <w:num w:numId="8" w16cid:durableId="311443318">
    <w:abstractNumId w:val="9"/>
  </w:num>
  <w:num w:numId="9" w16cid:durableId="553733099">
    <w:abstractNumId w:val="11"/>
  </w:num>
  <w:num w:numId="10" w16cid:durableId="1365785083">
    <w:abstractNumId w:val="2"/>
  </w:num>
  <w:num w:numId="11" w16cid:durableId="365108297">
    <w:abstractNumId w:val="1"/>
  </w:num>
  <w:num w:numId="12" w16cid:durableId="1524593923">
    <w:abstractNumId w:val="10"/>
  </w:num>
  <w:num w:numId="13" w16cid:durableId="21392571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C17"/>
    <w:rsid w:val="00000A19"/>
    <w:rsid w:val="000026CA"/>
    <w:rsid w:val="00006B9F"/>
    <w:rsid w:val="00010051"/>
    <w:rsid w:val="000229FB"/>
    <w:rsid w:val="00022A75"/>
    <w:rsid w:val="00032CDE"/>
    <w:rsid w:val="00040FA9"/>
    <w:rsid w:val="000419F7"/>
    <w:rsid w:val="000448B2"/>
    <w:rsid w:val="00047D47"/>
    <w:rsid w:val="00052C4F"/>
    <w:rsid w:val="00065D17"/>
    <w:rsid w:val="00066A8A"/>
    <w:rsid w:val="00066AFB"/>
    <w:rsid w:val="0006775D"/>
    <w:rsid w:val="00072711"/>
    <w:rsid w:val="000751D1"/>
    <w:rsid w:val="00081900"/>
    <w:rsid w:val="00090691"/>
    <w:rsid w:val="000907E9"/>
    <w:rsid w:val="00092833"/>
    <w:rsid w:val="000A47CA"/>
    <w:rsid w:val="000A6153"/>
    <w:rsid w:val="000C484D"/>
    <w:rsid w:val="000D1F29"/>
    <w:rsid w:val="000E144E"/>
    <w:rsid w:val="000E3A66"/>
    <w:rsid w:val="000E4841"/>
    <w:rsid w:val="000E62C9"/>
    <w:rsid w:val="000F0B43"/>
    <w:rsid w:val="000F0FB6"/>
    <w:rsid w:val="000F10FA"/>
    <w:rsid w:val="000F39CC"/>
    <w:rsid w:val="00104E0C"/>
    <w:rsid w:val="00105341"/>
    <w:rsid w:val="00107E5B"/>
    <w:rsid w:val="00110E88"/>
    <w:rsid w:val="00121C08"/>
    <w:rsid w:val="00122A02"/>
    <w:rsid w:val="00123C6C"/>
    <w:rsid w:val="00126B99"/>
    <w:rsid w:val="0013462B"/>
    <w:rsid w:val="00136719"/>
    <w:rsid w:val="0014201A"/>
    <w:rsid w:val="001460A0"/>
    <w:rsid w:val="001579BE"/>
    <w:rsid w:val="001668AF"/>
    <w:rsid w:val="00166AC7"/>
    <w:rsid w:val="00171065"/>
    <w:rsid w:val="00176B22"/>
    <w:rsid w:val="0018431C"/>
    <w:rsid w:val="00197A33"/>
    <w:rsid w:val="001A283C"/>
    <w:rsid w:val="001B1A0D"/>
    <w:rsid w:val="001B4A5A"/>
    <w:rsid w:val="001B4CC8"/>
    <w:rsid w:val="001C138E"/>
    <w:rsid w:val="001C602B"/>
    <w:rsid w:val="001D4D17"/>
    <w:rsid w:val="001D4D1A"/>
    <w:rsid w:val="001D544A"/>
    <w:rsid w:val="001F363F"/>
    <w:rsid w:val="001F4357"/>
    <w:rsid w:val="00203B5D"/>
    <w:rsid w:val="00204A7E"/>
    <w:rsid w:val="00206EDA"/>
    <w:rsid w:val="002241C1"/>
    <w:rsid w:val="002255E1"/>
    <w:rsid w:val="00226389"/>
    <w:rsid w:val="00241784"/>
    <w:rsid w:val="0024283E"/>
    <w:rsid w:val="002560D9"/>
    <w:rsid w:val="002602A5"/>
    <w:rsid w:val="00260513"/>
    <w:rsid w:val="0026675D"/>
    <w:rsid w:val="002707FD"/>
    <w:rsid w:val="00272D34"/>
    <w:rsid w:val="00282849"/>
    <w:rsid w:val="00285A9B"/>
    <w:rsid w:val="00287035"/>
    <w:rsid w:val="002870CD"/>
    <w:rsid w:val="002928DB"/>
    <w:rsid w:val="00294C94"/>
    <w:rsid w:val="002A0E37"/>
    <w:rsid w:val="002A71A4"/>
    <w:rsid w:val="002B0111"/>
    <w:rsid w:val="002B4167"/>
    <w:rsid w:val="002B5914"/>
    <w:rsid w:val="002B7EA3"/>
    <w:rsid w:val="002C0797"/>
    <w:rsid w:val="002C6392"/>
    <w:rsid w:val="002D1028"/>
    <w:rsid w:val="002D1652"/>
    <w:rsid w:val="002D74BE"/>
    <w:rsid w:val="002F0B0E"/>
    <w:rsid w:val="002F10F0"/>
    <w:rsid w:val="002F6E2E"/>
    <w:rsid w:val="003033F4"/>
    <w:rsid w:val="003047CC"/>
    <w:rsid w:val="00306272"/>
    <w:rsid w:val="00307237"/>
    <w:rsid w:val="0031076E"/>
    <w:rsid w:val="0031425A"/>
    <w:rsid w:val="00315C0A"/>
    <w:rsid w:val="00320408"/>
    <w:rsid w:val="00320D94"/>
    <w:rsid w:val="00321366"/>
    <w:rsid w:val="003258C4"/>
    <w:rsid w:val="00343BF2"/>
    <w:rsid w:val="00344287"/>
    <w:rsid w:val="0034599D"/>
    <w:rsid w:val="003568A9"/>
    <w:rsid w:val="00361291"/>
    <w:rsid w:val="003649C2"/>
    <w:rsid w:val="00370EB9"/>
    <w:rsid w:val="003859FD"/>
    <w:rsid w:val="00385AC9"/>
    <w:rsid w:val="00386D49"/>
    <w:rsid w:val="00387F37"/>
    <w:rsid w:val="00391085"/>
    <w:rsid w:val="00392778"/>
    <w:rsid w:val="003A24D8"/>
    <w:rsid w:val="003A7F6D"/>
    <w:rsid w:val="003B6C1A"/>
    <w:rsid w:val="003C0379"/>
    <w:rsid w:val="003C069C"/>
    <w:rsid w:val="003C72E0"/>
    <w:rsid w:val="003C7D97"/>
    <w:rsid w:val="003E2067"/>
    <w:rsid w:val="003F7F12"/>
    <w:rsid w:val="0040377F"/>
    <w:rsid w:val="0040707F"/>
    <w:rsid w:val="0041445E"/>
    <w:rsid w:val="00416ED3"/>
    <w:rsid w:val="0042001B"/>
    <w:rsid w:val="00421D26"/>
    <w:rsid w:val="00422CD8"/>
    <w:rsid w:val="00425DDA"/>
    <w:rsid w:val="00426169"/>
    <w:rsid w:val="00426B9B"/>
    <w:rsid w:val="00427108"/>
    <w:rsid w:val="00427883"/>
    <w:rsid w:val="004323C1"/>
    <w:rsid w:val="00434350"/>
    <w:rsid w:val="0044183D"/>
    <w:rsid w:val="00455EC5"/>
    <w:rsid w:val="00472A7A"/>
    <w:rsid w:val="00480902"/>
    <w:rsid w:val="0048227F"/>
    <w:rsid w:val="0049454F"/>
    <w:rsid w:val="004972D4"/>
    <w:rsid w:val="004A345E"/>
    <w:rsid w:val="004B5A42"/>
    <w:rsid w:val="004B637F"/>
    <w:rsid w:val="004B656F"/>
    <w:rsid w:val="004C0765"/>
    <w:rsid w:val="004C1C77"/>
    <w:rsid w:val="004C3109"/>
    <w:rsid w:val="004C4490"/>
    <w:rsid w:val="004C6866"/>
    <w:rsid w:val="004D6982"/>
    <w:rsid w:val="004E3288"/>
    <w:rsid w:val="004E51C8"/>
    <w:rsid w:val="004E60B0"/>
    <w:rsid w:val="004E7ECD"/>
    <w:rsid w:val="004F1EA5"/>
    <w:rsid w:val="004F2657"/>
    <w:rsid w:val="004F5EEE"/>
    <w:rsid w:val="004F658D"/>
    <w:rsid w:val="005005A4"/>
    <w:rsid w:val="00504D5D"/>
    <w:rsid w:val="00515767"/>
    <w:rsid w:val="00520843"/>
    <w:rsid w:val="00524507"/>
    <w:rsid w:val="005301F0"/>
    <w:rsid w:val="005353BD"/>
    <w:rsid w:val="00541D77"/>
    <w:rsid w:val="00544DFB"/>
    <w:rsid w:val="00545631"/>
    <w:rsid w:val="00551ABE"/>
    <w:rsid w:val="00557EEF"/>
    <w:rsid w:val="00560275"/>
    <w:rsid w:val="00560AD1"/>
    <w:rsid w:val="00562452"/>
    <w:rsid w:val="00565163"/>
    <w:rsid w:val="00581C02"/>
    <w:rsid w:val="0058556D"/>
    <w:rsid w:val="005B1D2A"/>
    <w:rsid w:val="005B4C57"/>
    <w:rsid w:val="005D0E8C"/>
    <w:rsid w:val="005D2D62"/>
    <w:rsid w:val="005D6433"/>
    <w:rsid w:val="005E6261"/>
    <w:rsid w:val="005F4EF0"/>
    <w:rsid w:val="005F5B9F"/>
    <w:rsid w:val="005F654F"/>
    <w:rsid w:val="006012A3"/>
    <w:rsid w:val="006015C0"/>
    <w:rsid w:val="00601763"/>
    <w:rsid w:val="00614451"/>
    <w:rsid w:val="00617A7B"/>
    <w:rsid w:val="006210E4"/>
    <w:rsid w:val="006232DF"/>
    <w:rsid w:val="006308C5"/>
    <w:rsid w:val="00630AE0"/>
    <w:rsid w:val="00636641"/>
    <w:rsid w:val="00651960"/>
    <w:rsid w:val="00651EAA"/>
    <w:rsid w:val="00654FCE"/>
    <w:rsid w:val="00655175"/>
    <w:rsid w:val="0066256F"/>
    <w:rsid w:val="006714BE"/>
    <w:rsid w:val="006742B7"/>
    <w:rsid w:val="0068188A"/>
    <w:rsid w:val="0068294C"/>
    <w:rsid w:val="00682A84"/>
    <w:rsid w:val="006831DB"/>
    <w:rsid w:val="006905D8"/>
    <w:rsid w:val="006908B3"/>
    <w:rsid w:val="006915BB"/>
    <w:rsid w:val="006A7637"/>
    <w:rsid w:val="006B18CF"/>
    <w:rsid w:val="006B2F6D"/>
    <w:rsid w:val="006B6E98"/>
    <w:rsid w:val="006C328D"/>
    <w:rsid w:val="006D59C7"/>
    <w:rsid w:val="006E17EC"/>
    <w:rsid w:val="006E7B74"/>
    <w:rsid w:val="00710579"/>
    <w:rsid w:val="007140EA"/>
    <w:rsid w:val="00715A5D"/>
    <w:rsid w:val="007169B4"/>
    <w:rsid w:val="007172AC"/>
    <w:rsid w:val="007232DC"/>
    <w:rsid w:val="007233EE"/>
    <w:rsid w:val="00723A28"/>
    <w:rsid w:val="007334E8"/>
    <w:rsid w:val="0073414B"/>
    <w:rsid w:val="00735287"/>
    <w:rsid w:val="007367AA"/>
    <w:rsid w:val="0073790E"/>
    <w:rsid w:val="007420FA"/>
    <w:rsid w:val="007446C7"/>
    <w:rsid w:val="00746592"/>
    <w:rsid w:val="00751E6F"/>
    <w:rsid w:val="00753D28"/>
    <w:rsid w:val="0075645B"/>
    <w:rsid w:val="007714C8"/>
    <w:rsid w:val="00787BB7"/>
    <w:rsid w:val="00793587"/>
    <w:rsid w:val="00794872"/>
    <w:rsid w:val="007A055B"/>
    <w:rsid w:val="007A376B"/>
    <w:rsid w:val="007A65BD"/>
    <w:rsid w:val="007B0706"/>
    <w:rsid w:val="007B26BF"/>
    <w:rsid w:val="007B7383"/>
    <w:rsid w:val="007B7B50"/>
    <w:rsid w:val="007C47DD"/>
    <w:rsid w:val="007C733C"/>
    <w:rsid w:val="007D1378"/>
    <w:rsid w:val="007D19E8"/>
    <w:rsid w:val="007D64FC"/>
    <w:rsid w:val="007E026E"/>
    <w:rsid w:val="007E60FE"/>
    <w:rsid w:val="007E6FF1"/>
    <w:rsid w:val="007E746A"/>
    <w:rsid w:val="008004A8"/>
    <w:rsid w:val="0080288B"/>
    <w:rsid w:val="00805814"/>
    <w:rsid w:val="008058D8"/>
    <w:rsid w:val="00806F4D"/>
    <w:rsid w:val="0081306F"/>
    <w:rsid w:val="008139DE"/>
    <w:rsid w:val="008153ED"/>
    <w:rsid w:val="00815FB4"/>
    <w:rsid w:val="0081664E"/>
    <w:rsid w:val="00816FD8"/>
    <w:rsid w:val="00820756"/>
    <w:rsid w:val="0082625B"/>
    <w:rsid w:val="00841799"/>
    <w:rsid w:val="00843FCA"/>
    <w:rsid w:val="00844DAD"/>
    <w:rsid w:val="008459F4"/>
    <w:rsid w:val="008504E1"/>
    <w:rsid w:val="00851955"/>
    <w:rsid w:val="008539EA"/>
    <w:rsid w:val="00856FE9"/>
    <w:rsid w:val="00872AE6"/>
    <w:rsid w:val="00875251"/>
    <w:rsid w:val="00876BAF"/>
    <w:rsid w:val="0088079C"/>
    <w:rsid w:val="008833B0"/>
    <w:rsid w:val="008854FB"/>
    <w:rsid w:val="00885774"/>
    <w:rsid w:val="00886ECE"/>
    <w:rsid w:val="0089575E"/>
    <w:rsid w:val="008970E5"/>
    <w:rsid w:val="008A00BD"/>
    <w:rsid w:val="008A1883"/>
    <w:rsid w:val="008A7FB6"/>
    <w:rsid w:val="008B1E4E"/>
    <w:rsid w:val="008C0ACA"/>
    <w:rsid w:val="008C41E7"/>
    <w:rsid w:val="008C7AB6"/>
    <w:rsid w:val="008E55DF"/>
    <w:rsid w:val="008E67FB"/>
    <w:rsid w:val="008F7E8D"/>
    <w:rsid w:val="00902665"/>
    <w:rsid w:val="00905DF2"/>
    <w:rsid w:val="00910921"/>
    <w:rsid w:val="0091669A"/>
    <w:rsid w:val="00917602"/>
    <w:rsid w:val="00917F3E"/>
    <w:rsid w:val="00933734"/>
    <w:rsid w:val="0094060C"/>
    <w:rsid w:val="00942BAE"/>
    <w:rsid w:val="00943299"/>
    <w:rsid w:val="009467B4"/>
    <w:rsid w:val="00962D63"/>
    <w:rsid w:val="009648BF"/>
    <w:rsid w:val="0097705C"/>
    <w:rsid w:val="00977BF1"/>
    <w:rsid w:val="00981D6F"/>
    <w:rsid w:val="00987AE2"/>
    <w:rsid w:val="00991852"/>
    <w:rsid w:val="009967E2"/>
    <w:rsid w:val="009A0DCA"/>
    <w:rsid w:val="009A183E"/>
    <w:rsid w:val="009B40DE"/>
    <w:rsid w:val="009B7962"/>
    <w:rsid w:val="009C2255"/>
    <w:rsid w:val="009D4557"/>
    <w:rsid w:val="009D5A95"/>
    <w:rsid w:val="009E3385"/>
    <w:rsid w:val="009E47B8"/>
    <w:rsid w:val="009E5903"/>
    <w:rsid w:val="009F606E"/>
    <w:rsid w:val="00A03DB0"/>
    <w:rsid w:val="00A0708F"/>
    <w:rsid w:val="00A102C3"/>
    <w:rsid w:val="00A1108F"/>
    <w:rsid w:val="00A17230"/>
    <w:rsid w:val="00A23607"/>
    <w:rsid w:val="00A32379"/>
    <w:rsid w:val="00A32BFB"/>
    <w:rsid w:val="00A375F9"/>
    <w:rsid w:val="00A4538D"/>
    <w:rsid w:val="00A619CF"/>
    <w:rsid w:val="00A74FE8"/>
    <w:rsid w:val="00A7560B"/>
    <w:rsid w:val="00A77494"/>
    <w:rsid w:val="00A77E50"/>
    <w:rsid w:val="00A92B38"/>
    <w:rsid w:val="00A9456D"/>
    <w:rsid w:val="00A95285"/>
    <w:rsid w:val="00AA2D4D"/>
    <w:rsid w:val="00AA3C2E"/>
    <w:rsid w:val="00AA555E"/>
    <w:rsid w:val="00AB18BC"/>
    <w:rsid w:val="00AD07BA"/>
    <w:rsid w:val="00AD165A"/>
    <w:rsid w:val="00AD1713"/>
    <w:rsid w:val="00AE128C"/>
    <w:rsid w:val="00AE3F17"/>
    <w:rsid w:val="00AE512E"/>
    <w:rsid w:val="00AF12D4"/>
    <w:rsid w:val="00AF360E"/>
    <w:rsid w:val="00B01399"/>
    <w:rsid w:val="00B0588B"/>
    <w:rsid w:val="00B12FC4"/>
    <w:rsid w:val="00B16CD0"/>
    <w:rsid w:val="00B30154"/>
    <w:rsid w:val="00B31D7B"/>
    <w:rsid w:val="00B37979"/>
    <w:rsid w:val="00B4085B"/>
    <w:rsid w:val="00B41AC4"/>
    <w:rsid w:val="00B440B0"/>
    <w:rsid w:val="00B53902"/>
    <w:rsid w:val="00B6037A"/>
    <w:rsid w:val="00B721D1"/>
    <w:rsid w:val="00B736C4"/>
    <w:rsid w:val="00B90740"/>
    <w:rsid w:val="00B912DC"/>
    <w:rsid w:val="00B91890"/>
    <w:rsid w:val="00B93151"/>
    <w:rsid w:val="00B97725"/>
    <w:rsid w:val="00BA1FF7"/>
    <w:rsid w:val="00BA5B7B"/>
    <w:rsid w:val="00BC26E3"/>
    <w:rsid w:val="00BD1E9F"/>
    <w:rsid w:val="00BD52B0"/>
    <w:rsid w:val="00BE2789"/>
    <w:rsid w:val="00BE2BCC"/>
    <w:rsid w:val="00BF3398"/>
    <w:rsid w:val="00BF3C68"/>
    <w:rsid w:val="00C0177B"/>
    <w:rsid w:val="00C034B4"/>
    <w:rsid w:val="00C034B9"/>
    <w:rsid w:val="00C146CA"/>
    <w:rsid w:val="00C1664C"/>
    <w:rsid w:val="00C25E44"/>
    <w:rsid w:val="00C2656D"/>
    <w:rsid w:val="00C34BBD"/>
    <w:rsid w:val="00C416E0"/>
    <w:rsid w:val="00C45E9F"/>
    <w:rsid w:val="00C6106C"/>
    <w:rsid w:val="00C62657"/>
    <w:rsid w:val="00C729B5"/>
    <w:rsid w:val="00C84255"/>
    <w:rsid w:val="00C95C17"/>
    <w:rsid w:val="00C978FA"/>
    <w:rsid w:val="00CA72C0"/>
    <w:rsid w:val="00CC102A"/>
    <w:rsid w:val="00CC4CEB"/>
    <w:rsid w:val="00CC77BB"/>
    <w:rsid w:val="00CD0A32"/>
    <w:rsid w:val="00CD6873"/>
    <w:rsid w:val="00CD69C7"/>
    <w:rsid w:val="00CE0142"/>
    <w:rsid w:val="00CE0488"/>
    <w:rsid w:val="00CE53FF"/>
    <w:rsid w:val="00CE67EB"/>
    <w:rsid w:val="00CF0FBE"/>
    <w:rsid w:val="00D130A1"/>
    <w:rsid w:val="00D142B7"/>
    <w:rsid w:val="00D20776"/>
    <w:rsid w:val="00D20C3A"/>
    <w:rsid w:val="00D3754F"/>
    <w:rsid w:val="00D37924"/>
    <w:rsid w:val="00D41F5E"/>
    <w:rsid w:val="00D42CDF"/>
    <w:rsid w:val="00D44203"/>
    <w:rsid w:val="00D6442C"/>
    <w:rsid w:val="00D67941"/>
    <w:rsid w:val="00D70ACF"/>
    <w:rsid w:val="00D726F0"/>
    <w:rsid w:val="00D73DB0"/>
    <w:rsid w:val="00D74D6D"/>
    <w:rsid w:val="00D7523F"/>
    <w:rsid w:val="00D813DD"/>
    <w:rsid w:val="00D85ABD"/>
    <w:rsid w:val="00DA5959"/>
    <w:rsid w:val="00DB362B"/>
    <w:rsid w:val="00DB3CDA"/>
    <w:rsid w:val="00DC2DAF"/>
    <w:rsid w:val="00DD6EDE"/>
    <w:rsid w:val="00DE18C0"/>
    <w:rsid w:val="00DF10AD"/>
    <w:rsid w:val="00DF486D"/>
    <w:rsid w:val="00E01645"/>
    <w:rsid w:val="00E01C37"/>
    <w:rsid w:val="00E04242"/>
    <w:rsid w:val="00E17AD1"/>
    <w:rsid w:val="00E22659"/>
    <w:rsid w:val="00E23D7C"/>
    <w:rsid w:val="00E32659"/>
    <w:rsid w:val="00E3382F"/>
    <w:rsid w:val="00E45B13"/>
    <w:rsid w:val="00E55654"/>
    <w:rsid w:val="00E65FA1"/>
    <w:rsid w:val="00E7761C"/>
    <w:rsid w:val="00E8110B"/>
    <w:rsid w:val="00E85BFE"/>
    <w:rsid w:val="00E9082D"/>
    <w:rsid w:val="00E92049"/>
    <w:rsid w:val="00E92A66"/>
    <w:rsid w:val="00EB14BD"/>
    <w:rsid w:val="00EB2FF6"/>
    <w:rsid w:val="00EC068C"/>
    <w:rsid w:val="00EC400E"/>
    <w:rsid w:val="00EC4A32"/>
    <w:rsid w:val="00ED056A"/>
    <w:rsid w:val="00ED5FF3"/>
    <w:rsid w:val="00ED66EF"/>
    <w:rsid w:val="00EE30C1"/>
    <w:rsid w:val="00EE55E3"/>
    <w:rsid w:val="00EF16B7"/>
    <w:rsid w:val="00F02BA6"/>
    <w:rsid w:val="00F0507D"/>
    <w:rsid w:val="00F106B5"/>
    <w:rsid w:val="00F136C5"/>
    <w:rsid w:val="00F15250"/>
    <w:rsid w:val="00F256CD"/>
    <w:rsid w:val="00F27E8E"/>
    <w:rsid w:val="00F32829"/>
    <w:rsid w:val="00F41345"/>
    <w:rsid w:val="00F4198F"/>
    <w:rsid w:val="00F5048B"/>
    <w:rsid w:val="00F538CB"/>
    <w:rsid w:val="00F571E6"/>
    <w:rsid w:val="00F70871"/>
    <w:rsid w:val="00F84978"/>
    <w:rsid w:val="00F86B70"/>
    <w:rsid w:val="00F91480"/>
    <w:rsid w:val="00FA01A4"/>
    <w:rsid w:val="00FA065F"/>
    <w:rsid w:val="00FA7314"/>
    <w:rsid w:val="00FB3BC4"/>
    <w:rsid w:val="00FB40B1"/>
    <w:rsid w:val="00FC7A4E"/>
    <w:rsid w:val="00FE01FC"/>
    <w:rsid w:val="00FE1DE5"/>
    <w:rsid w:val="00FF1B94"/>
    <w:rsid w:val="00FF255D"/>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F0B2C"/>
  <w15:docId w15:val="{84DBE066-6392-40FC-B3E5-92A565E0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377F"/>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40377F"/>
  </w:style>
  <w:style w:type="paragraph" w:styleId="a5">
    <w:name w:val="footer"/>
    <w:basedOn w:val="a"/>
    <w:link w:val="a6"/>
    <w:uiPriority w:val="99"/>
    <w:unhideWhenUsed/>
    <w:rsid w:val="0040377F"/>
    <w:pPr>
      <w:tabs>
        <w:tab w:val="center" w:pos="4819"/>
        <w:tab w:val="right" w:pos="9639"/>
      </w:tabs>
      <w:spacing w:after="0" w:line="240" w:lineRule="auto"/>
    </w:pPr>
  </w:style>
  <w:style w:type="character" w:customStyle="1" w:styleId="a6">
    <w:name w:val="Нижній колонтитул Знак"/>
    <w:basedOn w:val="a0"/>
    <w:link w:val="a5"/>
    <w:uiPriority w:val="99"/>
    <w:rsid w:val="0040377F"/>
  </w:style>
  <w:style w:type="table" w:styleId="a7">
    <w:name w:val="Table Grid"/>
    <w:basedOn w:val="a1"/>
    <w:uiPriority w:val="59"/>
    <w:rsid w:val="00176B2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vps2">
    <w:name w:val="rvps2"/>
    <w:basedOn w:val="a"/>
    <w:rsid w:val="00BD52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BD52B0"/>
  </w:style>
  <w:style w:type="character" w:styleId="a8">
    <w:name w:val="Hyperlink"/>
    <w:basedOn w:val="a0"/>
    <w:uiPriority w:val="99"/>
    <w:unhideWhenUsed/>
    <w:rsid w:val="00630AE0"/>
    <w:rPr>
      <w:color w:val="0000FF"/>
      <w:u w:val="single"/>
    </w:rPr>
  </w:style>
  <w:style w:type="character" w:customStyle="1" w:styleId="fontstyle01">
    <w:name w:val="fontstyle01"/>
    <w:basedOn w:val="a0"/>
    <w:rsid w:val="00315C0A"/>
    <w:rPr>
      <w:rFonts w:ascii="TimesNewRomanPSMT" w:hAnsi="TimesNewRomanPSMT" w:hint="default"/>
      <w:b w:val="0"/>
      <w:bCs w:val="0"/>
      <w:i w:val="0"/>
      <w:iCs w:val="0"/>
      <w:color w:val="000000"/>
      <w:sz w:val="28"/>
      <w:szCs w:val="28"/>
    </w:rPr>
  </w:style>
  <w:style w:type="character" w:customStyle="1" w:styleId="fontstyle21">
    <w:name w:val="fontstyle21"/>
    <w:basedOn w:val="a0"/>
    <w:rsid w:val="006915BB"/>
    <w:rPr>
      <w:rFonts w:ascii="TimesNewRomanPSMT" w:hAnsi="TimesNewRomanPSMT" w:hint="default"/>
      <w:b w:val="0"/>
      <w:bCs w:val="0"/>
      <w:i w:val="0"/>
      <w:iCs w:val="0"/>
      <w:color w:val="000000"/>
      <w:sz w:val="28"/>
      <w:szCs w:val="28"/>
    </w:rPr>
  </w:style>
  <w:style w:type="paragraph" w:styleId="a9">
    <w:name w:val="List Paragraph"/>
    <w:basedOn w:val="a"/>
    <w:uiPriority w:val="34"/>
    <w:qFormat/>
    <w:rsid w:val="004C3109"/>
    <w:pPr>
      <w:ind w:left="720"/>
      <w:contextualSpacing/>
    </w:pPr>
  </w:style>
  <w:style w:type="paragraph" w:styleId="aa">
    <w:name w:val="Normal (Web)"/>
    <w:basedOn w:val="a"/>
    <w:uiPriority w:val="99"/>
    <w:unhideWhenUsed/>
    <w:rsid w:val="00C017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31">
    <w:name w:val="fontstyle31"/>
    <w:basedOn w:val="a0"/>
    <w:rsid w:val="00991852"/>
    <w:rPr>
      <w:rFonts w:ascii="Calibri" w:hAnsi="Calibri" w:cs="Calibri" w:hint="default"/>
      <w:b w:val="0"/>
      <w:bCs w:val="0"/>
      <w:i w:val="0"/>
      <w:iCs w:val="0"/>
      <w:color w:val="000000"/>
      <w:sz w:val="22"/>
      <w:szCs w:val="22"/>
    </w:rPr>
  </w:style>
  <w:style w:type="character" w:customStyle="1" w:styleId="dat0">
    <w:name w:val="dat0"/>
    <w:basedOn w:val="a0"/>
    <w:rsid w:val="007B7383"/>
  </w:style>
  <w:style w:type="character" w:styleId="ab">
    <w:name w:val="Strong"/>
    <w:basedOn w:val="a0"/>
    <w:uiPriority w:val="22"/>
    <w:qFormat/>
    <w:rsid w:val="004E7ECD"/>
    <w:rPr>
      <w:b/>
      <w:bCs/>
    </w:rPr>
  </w:style>
  <w:style w:type="character" w:styleId="ac">
    <w:name w:val="FollowedHyperlink"/>
    <w:basedOn w:val="a0"/>
    <w:uiPriority w:val="99"/>
    <w:semiHidden/>
    <w:unhideWhenUsed/>
    <w:rsid w:val="0091669A"/>
    <w:rPr>
      <w:color w:val="800080" w:themeColor="followedHyperlink"/>
      <w:u w:val="single"/>
    </w:rPr>
  </w:style>
  <w:style w:type="paragraph" w:styleId="ad">
    <w:name w:val="Balloon Text"/>
    <w:basedOn w:val="a"/>
    <w:link w:val="ae"/>
    <w:uiPriority w:val="99"/>
    <w:semiHidden/>
    <w:unhideWhenUsed/>
    <w:rsid w:val="00D6442C"/>
    <w:pPr>
      <w:spacing w:after="0" w:line="240" w:lineRule="auto"/>
    </w:pPr>
    <w:rPr>
      <w:rFonts w:ascii="Tahoma" w:hAnsi="Tahoma" w:cs="Tahoma"/>
      <w:sz w:val="16"/>
      <w:szCs w:val="16"/>
    </w:rPr>
  </w:style>
  <w:style w:type="character" w:customStyle="1" w:styleId="ae">
    <w:name w:val="Текст у виносці Знак"/>
    <w:basedOn w:val="a0"/>
    <w:link w:val="ad"/>
    <w:uiPriority w:val="99"/>
    <w:semiHidden/>
    <w:rsid w:val="00D6442C"/>
    <w:rPr>
      <w:rFonts w:ascii="Tahoma" w:hAnsi="Tahoma" w:cs="Tahoma"/>
      <w:sz w:val="16"/>
      <w:szCs w:val="16"/>
    </w:rPr>
  </w:style>
  <w:style w:type="character" w:customStyle="1" w:styleId="1">
    <w:name w:val="Неразрешенное упоминание1"/>
    <w:basedOn w:val="a0"/>
    <w:uiPriority w:val="99"/>
    <w:semiHidden/>
    <w:unhideWhenUsed/>
    <w:rsid w:val="00047D47"/>
    <w:rPr>
      <w:color w:val="605E5C"/>
      <w:shd w:val="clear" w:color="auto" w:fill="E1DFDD"/>
    </w:rPr>
  </w:style>
  <w:style w:type="table" w:customStyle="1" w:styleId="10">
    <w:name w:val="Сетка таблицы1"/>
    <w:basedOn w:val="a1"/>
    <w:uiPriority w:val="59"/>
    <w:rsid w:val="00AF360E"/>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
    <w:name w:val="Без інтервалів1"/>
    <w:qFormat/>
    <w:rsid w:val="00421D26"/>
    <w:pPr>
      <w:spacing w:after="0" w:line="240" w:lineRule="auto"/>
    </w:pPr>
    <w:rPr>
      <w:rFonts w:ascii="Calibri" w:eastAsia="Times New Roman" w:hAnsi="Calibri" w:cs="Times New Roman"/>
      <w:lang w:eastAsia="en-US"/>
    </w:rPr>
  </w:style>
  <w:style w:type="character" w:customStyle="1" w:styleId="rvts23">
    <w:name w:val="rvts23"/>
    <w:basedOn w:val="a0"/>
    <w:rsid w:val="00421D26"/>
  </w:style>
  <w:style w:type="character" w:customStyle="1" w:styleId="2">
    <w:name w:val="Неразрешенное упоминание2"/>
    <w:basedOn w:val="a0"/>
    <w:uiPriority w:val="99"/>
    <w:semiHidden/>
    <w:unhideWhenUsed/>
    <w:rsid w:val="00872AE6"/>
    <w:rPr>
      <w:color w:val="605E5C"/>
      <w:shd w:val="clear" w:color="auto" w:fill="E1DFDD"/>
    </w:rPr>
  </w:style>
  <w:style w:type="table" w:customStyle="1" w:styleId="110">
    <w:name w:val="Сетка таблицы11"/>
    <w:basedOn w:val="a1"/>
    <w:uiPriority w:val="59"/>
    <w:rsid w:val="00A7560B"/>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972519">
      <w:bodyDiv w:val="1"/>
      <w:marLeft w:val="0"/>
      <w:marRight w:val="0"/>
      <w:marTop w:val="0"/>
      <w:marBottom w:val="0"/>
      <w:divBdr>
        <w:top w:val="none" w:sz="0" w:space="0" w:color="auto"/>
        <w:left w:val="none" w:sz="0" w:space="0" w:color="auto"/>
        <w:bottom w:val="none" w:sz="0" w:space="0" w:color="auto"/>
        <w:right w:val="none" w:sz="0" w:space="0" w:color="auto"/>
      </w:divBdr>
    </w:div>
    <w:div w:id="223609672">
      <w:bodyDiv w:val="1"/>
      <w:marLeft w:val="0"/>
      <w:marRight w:val="0"/>
      <w:marTop w:val="0"/>
      <w:marBottom w:val="0"/>
      <w:divBdr>
        <w:top w:val="none" w:sz="0" w:space="0" w:color="auto"/>
        <w:left w:val="none" w:sz="0" w:space="0" w:color="auto"/>
        <w:bottom w:val="none" w:sz="0" w:space="0" w:color="auto"/>
        <w:right w:val="none" w:sz="0" w:space="0" w:color="auto"/>
      </w:divBdr>
    </w:div>
    <w:div w:id="315650771">
      <w:bodyDiv w:val="1"/>
      <w:marLeft w:val="0"/>
      <w:marRight w:val="0"/>
      <w:marTop w:val="0"/>
      <w:marBottom w:val="0"/>
      <w:divBdr>
        <w:top w:val="none" w:sz="0" w:space="0" w:color="auto"/>
        <w:left w:val="none" w:sz="0" w:space="0" w:color="auto"/>
        <w:bottom w:val="none" w:sz="0" w:space="0" w:color="auto"/>
        <w:right w:val="none" w:sz="0" w:space="0" w:color="auto"/>
      </w:divBdr>
    </w:div>
    <w:div w:id="344598739">
      <w:bodyDiv w:val="1"/>
      <w:marLeft w:val="0"/>
      <w:marRight w:val="0"/>
      <w:marTop w:val="0"/>
      <w:marBottom w:val="0"/>
      <w:divBdr>
        <w:top w:val="none" w:sz="0" w:space="0" w:color="auto"/>
        <w:left w:val="none" w:sz="0" w:space="0" w:color="auto"/>
        <w:bottom w:val="none" w:sz="0" w:space="0" w:color="auto"/>
        <w:right w:val="none" w:sz="0" w:space="0" w:color="auto"/>
      </w:divBdr>
    </w:div>
    <w:div w:id="391123711">
      <w:bodyDiv w:val="1"/>
      <w:marLeft w:val="0"/>
      <w:marRight w:val="0"/>
      <w:marTop w:val="0"/>
      <w:marBottom w:val="0"/>
      <w:divBdr>
        <w:top w:val="none" w:sz="0" w:space="0" w:color="auto"/>
        <w:left w:val="none" w:sz="0" w:space="0" w:color="auto"/>
        <w:bottom w:val="none" w:sz="0" w:space="0" w:color="auto"/>
        <w:right w:val="none" w:sz="0" w:space="0" w:color="auto"/>
      </w:divBdr>
    </w:div>
    <w:div w:id="403261857">
      <w:bodyDiv w:val="1"/>
      <w:marLeft w:val="0"/>
      <w:marRight w:val="0"/>
      <w:marTop w:val="0"/>
      <w:marBottom w:val="0"/>
      <w:divBdr>
        <w:top w:val="none" w:sz="0" w:space="0" w:color="auto"/>
        <w:left w:val="none" w:sz="0" w:space="0" w:color="auto"/>
        <w:bottom w:val="none" w:sz="0" w:space="0" w:color="auto"/>
        <w:right w:val="none" w:sz="0" w:space="0" w:color="auto"/>
      </w:divBdr>
    </w:div>
    <w:div w:id="451289567">
      <w:bodyDiv w:val="1"/>
      <w:marLeft w:val="0"/>
      <w:marRight w:val="0"/>
      <w:marTop w:val="0"/>
      <w:marBottom w:val="0"/>
      <w:divBdr>
        <w:top w:val="none" w:sz="0" w:space="0" w:color="auto"/>
        <w:left w:val="none" w:sz="0" w:space="0" w:color="auto"/>
        <w:bottom w:val="none" w:sz="0" w:space="0" w:color="auto"/>
        <w:right w:val="none" w:sz="0" w:space="0" w:color="auto"/>
      </w:divBdr>
    </w:div>
    <w:div w:id="479424494">
      <w:bodyDiv w:val="1"/>
      <w:marLeft w:val="0"/>
      <w:marRight w:val="0"/>
      <w:marTop w:val="0"/>
      <w:marBottom w:val="0"/>
      <w:divBdr>
        <w:top w:val="none" w:sz="0" w:space="0" w:color="auto"/>
        <w:left w:val="none" w:sz="0" w:space="0" w:color="auto"/>
        <w:bottom w:val="none" w:sz="0" w:space="0" w:color="auto"/>
        <w:right w:val="none" w:sz="0" w:space="0" w:color="auto"/>
      </w:divBdr>
    </w:div>
    <w:div w:id="485169093">
      <w:bodyDiv w:val="1"/>
      <w:marLeft w:val="0"/>
      <w:marRight w:val="0"/>
      <w:marTop w:val="0"/>
      <w:marBottom w:val="0"/>
      <w:divBdr>
        <w:top w:val="none" w:sz="0" w:space="0" w:color="auto"/>
        <w:left w:val="none" w:sz="0" w:space="0" w:color="auto"/>
        <w:bottom w:val="none" w:sz="0" w:space="0" w:color="auto"/>
        <w:right w:val="none" w:sz="0" w:space="0" w:color="auto"/>
      </w:divBdr>
    </w:div>
    <w:div w:id="530189896">
      <w:bodyDiv w:val="1"/>
      <w:marLeft w:val="0"/>
      <w:marRight w:val="0"/>
      <w:marTop w:val="0"/>
      <w:marBottom w:val="0"/>
      <w:divBdr>
        <w:top w:val="none" w:sz="0" w:space="0" w:color="auto"/>
        <w:left w:val="none" w:sz="0" w:space="0" w:color="auto"/>
        <w:bottom w:val="none" w:sz="0" w:space="0" w:color="auto"/>
        <w:right w:val="none" w:sz="0" w:space="0" w:color="auto"/>
      </w:divBdr>
    </w:div>
    <w:div w:id="546718470">
      <w:bodyDiv w:val="1"/>
      <w:marLeft w:val="0"/>
      <w:marRight w:val="0"/>
      <w:marTop w:val="0"/>
      <w:marBottom w:val="0"/>
      <w:divBdr>
        <w:top w:val="none" w:sz="0" w:space="0" w:color="auto"/>
        <w:left w:val="none" w:sz="0" w:space="0" w:color="auto"/>
        <w:bottom w:val="none" w:sz="0" w:space="0" w:color="auto"/>
        <w:right w:val="none" w:sz="0" w:space="0" w:color="auto"/>
      </w:divBdr>
    </w:div>
    <w:div w:id="574559715">
      <w:bodyDiv w:val="1"/>
      <w:marLeft w:val="0"/>
      <w:marRight w:val="0"/>
      <w:marTop w:val="0"/>
      <w:marBottom w:val="0"/>
      <w:divBdr>
        <w:top w:val="none" w:sz="0" w:space="0" w:color="auto"/>
        <w:left w:val="none" w:sz="0" w:space="0" w:color="auto"/>
        <w:bottom w:val="none" w:sz="0" w:space="0" w:color="auto"/>
        <w:right w:val="none" w:sz="0" w:space="0" w:color="auto"/>
      </w:divBdr>
    </w:div>
    <w:div w:id="631637445">
      <w:bodyDiv w:val="1"/>
      <w:marLeft w:val="0"/>
      <w:marRight w:val="0"/>
      <w:marTop w:val="0"/>
      <w:marBottom w:val="0"/>
      <w:divBdr>
        <w:top w:val="none" w:sz="0" w:space="0" w:color="auto"/>
        <w:left w:val="none" w:sz="0" w:space="0" w:color="auto"/>
        <w:bottom w:val="none" w:sz="0" w:space="0" w:color="auto"/>
        <w:right w:val="none" w:sz="0" w:space="0" w:color="auto"/>
      </w:divBdr>
    </w:div>
    <w:div w:id="655450514">
      <w:bodyDiv w:val="1"/>
      <w:marLeft w:val="0"/>
      <w:marRight w:val="0"/>
      <w:marTop w:val="0"/>
      <w:marBottom w:val="0"/>
      <w:divBdr>
        <w:top w:val="none" w:sz="0" w:space="0" w:color="auto"/>
        <w:left w:val="none" w:sz="0" w:space="0" w:color="auto"/>
        <w:bottom w:val="none" w:sz="0" w:space="0" w:color="auto"/>
        <w:right w:val="none" w:sz="0" w:space="0" w:color="auto"/>
      </w:divBdr>
    </w:div>
    <w:div w:id="658001202">
      <w:bodyDiv w:val="1"/>
      <w:marLeft w:val="0"/>
      <w:marRight w:val="0"/>
      <w:marTop w:val="0"/>
      <w:marBottom w:val="0"/>
      <w:divBdr>
        <w:top w:val="none" w:sz="0" w:space="0" w:color="auto"/>
        <w:left w:val="none" w:sz="0" w:space="0" w:color="auto"/>
        <w:bottom w:val="none" w:sz="0" w:space="0" w:color="auto"/>
        <w:right w:val="none" w:sz="0" w:space="0" w:color="auto"/>
      </w:divBdr>
    </w:div>
    <w:div w:id="728960505">
      <w:bodyDiv w:val="1"/>
      <w:marLeft w:val="0"/>
      <w:marRight w:val="0"/>
      <w:marTop w:val="0"/>
      <w:marBottom w:val="0"/>
      <w:divBdr>
        <w:top w:val="none" w:sz="0" w:space="0" w:color="auto"/>
        <w:left w:val="none" w:sz="0" w:space="0" w:color="auto"/>
        <w:bottom w:val="none" w:sz="0" w:space="0" w:color="auto"/>
        <w:right w:val="none" w:sz="0" w:space="0" w:color="auto"/>
      </w:divBdr>
    </w:div>
    <w:div w:id="745956092">
      <w:bodyDiv w:val="1"/>
      <w:marLeft w:val="0"/>
      <w:marRight w:val="0"/>
      <w:marTop w:val="0"/>
      <w:marBottom w:val="0"/>
      <w:divBdr>
        <w:top w:val="none" w:sz="0" w:space="0" w:color="auto"/>
        <w:left w:val="none" w:sz="0" w:space="0" w:color="auto"/>
        <w:bottom w:val="none" w:sz="0" w:space="0" w:color="auto"/>
        <w:right w:val="none" w:sz="0" w:space="0" w:color="auto"/>
      </w:divBdr>
    </w:div>
    <w:div w:id="979501522">
      <w:bodyDiv w:val="1"/>
      <w:marLeft w:val="0"/>
      <w:marRight w:val="0"/>
      <w:marTop w:val="0"/>
      <w:marBottom w:val="0"/>
      <w:divBdr>
        <w:top w:val="none" w:sz="0" w:space="0" w:color="auto"/>
        <w:left w:val="none" w:sz="0" w:space="0" w:color="auto"/>
        <w:bottom w:val="none" w:sz="0" w:space="0" w:color="auto"/>
        <w:right w:val="none" w:sz="0" w:space="0" w:color="auto"/>
      </w:divBdr>
    </w:div>
    <w:div w:id="980426038">
      <w:bodyDiv w:val="1"/>
      <w:marLeft w:val="0"/>
      <w:marRight w:val="0"/>
      <w:marTop w:val="0"/>
      <w:marBottom w:val="0"/>
      <w:divBdr>
        <w:top w:val="none" w:sz="0" w:space="0" w:color="auto"/>
        <w:left w:val="none" w:sz="0" w:space="0" w:color="auto"/>
        <w:bottom w:val="none" w:sz="0" w:space="0" w:color="auto"/>
        <w:right w:val="none" w:sz="0" w:space="0" w:color="auto"/>
      </w:divBdr>
    </w:div>
    <w:div w:id="1016660701">
      <w:bodyDiv w:val="1"/>
      <w:marLeft w:val="0"/>
      <w:marRight w:val="0"/>
      <w:marTop w:val="0"/>
      <w:marBottom w:val="0"/>
      <w:divBdr>
        <w:top w:val="none" w:sz="0" w:space="0" w:color="auto"/>
        <w:left w:val="none" w:sz="0" w:space="0" w:color="auto"/>
        <w:bottom w:val="none" w:sz="0" w:space="0" w:color="auto"/>
        <w:right w:val="none" w:sz="0" w:space="0" w:color="auto"/>
      </w:divBdr>
    </w:div>
    <w:div w:id="1062757401">
      <w:bodyDiv w:val="1"/>
      <w:marLeft w:val="0"/>
      <w:marRight w:val="0"/>
      <w:marTop w:val="0"/>
      <w:marBottom w:val="0"/>
      <w:divBdr>
        <w:top w:val="none" w:sz="0" w:space="0" w:color="auto"/>
        <w:left w:val="none" w:sz="0" w:space="0" w:color="auto"/>
        <w:bottom w:val="none" w:sz="0" w:space="0" w:color="auto"/>
        <w:right w:val="none" w:sz="0" w:space="0" w:color="auto"/>
      </w:divBdr>
    </w:div>
    <w:div w:id="1164468395">
      <w:bodyDiv w:val="1"/>
      <w:marLeft w:val="0"/>
      <w:marRight w:val="0"/>
      <w:marTop w:val="0"/>
      <w:marBottom w:val="0"/>
      <w:divBdr>
        <w:top w:val="none" w:sz="0" w:space="0" w:color="auto"/>
        <w:left w:val="none" w:sz="0" w:space="0" w:color="auto"/>
        <w:bottom w:val="none" w:sz="0" w:space="0" w:color="auto"/>
        <w:right w:val="none" w:sz="0" w:space="0" w:color="auto"/>
      </w:divBdr>
    </w:div>
    <w:div w:id="1223442534">
      <w:bodyDiv w:val="1"/>
      <w:marLeft w:val="0"/>
      <w:marRight w:val="0"/>
      <w:marTop w:val="0"/>
      <w:marBottom w:val="0"/>
      <w:divBdr>
        <w:top w:val="none" w:sz="0" w:space="0" w:color="auto"/>
        <w:left w:val="none" w:sz="0" w:space="0" w:color="auto"/>
        <w:bottom w:val="none" w:sz="0" w:space="0" w:color="auto"/>
        <w:right w:val="none" w:sz="0" w:space="0" w:color="auto"/>
      </w:divBdr>
    </w:div>
    <w:div w:id="1244610924">
      <w:bodyDiv w:val="1"/>
      <w:marLeft w:val="0"/>
      <w:marRight w:val="0"/>
      <w:marTop w:val="0"/>
      <w:marBottom w:val="0"/>
      <w:divBdr>
        <w:top w:val="none" w:sz="0" w:space="0" w:color="auto"/>
        <w:left w:val="none" w:sz="0" w:space="0" w:color="auto"/>
        <w:bottom w:val="none" w:sz="0" w:space="0" w:color="auto"/>
        <w:right w:val="none" w:sz="0" w:space="0" w:color="auto"/>
      </w:divBdr>
    </w:div>
    <w:div w:id="1259753151">
      <w:bodyDiv w:val="1"/>
      <w:marLeft w:val="0"/>
      <w:marRight w:val="0"/>
      <w:marTop w:val="0"/>
      <w:marBottom w:val="0"/>
      <w:divBdr>
        <w:top w:val="none" w:sz="0" w:space="0" w:color="auto"/>
        <w:left w:val="none" w:sz="0" w:space="0" w:color="auto"/>
        <w:bottom w:val="none" w:sz="0" w:space="0" w:color="auto"/>
        <w:right w:val="none" w:sz="0" w:space="0" w:color="auto"/>
      </w:divBdr>
    </w:div>
    <w:div w:id="1263419967">
      <w:bodyDiv w:val="1"/>
      <w:marLeft w:val="0"/>
      <w:marRight w:val="0"/>
      <w:marTop w:val="0"/>
      <w:marBottom w:val="0"/>
      <w:divBdr>
        <w:top w:val="none" w:sz="0" w:space="0" w:color="auto"/>
        <w:left w:val="none" w:sz="0" w:space="0" w:color="auto"/>
        <w:bottom w:val="none" w:sz="0" w:space="0" w:color="auto"/>
        <w:right w:val="none" w:sz="0" w:space="0" w:color="auto"/>
      </w:divBdr>
    </w:div>
    <w:div w:id="1349412112">
      <w:bodyDiv w:val="1"/>
      <w:marLeft w:val="0"/>
      <w:marRight w:val="0"/>
      <w:marTop w:val="0"/>
      <w:marBottom w:val="0"/>
      <w:divBdr>
        <w:top w:val="none" w:sz="0" w:space="0" w:color="auto"/>
        <w:left w:val="none" w:sz="0" w:space="0" w:color="auto"/>
        <w:bottom w:val="none" w:sz="0" w:space="0" w:color="auto"/>
        <w:right w:val="none" w:sz="0" w:space="0" w:color="auto"/>
      </w:divBdr>
    </w:div>
    <w:div w:id="1570655054">
      <w:bodyDiv w:val="1"/>
      <w:marLeft w:val="0"/>
      <w:marRight w:val="0"/>
      <w:marTop w:val="0"/>
      <w:marBottom w:val="0"/>
      <w:divBdr>
        <w:top w:val="none" w:sz="0" w:space="0" w:color="auto"/>
        <w:left w:val="none" w:sz="0" w:space="0" w:color="auto"/>
        <w:bottom w:val="none" w:sz="0" w:space="0" w:color="auto"/>
        <w:right w:val="none" w:sz="0" w:space="0" w:color="auto"/>
      </w:divBdr>
    </w:div>
    <w:div w:id="1616137369">
      <w:bodyDiv w:val="1"/>
      <w:marLeft w:val="0"/>
      <w:marRight w:val="0"/>
      <w:marTop w:val="0"/>
      <w:marBottom w:val="0"/>
      <w:divBdr>
        <w:top w:val="none" w:sz="0" w:space="0" w:color="auto"/>
        <w:left w:val="none" w:sz="0" w:space="0" w:color="auto"/>
        <w:bottom w:val="none" w:sz="0" w:space="0" w:color="auto"/>
        <w:right w:val="none" w:sz="0" w:space="0" w:color="auto"/>
      </w:divBdr>
    </w:div>
    <w:div w:id="1667633031">
      <w:bodyDiv w:val="1"/>
      <w:marLeft w:val="0"/>
      <w:marRight w:val="0"/>
      <w:marTop w:val="0"/>
      <w:marBottom w:val="0"/>
      <w:divBdr>
        <w:top w:val="none" w:sz="0" w:space="0" w:color="auto"/>
        <w:left w:val="none" w:sz="0" w:space="0" w:color="auto"/>
        <w:bottom w:val="none" w:sz="0" w:space="0" w:color="auto"/>
        <w:right w:val="none" w:sz="0" w:space="0" w:color="auto"/>
      </w:divBdr>
    </w:div>
    <w:div w:id="1709141164">
      <w:bodyDiv w:val="1"/>
      <w:marLeft w:val="0"/>
      <w:marRight w:val="0"/>
      <w:marTop w:val="0"/>
      <w:marBottom w:val="0"/>
      <w:divBdr>
        <w:top w:val="none" w:sz="0" w:space="0" w:color="auto"/>
        <w:left w:val="none" w:sz="0" w:space="0" w:color="auto"/>
        <w:bottom w:val="none" w:sz="0" w:space="0" w:color="auto"/>
        <w:right w:val="none" w:sz="0" w:space="0" w:color="auto"/>
      </w:divBdr>
    </w:div>
    <w:div w:id="1713916733">
      <w:bodyDiv w:val="1"/>
      <w:marLeft w:val="0"/>
      <w:marRight w:val="0"/>
      <w:marTop w:val="0"/>
      <w:marBottom w:val="0"/>
      <w:divBdr>
        <w:top w:val="none" w:sz="0" w:space="0" w:color="auto"/>
        <w:left w:val="none" w:sz="0" w:space="0" w:color="auto"/>
        <w:bottom w:val="none" w:sz="0" w:space="0" w:color="auto"/>
        <w:right w:val="none" w:sz="0" w:space="0" w:color="auto"/>
      </w:divBdr>
    </w:div>
    <w:div w:id="2054117060">
      <w:bodyDiv w:val="1"/>
      <w:marLeft w:val="0"/>
      <w:marRight w:val="0"/>
      <w:marTop w:val="0"/>
      <w:marBottom w:val="0"/>
      <w:divBdr>
        <w:top w:val="none" w:sz="0" w:space="0" w:color="auto"/>
        <w:left w:val="none" w:sz="0" w:space="0" w:color="auto"/>
        <w:bottom w:val="none" w:sz="0" w:space="0" w:color="auto"/>
        <w:right w:val="none" w:sz="0" w:space="0" w:color="auto"/>
      </w:divBdr>
    </w:div>
    <w:div w:id="209415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328-22" TargetMode="External"/><Relationship Id="rId13" Type="http://schemas.openxmlformats.org/officeDocument/2006/relationships/hyperlink" Target="https://europass.europa.eu/uk/what-european-qualification-framework-eq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nideusto.org/tuninge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n.gov.ua/npa/pro-zatverdzhennia-typovoi-osvitnoi-prohramy-profilnoi-serednoi-osvity-za-profesiinym-spriamuvanniam" TargetMode="External"/><Relationship Id="rId5" Type="http://schemas.openxmlformats.org/officeDocument/2006/relationships/webSettings" Target="webSettings.xml"/><Relationship Id="rId15" Type="http://schemas.openxmlformats.org/officeDocument/2006/relationships/hyperlink" Target="https://unesdoc.unesco.org/ark:/48223/pf0000235049" TargetMode="External"/><Relationship Id="rId10" Type="http://schemas.openxmlformats.org/officeDocument/2006/relationships/hyperlink" Target="https://mon.gov.ua/npa/pro-zatverdzhennia-typovoi-prohramy-navchalnoi-dystsypliny-osnovy-natsionalnoho-sprotyv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akon.rada.gov.ua/rada/show/va327609-10" TargetMode="External"/><Relationship Id="rId14" Type="http://schemas.openxmlformats.org/officeDocument/2006/relationships/hyperlink" Target="https://www.uis.unesco.org/en/methods-and-tools/isc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52764-952D-4332-B3D8-A63FF7958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20696</Words>
  <Characters>11798</Characters>
  <Application>Microsoft Office Word</Application>
  <DocSecurity>0</DocSecurity>
  <Lines>98</Lines>
  <Paragraphs>64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nataliia.samoilenko</cp:lastModifiedBy>
  <cp:revision>5</cp:revision>
  <cp:lastPrinted>2021-03-01T13:22:00Z</cp:lastPrinted>
  <dcterms:created xsi:type="dcterms:W3CDTF">2026-10-05T15:31:00Z</dcterms:created>
  <dcterms:modified xsi:type="dcterms:W3CDTF">2026-10-09T13:34:00Z</dcterms:modified>
</cp:coreProperties>
</file>