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4677"/>
        <w:gridCol w:w="4677"/>
      </w:tblGrid>
      <w:tr w:rsidR="00E75244" w:rsidRPr="00D77D66" w14:paraId="73A8AC4C" w14:textId="77777777">
        <w:tc>
          <w:tcPr>
            <w:tcW w:w="4677" w:type="dxa"/>
            <w:tcBorders>
              <w:top w:val="nil"/>
              <w:left w:val="nil"/>
              <w:bottom w:val="nil"/>
              <w:right w:val="nil"/>
            </w:tcBorders>
          </w:tcPr>
          <w:p w14:paraId="605C00B3" w14:textId="77777777" w:rsidR="00E75244" w:rsidRPr="00D77D66" w:rsidRDefault="00E75244" w:rsidP="00D77D66">
            <w:pPr>
              <w:rPr>
                <w:rFonts w:cs="Times New Roman"/>
                <w:szCs w:val="28"/>
              </w:rPr>
            </w:pPr>
          </w:p>
        </w:tc>
        <w:tc>
          <w:tcPr>
            <w:tcW w:w="4677" w:type="dxa"/>
            <w:tcBorders>
              <w:top w:val="nil"/>
              <w:left w:val="nil"/>
              <w:bottom w:val="nil"/>
              <w:right w:val="nil"/>
            </w:tcBorders>
          </w:tcPr>
          <w:p w14:paraId="4493C2E5" w14:textId="77777777" w:rsidR="00E75244" w:rsidRPr="00D77D66" w:rsidRDefault="00313A02" w:rsidP="00D77D66">
            <w:pPr>
              <w:ind w:left="426"/>
              <w:rPr>
                <w:rFonts w:cs="Times New Roman"/>
                <w:szCs w:val="28"/>
              </w:rPr>
            </w:pPr>
            <w:r w:rsidRPr="00D77D66">
              <w:rPr>
                <w:rFonts w:cs="Times New Roman"/>
                <w:szCs w:val="28"/>
              </w:rPr>
              <w:t>ЗАТВЕРДЖЕНО</w:t>
            </w:r>
            <w:r w:rsidRPr="00D77D66">
              <w:rPr>
                <w:rFonts w:cs="Times New Roman"/>
                <w:szCs w:val="28"/>
              </w:rPr>
              <w:br/>
              <w:t>Наказ Міністерства освіти і науки України</w:t>
            </w:r>
            <w:r w:rsidRPr="00D77D66">
              <w:rPr>
                <w:rFonts w:cs="Times New Roman"/>
                <w:szCs w:val="28"/>
              </w:rPr>
              <w:br/>
              <w:t>__________ 2026 року № ______</w:t>
            </w:r>
          </w:p>
        </w:tc>
      </w:tr>
    </w:tbl>
    <w:p w14:paraId="28E6C909" w14:textId="77777777" w:rsidR="00E75244" w:rsidRPr="00D77D66" w:rsidRDefault="00E75244" w:rsidP="001902CD">
      <w:pPr>
        <w:keepLines/>
        <w:spacing w:after="160"/>
        <w:jc w:val="both"/>
        <w:rPr>
          <w:rFonts w:cs="Times New Roman"/>
          <w:szCs w:val="28"/>
          <w:lang w:val="uk-UA"/>
        </w:rPr>
      </w:pPr>
    </w:p>
    <w:p w14:paraId="38BB27A0" w14:textId="77777777" w:rsidR="00E75244" w:rsidRPr="00D77D66" w:rsidRDefault="00313A02" w:rsidP="001902CD">
      <w:pPr>
        <w:keepNext/>
        <w:keepLines/>
        <w:spacing w:after="80"/>
        <w:jc w:val="center"/>
        <w:rPr>
          <w:rFonts w:cs="Times New Roman"/>
          <w:szCs w:val="28"/>
        </w:rPr>
      </w:pPr>
      <w:r w:rsidRPr="00D77D66">
        <w:rPr>
          <w:rFonts w:cs="Times New Roman"/>
          <w:b/>
          <w:szCs w:val="28"/>
        </w:rPr>
        <w:t>ЗМІНИ</w:t>
      </w:r>
    </w:p>
    <w:p w14:paraId="7EEBF84B" w14:textId="77777777" w:rsidR="00E75244" w:rsidRPr="00D77D66" w:rsidRDefault="00313A02" w:rsidP="001902CD">
      <w:pPr>
        <w:keepNext/>
        <w:keepLines/>
        <w:spacing w:after="240"/>
        <w:jc w:val="center"/>
        <w:rPr>
          <w:rFonts w:cs="Times New Roman"/>
          <w:szCs w:val="28"/>
        </w:rPr>
      </w:pPr>
      <w:r w:rsidRPr="00D77D66">
        <w:rPr>
          <w:rFonts w:cs="Times New Roman"/>
          <w:b/>
          <w:szCs w:val="28"/>
        </w:rPr>
        <w:t>до Положення про вебплатформу дистанційного навчання</w:t>
      </w:r>
      <w:r w:rsidRPr="00D77D66">
        <w:rPr>
          <w:rFonts w:cs="Times New Roman"/>
          <w:b/>
          <w:szCs w:val="28"/>
        </w:rPr>
        <w:br/>
        <w:t>«Всеукраїнська школа онлайн»</w:t>
      </w:r>
    </w:p>
    <w:p w14:paraId="3DA146EA" w14:textId="77777777" w:rsidR="00E75244" w:rsidRPr="00D77D66" w:rsidRDefault="00313A02" w:rsidP="001902CD">
      <w:pPr>
        <w:keepNext/>
        <w:keepLines/>
        <w:jc w:val="both"/>
        <w:rPr>
          <w:rFonts w:cs="Times New Roman"/>
          <w:szCs w:val="28"/>
        </w:rPr>
      </w:pPr>
      <w:r w:rsidRPr="00D77D66">
        <w:rPr>
          <w:rFonts w:cs="Times New Roman"/>
          <w:szCs w:val="28"/>
        </w:rPr>
        <w:t>1. У розділі I:</w:t>
      </w:r>
    </w:p>
    <w:p w14:paraId="6F2A479C" w14:textId="77777777" w:rsidR="00E75244" w:rsidRPr="00D77D66" w:rsidRDefault="00313A02" w:rsidP="001902CD">
      <w:pPr>
        <w:keepNext/>
        <w:keepLines/>
        <w:ind w:firstLine="709"/>
        <w:jc w:val="both"/>
        <w:rPr>
          <w:rFonts w:cs="Times New Roman"/>
          <w:szCs w:val="28"/>
        </w:rPr>
      </w:pPr>
      <w:r w:rsidRPr="00D77D66">
        <w:rPr>
          <w:rFonts w:cs="Times New Roman"/>
          <w:szCs w:val="28"/>
        </w:rPr>
        <w:t>1) у пункті 1:</w:t>
      </w:r>
    </w:p>
    <w:p w14:paraId="55506166" w14:textId="4ECACD78" w:rsidR="00E75244" w:rsidRPr="00D77D66" w:rsidRDefault="00313A02" w:rsidP="001902CD">
      <w:pPr>
        <w:keepLines/>
        <w:ind w:firstLine="709"/>
        <w:jc w:val="both"/>
        <w:rPr>
          <w:rFonts w:cs="Times New Roman"/>
          <w:szCs w:val="28"/>
        </w:rPr>
      </w:pPr>
      <w:proofErr w:type="spellStart"/>
      <w:r w:rsidRPr="00D77D66">
        <w:rPr>
          <w:rFonts w:cs="Times New Roman"/>
          <w:szCs w:val="28"/>
        </w:rPr>
        <w:t>слов</w:t>
      </w:r>
      <w:proofErr w:type="spellEnd"/>
      <w:r w:rsidR="001567F2" w:rsidRPr="00D77D66">
        <w:rPr>
          <w:rFonts w:cs="Times New Roman"/>
          <w:szCs w:val="28"/>
          <w:lang w:val="uk-UA"/>
        </w:rPr>
        <w:t>о</w:t>
      </w:r>
      <w:r w:rsidRPr="00D77D66">
        <w:rPr>
          <w:rFonts w:cs="Times New Roman"/>
          <w:szCs w:val="28"/>
        </w:rPr>
        <w:t xml:space="preserve"> «</w:t>
      </w:r>
      <w:proofErr w:type="spellStart"/>
      <w:r w:rsidRPr="00D77D66">
        <w:rPr>
          <w:rFonts w:cs="Times New Roman"/>
          <w:szCs w:val="28"/>
        </w:rPr>
        <w:t>дистанційного</w:t>
      </w:r>
      <w:proofErr w:type="spellEnd"/>
      <w:r w:rsidRPr="00D77D66">
        <w:rPr>
          <w:rFonts w:cs="Times New Roman"/>
          <w:szCs w:val="28"/>
        </w:rPr>
        <w:t xml:space="preserve">» </w:t>
      </w:r>
      <w:r w:rsidR="001567F2" w:rsidRPr="00D77D66">
        <w:rPr>
          <w:rFonts w:cs="Times New Roman"/>
          <w:szCs w:val="28"/>
          <w:lang w:val="uk-UA"/>
        </w:rPr>
        <w:t xml:space="preserve">видалити, </w:t>
      </w:r>
      <w:proofErr w:type="spellStart"/>
      <w:r w:rsidRPr="00D77D66">
        <w:rPr>
          <w:rFonts w:cs="Times New Roman"/>
          <w:szCs w:val="28"/>
        </w:rPr>
        <w:t>після</w:t>
      </w:r>
      <w:proofErr w:type="spellEnd"/>
      <w:r w:rsidRPr="00D77D66">
        <w:rPr>
          <w:rFonts w:cs="Times New Roman"/>
          <w:szCs w:val="28"/>
        </w:rPr>
        <w:t xml:space="preserve"> </w:t>
      </w:r>
      <w:proofErr w:type="spellStart"/>
      <w:r w:rsidRPr="00D77D66">
        <w:rPr>
          <w:rFonts w:cs="Times New Roman"/>
          <w:szCs w:val="28"/>
        </w:rPr>
        <w:t>слова</w:t>
      </w:r>
      <w:proofErr w:type="spellEnd"/>
      <w:r w:rsidRPr="00D77D66">
        <w:rPr>
          <w:rFonts w:cs="Times New Roman"/>
          <w:szCs w:val="28"/>
        </w:rPr>
        <w:t xml:space="preserve"> «</w:t>
      </w:r>
      <w:proofErr w:type="spellStart"/>
      <w:r w:rsidRPr="00D77D66">
        <w:rPr>
          <w:rFonts w:cs="Times New Roman"/>
          <w:szCs w:val="28"/>
        </w:rPr>
        <w:t>експертизи</w:t>
      </w:r>
      <w:proofErr w:type="spellEnd"/>
      <w:r w:rsidRPr="00D77D66">
        <w:rPr>
          <w:rFonts w:cs="Times New Roman"/>
          <w:szCs w:val="28"/>
        </w:rPr>
        <w:t xml:space="preserve">» </w:t>
      </w:r>
      <w:proofErr w:type="spellStart"/>
      <w:r w:rsidRPr="00D77D66">
        <w:rPr>
          <w:rFonts w:cs="Times New Roman"/>
          <w:szCs w:val="28"/>
        </w:rPr>
        <w:t>доповнити</w:t>
      </w:r>
      <w:proofErr w:type="spellEnd"/>
      <w:r w:rsidRPr="00D77D66">
        <w:rPr>
          <w:rFonts w:cs="Times New Roman"/>
          <w:szCs w:val="28"/>
        </w:rPr>
        <w:t xml:space="preserve"> словами «та рейтингування</w:t>
      </w:r>
      <w:proofErr w:type="gramStart"/>
      <w:r w:rsidRPr="00D77D66">
        <w:rPr>
          <w:rFonts w:cs="Times New Roman"/>
          <w:szCs w:val="28"/>
        </w:rPr>
        <w:t>»;</w:t>
      </w:r>
      <w:proofErr w:type="gramEnd"/>
    </w:p>
    <w:p w14:paraId="07B57135" w14:textId="77777777" w:rsidR="00E75244" w:rsidRPr="00D77D66" w:rsidRDefault="00313A02" w:rsidP="001902CD">
      <w:pPr>
        <w:keepNext/>
        <w:keepLines/>
        <w:ind w:firstLine="709"/>
        <w:jc w:val="both"/>
        <w:rPr>
          <w:rFonts w:cs="Times New Roman"/>
          <w:szCs w:val="28"/>
        </w:rPr>
      </w:pPr>
      <w:r w:rsidRPr="00D77D66">
        <w:rPr>
          <w:rFonts w:cs="Times New Roman"/>
          <w:szCs w:val="28"/>
        </w:rPr>
        <w:t>2) пункт 3 викласти в такій редакції:</w:t>
      </w:r>
    </w:p>
    <w:p w14:paraId="56C4A7FD" w14:textId="77777777" w:rsidR="00E75244" w:rsidRPr="00D77D66" w:rsidRDefault="00313A02" w:rsidP="001902CD">
      <w:pPr>
        <w:keepLines/>
        <w:ind w:firstLine="709"/>
        <w:jc w:val="both"/>
        <w:rPr>
          <w:rFonts w:cs="Times New Roman"/>
          <w:szCs w:val="28"/>
        </w:rPr>
      </w:pPr>
      <w:r w:rsidRPr="00D77D66">
        <w:rPr>
          <w:rFonts w:cs="Times New Roman"/>
          <w:szCs w:val="28"/>
        </w:rPr>
        <w:t>«3. У цьому Положенні терміни вживаються в таких значеннях:</w:t>
      </w:r>
    </w:p>
    <w:p w14:paraId="516D756B" w14:textId="77777777" w:rsidR="00E75244" w:rsidRPr="00D77D66" w:rsidRDefault="00313A02" w:rsidP="001902CD">
      <w:pPr>
        <w:keepLines/>
        <w:ind w:firstLine="709"/>
        <w:jc w:val="both"/>
        <w:rPr>
          <w:rFonts w:cs="Times New Roman"/>
          <w:szCs w:val="28"/>
        </w:rPr>
      </w:pPr>
      <w:r w:rsidRPr="00D77D66">
        <w:rPr>
          <w:rFonts w:cs="Times New Roman"/>
          <w:szCs w:val="28"/>
        </w:rPr>
        <w:t>адміністратор - державна установа, що належить до сфери управління МОН та здійснює управління Платформою, зокрема в частині наповнення освітніми матеріалами (далі - Адміністратор</w:t>
      </w:r>
      <w:proofErr w:type="gramStart"/>
      <w:r w:rsidRPr="00D77D66">
        <w:rPr>
          <w:rFonts w:cs="Times New Roman"/>
          <w:szCs w:val="28"/>
        </w:rPr>
        <w:t>);</w:t>
      </w:r>
      <w:proofErr w:type="gramEnd"/>
    </w:p>
    <w:p w14:paraId="6F3E61E9"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бібліотека освітніх матеріалів - структурований ресурс освітніх </w:t>
      </w:r>
      <w:proofErr w:type="gramStart"/>
      <w:r w:rsidRPr="00D77D66">
        <w:rPr>
          <w:rFonts w:cs="Times New Roman"/>
          <w:szCs w:val="28"/>
        </w:rPr>
        <w:t>матеріалів;</w:t>
      </w:r>
      <w:proofErr w:type="gramEnd"/>
    </w:p>
    <w:p w14:paraId="473F11E5"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вибіркова експертиза освітніх матеріалів - часткова експертиза освітніх матеріалів, якій підлягають освітні матеріали, визначені експертною радою для здійснення такої експертизи, в обсязі, визначеному експертною </w:t>
      </w:r>
      <w:proofErr w:type="gramStart"/>
      <w:r w:rsidRPr="00D77D66">
        <w:rPr>
          <w:rFonts w:cs="Times New Roman"/>
          <w:szCs w:val="28"/>
        </w:rPr>
        <w:t>радою;</w:t>
      </w:r>
      <w:proofErr w:type="gramEnd"/>
    </w:p>
    <w:p w14:paraId="599E4765"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вилучення освітніх матеріалів - технологічний процес, за результатами якого освітні матеріали перестають бути доступними на </w:t>
      </w:r>
      <w:proofErr w:type="gramStart"/>
      <w:r w:rsidRPr="00D77D66">
        <w:rPr>
          <w:rFonts w:cs="Times New Roman"/>
          <w:szCs w:val="28"/>
        </w:rPr>
        <w:t>Платформі;</w:t>
      </w:r>
      <w:proofErr w:type="gramEnd"/>
    </w:p>
    <w:p w14:paraId="1089497A" w14:textId="77777777" w:rsidR="001567F2" w:rsidRPr="00D77D66" w:rsidRDefault="00313A02" w:rsidP="001902CD">
      <w:pPr>
        <w:keepLines/>
        <w:ind w:firstLine="709"/>
        <w:jc w:val="both"/>
        <w:rPr>
          <w:rFonts w:cs="Times New Roman"/>
          <w:szCs w:val="28"/>
          <w:lang w:val="uk-UA"/>
        </w:rPr>
      </w:pPr>
      <w:r w:rsidRPr="00D77D66">
        <w:rPr>
          <w:rFonts w:cs="Times New Roman"/>
          <w:szCs w:val="28"/>
        </w:rPr>
        <w:t xml:space="preserve">внутрішня експертиза освітніх матеріалів - експертиза додаткових освітніх матеріалів, призначена експертною радою, що здійснюється працівниками Адміністратора відповідної кваліфікації або залученими Адміністратором фахівцями </w:t>
      </w:r>
      <w:proofErr w:type="spellStart"/>
      <w:r w:rsidRPr="00D77D66">
        <w:rPr>
          <w:rFonts w:cs="Times New Roman"/>
          <w:szCs w:val="28"/>
        </w:rPr>
        <w:t>за</w:t>
      </w:r>
      <w:proofErr w:type="spellEnd"/>
      <w:r w:rsidRPr="00D77D66">
        <w:rPr>
          <w:rFonts w:cs="Times New Roman"/>
          <w:szCs w:val="28"/>
        </w:rPr>
        <w:t xml:space="preserve"> </w:t>
      </w:r>
      <w:proofErr w:type="spellStart"/>
      <w:r w:rsidRPr="00D77D66">
        <w:rPr>
          <w:rFonts w:cs="Times New Roman"/>
          <w:szCs w:val="28"/>
        </w:rPr>
        <w:t>договорами</w:t>
      </w:r>
      <w:proofErr w:type="spellEnd"/>
      <w:r w:rsidRPr="00D77D66">
        <w:rPr>
          <w:rFonts w:cs="Times New Roman"/>
          <w:szCs w:val="28"/>
        </w:rPr>
        <w:t xml:space="preserve"> </w:t>
      </w:r>
      <w:proofErr w:type="spellStart"/>
      <w:r w:rsidRPr="00D77D66">
        <w:rPr>
          <w:rFonts w:cs="Times New Roman"/>
          <w:szCs w:val="28"/>
        </w:rPr>
        <w:t>цивільно-правового</w:t>
      </w:r>
      <w:proofErr w:type="spellEnd"/>
      <w:r w:rsidRPr="00D77D66">
        <w:rPr>
          <w:rFonts w:cs="Times New Roman"/>
          <w:szCs w:val="28"/>
        </w:rPr>
        <w:t xml:space="preserve"> </w:t>
      </w:r>
      <w:proofErr w:type="spellStart"/>
      <w:proofErr w:type="gramStart"/>
      <w:r w:rsidRPr="00D77D66">
        <w:rPr>
          <w:rFonts w:cs="Times New Roman"/>
          <w:szCs w:val="28"/>
        </w:rPr>
        <w:t>характеру</w:t>
      </w:r>
      <w:proofErr w:type="spellEnd"/>
      <w:r w:rsidRPr="00D77D66">
        <w:rPr>
          <w:rFonts w:cs="Times New Roman"/>
          <w:szCs w:val="28"/>
        </w:rPr>
        <w:t>;</w:t>
      </w:r>
      <w:proofErr w:type="gramEnd"/>
    </w:p>
    <w:p w14:paraId="62147F34" w14:textId="1A6ADC11" w:rsidR="001567F2" w:rsidRPr="00D77D66" w:rsidRDefault="001567F2" w:rsidP="001902CD">
      <w:pPr>
        <w:keepLines/>
        <w:ind w:firstLine="709"/>
        <w:jc w:val="both"/>
        <w:rPr>
          <w:rFonts w:cs="Times New Roman"/>
          <w:szCs w:val="28"/>
        </w:rPr>
      </w:pPr>
      <w:proofErr w:type="spellStart"/>
      <w:r w:rsidRPr="00D77D66">
        <w:rPr>
          <w:rFonts w:eastAsia="Times New Roman" w:cs="Times New Roman"/>
          <w:szCs w:val="28"/>
        </w:rPr>
        <w:t>додаткові</w:t>
      </w:r>
      <w:proofErr w:type="spellEnd"/>
      <w:r w:rsidRPr="00D77D66">
        <w:rPr>
          <w:rFonts w:eastAsia="Times New Roman" w:cs="Times New Roman"/>
          <w:szCs w:val="28"/>
        </w:rPr>
        <w:t xml:space="preserve"> </w:t>
      </w:r>
      <w:proofErr w:type="spellStart"/>
      <w:r w:rsidRPr="00D77D66">
        <w:rPr>
          <w:rFonts w:eastAsia="Times New Roman" w:cs="Times New Roman"/>
          <w:szCs w:val="28"/>
        </w:rPr>
        <w:t>освітні</w:t>
      </w:r>
      <w:proofErr w:type="spellEnd"/>
      <w:r w:rsidRPr="00D77D66">
        <w:rPr>
          <w:rFonts w:eastAsia="Times New Roman" w:cs="Times New Roman"/>
          <w:szCs w:val="28"/>
        </w:rPr>
        <w:t xml:space="preserve"> </w:t>
      </w:r>
      <w:proofErr w:type="spellStart"/>
      <w:r w:rsidRPr="00D77D66">
        <w:rPr>
          <w:rFonts w:eastAsia="Times New Roman" w:cs="Times New Roman"/>
          <w:szCs w:val="28"/>
        </w:rPr>
        <w:t>матеріали</w:t>
      </w:r>
      <w:proofErr w:type="spellEnd"/>
      <w:r w:rsidRPr="00D77D66">
        <w:rPr>
          <w:rFonts w:eastAsia="Times New Roman" w:cs="Times New Roman"/>
          <w:szCs w:val="28"/>
        </w:rPr>
        <w:t xml:space="preserve"> – </w:t>
      </w:r>
      <w:proofErr w:type="spellStart"/>
      <w:r w:rsidRPr="00D77D66">
        <w:rPr>
          <w:rFonts w:eastAsia="Times New Roman" w:cs="Times New Roman"/>
          <w:szCs w:val="28"/>
        </w:rPr>
        <w:t>комплекс</w:t>
      </w:r>
      <w:proofErr w:type="spellEnd"/>
      <w:r w:rsidRPr="00D77D66">
        <w:rPr>
          <w:rFonts w:eastAsia="Times New Roman" w:cs="Times New Roman"/>
          <w:szCs w:val="28"/>
        </w:rPr>
        <w:t xml:space="preserve"> </w:t>
      </w:r>
      <w:proofErr w:type="spellStart"/>
      <w:r w:rsidRPr="00D77D66">
        <w:rPr>
          <w:rFonts w:eastAsia="Times New Roman" w:cs="Times New Roman"/>
          <w:szCs w:val="28"/>
        </w:rPr>
        <w:t>освітніх</w:t>
      </w:r>
      <w:proofErr w:type="spellEnd"/>
      <w:r w:rsidRPr="00D77D66">
        <w:rPr>
          <w:rFonts w:eastAsia="Times New Roman" w:cs="Times New Roman"/>
          <w:szCs w:val="28"/>
        </w:rPr>
        <w:t xml:space="preserve"> </w:t>
      </w:r>
      <w:proofErr w:type="spellStart"/>
      <w:r w:rsidRPr="00D77D66">
        <w:rPr>
          <w:rFonts w:eastAsia="Times New Roman" w:cs="Times New Roman"/>
          <w:szCs w:val="28"/>
        </w:rPr>
        <w:t>матеріалів</w:t>
      </w:r>
      <w:proofErr w:type="spellEnd"/>
      <w:r w:rsidRPr="00D77D66">
        <w:rPr>
          <w:rFonts w:eastAsia="Times New Roman" w:cs="Times New Roman"/>
          <w:szCs w:val="28"/>
        </w:rPr>
        <w:t xml:space="preserve">, </w:t>
      </w:r>
      <w:proofErr w:type="spellStart"/>
      <w:r w:rsidRPr="00D77D66">
        <w:rPr>
          <w:rFonts w:eastAsia="Times New Roman" w:cs="Times New Roman"/>
          <w:szCs w:val="28"/>
        </w:rPr>
        <w:t>зміст</w:t>
      </w:r>
      <w:proofErr w:type="spellEnd"/>
      <w:r w:rsidRPr="00D77D66">
        <w:rPr>
          <w:rFonts w:eastAsia="Times New Roman" w:cs="Times New Roman"/>
          <w:szCs w:val="28"/>
        </w:rPr>
        <w:t xml:space="preserve"> </w:t>
      </w:r>
      <w:proofErr w:type="spellStart"/>
      <w:r w:rsidRPr="00D77D66">
        <w:rPr>
          <w:rFonts w:eastAsia="Times New Roman" w:cs="Times New Roman"/>
          <w:szCs w:val="28"/>
        </w:rPr>
        <w:t>яких</w:t>
      </w:r>
      <w:proofErr w:type="spellEnd"/>
      <w:r w:rsidRPr="00D77D66">
        <w:rPr>
          <w:rFonts w:eastAsia="Times New Roman" w:cs="Times New Roman"/>
          <w:szCs w:val="28"/>
        </w:rPr>
        <w:t xml:space="preserve"> </w:t>
      </w:r>
      <w:proofErr w:type="spellStart"/>
      <w:r w:rsidRPr="00D77D66">
        <w:rPr>
          <w:rFonts w:eastAsia="Times New Roman" w:cs="Times New Roman"/>
          <w:szCs w:val="28"/>
        </w:rPr>
        <w:t>відповідає</w:t>
      </w:r>
      <w:proofErr w:type="spellEnd"/>
      <w:r w:rsidRPr="00D77D66">
        <w:rPr>
          <w:rFonts w:eastAsia="Times New Roman" w:cs="Times New Roman"/>
          <w:szCs w:val="28"/>
        </w:rPr>
        <w:t xml:space="preserve"> </w:t>
      </w:r>
      <w:proofErr w:type="spellStart"/>
      <w:r w:rsidRPr="00D77D66">
        <w:rPr>
          <w:rFonts w:eastAsia="Times New Roman" w:cs="Times New Roman"/>
          <w:szCs w:val="28"/>
        </w:rPr>
        <w:t>тематиці</w:t>
      </w:r>
      <w:proofErr w:type="spellEnd"/>
      <w:r w:rsidRPr="00D77D66">
        <w:rPr>
          <w:rFonts w:eastAsia="Times New Roman" w:cs="Times New Roman"/>
          <w:szCs w:val="28"/>
        </w:rPr>
        <w:t xml:space="preserve"> </w:t>
      </w:r>
      <w:proofErr w:type="spellStart"/>
      <w:r w:rsidRPr="00D77D66">
        <w:rPr>
          <w:rFonts w:eastAsia="Times New Roman" w:cs="Times New Roman"/>
          <w:szCs w:val="28"/>
        </w:rPr>
        <w:t>курсів</w:t>
      </w:r>
      <w:proofErr w:type="spellEnd"/>
      <w:r w:rsidRPr="00D77D66">
        <w:rPr>
          <w:rFonts w:eastAsia="Times New Roman" w:cs="Times New Roman"/>
          <w:szCs w:val="28"/>
        </w:rPr>
        <w:t xml:space="preserve"> </w:t>
      </w:r>
      <w:proofErr w:type="spellStart"/>
      <w:r w:rsidRPr="00D77D66">
        <w:rPr>
          <w:rFonts w:eastAsia="Times New Roman" w:cs="Times New Roman"/>
          <w:szCs w:val="28"/>
        </w:rPr>
        <w:t>та</w:t>
      </w:r>
      <w:proofErr w:type="spellEnd"/>
      <w:r w:rsidRPr="00D77D66">
        <w:rPr>
          <w:rFonts w:eastAsia="Times New Roman" w:cs="Times New Roman"/>
          <w:szCs w:val="28"/>
        </w:rPr>
        <w:t xml:space="preserve"> </w:t>
      </w:r>
      <w:proofErr w:type="spellStart"/>
      <w:r w:rsidRPr="00D77D66">
        <w:rPr>
          <w:rFonts w:eastAsia="Times New Roman" w:cs="Times New Roman"/>
          <w:szCs w:val="28"/>
        </w:rPr>
        <w:t>які</w:t>
      </w:r>
      <w:proofErr w:type="spellEnd"/>
      <w:r w:rsidRPr="00D77D66">
        <w:rPr>
          <w:rFonts w:eastAsia="Times New Roman" w:cs="Times New Roman"/>
          <w:szCs w:val="28"/>
        </w:rPr>
        <w:t xml:space="preserve"> </w:t>
      </w:r>
      <w:proofErr w:type="spellStart"/>
      <w:r w:rsidRPr="00D77D66">
        <w:rPr>
          <w:rFonts w:eastAsia="Times New Roman" w:cs="Times New Roman"/>
          <w:szCs w:val="28"/>
        </w:rPr>
        <w:t>можуть</w:t>
      </w:r>
      <w:proofErr w:type="spellEnd"/>
      <w:r w:rsidRPr="00D77D66">
        <w:rPr>
          <w:rFonts w:eastAsia="Times New Roman" w:cs="Times New Roman"/>
          <w:szCs w:val="28"/>
        </w:rPr>
        <w:t xml:space="preserve"> </w:t>
      </w:r>
      <w:proofErr w:type="spellStart"/>
      <w:r w:rsidRPr="00D77D66">
        <w:rPr>
          <w:rFonts w:eastAsia="Times New Roman" w:cs="Times New Roman"/>
          <w:szCs w:val="28"/>
        </w:rPr>
        <w:t>бути</w:t>
      </w:r>
      <w:proofErr w:type="spellEnd"/>
      <w:r w:rsidRPr="00D77D66">
        <w:rPr>
          <w:rFonts w:eastAsia="Times New Roman" w:cs="Times New Roman"/>
          <w:szCs w:val="28"/>
        </w:rPr>
        <w:t xml:space="preserve"> </w:t>
      </w:r>
      <w:proofErr w:type="spellStart"/>
      <w:r w:rsidRPr="00D77D66">
        <w:rPr>
          <w:rFonts w:eastAsia="Times New Roman" w:cs="Times New Roman"/>
          <w:szCs w:val="28"/>
        </w:rPr>
        <w:t>використані</w:t>
      </w:r>
      <w:proofErr w:type="spellEnd"/>
      <w:r w:rsidRPr="00D77D66">
        <w:rPr>
          <w:rFonts w:eastAsia="Times New Roman" w:cs="Times New Roman"/>
          <w:szCs w:val="28"/>
        </w:rPr>
        <w:t xml:space="preserve"> </w:t>
      </w:r>
      <w:proofErr w:type="spellStart"/>
      <w:r w:rsidRPr="00D77D66">
        <w:rPr>
          <w:rFonts w:eastAsia="Times New Roman" w:cs="Times New Roman"/>
          <w:szCs w:val="28"/>
        </w:rPr>
        <w:t>як</w:t>
      </w:r>
      <w:proofErr w:type="spellEnd"/>
      <w:r w:rsidRPr="00D77D66">
        <w:rPr>
          <w:rFonts w:eastAsia="Times New Roman" w:cs="Times New Roman"/>
          <w:szCs w:val="28"/>
        </w:rPr>
        <w:t xml:space="preserve"> </w:t>
      </w:r>
      <w:proofErr w:type="spellStart"/>
      <w:r w:rsidRPr="00D77D66">
        <w:rPr>
          <w:rFonts w:eastAsia="Times New Roman" w:cs="Times New Roman"/>
          <w:szCs w:val="28"/>
        </w:rPr>
        <w:t>додаткове</w:t>
      </w:r>
      <w:proofErr w:type="spellEnd"/>
      <w:r w:rsidRPr="00D77D66">
        <w:rPr>
          <w:rFonts w:eastAsia="Times New Roman" w:cs="Times New Roman"/>
          <w:szCs w:val="28"/>
        </w:rPr>
        <w:t xml:space="preserve"> </w:t>
      </w:r>
      <w:proofErr w:type="spellStart"/>
      <w:r w:rsidRPr="00D77D66">
        <w:rPr>
          <w:rFonts w:eastAsia="Times New Roman" w:cs="Times New Roman"/>
          <w:szCs w:val="28"/>
        </w:rPr>
        <w:t>джерело</w:t>
      </w:r>
      <w:proofErr w:type="spellEnd"/>
      <w:r w:rsidRPr="00D77D66">
        <w:rPr>
          <w:rFonts w:eastAsia="Times New Roman" w:cs="Times New Roman"/>
          <w:szCs w:val="28"/>
        </w:rPr>
        <w:t xml:space="preserve"> </w:t>
      </w:r>
      <w:proofErr w:type="spellStart"/>
      <w:r w:rsidRPr="00D77D66">
        <w:rPr>
          <w:rFonts w:eastAsia="Times New Roman" w:cs="Times New Roman"/>
          <w:szCs w:val="28"/>
        </w:rPr>
        <w:t>інформації</w:t>
      </w:r>
      <w:proofErr w:type="spellEnd"/>
      <w:r w:rsidRPr="00D77D66">
        <w:rPr>
          <w:rFonts w:eastAsia="Times New Roman" w:cs="Times New Roman"/>
          <w:szCs w:val="28"/>
        </w:rPr>
        <w:t xml:space="preserve"> </w:t>
      </w:r>
      <w:proofErr w:type="spellStart"/>
      <w:r w:rsidRPr="00D77D66">
        <w:rPr>
          <w:rFonts w:eastAsia="Times New Roman" w:cs="Times New Roman"/>
          <w:szCs w:val="28"/>
        </w:rPr>
        <w:t>для</w:t>
      </w:r>
      <w:proofErr w:type="spellEnd"/>
      <w:r w:rsidRPr="00D77D66">
        <w:rPr>
          <w:rFonts w:eastAsia="Times New Roman" w:cs="Times New Roman"/>
          <w:szCs w:val="28"/>
        </w:rPr>
        <w:t xml:space="preserve"> </w:t>
      </w:r>
      <w:proofErr w:type="spellStart"/>
      <w:r w:rsidRPr="00D77D66">
        <w:rPr>
          <w:rFonts w:eastAsia="Times New Roman" w:cs="Times New Roman"/>
          <w:szCs w:val="28"/>
        </w:rPr>
        <w:t>користувачів</w:t>
      </w:r>
      <w:proofErr w:type="spellEnd"/>
      <w:r w:rsidRPr="00D77D66">
        <w:rPr>
          <w:rFonts w:eastAsia="Times New Roman" w:cs="Times New Roman"/>
          <w:szCs w:val="28"/>
        </w:rPr>
        <w:t xml:space="preserve"> </w:t>
      </w:r>
      <w:proofErr w:type="spellStart"/>
      <w:r w:rsidRPr="00D77D66">
        <w:rPr>
          <w:rFonts w:eastAsia="Times New Roman" w:cs="Times New Roman"/>
          <w:szCs w:val="28"/>
        </w:rPr>
        <w:t>Платформи</w:t>
      </w:r>
      <w:proofErr w:type="spellEnd"/>
      <w:r w:rsidRPr="00D77D66">
        <w:rPr>
          <w:rFonts w:eastAsia="Times New Roman" w:cs="Times New Roman"/>
          <w:szCs w:val="28"/>
        </w:rPr>
        <w:t xml:space="preserve"> з </w:t>
      </w:r>
      <w:proofErr w:type="spellStart"/>
      <w:r w:rsidRPr="00D77D66">
        <w:rPr>
          <w:rFonts w:eastAsia="Times New Roman" w:cs="Times New Roman"/>
          <w:szCs w:val="28"/>
        </w:rPr>
        <w:t>роллю</w:t>
      </w:r>
      <w:proofErr w:type="spellEnd"/>
      <w:r w:rsidRPr="00D77D66">
        <w:rPr>
          <w:rFonts w:eastAsia="Times New Roman" w:cs="Times New Roman"/>
          <w:szCs w:val="28"/>
        </w:rPr>
        <w:t xml:space="preserve"> «</w:t>
      </w:r>
      <w:proofErr w:type="spellStart"/>
      <w:r w:rsidRPr="00D77D66">
        <w:rPr>
          <w:rFonts w:eastAsia="Times New Roman" w:cs="Times New Roman"/>
          <w:szCs w:val="28"/>
        </w:rPr>
        <w:t>учень</w:t>
      </w:r>
      <w:proofErr w:type="spellEnd"/>
      <w:r w:rsidRPr="00D77D66">
        <w:rPr>
          <w:rFonts w:eastAsia="Times New Roman" w:cs="Times New Roman"/>
          <w:szCs w:val="28"/>
        </w:rPr>
        <w:t>(-</w:t>
      </w:r>
      <w:proofErr w:type="spellStart"/>
      <w:proofErr w:type="gramStart"/>
      <w:r w:rsidRPr="00D77D66">
        <w:rPr>
          <w:rFonts w:eastAsia="Times New Roman" w:cs="Times New Roman"/>
          <w:szCs w:val="28"/>
        </w:rPr>
        <w:t>ця</w:t>
      </w:r>
      <w:proofErr w:type="spellEnd"/>
      <w:r w:rsidRPr="00D77D66">
        <w:rPr>
          <w:rFonts w:eastAsia="Times New Roman" w:cs="Times New Roman"/>
          <w:szCs w:val="28"/>
        </w:rPr>
        <w:t>)»</w:t>
      </w:r>
      <w:proofErr w:type="gramEnd"/>
      <w:r w:rsidRPr="00D77D66">
        <w:rPr>
          <w:rFonts w:eastAsia="Times New Roman" w:cs="Times New Roman"/>
          <w:szCs w:val="28"/>
        </w:rPr>
        <w:t>, «</w:t>
      </w:r>
      <w:proofErr w:type="spellStart"/>
      <w:r w:rsidRPr="00D77D66">
        <w:rPr>
          <w:rFonts w:eastAsia="Times New Roman" w:cs="Times New Roman"/>
          <w:szCs w:val="28"/>
        </w:rPr>
        <w:t>слухач</w:t>
      </w:r>
      <w:proofErr w:type="spellEnd"/>
      <w:r w:rsidRPr="00D77D66">
        <w:rPr>
          <w:rFonts w:eastAsia="Times New Roman" w:cs="Times New Roman"/>
          <w:szCs w:val="28"/>
        </w:rPr>
        <w:t>(-</w:t>
      </w:r>
      <w:proofErr w:type="spellStart"/>
      <w:proofErr w:type="gramStart"/>
      <w:r w:rsidRPr="00D77D66">
        <w:rPr>
          <w:rFonts w:eastAsia="Times New Roman" w:cs="Times New Roman"/>
          <w:szCs w:val="28"/>
        </w:rPr>
        <w:t>ка</w:t>
      </w:r>
      <w:proofErr w:type="spellEnd"/>
      <w:r w:rsidRPr="00D77D66">
        <w:rPr>
          <w:rFonts w:eastAsia="Times New Roman" w:cs="Times New Roman"/>
          <w:szCs w:val="28"/>
        </w:rPr>
        <w:t>)»</w:t>
      </w:r>
      <w:proofErr w:type="gramEnd"/>
      <w:r w:rsidRPr="00D77D66">
        <w:rPr>
          <w:rFonts w:eastAsia="Times New Roman" w:cs="Times New Roman"/>
          <w:szCs w:val="28"/>
        </w:rPr>
        <w:t xml:space="preserve"> </w:t>
      </w:r>
      <w:proofErr w:type="spellStart"/>
      <w:r w:rsidRPr="00D77D66">
        <w:rPr>
          <w:rFonts w:eastAsia="Times New Roman" w:cs="Times New Roman"/>
          <w:szCs w:val="28"/>
        </w:rPr>
        <w:t>при</w:t>
      </w:r>
      <w:proofErr w:type="spellEnd"/>
      <w:r w:rsidRPr="00D77D66">
        <w:rPr>
          <w:rFonts w:eastAsia="Times New Roman" w:cs="Times New Roman"/>
          <w:szCs w:val="28"/>
        </w:rPr>
        <w:t xml:space="preserve"> </w:t>
      </w:r>
      <w:proofErr w:type="spellStart"/>
      <w:r w:rsidRPr="00D77D66">
        <w:rPr>
          <w:rFonts w:eastAsia="Times New Roman" w:cs="Times New Roman"/>
          <w:szCs w:val="28"/>
        </w:rPr>
        <w:t>вивченні</w:t>
      </w:r>
      <w:proofErr w:type="spellEnd"/>
      <w:r w:rsidRPr="00D77D66">
        <w:rPr>
          <w:rFonts w:eastAsia="Times New Roman" w:cs="Times New Roman"/>
          <w:szCs w:val="28"/>
        </w:rPr>
        <w:t xml:space="preserve"> </w:t>
      </w:r>
      <w:proofErr w:type="spellStart"/>
      <w:r w:rsidRPr="00D77D66">
        <w:rPr>
          <w:rFonts w:eastAsia="Times New Roman" w:cs="Times New Roman"/>
          <w:szCs w:val="28"/>
        </w:rPr>
        <w:t>навчальних</w:t>
      </w:r>
      <w:proofErr w:type="spellEnd"/>
      <w:r w:rsidRPr="00D77D66">
        <w:rPr>
          <w:rFonts w:eastAsia="Times New Roman" w:cs="Times New Roman"/>
          <w:szCs w:val="28"/>
        </w:rPr>
        <w:t xml:space="preserve"> </w:t>
      </w:r>
      <w:proofErr w:type="spellStart"/>
      <w:r w:rsidRPr="00D77D66">
        <w:rPr>
          <w:rFonts w:eastAsia="Times New Roman" w:cs="Times New Roman"/>
          <w:szCs w:val="28"/>
        </w:rPr>
        <w:t>предметів</w:t>
      </w:r>
      <w:proofErr w:type="spellEnd"/>
      <w:r w:rsidRPr="00D77D66">
        <w:rPr>
          <w:rFonts w:eastAsia="Times New Roman" w:cs="Times New Roman"/>
          <w:szCs w:val="28"/>
        </w:rPr>
        <w:t xml:space="preserve"> (</w:t>
      </w:r>
      <w:proofErr w:type="spellStart"/>
      <w:r w:rsidRPr="00D77D66">
        <w:rPr>
          <w:rFonts w:eastAsia="Times New Roman" w:cs="Times New Roman"/>
          <w:szCs w:val="28"/>
        </w:rPr>
        <w:t>інтегрованих</w:t>
      </w:r>
      <w:proofErr w:type="spellEnd"/>
      <w:r w:rsidRPr="00D77D66">
        <w:rPr>
          <w:rFonts w:eastAsia="Times New Roman" w:cs="Times New Roman"/>
          <w:szCs w:val="28"/>
        </w:rPr>
        <w:t xml:space="preserve"> </w:t>
      </w:r>
      <w:proofErr w:type="spellStart"/>
      <w:r w:rsidRPr="00D77D66">
        <w:rPr>
          <w:rFonts w:eastAsia="Times New Roman" w:cs="Times New Roman"/>
          <w:szCs w:val="28"/>
        </w:rPr>
        <w:t>курсів</w:t>
      </w:r>
      <w:proofErr w:type="spellEnd"/>
      <w:r w:rsidRPr="00D77D66">
        <w:rPr>
          <w:rFonts w:eastAsia="Times New Roman" w:cs="Times New Roman"/>
          <w:szCs w:val="28"/>
        </w:rPr>
        <w:t xml:space="preserve">, </w:t>
      </w:r>
      <w:proofErr w:type="spellStart"/>
      <w:r w:rsidRPr="00D77D66">
        <w:rPr>
          <w:rFonts w:eastAsia="Times New Roman" w:cs="Times New Roman"/>
          <w:szCs w:val="28"/>
        </w:rPr>
        <w:t>модулів</w:t>
      </w:r>
      <w:proofErr w:type="spellEnd"/>
      <w:r w:rsidRPr="00D77D66">
        <w:rPr>
          <w:rFonts w:eastAsia="Times New Roman" w:cs="Times New Roman"/>
          <w:szCs w:val="28"/>
        </w:rPr>
        <w:t xml:space="preserve">), з </w:t>
      </w:r>
      <w:proofErr w:type="spellStart"/>
      <w:r w:rsidRPr="00D77D66">
        <w:rPr>
          <w:rFonts w:eastAsia="Times New Roman" w:cs="Times New Roman"/>
          <w:szCs w:val="28"/>
        </w:rPr>
        <w:t>роллю</w:t>
      </w:r>
      <w:proofErr w:type="spellEnd"/>
      <w:r w:rsidRPr="00D77D66">
        <w:rPr>
          <w:rFonts w:eastAsia="Times New Roman" w:cs="Times New Roman"/>
          <w:szCs w:val="28"/>
        </w:rPr>
        <w:t xml:space="preserve"> «</w:t>
      </w:r>
      <w:proofErr w:type="spellStart"/>
      <w:r w:rsidRPr="00D77D66">
        <w:rPr>
          <w:rFonts w:eastAsia="Times New Roman" w:cs="Times New Roman"/>
          <w:szCs w:val="28"/>
        </w:rPr>
        <w:t>вчитель</w:t>
      </w:r>
      <w:proofErr w:type="spellEnd"/>
      <w:r w:rsidRPr="00D77D66">
        <w:rPr>
          <w:rFonts w:eastAsia="Times New Roman" w:cs="Times New Roman"/>
          <w:szCs w:val="28"/>
        </w:rPr>
        <w:t>(-</w:t>
      </w:r>
      <w:proofErr w:type="spellStart"/>
      <w:proofErr w:type="gramStart"/>
      <w:r w:rsidRPr="00D77D66">
        <w:rPr>
          <w:rFonts w:eastAsia="Times New Roman" w:cs="Times New Roman"/>
          <w:szCs w:val="28"/>
        </w:rPr>
        <w:t>ка</w:t>
      </w:r>
      <w:proofErr w:type="spellEnd"/>
      <w:r w:rsidRPr="00D77D66">
        <w:rPr>
          <w:rFonts w:eastAsia="Times New Roman" w:cs="Times New Roman"/>
          <w:szCs w:val="28"/>
        </w:rPr>
        <w:t>)»</w:t>
      </w:r>
      <w:proofErr w:type="gramEnd"/>
      <w:r w:rsidRPr="00D77D66">
        <w:rPr>
          <w:rFonts w:eastAsia="Times New Roman" w:cs="Times New Roman"/>
          <w:szCs w:val="28"/>
        </w:rPr>
        <w:t>, «</w:t>
      </w:r>
      <w:proofErr w:type="spellStart"/>
      <w:r w:rsidRPr="00D77D66">
        <w:rPr>
          <w:rFonts w:eastAsia="Times New Roman" w:cs="Times New Roman"/>
          <w:szCs w:val="28"/>
        </w:rPr>
        <w:t>вчитель</w:t>
      </w:r>
      <w:proofErr w:type="spellEnd"/>
      <w:r w:rsidRPr="00D77D66">
        <w:rPr>
          <w:rFonts w:eastAsia="Times New Roman" w:cs="Times New Roman"/>
          <w:szCs w:val="28"/>
        </w:rPr>
        <w:t>(-</w:t>
      </w:r>
      <w:proofErr w:type="spellStart"/>
      <w:r w:rsidRPr="00D77D66">
        <w:rPr>
          <w:rFonts w:eastAsia="Times New Roman" w:cs="Times New Roman"/>
          <w:szCs w:val="28"/>
        </w:rPr>
        <w:t>ка</w:t>
      </w:r>
      <w:proofErr w:type="spellEnd"/>
      <w:r w:rsidRPr="00D77D66">
        <w:rPr>
          <w:rFonts w:eastAsia="Times New Roman" w:cs="Times New Roman"/>
          <w:szCs w:val="28"/>
        </w:rPr>
        <w:t xml:space="preserve">) з </w:t>
      </w:r>
      <w:proofErr w:type="spellStart"/>
      <w:r w:rsidRPr="00D77D66">
        <w:rPr>
          <w:rFonts w:eastAsia="Times New Roman" w:cs="Times New Roman"/>
          <w:szCs w:val="28"/>
        </w:rPr>
        <w:t>доступом</w:t>
      </w:r>
      <w:proofErr w:type="spellEnd"/>
      <w:r w:rsidRPr="00D77D66">
        <w:rPr>
          <w:rFonts w:eastAsia="Times New Roman" w:cs="Times New Roman"/>
          <w:szCs w:val="28"/>
        </w:rPr>
        <w:t xml:space="preserve"> </w:t>
      </w:r>
      <w:proofErr w:type="spellStart"/>
      <w:r w:rsidRPr="00D77D66">
        <w:rPr>
          <w:rFonts w:eastAsia="Times New Roman" w:cs="Times New Roman"/>
          <w:szCs w:val="28"/>
        </w:rPr>
        <w:t>до</w:t>
      </w:r>
      <w:proofErr w:type="spellEnd"/>
      <w:r w:rsidRPr="00D77D66">
        <w:rPr>
          <w:rFonts w:eastAsia="Times New Roman" w:cs="Times New Roman"/>
          <w:szCs w:val="28"/>
        </w:rPr>
        <w:t xml:space="preserve"> Studio» </w:t>
      </w:r>
      <w:proofErr w:type="spellStart"/>
      <w:r w:rsidRPr="00D77D66">
        <w:rPr>
          <w:rFonts w:eastAsia="Times New Roman" w:cs="Times New Roman"/>
          <w:szCs w:val="28"/>
        </w:rPr>
        <w:t>для</w:t>
      </w:r>
      <w:proofErr w:type="spellEnd"/>
      <w:r w:rsidRPr="00D77D66">
        <w:rPr>
          <w:rFonts w:eastAsia="Times New Roman" w:cs="Times New Roman"/>
          <w:szCs w:val="28"/>
        </w:rPr>
        <w:t xml:space="preserve"> </w:t>
      </w:r>
      <w:proofErr w:type="spellStart"/>
      <w:r w:rsidRPr="00D77D66">
        <w:rPr>
          <w:rFonts w:eastAsia="Times New Roman" w:cs="Times New Roman"/>
          <w:szCs w:val="28"/>
        </w:rPr>
        <w:t>конструювання</w:t>
      </w:r>
      <w:proofErr w:type="spellEnd"/>
      <w:r w:rsidRPr="00D77D66">
        <w:rPr>
          <w:rFonts w:eastAsia="Times New Roman" w:cs="Times New Roman"/>
          <w:szCs w:val="28"/>
        </w:rPr>
        <w:t xml:space="preserve"> </w:t>
      </w:r>
      <w:proofErr w:type="spellStart"/>
      <w:r w:rsidRPr="00D77D66">
        <w:rPr>
          <w:rFonts w:eastAsia="Times New Roman" w:cs="Times New Roman"/>
          <w:szCs w:val="28"/>
        </w:rPr>
        <w:t>власних</w:t>
      </w:r>
      <w:proofErr w:type="spellEnd"/>
      <w:r w:rsidRPr="00D77D66">
        <w:rPr>
          <w:rFonts w:eastAsia="Times New Roman" w:cs="Times New Roman"/>
          <w:szCs w:val="28"/>
        </w:rPr>
        <w:t xml:space="preserve"> </w:t>
      </w:r>
      <w:proofErr w:type="spellStart"/>
      <w:r w:rsidRPr="00D77D66">
        <w:rPr>
          <w:rFonts w:eastAsia="Times New Roman" w:cs="Times New Roman"/>
          <w:szCs w:val="28"/>
        </w:rPr>
        <w:t>освітніх</w:t>
      </w:r>
      <w:proofErr w:type="spellEnd"/>
      <w:r w:rsidRPr="00D77D66">
        <w:rPr>
          <w:rFonts w:eastAsia="Times New Roman" w:cs="Times New Roman"/>
          <w:szCs w:val="28"/>
        </w:rPr>
        <w:t xml:space="preserve"> </w:t>
      </w:r>
      <w:proofErr w:type="spellStart"/>
      <w:proofErr w:type="gramStart"/>
      <w:r w:rsidRPr="00D77D66">
        <w:rPr>
          <w:rFonts w:eastAsia="Times New Roman" w:cs="Times New Roman"/>
          <w:szCs w:val="28"/>
        </w:rPr>
        <w:t>матеріалів</w:t>
      </w:r>
      <w:proofErr w:type="spellEnd"/>
      <w:r w:rsidRPr="00D77D66">
        <w:rPr>
          <w:rFonts w:eastAsia="Times New Roman" w:cs="Times New Roman"/>
          <w:szCs w:val="28"/>
          <w:lang w:val="uk-UA"/>
        </w:rPr>
        <w:t>;</w:t>
      </w:r>
      <w:proofErr w:type="gramEnd"/>
    </w:p>
    <w:p w14:paraId="5D75A6BE" w14:textId="77777777" w:rsidR="00E75244" w:rsidRPr="00D77D66" w:rsidRDefault="00313A02" w:rsidP="001902CD">
      <w:pPr>
        <w:keepLines/>
        <w:ind w:firstLine="709"/>
        <w:jc w:val="both"/>
        <w:rPr>
          <w:rFonts w:cs="Times New Roman"/>
          <w:szCs w:val="28"/>
        </w:rPr>
      </w:pPr>
      <w:proofErr w:type="spellStart"/>
      <w:r w:rsidRPr="00D77D66">
        <w:rPr>
          <w:rFonts w:cs="Times New Roman"/>
          <w:szCs w:val="28"/>
        </w:rPr>
        <w:t>експертиза</w:t>
      </w:r>
      <w:proofErr w:type="spellEnd"/>
      <w:r w:rsidRPr="00D77D66">
        <w:rPr>
          <w:rFonts w:cs="Times New Roman"/>
          <w:szCs w:val="28"/>
        </w:rPr>
        <w:t xml:space="preserve"> </w:t>
      </w:r>
      <w:proofErr w:type="spellStart"/>
      <w:r w:rsidRPr="00D77D66">
        <w:rPr>
          <w:rFonts w:cs="Times New Roman"/>
          <w:szCs w:val="28"/>
        </w:rPr>
        <w:t>освітніх</w:t>
      </w:r>
      <w:proofErr w:type="spellEnd"/>
      <w:r w:rsidRPr="00D77D66">
        <w:rPr>
          <w:rFonts w:cs="Times New Roman"/>
          <w:szCs w:val="28"/>
        </w:rPr>
        <w:t xml:space="preserve"> </w:t>
      </w:r>
      <w:proofErr w:type="spellStart"/>
      <w:r w:rsidRPr="00D77D66">
        <w:rPr>
          <w:rFonts w:cs="Times New Roman"/>
          <w:szCs w:val="28"/>
        </w:rPr>
        <w:t>матеріалів</w:t>
      </w:r>
      <w:proofErr w:type="spellEnd"/>
      <w:r w:rsidRPr="00D77D66">
        <w:rPr>
          <w:rFonts w:cs="Times New Roman"/>
          <w:szCs w:val="28"/>
        </w:rPr>
        <w:t xml:space="preserve"> - комплекс заходів з аналізу й оцінювання освітніх матеріалів на відповідність визначеним експертною радою критеріям, за результатами яких надаються рекомендації щодо їх оприлюднення на </w:t>
      </w:r>
      <w:proofErr w:type="gramStart"/>
      <w:r w:rsidRPr="00D77D66">
        <w:rPr>
          <w:rFonts w:cs="Times New Roman"/>
          <w:szCs w:val="28"/>
        </w:rPr>
        <w:t>Платформі;</w:t>
      </w:r>
      <w:proofErr w:type="gramEnd"/>
    </w:p>
    <w:p w14:paraId="058AA151"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експертна рада - колегіальний консультативно-дорадчий орган, що приймає рішення щодо проведення експертизи освітніх матеріалів і надає рекомендації за її </w:t>
      </w:r>
      <w:proofErr w:type="gramStart"/>
      <w:r w:rsidRPr="00D77D66">
        <w:rPr>
          <w:rFonts w:cs="Times New Roman"/>
          <w:szCs w:val="28"/>
        </w:rPr>
        <w:t>результатами;</w:t>
      </w:r>
      <w:proofErr w:type="gramEnd"/>
    </w:p>
    <w:p w14:paraId="325B4F2F" w14:textId="77777777" w:rsidR="00E75244" w:rsidRPr="00D77D66" w:rsidRDefault="00313A02" w:rsidP="001902CD">
      <w:pPr>
        <w:keepLines/>
        <w:ind w:firstLine="709"/>
        <w:jc w:val="both"/>
        <w:rPr>
          <w:rFonts w:cs="Times New Roman"/>
          <w:szCs w:val="28"/>
        </w:rPr>
      </w:pPr>
      <w:r w:rsidRPr="00D77D66">
        <w:rPr>
          <w:rFonts w:cs="Times New Roman"/>
          <w:szCs w:val="28"/>
        </w:rPr>
        <w:lastRenderedPageBreak/>
        <w:t xml:space="preserve">закриті типи курсів - курси, що створюються педагогічними працівниками для організації освітнього процесу зі здобувачами освіти та не є доступними для загального перегляду: курси, створені шляхом копіювання майстер-курсів через кабінет учителя, які синхронізуються з відповідними майстер-курсами, але мають обмежений доступ, або створені педагогічними працівниками самостійно з використанням функціоналу середовища Studio для роботи зі здобувачами </w:t>
      </w:r>
      <w:proofErr w:type="gramStart"/>
      <w:r w:rsidRPr="00D77D66">
        <w:rPr>
          <w:rFonts w:cs="Times New Roman"/>
          <w:szCs w:val="28"/>
        </w:rPr>
        <w:t>освіти;</w:t>
      </w:r>
      <w:proofErr w:type="gramEnd"/>
    </w:p>
    <w:p w14:paraId="73F97EBC"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запит (промпт) - вхідний текст, інструкція або завдання для системи штучного інтелекту, на які система має відреагувати шляхом генерування </w:t>
      </w:r>
      <w:proofErr w:type="gramStart"/>
      <w:r w:rsidRPr="00D77D66">
        <w:rPr>
          <w:rFonts w:cs="Times New Roman"/>
          <w:szCs w:val="28"/>
        </w:rPr>
        <w:t>контенту;</w:t>
      </w:r>
      <w:proofErr w:type="gramEnd"/>
    </w:p>
    <w:p w14:paraId="457FE922" w14:textId="77777777" w:rsidR="00E75244" w:rsidRPr="00D77D66" w:rsidRDefault="00313A02" w:rsidP="001902CD">
      <w:pPr>
        <w:keepLines/>
        <w:ind w:firstLine="709"/>
        <w:jc w:val="both"/>
        <w:rPr>
          <w:rFonts w:cs="Times New Roman"/>
          <w:szCs w:val="28"/>
        </w:rPr>
      </w:pPr>
      <w:r w:rsidRPr="00D77D66">
        <w:rPr>
          <w:rFonts w:cs="Times New Roman"/>
          <w:szCs w:val="28"/>
        </w:rPr>
        <w:t>ініціатор оприлюднення освітніх матеріалів (далі - ініціатор оприлюднення) - будь-яка фізична або юридична особа, яка звертається до Адміністратора з листом (пропозицією) щодо оприлюднення освітніх матеріалів на Платформі. Ініціатором оприлюднення також може бути Адміністратор чи користувач з роллю «вчитель», «вчитель з доступом до Studio</w:t>
      </w:r>
      <w:proofErr w:type="gramStart"/>
      <w:r w:rsidRPr="00D77D66">
        <w:rPr>
          <w:rFonts w:cs="Times New Roman"/>
          <w:szCs w:val="28"/>
        </w:rPr>
        <w:t>»;</w:t>
      </w:r>
      <w:proofErr w:type="gramEnd"/>
    </w:p>
    <w:p w14:paraId="571F9A56"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користувачі Платформи (далі - користувачі) - будь-які особи, зареєстровані на Платформі під різними ролями: вчитель, вчитель з доступом до Studio, учень, слухач, представник видавництва, </w:t>
      </w:r>
      <w:proofErr w:type="gramStart"/>
      <w:r w:rsidRPr="00D77D66">
        <w:rPr>
          <w:rFonts w:cs="Times New Roman"/>
          <w:szCs w:val="28"/>
        </w:rPr>
        <w:t>експерт;</w:t>
      </w:r>
      <w:proofErr w:type="gramEnd"/>
    </w:p>
    <w:p w14:paraId="7270BF0A"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курс для педагогічних працівників - комплекс систематизованих і структурованих освітніх матеріалів, спрямованих на професійну діяльність педагогічних працівників, зокрема на викладання навчальних предметів (інтегрованих курсів, модулів), планування освітнього процесу, оцінювання результатів навчання та впровадження освітніх </w:t>
      </w:r>
      <w:proofErr w:type="gramStart"/>
      <w:r w:rsidRPr="00D77D66">
        <w:rPr>
          <w:rFonts w:cs="Times New Roman"/>
          <w:szCs w:val="28"/>
        </w:rPr>
        <w:t>змін;</w:t>
      </w:r>
      <w:proofErr w:type="gramEnd"/>
    </w:p>
    <w:p w14:paraId="6A5DCEC1"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курс для здобувачів освіти - комплекс систематизованих і структурованих освітніх матеріалів з одного або декількох навчальних предметів (інтегрованого курсу, модуля) для здобувачів освіти одного класу або одного циклу. З урахуванням специфіки викладання окремих предметів (курсів) та вікових категорій, зокрема молодших, курси для здобувачів освіти можуть бути замінені курсами для педагогічних працівників, а підручники - навчально-методичними (методичними) </w:t>
      </w:r>
      <w:proofErr w:type="gramStart"/>
      <w:r w:rsidRPr="00D77D66">
        <w:rPr>
          <w:rFonts w:cs="Times New Roman"/>
          <w:szCs w:val="28"/>
        </w:rPr>
        <w:t>посібниками;</w:t>
      </w:r>
      <w:proofErr w:type="gramEnd"/>
    </w:p>
    <w:p w14:paraId="2BD1A026"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наповнення Платформи - технологічний процес, що передбачає розміщення, оприлюднення та оновлення освітніх </w:t>
      </w:r>
      <w:proofErr w:type="gramStart"/>
      <w:r w:rsidRPr="00D77D66">
        <w:rPr>
          <w:rFonts w:cs="Times New Roman"/>
          <w:szCs w:val="28"/>
        </w:rPr>
        <w:t>матеріалів;</w:t>
      </w:r>
      <w:proofErr w:type="gramEnd"/>
    </w:p>
    <w:p w14:paraId="23F9AA12"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оновлення освітніх матеріалів - технологічний процес, за результатами якого освітні матеріали, доступні на Платформі, підтримуються в актуальному </w:t>
      </w:r>
      <w:proofErr w:type="gramStart"/>
      <w:r w:rsidRPr="00D77D66">
        <w:rPr>
          <w:rFonts w:cs="Times New Roman"/>
          <w:szCs w:val="28"/>
        </w:rPr>
        <w:t>стані;</w:t>
      </w:r>
      <w:proofErr w:type="gramEnd"/>
    </w:p>
    <w:p w14:paraId="3BFE4D54"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оприлюднення освітніх матеріалів - технологічний процес, спрямований на надання користувачам доступу до освітніх матеріалів, розміщених на </w:t>
      </w:r>
      <w:proofErr w:type="gramStart"/>
      <w:r w:rsidRPr="00D77D66">
        <w:rPr>
          <w:rFonts w:cs="Times New Roman"/>
          <w:szCs w:val="28"/>
        </w:rPr>
        <w:t>Платформі;</w:t>
      </w:r>
      <w:proofErr w:type="gramEnd"/>
    </w:p>
    <w:p w14:paraId="25E972B9"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освітні матеріали - складові курсів (як у межах цілісного курсу, так і окремо: відеокомпонент (відео), конспект, тести тощо), електронна навчальна література, модельні навчальні програми, додаткові освітні </w:t>
      </w:r>
      <w:proofErr w:type="gramStart"/>
      <w:r w:rsidRPr="00D77D66">
        <w:rPr>
          <w:rFonts w:cs="Times New Roman"/>
          <w:szCs w:val="28"/>
        </w:rPr>
        <w:t>матеріали;</w:t>
      </w:r>
      <w:proofErr w:type="gramEnd"/>
    </w:p>
    <w:p w14:paraId="07E2E992" w14:textId="77777777" w:rsidR="00E75244" w:rsidRPr="00D77D66" w:rsidRDefault="00313A02" w:rsidP="001902CD">
      <w:pPr>
        <w:keepLines/>
        <w:ind w:firstLine="709"/>
        <w:jc w:val="both"/>
        <w:rPr>
          <w:rFonts w:cs="Times New Roman"/>
          <w:szCs w:val="28"/>
        </w:rPr>
      </w:pPr>
      <w:r w:rsidRPr="00D77D66">
        <w:rPr>
          <w:rFonts w:cs="Times New Roman"/>
          <w:szCs w:val="28"/>
        </w:rPr>
        <w:lastRenderedPageBreak/>
        <w:t xml:space="preserve">персональний помічник на основі штучного інтелекту - спеціалізований програмний інструмент або агент на основі штучного інтелекту, інтегрований у Платформу для надання довідкової інформації, консультацій або автоматизації рутинних операцій </w:t>
      </w:r>
      <w:proofErr w:type="gramStart"/>
      <w:r w:rsidRPr="00D77D66">
        <w:rPr>
          <w:rFonts w:cs="Times New Roman"/>
          <w:szCs w:val="28"/>
        </w:rPr>
        <w:t>користувача;</w:t>
      </w:r>
      <w:proofErr w:type="gramEnd"/>
    </w:p>
    <w:p w14:paraId="272728A8"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Платформа - інформаційно-комунікаційна система для підтримки організації, забезпечення та реалізації освітнього процесу, професійного розвитку педагогічних працівників, збирання та аналізу статистичної й дослідницької інформації про процеси, методи та результати </w:t>
      </w:r>
      <w:proofErr w:type="gramStart"/>
      <w:r w:rsidRPr="00D77D66">
        <w:rPr>
          <w:rFonts w:cs="Times New Roman"/>
          <w:szCs w:val="28"/>
        </w:rPr>
        <w:t>навчання;</w:t>
      </w:r>
      <w:proofErr w:type="gramEnd"/>
    </w:p>
    <w:p w14:paraId="244F8BBA" w14:textId="77777777" w:rsidR="00E75244" w:rsidRPr="00D77D66" w:rsidRDefault="00313A02" w:rsidP="001902CD">
      <w:pPr>
        <w:keepLines/>
        <w:ind w:firstLine="709"/>
        <w:jc w:val="both"/>
        <w:rPr>
          <w:rFonts w:cs="Times New Roman"/>
          <w:szCs w:val="28"/>
        </w:rPr>
      </w:pPr>
      <w:r w:rsidRPr="00D77D66">
        <w:rPr>
          <w:rFonts w:cs="Times New Roman"/>
          <w:szCs w:val="28"/>
        </w:rPr>
        <w:t>рейтингування освітніх матеріалів - комплекс заходів з аналізу та оцінювання освітніх матеріалів, що здійснюється зареєстрованими користувачами з роллю «вчитель</w:t>
      </w:r>
      <w:proofErr w:type="gramStart"/>
      <w:r w:rsidRPr="00D77D66">
        <w:rPr>
          <w:rFonts w:cs="Times New Roman"/>
          <w:szCs w:val="28"/>
        </w:rPr>
        <w:t>»;</w:t>
      </w:r>
      <w:proofErr w:type="gramEnd"/>
    </w:p>
    <w:p w14:paraId="1AB0181E"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розміщення освітніх матеріалів - технологічний процес, який завершується появою на Платформі освітніх матеріалів для їх подальшого </w:t>
      </w:r>
      <w:proofErr w:type="gramStart"/>
      <w:r w:rsidRPr="00D77D66">
        <w:rPr>
          <w:rFonts w:cs="Times New Roman"/>
          <w:szCs w:val="28"/>
        </w:rPr>
        <w:t>оприлюднення;</w:t>
      </w:r>
      <w:proofErr w:type="gramEnd"/>
    </w:p>
    <w:p w14:paraId="7099FD8E" w14:textId="77777777" w:rsidR="00E75244" w:rsidRPr="00D77D66" w:rsidRDefault="00313A02" w:rsidP="001902CD">
      <w:pPr>
        <w:keepLines/>
        <w:ind w:firstLine="709"/>
        <w:jc w:val="both"/>
        <w:rPr>
          <w:rFonts w:cs="Times New Roman"/>
          <w:szCs w:val="28"/>
        </w:rPr>
      </w:pPr>
      <w:r w:rsidRPr="00D77D66">
        <w:rPr>
          <w:rFonts w:cs="Times New Roman"/>
          <w:szCs w:val="28"/>
        </w:rPr>
        <w:t>технічний адміністратор - державна установа, що належить до сфери управління МОН та забезпечує функціонування, модернізацію, операційну й технічну підтримку Платформи (далі - Технічний адміністратор</w:t>
      </w:r>
      <w:proofErr w:type="gramStart"/>
      <w:r w:rsidRPr="00D77D66">
        <w:rPr>
          <w:rFonts w:cs="Times New Roman"/>
          <w:szCs w:val="28"/>
        </w:rPr>
        <w:t>);</w:t>
      </w:r>
      <w:proofErr w:type="gramEnd"/>
    </w:p>
    <w:p w14:paraId="5EA11570" w14:textId="77777777" w:rsidR="00E75244" w:rsidRPr="00D77D66" w:rsidRDefault="00313A02" w:rsidP="001902CD">
      <w:pPr>
        <w:keepLines/>
        <w:ind w:firstLine="709"/>
        <w:jc w:val="both"/>
        <w:rPr>
          <w:rFonts w:cs="Times New Roman"/>
          <w:szCs w:val="28"/>
        </w:rPr>
      </w:pPr>
      <w:r w:rsidRPr="00D77D66">
        <w:rPr>
          <w:rFonts w:cs="Times New Roman"/>
          <w:szCs w:val="28"/>
        </w:rPr>
        <w:t>електронна навчальна література - навчальні видання, що можуть бути представлені на Платформі у таких форматах: підручник з електронним додатком; посібник для осіб з особливими освітніми потребами; навчально-методичний посібник для педагогічних працівників.</w:t>
      </w:r>
    </w:p>
    <w:p w14:paraId="64C05642"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Інші терміни вживаються у значеннях, визначених законами України «Про освіту», «Про повну загальну середню освіту», «Про професійну освіту», «Про інформацію», «Про авторське право і суміжні права», Положенням про дистанційну форму здобуття повної загальної середньої освіти, затвердженим наказом Міністерства освіти і науки України від 08 вересня 2020 року № 1115, зареєстрованим у Міністерстві юстиції України 28 вересня 2020 року за № 941/35224, Положенням про електронні освітні ресурси, затвердженим наказом </w:t>
      </w:r>
      <w:r w:rsidRPr="00D77D66">
        <w:rPr>
          <w:rFonts w:cs="Times New Roman"/>
          <w:szCs w:val="28"/>
        </w:rPr>
        <w:t>Міністерства освіти і науки, молоді та спорту України від 01 жовтня 2012 року № 1060, зареєстрованим у Міністерстві юстиції України 05 жовтня 2012 року за № 1695/22007, та іншими актами законодавства.»;</w:t>
      </w:r>
    </w:p>
    <w:p w14:paraId="41BA0362" w14:textId="77777777" w:rsidR="00E75244" w:rsidRPr="00D77D66" w:rsidRDefault="00313A02" w:rsidP="001902CD">
      <w:pPr>
        <w:keepNext/>
        <w:keepLines/>
        <w:tabs>
          <w:tab w:val="left" w:pos="851"/>
        </w:tabs>
        <w:ind w:firstLine="709"/>
        <w:jc w:val="both"/>
        <w:rPr>
          <w:rFonts w:cs="Times New Roman"/>
          <w:szCs w:val="28"/>
        </w:rPr>
      </w:pPr>
      <w:r w:rsidRPr="00D77D66">
        <w:rPr>
          <w:rFonts w:cs="Times New Roman"/>
          <w:szCs w:val="28"/>
        </w:rPr>
        <w:t>3) пункти 4, 5 викласти в такій редакції:</w:t>
      </w:r>
    </w:p>
    <w:p w14:paraId="1820A58A" w14:textId="77777777" w:rsidR="00E75244" w:rsidRPr="00D77D66" w:rsidRDefault="00313A02" w:rsidP="001902CD">
      <w:pPr>
        <w:keepLines/>
        <w:ind w:firstLine="709"/>
        <w:jc w:val="both"/>
        <w:rPr>
          <w:rFonts w:cs="Times New Roman"/>
          <w:szCs w:val="28"/>
        </w:rPr>
      </w:pPr>
      <w:r w:rsidRPr="00D77D66">
        <w:rPr>
          <w:rFonts w:cs="Times New Roman"/>
          <w:szCs w:val="28"/>
        </w:rPr>
        <w:t>«4. Платформа є основним безоплатним і некомерційним державним ресурсом для навчання здобувачів дошкільної, повної загальної середньої, професійної освіти, методичної підтримки та професійного розвитку педагогічних працівників.</w:t>
      </w:r>
    </w:p>
    <w:p w14:paraId="377B57EE"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5. Платформа призначена для реалізації права на вільний доступ до освітніх матеріалів шляхом забезпечення можливості здійснення навчання через мережу </w:t>
      </w:r>
      <w:proofErr w:type="gramStart"/>
      <w:r w:rsidRPr="00D77D66">
        <w:rPr>
          <w:rFonts w:cs="Times New Roman"/>
          <w:szCs w:val="28"/>
        </w:rPr>
        <w:t>Інтернет.»</w:t>
      </w:r>
      <w:proofErr w:type="gramEnd"/>
      <w:r w:rsidRPr="00D77D66">
        <w:rPr>
          <w:rFonts w:cs="Times New Roman"/>
          <w:szCs w:val="28"/>
        </w:rPr>
        <w:t>;</w:t>
      </w:r>
    </w:p>
    <w:p w14:paraId="11E9132A" w14:textId="77777777" w:rsidR="00E75244" w:rsidRPr="00D77D66" w:rsidRDefault="00313A02" w:rsidP="001902CD">
      <w:pPr>
        <w:keepNext/>
        <w:keepLines/>
        <w:ind w:firstLine="709"/>
        <w:jc w:val="both"/>
        <w:rPr>
          <w:rFonts w:cs="Times New Roman"/>
          <w:szCs w:val="28"/>
        </w:rPr>
      </w:pPr>
      <w:r w:rsidRPr="00D77D66">
        <w:rPr>
          <w:rFonts w:cs="Times New Roman"/>
          <w:szCs w:val="28"/>
        </w:rPr>
        <w:t>4) пункт 6 доповнити новим абзацом такого змісту:</w:t>
      </w:r>
    </w:p>
    <w:p w14:paraId="3590F399"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«Подання додаткових освітніх матеріалів, запропонованих ініціатором оприлюднення - користувачем з роллю «вчитель» або «вчитель з доступом до Studio», з використанням інструментів Платформи здійснюється за умови погодження ініціатора оприлюднення з умовами публічного </w:t>
      </w:r>
      <w:proofErr w:type="gramStart"/>
      <w:r w:rsidRPr="00D77D66">
        <w:rPr>
          <w:rFonts w:cs="Times New Roman"/>
          <w:szCs w:val="28"/>
        </w:rPr>
        <w:t>договору.»</w:t>
      </w:r>
      <w:proofErr w:type="gramEnd"/>
      <w:r w:rsidRPr="00D77D66">
        <w:rPr>
          <w:rFonts w:cs="Times New Roman"/>
          <w:szCs w:val="28"/>
        </w:rPr>
        <w:t>;</w:t>
      </w:r>
    </w:p>
    <w:p w14:paraId="14DDF70C" w14:textId="77777777" w:rsidR="00E75244" w:rsidRDefault="00313A02" w:rsidP="001902CD">
      <w:pPr>
        <w:keepLines/>
        <w:ind w:firstLine="709"/>
        <w:jc w:val="both"/>
        <w:rPr>
          <w:rFonts w:cs="Times New Roman"/>
          <w:szCs w:val="28"/>
          <w:lang w:val="uk-UA"/>
        </w:rPr>
      </w:pPr>
      <w:r w:rsidRPr="00D77D66">
        <w:rPr>
          <w:rFonts w:cs="Times New Roman"/>
          <w:szCs w:val="28"/>
        </w:rPr>
        <w:lastRenderedPageBreak/>
        <w:t xml:space="preserve">5) в абзаці другому пункту 7 слово «Адміністратору» замінити словами «Держателю </w:t>
      </w:r>
      <w:proofErr w:type="spellStart"/>
      <w:r w:rsidRPr="00D77D66">
        <w:rPr>
          <w:rFonts w:cs="Times New Roman"/>
          <w:szCs w:val="28"/>
        </w:rPr>
        <w:t>та</w:t>
      </w:r>
      <w:proofErr w:type="spellEnd"/>
      <w:r w:rsidRPr="00D77D66">
        <w:rPr>
          <w:rFonts w:cs="Times New Roman"/>
          <w:szCs w:val="28"/>
        </w:rPr>
        <w:t>/</w:t>
      </w:r>
      <w:proofErr w:type="spellStart"/>
      <w:r w:rsidRPr="00D77D66">
        <w:rPr>
          <w:rFonts w:cs="Times New Roman"/>
          <w:szCs w:val="28"/>
        </w:rPr>
        <w:t>або</w:t>
      </w:r>
      <w:proofErr w:type="spellEnd"/>
      <w:r w:rsidRPr="00D77D66">
        <w:rPr>
          <w:rFonts w:cs="Times New Roman"/>
          <w:szCs w:val="28"/>
        </w:rPr>
        <w:t xml:space="preserve"> </w:t>
      </w:r>
      <w:proofErr w:type="spellStart"/>
      <w:r w:rsidRPr="00D77D66">
        <w:rPr>
          <w:rFonts w:cs="Times New Roman"/>
          <w:szCs w:val="28"/>
        </w:rPr>
        <w:t>Адміністратору</w:t>
      </w:r>
      <w:proofErr w:type="spellEnd"/>
      <w:r w:rsidRPr="00D77D66">
        <w:rPr>
          <w:rFonts w:cs="Times New Roman"/>
          <w:szCs w:val="28"/>
        </w:rPr>
        <w:t xml:space="preserve">, </w:t>
      </w:r>
      <w:proofErr w:type="spellStart"/>
      <w:r w:rsidRPr="00D77D66">
        <w:rPr>
          <w:rFonts w:cs="Times New Roman"/>
          <w:szCs w:val="28"/>
        </w:rPr>
        <w:t>Технічному</w:t>
      </w:r>
      <w:proofErr w:type="spellEnd"/>
      <w:r w:rsidRPr="00D77D66">
        <w:rPr>
          <w:rFonts w:cs="Times New Roman"/>
          <w:szCs w:val="28"/>
        </w:rPr>
        <w:t xml:space="preserve"> </w:t>
      </w:r>
      <w:proofErr w:type="spellStart"/>
      <w:r w:rsidRPr="00D77D66">
        <w:rPr>
          <w:rFonts w:cs="Times New Roman"/>
          <w:szCs w:val="28"/>
        </w:rPr>
        <w:t>адміністратору</w:t>
      </w:r>
      <w:proofErr w:type="spellEnd"/>
      <w:r w:rsidRPr="00D77D66">
        <w:rPr>
          <w:rFonts w:cs="Times New Roman"/>
          <w:szCs w:val="28"/>
        </w:rPr>
        <w:t>».</w:t>
      </w:r>
    </w:p>
    <w:p w14:paraId="358E4BFB" w14:textId="77777777" w:rsidR="00313A02" w:rsidRPr="00313A02" w:rsidRDefault="00313A02" w:rsidP="001902CD">
      <w:pPr>
        <w:keepLines/>
        <w:ind w:firstLine="709"/>
        <w:jc w:val="both"/>
        <w:rPr>
          <w:rFonts w:cs="Times New Roman"/>
          <w:szCs w:val="28"/>
          <w:lang w:val="uk-UA"/>
        </w:rPr>
      </w:pPr>
    </w:p>
    <w:p w14:paraId="225B3F42" w14:textId="77777777" w:rsidR="00E75244" w:rsidRPr="00D77D66" w:rsidRDefault="00313A02" w:rsidP="001902CD">
      <w:pPr>
        <w:keepNext/>
        <w:keepLines/>
        <w:jc w:val="both"/>
        <w:rPr>
          <w:rFonts w:cs="Times New Roman"/>
          <w:szCs w:val="28"/>
        </w:rPr>
      </w:pPr>
      <w:r w:rsidRPr="00D77D66">
        <w:rPr>
          <w:rFonts w:cs="Times New Roman"/>
          <w:szCs w:val="28"/>
        </w:rPr>
        <w:t xml:space="preserve">2. </w:t>
      </w:r>
      <w:proofErr w:type="spellStart"/>
      <w:r w:rsidRPr="00D77D66">
        <w:rPr>
          <w:rFonts w:cs="Times New Roman"/>
          <w:szCs w:val="28"/>
        </w:rPr>
        <w:t>Пункт</w:t>
      </w:r>
      <w:proofErr w:type="spellEnd"/>
      <w:r w:rsidRPr="00D77D66">
        <w:rPr>
          <w:rFonts w:cs="Times New Roman"/>
          <w:szCs w:val="28"/>
        </w:rPr>
        <w:t xml:space="preserve"> 1 </w:t>
      </w:r>
      <w:proofErr w:type="spellStart"/>
      <w:r w:rsidRPr="00D77D66">
        <w:rPr>
          <w:rFonts w:cs="Times New Roman"/>
          <w:szCs w:val="28"/>
        </w:rPr>
        <w:t>розділу</w:t>
      </w:r>
      <w:proofErr w:type="spellEnd"/>
      <w:r w:rsidRPr="00D77D66">
        <w:rPr>
          <w:rFonts w:cs="Times New Roman"/>
          <w:szCs w:val="28"/>
        </w:rPr>
        <w:t xml:space="preserve"> II </w:t>
      </w:r>
      <w:proofErr w:type="spellStart"/>
      <w:r w:rsidRPr="00D77D66">
        <w:rPr>
          <w:rFonts w:cs="Times New Roman"/>
          <w:szCs w:val="28"/>
        </w:rPr>
        <w:t>викласти</w:t>
      </w:r>
      <w:proofErr w:type="spellEnd"/>
      <w:r w:rsidRPr="00D77D66">
        <w:rPr>
          <w:rFonts w:cs="Times New Roman"/>
          <w:szCs w:val="28"/>
        </w:rPr>
        <w:t xml:space="preserve"> в такій редакції:</w:t>
      </w:r>
    </w:p>
    <w:p w14:paraId="21968DC9" w14:textId="77777777" w:rsidR="00E75244" w:rsidRPr="00D77D66" w:rsidRDefault="00313A02" w:rsidP="001902CD">
      <w:pPr>
        <w:keepLines/>
        <w:ind w:firstLine="709"/>
        <w:jc w:val="both"/>
        <w:rPr>
          <w:rFonts w:cs="Times New Roman"/>
          <w:szCs w:val="28"/>
        </w:rPr>
      </w:pPr>
      <w:r w:rsidRPr="00D77D66">
        <w:rPr>
          <w:rFonts w:cs="Times New Roman"/>
          <w:szCs w:val="28"/>
        </w:rPr>
        <w:t>«1. Основними завданнями Платформи є:</w:t>
      </w:r>
    </w:p>
    <w:p w14:paraId="27CA2473"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 забезпечення учасників освітнього процесу вільним онлайн-доступом до освітніх матеріалів у сферах дошкільної, загальної середньої, позашкільної та професійної освіти, зокрема для організації навчання в різних </w:t>
      </w:r>
      <w:proofErr w:type="gramStart"/>
      <w:r w:rsidRPr="00D77D66">
        <w:rPr>
          <w:rFonts w:cs="Times New Roman"/>
          <w:szCs w:val="28"/>
        </w:rPr>
        <w:t>формах;</w:t>
      </w:r>
      <w:proofErr w:type="gramEnd"/>
    </w:p>
    <w:p w14:paraId="10E50DBF"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2) забезпечення методичної підтримки педагогічних працівників під час здійснення освітнього процесу та можливості їх професійного розвитку засобами </w:t>
      </w:r>
      <w:proofErr w:type="gramStart"/>
      <w:r w:rsidRPr="00D77D66">
        <w:rPr>
          <w:rFonts w:cs="Times New Roman"/>
          <w:szCs w:val="28"/>
        </w:rPr>
        <w:t>Платформи;</w:t>
      </w:r>
      <w:proofErr w:type="gramEnd"/>
    </w:p>
    <w:p w14:paraId="3E4D142E"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3) забезпечення можливості вимірювання та надолуження прогалин у знаннях здобувачів освіти засобами </w:t>
      </w:r>
      <w:proofErr w:type="gramStart"/>
      <w:r w:rsidRPr="00D77D66">
        <w:rPr>
          <w:rFonts w:cs="Times New Roman"/>
          <w:szCs w:val="28"/>
        </w:rPr>
        <w:t>Платформи;</w:t>
      </w:r>
      <w:proofErr w:type="gramEnd"/>
    </w:p>
    <w:p w14:paraId="2E0C009A"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4) забезпечення педагогічних працівників доступом до матеріалів психологічного контексту, спрямованих на розвиток навичок саморегуляції, збереження психічного здоров’я, а також можливістю їх безперервного професійного розвитку з використанням ресурсів </w:t>
      </w:r>
      <w:proofErr w:type="gramStart"/>
      <w:r w:rsidRPr="00D77D66">
        <w:rPr>
          <w:rFonts w:cs="Times New Roman"/>
          <w:szCs w:val="28"/>
        </w:rPr>
        <w:t>Платформи;</w:t>
      </w:r>
      <w:proofErr w:type="gramEnd"/>
    </w:p>
    <w:p w14:paraId="1D7FF042"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5) забезпечення цифрового супроводу процесу експертизи та апробації підручників через окремі модулі </w:t>
      </w:r>
      <w:proofErr w:type="gramStart"/>
      <w:r w:rsidRPr="00D77D66">
        <w:rPr>
          <w:rFonts w:cs="Times New Roman"/>
          <w:szCs w:val="28"/>
        </w:rPr>
        <w:t>Платформи;</w:t>
      </w:r>
      <w:proofErr w:type="gramEnd"/>
    </w:p>
    <w:p w14:paraId="5030E56C"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6) забезпечення цифрової підтримки організації освітнього процесу в межах освітніх та/або дослідницьких проєктів у сфері </w:t>
      </w:r>
      <w:proofErr w:type="gramStart"/>
      <w:r w:rsidRPr="00D77D66">
        <w:rPr>
          <w:rFonts w:cs="Times New Roman"/>
          <w:szCs w:val="28"/>
        </w:rPr>
        <w:t>освіти;</w:t>
      </w:r>
      <w:proofErr w:type="gramEnd"/>
    </w:p>
    <w:p w14:paraId="7EDE4B14"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7) захист даних (у тому числі персональних), що розміщуються на Платформі, від несанкціонованого доступу, знищення, </w:t>
      </w:r>
      <w:proofErr w:type="gramStart"/>
      <w:r w:rsidRPr="00D77D66">
        <w:rPr>
          <w:rFonts w:cs="Times New Roman"/>
          <w:szCs w:val="28"/>
        </w:rPr>
        <w:t>модифікації;</w:t>
      </w:r>
      <w:proofErr w:type="gramEnd"/>
    </w:p>
    <w:p w14:paraId="30F33F38"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8) виконання інших завдань, визначених </w:t>
      </w:r>
      <w:proofErr w:type="gramStart"/>
      <w:r w:rsidRPr="00D77D66">
        <w:rPr>
          <w:rFonts w:cs="Times New Roman"/>
          <w:szCs w:val="28"/>
        </w:rPr>
        <w:t>законодавством.»</w:t>
      </w:r>
      <w:proofErr w:type="gramEnd"/>
      <w:r w:rsidRPr="00D77D66">
        <w:rPr>
          <w:rFonts w:cs="Times New Roman"/>
          <w:szCs w:val="28"/>
        </w:rPr>
        <w:t>;</w:t>
      </w:r>
    </w:p>
    <w:p w14:paraId="7ECD120B" w14:textId="77777777" w:rsidR="00E75244" w:rsidRPr="00D77D66" w:rsidRDefault="00313A02" w:rsidP="001902CD">
      <w:pPr>
        <w:keepNext/>
        <w:keepLines/>
        <w:jc w:val="both"/>
        <w:rPr>
          <w:rFonts w:cs="Times New Roman"/>
          <w:szCs w:val="28"/>
        </w:rPr>
      </w:pPr>
      <w:r w:rsidRPr="00D77D66">
        <w:rPr>
          <w:rFonts w:cs="Times New Roman"/>
          <w:szCs w:val="28"/>
        </w:rPr>
        <w:t>3. Пункт 1 розділу III викласти в такій редакції:</w:t>
      </w:r>
    </w:p>
    <w:p w14:paraId="1C3A33DF" w14:textId="77777777" w:rsidR="00E75244" w:rsidRPr="00D77D66" w:rsidRDefault="00313A02" w:rsidP="001902CD">
      <w:pPr>
        <w:keepLines/>
        <w:ind w:firstLine="709"/>
        <w:jc w:val="both"/>
        <w:rPr>
          <w:rFonts w:cs="Times New Roman"/>
          <w:szCs w:val="28"/>
        </w:rPr>
      </w:pPr>
      <w:r w:rsidRPr="00D77D66">
        <w:rPr>
          <w:rFonts w:cs="Times New Roman"/>
          <w:szCs w:val="28"/>
        </w:rPr>
        <w:t>«1. Відповідно до основних завдань Платформа має такі функціональні можливості:</w:t>
      </w:r>
    </w:p>
    <w:p w14:paraId="7FE4BFDC"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 створення, розміщення та оприлюднення освітніх </w:t>
      </w:r>
      <w:proofErr w:type="gramStart"/>
      <w:r w:rsidRPr="00D77D66">
        <w:rPr>
          <w:rFonts w:cs="Times New Roman"/>
          <w:szCs w:val="28"/>
        </w:rPr>
        <w:t>матеріалів;</w:t>
      </w:r>
      <w:proofErr w:type="gramEnd"/>
    </w:p>
    <w:p w14:paraId="05A15090" w14:textId="77777777" w:rsidR="00E75244" w:rsidRPr="00D77D66" w:rsidRDefault="00313A02" w:rsidP="001902CD">
      <w:pPr>
        <w:keepLines/>
        <w:ind w:firstLine="709"/>
        <w:jc w:val="both"/>
        <w:rPr>
          <w:rFonts w:cs="Times New Roman"/>
          <w:szCs w:val="28"/>
        </w:rPr>
      </w:pPr>
      <w:r w:rsidRPr="00D77D66">
        <w:rPr>
          <w:rFonts w:cs="Times New Roman"/>
          <w:szCs w:val="28"/>
        </w:rPr>
        <w:t>2) створення та використання особистих електронних кабінетів користувачів після реєстрації та авторизації за допомогою особистих ідентифікаторів доступу до електронного кабінету користувача (логіна та пароля</w:t>
      </w:r>
      <w:proofErr w:type="gramStart"/>
      <w:r w:rsidRPr="00D77D66">
        <w:rPr>
          <w:rFonts w:cs="Times New Roman"/>
          <w:szCs w:val="28"/>
        </w:rPr>
        <w:t>);</w:t>
      </w:r>
      <w:proofErr w:type="gramEnd"/>
    </w:p>
    <w:p w14:paraId="189C5E89" w14:textId="77777777" w:rsidR="00E75244" w:rsidRPr="00D77D66" w:rsidRDefault="00313A02" w:rsidP="001902CD">
      <w:pPr>
        <w:keepLines/>
        <w:ind w:firstLine="709"/>
        <w:jc w:val="both"/>
        <w:rPr>
          <w:rFonts w:cs="Times New Roman"/>
          <w:szCs w:val="28"/>
        </w:rPr>
      </w:pPr>
      <w:r w:rsidRPr="00D77D66">
        <w:rPr>
          <w:rFonts w:cs="Times New Roman"/>
          <w:szCs w:val="28"/>
        </w:rPr>
        <w:t>3) зміна даних в особистому електронному кабінеті користувача, зокрема даних про прізвище, власне ім’я, по батькові (за наявності</w:t>
      </w:r>
      <w:proofErr w:type="gramStart"/>
      <w:r w:rsidRPr="00D77D66">
        <w:rPr>
          <w:rFonts w:cs="Times New Roman"/>
          <w:szCs w:val="28"/>
        </w:rPr>
        <w:t>);</w:t>
      </w:r>
      <w:proofErr w:type="gramEnd"/>
    </w:p>
    <w:p w14:paraId="41E3666A"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4) надання всім чи окремим користувачам доступу до освітніх </w:t>
      </w:r>
      <w:proofErr w:type="gramStart"/>
      <w:r w:rsidRPr="00D77D66">
        <w:rPr>
          <w:rFonts w:cs="Times New Roman"/>
          <w:szCs w:val="28"/>
        </w:rPr>
        <w:t>матеріалів;</w:t>
      </w:r>
      <w:proofErr w:type="gramEnd"/>
    </w:p>
    <w:p w14:paraId="4BDCD6A2"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5) забезпечення можливості перевірки та самоперевірки отриманих знань після використання користувачем освітніх </w:t>
      </w:r>
      <w:proofErr w:type="gramStart"/>
      <w:r w:rsidRPr="00D77D66">
        <w:rPr>
          <w:rFonts w:cs="Times New Roman"/>
          <w:szCs w:val="28"/>
        </w:rPr>
        <w:t>матеріалів;</w:t>
      </w:r>
      <w:proofErr w:type="gramEnd"/>
    </w:p>
    <w:p w14:paraId="7222F4CB"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6) забезпечення можливості вимірювання та надолуження прогалин у знаннях здобувачів </w:t>
      </w:r>
      <w:proofErr w:type="gramStart"/>
      <w:r w:rsidRPr="00D77D66">
        <w:rPr>
          <w:rFonts w:cs="Times New Roman"/>
          <w:szCs w:val="28"/>
        </w:rPr>
        <w:t>освіти;</w:t>
      </w:r>
      <w:proofErr w:type="gramEnd"/>
    </w:p>
    <w:p w14:paraId="4215F7D2"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7) забезпечення можливості здійснення експертизи, рейтингування освітніх матеріалів та апробації підручників, посібників для осіб з особливими освітніми потребами, навчально-методичних посібників для педагогічних працівників засобами </w:t>
      </w:r>
      <w:proofErr w:type="gramStart"/>
      <w:r w:rsidRPr="00D77D66">
        <w:rPr>
          <w:rFonts w:cs="Times New Roman"/>
          <w:szCs w:val="28"/>
        </w:rPr>
        <w:t>Платформи;</w:t>
      </w:r>
      <w:proofErr w:type="gramEnd"/>
    </w:p>
    <w:p w14:paraId="5FD118AA" w14:textId="77777777" w:rsidR="00E75244" w:rsidRPr="00D77D66" w:rsidRDefault="00313A02" w:rsidP="001902CD">
      <w:pPr>
        <w:keepLines/>
        <w:ind w:firstLine="709"/>
        <w:jc w:val="both"/>
        <w:rPr>
          <w:rFonts w:cs="Times New Roman"/>
          <w:szCs w:val="28"/>
        </w:rPr>
      </w:pPr>
      <w:r w:rsidRPr="00D77D66">
        <w:rPr>
          <w:rFonts w:cs="Times New Roman"/>
          <w:szCs w:val="28"/>
        </w:rPr>
        <w:lastRenderedPageBreak/>
        <w:t xml:space="preserve">8) забезпечення зворотного зв’язку щодо якості контенту під час експертизи та апробації через інструменти бібліотеки освітніх матеріалів, а також у модулі експертизи та блоці перевірки відкритої </w:t>
      </w:r>
      <w:proofErr w:type="gramStart"/>
      <w:r w:rsidRPr="00D77D66">
        <w:rPr>
          <w:rFonts w:cs="Times New Roman"/>
          <w:szCs w:val="28"/>
        </w:rPr>
        <w:t>відповіді;</w:t>
      </w:r>
      <w:proofErr w:type="gramEnd"/>
    </w:p>
    <w:p w14:paraId="73AC28BE"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9) забезпечення можливості розподілу користувачів за відповідними класами, </w:t>
      </w:r>
      <w:proofErr w:type="gramStart"/>
      <w:r w:rsidRPr="00D77D66">
        <w:rPr>
          <w:rFonts w:cs="Times New Roman"/>
          <w:szCs w:val="28"/>
        </w:rPr>
        <w:t>групами;</w:t>
      </w:r>
      <w:proofErr w:type="gramEnd"/>
    </w:p>
    <w:p w14:paraId="2EA3EBF3"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10) застосування інтерфейсів, адаптованих для осіб з особливими освітніми </w:t>
      </w:r>
      <w:proofErr w:type="gramStart"/>
      <w:r w:rsidRPr="00D77D66">
        <w:rPr>
          <w:rFonts w:cs="Times New Roman"/>
          <w:szCs w:val="28"/>
        </w:rPr>
        <w:t>потребами;</w:t>
      </w:r>
      <w:proofErr w:type="gramEnd"/>
    </w:p>
    <w:p w14:paraId="619F848B"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11) розміщення освітніх матеріалів державною мовою, а також іншими мовами, зокрема українською жестовою мовою, відповідно до </w:t>
      </w:r>
      <w:proofErr w:type="gramStart"/>
      <w:r w:rsidRPr="00D77D66">
        <w:rPr>
          <w:rFonts w:cs="Times New Roman"/>
          <w:szCs w:val="28"/>
        </w:rPr>
        <w:t>законодавства;</w:t>
      </w:r>
      <w:proofErr w:type="gramEnd"/>
    </w:p>
    <w:p w14:paraId="3FACBC56"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12) інтеграція складових Платформи з іншими державними інформаційно-комунікаційними </w:t>
      </w:r>
      <w:proofErr w:type="gramStart"/>
      <w:r w:rsidRPr="00D77D66">
        <w:rPr>
          <w:rFonts w:cs="Times New Roman"/>
          <w:szCs w:val="28"/>
        </w:rPr>
        <w:t>системами;</w:t>
      </w:r>
      <w:proofErr w:type="gramEnd"/>
    </w:p>
    <w:p w14:paraId="60C20209"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13) систематизація та пошук освітніх матеріалів, розміщених і оприлюднених на </w:t>
      </w:r>
      <w:proofErr w:type="gramStart"/>
      <w:r w:rsidRPr="00D77D66">
        <w:rPr>
          <w:rFonts w:cs="Times New Roman"/>
          <w:szCs w:val="28"/>
        </w:rPr>
        <w:t>Платформі;</w:t>
      </w:r>
      <w:proofErr w:type="gramEnd"/>
    </w:p>
    <w:p w14:paraId="0DD50876"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14) користування Платформою через комп’ютер, мобільний застосунок, інші електронні носії, функціональні можливості яких дають змогу використовувати </w:t>
      </w:r>
      <w:proofErr w:type="gramStart"/>
      <w:r w:rsidRPr="00D77D66">
        <w:rPr>
          <w:rFonts w:cs="Times New Roman"/>
          <w:szCs w:val="28"/>
        </w:rPr>
        <w:t>Платформу;</w:t>
      </w:r>
      <w:proofErr w:type="gramEnd"/>
    </w:p>
    <w:p w14:paraId="40B24DA4"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15) оброблення інформації в режимі реального </w:t>
      </w:r>
      <w:proofErr w:type="gramStart"/>
      <w:r w:rsidRPr="00D77D66">
        <w:rPr>
          <w:rFonts w:cs="Times New Roman"/>
          <w:szCs w:val="28"/>
        </w:rPr>
        <w:t>часу;</w:t>
      </w:r>
      <w:proofErr w:type="gramEnd"/>
    </w:p>
    <w:p w14:paraId="13595DF4"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16) забезпечення трансляції аудіовізуальної інформації в режимі реального </w:t>
      </w:r>
      <w:proofErr w:type="gramStart"/>
      <w:r w:rsidRPr="00D77D66">
        <w:rPr>
          <w:rFonts w:cs="Times New Roman"/>
          <w:szCs w:val="28"/>
        </w:rPr>
        <w:t>часу;</w:t>
      </w:r>
      <w:proofErr w:type="gramEnd"/>
    </w:p>
    <w:p w14:paraId="66761728"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17) розмежування доступу користувачів різних категорій до інформації, розміщеної на Платформі, і забезпечення контролю за таким </w:t>
      </w:r>
      <w:proofErr w:type="gramStart"/>
      <w:r w:rsidRPr="00D77D66">
        <w:rPr>
          <w:rFonts w:cs="Times New Roman"/>
          <w:szCs w:val="28"/>
        </w:rPr>
        <w:t>доступом;</w:t>
      </w:r>
      <w:proofErr w:type="gramEnd"/>
    </w:p>
    <w:p w14:paraId="5B63383D"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18) проведення моніторингу відвідувань, реєстрація подій, що відбуваються на Платформі та стосуються її </w:t>
      </w:r>
      <w:proofErr w:type="gramStart"/>
      <w:r w:rsidRPr="00D77D66">
        <w:rPr>
          <w:rFonts w:cs="Times New Roman"/>
          <w:szCs w:val="28"/>
        </w:rPr>
        <w:t>безпеки;</w:t>
      </w:r>
      <w:proofErr w:type="gramEnd"/>
    </w:p>
    <w:p w14:paraId="08716CC8"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19) блокування несанкціонованих дій щодо захищених ресурсів і автоматичне інформування Технічного адміністратора про вчинення таких </w:t>
      </w:r>
      <w:proofErr w:type="gramStart"/>
      <w:r w:rsidRPr="00D77D66">
        <w:rPr>
          <w:rFonts w:cs="Times New Roman"/>
          <w:szCs w:val="28"/>
        </w:rPr>
        <w:t>дій;</w:t>
      </w:r>
      <w:proofErr w:type="gramEnd"/>
    </w:p>
    <w:p w14:paraId="0266E85C"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20) надання інформації та/або консультацій </w:t>
      </w:r>
      <w:proofErr w:type="gramStart"/>
      <w:r w:rsidRPr="00D77D66">
        <w:rPr>
          <w:rFonts w:cs="Times New Roman"/>
          <w:szCs w:val="28"/>
        </w:rPr>
        <w:t>користувачам;</w:t>
      </w:r>
      <w:proofErr w:type="gramEnd"/>
    </w:p>
    <w:p w14:paraId="40ECD1A3"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21) цифровізація процесу експертизи та апробації освітніх </w:t>
      </w:r>
      <w:proofErr w:type="gramStart"/>
      <w:r w:rsidRPr="00D77D66">
        <w:rPr>
          <w:rFonts w:cs="Times New Roman"/>
          <w:szCs w:val="28"/>
        </w:rPr>
        <w:t>матеріалів;</w:t>
      </w:r>
      <w:proofErr w:type="gramEnd"/>
    </w:p>
    <w:p w14:paraId="5833273E"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22) автоматизація організації освітнього процесу в межах освітніх та/або дослідницьких проєктів у сфері </w:t>
      </w:r>
      <w:proofErr w:type="gramStart"/>
      <w:r w:rsidRPr="00D77D66">
        <w:rPr>
          <w:rFonts w:cs="Times New Roman"/>
          <w:szCs w:val="28"/>
        </w:rPr>
        <w:t>освіти;</w:t>
      </w:r>
      <w:proofErr w:type="gramEnd"/>
    </w:p>
    <w:p w14:paraId="3D755BE0"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23) збирання та відображення ключової статистичної інформації щодо використання освітніх матеріалів користувачами Платформи в дослідницьких </w:t>
      </w:r>
      <w:proofErr w:type="gramStart"/>
      <w:r w:rsidRPr="00D77D66">
        <w:rPr>
          <w:rFonts w:cs="Times New Roman"/>
          <w:szCs w:val="28"/>
        </w:rPr>
        <w:t>цілях;</w:t>
      </w:r>
      <w:proofErr w:type="gramEnd"/>
    </w:p>
    <w:p w14:paraId="5A527EDC" w14:textId="77777777" w:rsidR="00E75244" w:rsidRPr="00D77D66" w:rsidRDefault="00313A02" w:rsidP="001902CD">
      <w:pPr>
        <w:keepLines/>
        <w:ind w:firstLine="709"/>
        <w:jc w:val="both"/>
        <w:rPr>
          <w:rFonts w:cs="Times New Roman"/>
          <w:szCs w:val="28"/>
        </w:rPr>
      </w:pPr>
      <w:r w:rsidRPr="00D77D66">
        <w:rPr>
          <w:rFonts w:cs="Times New Roman"/>
          <w:szCs w:val="28"/>
        </w:rPr>
        <w:t xml:space="preserve">24) синхронізація з державними цифровими </w:t>
      </w:r>
      <w:proofErr w:type="gramStart"/>
      <w:r w:rsidRPr="00D77D66">
        <w:rPr>
          <w:rFonts w:cs="Times New Roman"/>
          <w:szCs w:val="28"/>
        </w:rPr>
        <w:t>платформами;</w:t>
      </w:r>
      <w:proofErr w:type="gramEnd"/>
    </w:p>
    <w:p w14:paraId="4F2806A0" w14:textId="77777777" w:rsidR="00313A02" w:rsidRDefault="00313A02" w:rsidP="00313A02">
      <w:pPr>
        <w:keepLines/>
        <w:ind w:firstLine="709"/>
        <w:jc w:val="both"/>
        <w:rPr>
          <w:rFonts w:cs="Times New Roman"/>
          <w:szCs w:val="28"/>
          <w:lang w:val="uk-UA"/>
        </w:rPr>
      </w:pPr>
      <w:r w:rsidRPr="00D77D66">
        <w:rPr>
          <w:rFonts w:cs="Times New Roman"/>
          <w:szCs w:val="28"/>
        </w:rPr>
        <w:t xml:space="preserve">25) інші функціональні можливості, необхідні для </w:t>
      </w:r>
      <w:proofErr w:type="spellStart"/>
      <w:r w:rsidRPr="00D77D66">
        <w:rPr>
          <w:rFonts w:cs="Times New Roman"/>
          <w:szCs w:val="28"/>
        </w:rPr>
        <w:t>виконання</w:t>
      </w:r>
      <w:proofErr w:type="spellEnd"/>
      <w:r w:rsidRPr="00D77D66">
        <w:rPr>
          <w:rFonts w:cs="Times New Roman"/>
          <w:szCs w:val="28"/>
        </w:rPr>
        <w:t xml:space="preserve"> </w:t>
      </w:r>
      <w:proofErr w:type="spellStart"/>
      <w:r w:rsidRPr="00D77D66">
        <w:rPr>
          <w:rFonts w:cs="Times New Roman"/>
          <w:szCs w:val="28"/>
        </w:rPr>
        <w:t>основних</w:t>
      </w:r>
      <w:proofErr w:type="spellEnd"/>
      <w:r w:rsidRPr="00D77D66">
        <w:rPr>
          <w:rFonts w:cs="Times New Roman"/>
          <w:szCs w:val="28"/>
        </w:rPr>
        <w:t xml:space="preserve"> </w:t>
      </w:r>
      <w:proofErr w:type="spellStart"/>
      <w:r w:rsidRPr="00D77D66">
        <w:rPr>
          <w:rFonts w:cs="Times New Roman"/>
          <w:szCs w:val="28"/>
        </w:rPr>
        <w:t>завдань</w:t>
      </w:r>
      <w:proofErr w:type="spellEnd"/>
      <w:r w:rsidRPr="00D77D66">
        <w:rPr>
          <w:rFonts w:cs="Times New Roman"/>
          <w:szCs w:val="28"/>
        </w:rPr>
        <w:t xml:space="preserve"> </w:t>
      </w:r>
      <w:proofErr w:type="spellStart"/>
      <w:r w:rsidRPr="00D77D66">
        <w:rPr>
          <w:rFonts w:cs="Times New Roman"/>
          <w:szCs w:val="28"/>
        </w:rPr>
        <w:t>Платформи</w:t>
      </w:r>
      <w:proofErr w:type="spellEnd"/>
      <w:r w:rsidRPr="00D77D66">
        <w:rPr>
          <w:rFonts w:cs="Times New Roman"/>
          <w:szCs w:val="28"/>
        </w:rPr>
        <w:t>.».</w:t>
      </w:r>
    </w:p>
    <w:p w14:paraId="0567A0EC" w14:textId="77777777" w:rsidR="00313A02" w:rsidRPr="00313A02" w:rsidRDefault="00313A02" w:rsidP="00313A02">
      <w:pPr>
        <w:keepLines/>
        <w:ind w:firstLine="709"/>
        <w:jc w:val="both"/>
        <w:rPr>
          <w:rFonts w:cs="Times New Roman"/>
          <w:szCs w:val="28"/>
          <w:lang w:val="uk-UA"/>
        </w:rPr>
      </w:pPr>
    </w:p>
    <w:p w14:paraId="00EC868D" w14:textId="77777777" w:rsidR="00313A02" w:rsidRDefault="00313A02" w:rsidP="00313A02">
      <w:pPr>
        <w:keepLines/>
        <w:ind w:firstLine="709"/>
        <w:jc w:val="both"/>
        <w:rPr>
          <w:rFonts w:cs="Times New Roman"/>
          <w:szCs w:val="28"/>
          <w:lang w:val="uk-UA"/>
        </w:rPr>
      </w:pPr>
      <w:r w:rsidRPr="00D77D66">
        <w:rPr>
          <w:rFonts w:cs="Times New Roman"/>
          <w:szCs w:val="28"/>
        </w:rPr>
        <w:t xml:space="preserve">4. У </w:t>
      </w:r>
      <w:proofErr w:type="spellStart"/>
      <w:r w:rsidRPr="00D77D66">
        <w:rPr>
          <w:rFonts w:cs="Times New Roman"/>
          <w:szCs w:val="28"/>
        </w:rPr>
        <w:t>розділі</w:t>
      </w:r>
      <w:proofErr w:type="spellEnd"/>
      <w:r w:rsidRPr="00D77D66">
        <w:rPr>
          <w:rFonts w:cs="Times New Roman"/>
          <w:szCs w:val="28"/>
        </w:rPr>
        <w:t xml:space="preserve"> IV:</w:t>
      </w:r>
    </w:p>
    <w:p w14:paraId="6B7DDB8C" w14:textId="77777777" w:rsidR="00313A02" w:rsidRDefault="00313A02" w:rsidP="00313A02">
      <w:pPr>
        <w:keepLines/>
        <w:ind w:firstLine="709"/>
        <w:jc w:val="both"/>
        <w:rPr>
          <w:rFonts w:cs="Times New Roman"/>
          <w:szCs w:val="28"/>
          <w:lang w:val="uk-UA"/>
        </w:rPr>
      </w:pPr>
      <w:r w:rsidRPr="00D77D66">
        <w:rPr>
          <w:rFonts w:cs="Times New Roman"/>
          <w:szCs w:val="28"/>
        </w:rPr>
        <w:t xml:space="preserve">1) </w:t>
      </w:r>
      <w:proofErr w:type="spellStart"/>
      <w:r w:rsidRPr="00D77D66">
        <w:rPr>
          <w:rFonts w:cs="Times New Roman"/>
          <w:szCs w:val="28"/>
        </w:rPr>
        <w:t>пункт</w:t>
      </w:r>
      <w:proofErr w:type="spellEnd"/>
      <w:r w:rsidRPr="00D77D66">
        <w:rPr>
          <w:rFonts w:cs="Times New Roman"/>
          <w:szCs w:val="28"/>
        </w:rPr>
        <w:t xml:space="preserve"> 2 </w:t>
      </w:r>
      <w:proofErr w:type="spellStart"/>
      <w:r w:rsidRPr="00D77D66">
        <w:rPr>
          <w:rFonts w:cs="Times New Roman"/>
          <w:szCs w:val="28"/>
        </w:rPr>
        <w:t>після</w:t>
      </w:r>
      <w:proofErr w:type="spellEnd"/>
      <w:r w:rsidRPr="00D77D66">
        <w:rPr>
          <w:rFonts w:cs="Times New Roman"/>
          <w:szCs w:val="28"/>
        </w:rPr>
        <w:t xml:space="preserve"> абзацу шостого доповнити двома </w:t>
      </w:r>
      <w:proofErr w:type="spellStart"/>
      <w:r w:rsidRPr="00D77D66">
        <w:rPr>
          <w:rFonts w:cs="Times New Roman"/>
          <w:szCs w:val="28"/>
        </w:rPr>
        <w:t>новими</w:t>
      </w:r>
      <w:proofErr w:type="spellEnd"/>
      <w:r w:rsidRPr="00D77D66">
        <w:rPr>
          <w:rFonts w:cs="Times New Roman"/>
          <w:szCs w:val="28"/>
        </w:rPr>
        <w:t xml:space="preserve"> </w:t>
      </w:r>
      <w:proofErr w:type="spellStart"/>
      <w:r w:rsidRPr="00D77D66">
        <w:rPr>
          <w:rFonts w:cs="Times New Roman"/>
          <w:szCs w:val="28"/>
        </w:rPr>
        <w:t>абзацами</w:t>
      </w:r>
      <w:proofErr w:type="spellEnd"/>
      <w:r w:rsidRPr="00D77D66">
        <w:rPr>
          <w:rFonts w:cs="Times New Roman"/>
          <w:szCs w:val="28"/>
        </w:rPr>
        <w:t xml:space="preserve"> </w:t>
      </w:r>
      <w:proofErr w:type="spellStart"/>
      <w:r w:rsidRPr="00D77D66">
        <w:rPr>
          <w:rFonts w:cs="Times New Roman"/>
          <w:szCs w:val="28"/>
        </w:rPr>
        <w:t>такого</w:t>
      </w:r>
      <w:proofErr w:type="spellEnd"/>
      <w:r w:rsidRPr="00D77D66">
        <w:rPr>
          <w:rFonts w:cs="Times New Roman"/>
          <w:szCs w:val="28"/>
        </w:rPr>
        <w:t xml:space="preserve"> </w:t>
      </w:r>
      <w:proofErr w:type="spellStart"/>
      <w:r w:rsidRPr="00D77D66">
        <w:rPr>
          <w:rFonts w:cs="Times New Roman"/>
          <w:szCs w:val="28"/>
        </w:rPr>
        <w:t>змісту</w:t>
      </w:r>
      <w:proofErr w:type="spellEnd"/>
      <w:r w:rsidRPr="00D77D66">
        <w:rPr>
          <w:rFonts w:cs="Times New Roman"/>
          <w:szCs w:val="28"/>
        </w:rPr>
        <w:t>:</w:t>
      </w:r>
    </w:p>
    <w:p w14:paraId="322A5F7B" w14:textId="506FC8F9" w:rsidR="00E75244" w:rsidRPr="00D77D66" w:rsidRDefault="00313A02" w:rsidP="00313A02">
      <w:pPr>
        <w:keepLines/>
        <w:ind w:firstLine="709"/>
        <w:jc w:val="both"/>
        <w:rPr>
          <w:rFonts w:cs="Times New Roman"/>
          <w:szCs w:val="28"/>
        </w:rPr>
      </w:pPr>
      <w:r w:rsidRPr="00D77D66">
        <w:rPr>
          <w:rFonts w:cs="Times New Roman"/>
          <w:szCs w:val="28"/>
        </w:rPr>
        <w:t>«</w:t>
      </w:r>
      <w:proofErr w:type="spellStart"/>
      <w:r w:rsidRPr="00D77D66">
        <w:rPr>
          <w:rFonts w:cs="Times New Roman"/>
          <w:szCs w:val="28"/>
        </w:rPr>
        <w:t>звертатися</w:t>
      </w:r>
      <w:proofErr w:type="spellEnd"/>
      <w:r w:rsidRPr="00D77D66">
        <w:rPr>
          <w:rFonts w:cs="Times New Roman"/>
          <w:szCs w:val="28"/>
        </w:rPr>
        <w:t xml:space="preserve"> </w:t>
      </w:r>
      <w:proofErr w:type="spellStart"/>
      <w:r w:rsidRPr="00D77D66">
        <w:rPr>
          <w:rFonts w:cs="Times New Roman"/>
          <w:szCs w:val="28"/>
        </w:rPr>
        <w:t>до</w:t>
      </w:r>
      <w:proofErr w:type="spellEnd"/>
      <w:r w:rsidRPr="00D77D66">
        <w:rPr>
          <w:rFonts w:cs="Times New Roman"/>
          <w:szCs w:val="28"/>
        </w:rPr>
        <w:t xml:space="preserve"> </w:t>
      </w:r>
      <w:proofErr w:type="spellStart"/>
      <w:r w:rsidRPr="00D77D66">
        <w:rPr>
          <w:rFonts w:cs="Times New Roman"/>
          <w:szCs w:val="28"/>
        </w:rPr>
        <w:t>Адміністратора</w:t>
      </w:r>
      <w:proofErr w:type="spellEnd"/>
      <w:r w:rsidRPr="00D77D66">
        <w:rPr>
          <w:rFonts w:cs="Times New Roman"/>
          <w:szCs w:val="28"/>
        </w:rPr>
        <w:t xml:space="preserve"> з </w:t>
      </w:r>
      <w:proofErr w:type="spellStart"/>
      <w:r w:rsidRPr="00D77D66">
        <w:rPr>
          <w:rFonts w:cs="Times New Roman"/>
          <w:szCs w:val="28"/>
        </w:rPr>
        <w:t>метою</w:t>
      </w:r>
      <w:proofErr w:type="spellEnd"/>
      <w:r w:rsidRPr="00D77D66">
        <w:rPr>
          <w:rFonts w:cs="Times New Roman"/>
          <w:szCs w:val="28"/>
        </w:rPr>
        <w:t xml:space="preserve"> </w:t>
      </w:r>
      <w:proofErr w:type="spellStart"/>
      <w:r w:rsidRPr="00D77D66">
        <w:rPr>
          <w:rFonts w:cs="Times New Roman"/>
          <w:szCs w:val="28"/>
        </w:rPr>
        <w:t>отримання</w:t>
      </w:r>
      <w:proofErr w:type="spellEnd"/>
      <w:r w:rsidRPr="00D77D66">
        <w:rPr>
          <w:rFonts w:cs="Times New Roman"/>
          <w:szCs w:val="28"/>
        </w:rPr>
        <w:t xml:space="preserve"> доступу до розширеного функціоналу Платформи (розгортання окремого мікросайту на ресурсах Платформи, доступу до функціоналу адміністрування закладом освіти та/або надання розширеного функціоналу збирання та візуалізації статистичних даних щодо використання освітніх матеріалів і поведінки користувачів) за запитом організації в межах реалізації освітнього або дослідницького проєкту у сфері </w:t>
      </w:r>
      <w:proofErr w:type="gramStart"/>
      <w:r w:rsidRPr="00D77D66">
        <w:rPr>
          <w:rFonts w:cs="Times New Roman"/>
          <w:szCs w:val="28"/>
        </w:rPr>
        <w:t>освіти;</w:t>
      </w:r>
      <w:proofErr w:type="gramEnd"/>
    </w:p>
    <w:p w14:paraId="1E9DB220" w14:textId="77777777" w:rsidR="00E75244" w:rsidRPr="00D77D66" w:rsidRDefault="00313A02" w:rsidP="001902CD">
      <w:pPr>
        <w:keepLines/>
        <w:ind w:firstLine="709"/>
        <w:jc w:val="both"/>
        <w:rPr>
          <w:rFonts w:cs="Times New Roman"/>
          <w:szCs w:val="28"/>
        </w:rPr>
      </w:pPr>
      <w:r w:rsidRPr="00D77D66">
        <w:rPr>
          <w:rFonts w:cs="Times New Roman"/>
          <w:szCs w:val="28"/>
        </w:rPr>
        <w:t>модифікувати в особистому електронному кабінеті користувача копії майстер-курсів та створювати власні курси або окремі освітні матеріали, зокрема за допомогою ресурсів бібліотеки освітніх матеріалів та інструментів Studio Платформи (для користувачів з роллю «вчитель з доступом до Studio»</w:t>
      </w:r>
      <w:proofErr w:type="gramStart"/>
      <w:r w:rsidRPr="00D77D66">
        <w:rPr>
          <w:rFonts w:cs="Times New Roman"/>
          <w:szCs w:val="28"/>
        </w:rPr>
        <w:t>).»</w:t>
      </w:r>
      <w:proofErr w:type="gramEnd"/>
      <w:r w:rsidRPr="00D77D66">
        <w:rPr>
          <w:rFonts w:cs="Times New Roman"/>
          <w:szCs w:val="28"/>
        </w:rPr>
        <w:t>;</w:t>
      </w:r>
    </w:p>
    <w:p w14:paraId="22C73132" w14:textId="77777777" w:rsidR="00E75244" w:rsidRPr="00D77D66" w:rsidRDefault="00313A02" w:rsidP="001902CD">
      <w:pPr>
        <w:keepNext/>
        <w:keepLines/>
        <w:ind w:firstLine="709"/>
        <w:jc w:val="both"/>
        <w:rPr>
          <w:rFonts w:cs="Times New Roman"/>
          <w:szCs w:val="28"/>
        </w:rPr>
      </w:pPr>
      <w:r w:rsidRPr="00D77D66">
        <w:rPr>
          <w:rFonts w:cs="Times New Roman"/>
          <w:szCs w:val="28"/>
        </w:rPr>
        <w:t>2) у пункті 5:</w:t>
      </w:r>
    </w:p>
    <w:p w14:paraId="4EB70E26" w14:textId="50381F47" w:rsidR="00E75244" w:rsidRPr="00D77D66" w:rsidRDefault="00313A02" w:rsidP="001902CD">
      <w:pPr>
        <w:keepLines/>
        <w:ind w:firstLine="709"/>
        <w:jc w:val="both"/>
        <w:rPr>
          <w:rFonts w:cs="Times New Roman"/>
          <w:szCs w:val="28"/>
        </w:rPr>
      </w:pPr>
      <w:proofErr w:type="spellStart"/>
      <w:r w:rsidRPr="00D77D66">
        <w:rPr>
          <w:rFonts w:cs="Times New Roman"/>
          <w:szCs w:val="28"/>
        </w:rPr>
        <w:t>абзац</w:t>
      </w:r>
      <w:proofErr w:type="spellEnd"/>
      <w:r w:rsidRPr="00D77D66">
        <w:rPr>
          <w:rFonts w:cs="Times New Roman"/>
          <w:szCs w:val="28"/>
        </w:rPr>
        <w:t xml:space="preserve"> </w:t>
      </w:r>
      <w:proofErr w:type="spellStart"/>
      <w:r w:rsidRPr="00D77D66">
        <w:rPr>
          <w:rFonts w:cs="Times New Roman"/>
          <w:szCs w:val="28"/>
        </w:rPr>
        <w:t>четвертий</w:t>
      </w:r>
      <w:proofErr w:type="spellEnd"/>
      <w:r w:rsidRPr="00D77D66">
        <w:rPr>
          <w:rFonts w:cs="Times New Roman"/>
          <w:szCs w:val="28"/>
        </w:rPr>
        <w:t xml:space="preserve"> </w:t>
      </w:r>
      <w:proofErr w:type="spellStart"/>
      <w:r w:rsidRPr="00D77D66">
        <w:rPr>
          <w:rFonts w:cs="Times New Roman"/>
          <w:szCs w:val="28"/>
        </w:rPr>
        <w:t>доповнити</w:t>
      </w:r>
      <w:proofErr w:type="spellEnd"/>
      <w:r w:rsidRPr="00D77D66">
        <w:rPr>
          <w:rFonts w:cs="Times New Roman"/>
          <w:szCs w:val="28"/>
        </w:rPr>
        <w:t xml:space="preserve"> </w:t>
      </w:r>
      <w:proofErr w:type="spellStart"/>
      <w:r w:rsidRPr="00D77D66">
        <w:rPr>
          <w:rFonts w:cs="Times New Roman"/>
          <w:szCs w:val="28"/>
        </w:rPr>
        <w:t>словами</w:t>
      </w:r>
      <w:proofErr w:type="spellEnd"/>
      <w:r w:rsidRPr="00D77D66">
        <w:rPr>
          <w:rFonts w:cs="Times New Roman"/>
          <w:szCs w:val="28"/>
        </w:rPr>
        <w:t xml:space="preserve"> «, </w:t>
      </w:r>
      <w:proofErr w:type="spellStart"/>
      <w:r w:rsidRPr="00D77D66">
        <w:rPr>
          <w:rFonts w:cs="Times New Roman"/>
          <w:szCs w:val="28"/>
        </w:rPr>
        <w:t>зокрема</w:t>
      </w:r>
      <w:proofErr w:type="spellEnd"/>
      <w:r w:rsidRPr="00D77D66">
        <w:rPr>
          <w:rFonts w:cs="Times New Roman"/>
          <w:szCs w:val="28"/>
        </w:rPr>
        <w:t xml:space="preserve"> з можливістю використання функціоналу персонального помічника на основі штучного інтелекту</w:t>
      </w:r>
      <w:proofErr w:type="gramStart"/>
      <w:r w:rsidRPr="00D77D66">
        <w:rPr>
          <w:rFonts w:cs="Times New Roman"/>
          <w:szCs w:val="28"/>
        </w:rPr>
        <w:t>»;</w:t>
      </w:r>
      <w:proofErr w:type="gramEnd"/>
    </w:p>
    <w:p w14:paraId="04C22DCD" w14:textId="77777777" w:rsidR="00313A02" w:rsidRDefault="00313A02" w:rsidP="00313A02">
      <w:pPr>
        <w:keepLines/>
        <w:ind w:firstLine="709"/>
        <w:jc w:val="both"/>
        <w:rPr>
          <w:rFonts w:cs="Times New Roman"/>
          <w:szCs w:val="28"/>
          <w:lang w:val="uk-UA"/>
        </w:rPr>
      </w:pPr>
      <w:proofErr w:type="spellStart"/>
      <w:r w:rsidRPr="00D77D66">
        <w:rPr>
          <w:rFonts w:cs="Times New Roman"/>
          <w:szCs w:val="28"/>
        </w:rPr>
        <w:t>абзац</w:t>
      </w:r>
      <w:proofErr w:type="spellEnd"/>
      <w:r w:rsidRPr="00D77D66">
        <w:rPr>
          <w:rFonts w:cs="Times New Roman"/>
          <w:szCs w:val="28"/>
        </w:rPr>
        <w:t xml:space="preserve"> </w:t>
      </w:r>
      <w:proofErr w:type="spellStart"/>
      <w:r w:rsidRPr="00D77D66">
        <w:rPr>
          <w:rFonts w:cs="Times New Roman"/>
          <w:szCs w:val="28"/>
        </w:rPr>
        <w:t>п’ятнадцятий</w:t>
      </w:r>
      <w:proofErr w:type="spellEnd"/>
      <w:r w:rsidRPr="00D77D66">
        <w:rPr>
          <w:rFonts w:cs="Times New Roman"/>
          <w:szCs w:val="28"/>
        </w:rPr>
        <w:t xml:space="preserve"> </w:t>
      </w:r>
      <w:proofErr w:type="spellStart"/>
      <w:r w:rsidRPr="00D77D66">
        <w:rPr>
          <w:rFonts w:cs="Times New Roman"/>
          <w:szCs w:val="28"/>
        </w:rPr>
        <w:t>доповнити</w:t>
      </w:r>
      <w:proofErr w:type="spellEnd"/>
      <w:r w:rsidRPr="00D77D66">
        <w:rPr>
          <w:rFonts w:cs="Times New Roman"/>
          <w:szCs w:val="28"/>
        </w:rPr>
        <w:t xml:space="preserve"> </w:t>
      </w:r>
      <w:proofErr w:type="spellStart"/>
      <w:r w:rsidRPr="00D77D66">
        <w:rPr>
          <w:rFonts w:cs="Times New Roman"/>
          <w:szCs w:val="28"/>
        </w:rPr>
        <w:t>словами</w:t>
      </w:r>
      <w:proofErr w:type="spellEnd"/>
      <w:r w:rsidRPr="00D77D66">
        <w:rPr>
          <w:rFonts w:cs="Times New Roman"/>
          <w:szCs w:val="28"/>
        </w:rPr>
        <w:t xml:space="preserve"> «, </w:t>
      </w:r>
      <w:proofErr w:type="spellStart"/>
      <w:r w:rsidRPr="00D77D66">
        <w:rPr>
          <w:rFonts w:cs="Times New Roman"/>
          <w:szCs w:val="28"/>
        </w:rPr>
        <w:t>запити</w:t>
      </w:r>
      <w:proofErr w:type="spellEnd"/>
      <w:r w:rsidRPr="00D77D66">
        <w:rPr>
          <w:rFonts w:cs="Times New Roman"/>
          <w:szCs w:val="28"/>
        </w:rPr>
        <w:t xml:space="preserve"> (промпти) для персонального помічника на основі штучного інтелекту </w:t>
      </w:r>
      <w:proofErr w:type="spellStart"/>
      <w:r w:rsidRPr="00D77D66">
        <w:rPr>
          <w:rFonts w:cs="Times New Roman"/>
          <w:szCs w:val="28"/>
        </w:rPr>
        <w:t>для</w:t>
      </w:r>
      <w:proofErr w:type="spellEnd"/>
      <w:r w:rsidRPr="00D77D66">
        <w:rPr>
          <w:rFonts w:cs="Times New Roman"/>
          <w:szCs w:val="28"/>
        </w:rPr>
        <w:t xml:space="preserve"> </w:t>
      </w:r>
      <w:proofErr w:type="spellStart"/>
      <w:r w:rsidRPr="00D77D66">
        <w:rPr>
          <w:rFonts w:cs="Times New Roman"/>
          <w:szCs w:val="28"/>
        </w:rPr>
        <w:t>експертизи</w:t>
      </w:r>
      <w:proofErr w:type="spellEnd"/>
      <w:r w:rsidRPr="00D77D66">
        <w:rPr>
          <w:rFonts w:cs="Times New Roman"/>
          <w:szCs w:val="28"/>
        </w:rPr>
        <w:t xml:space="preserve"> </w:t>
      </w:r>
      <w:proofErr w:type="spellStart"/>
      <w:r w:rsidRPr="00D77D66">
        <w:rPr>
          <w:rFonts w:cs="Times New Roman"/>
          <w:szCs w:val="28"/>
        </w:rPr>
        <w:t>освітніх</w:t>
      </w:r>
      <w:proofErr w:type="spellEnd"/>
      <w:r w:rsidRPr="00D77D66">
        <w:rPr>
          <w:rFonts w:cs="Times New Roman"/>
          <w:szCs w:val="28"/>
        </w:rPr>
        <w:t xml:space="preserve"> </w:t>
      </w:r>
      <w:proofErr w:type="spellStart"/>
      <w:r w:rsidRPr="00D77D66">
        <w:rPr>
          <w:rFonts w:cs="Times New Roman"/>
          <w:szCs w:val="28"/>
        </w:rPr>
        <w:t>матеріалів</w:t>
      </w:r>
      <w:proofErr w:type="spellEnd"/>
      <w:r w:rsidRPr="00D77D66">
        <w:rPr>
          <w:rFonts w:cs="Times New Roman"/>
          <w:szCs w:val="28"/>
        </w:rPr>
        <w:t>».</w:t>
      </w:r>
    </w:p>
    <w:p w14:paraId="14AD254A" w14:textId="77777777" w:rsidR="00313A02" w:rsidRDefault="00313A02" w:rsidP="00313A02">
      <w:pPr>
        <w:keepLines/>
        <w:ind w:firstLine="709"/>
        <w:jc w:val="both"/>
        <w:rPr>
          <w:rFonts w:cs="Times New Roman"/>
          <w:szCs w:val="28"/>
          <w:lang w:val="uk-UA"/>
        </w:rPr>
      </w:pPr>
    </w:p>
    <w:p w14:paraId="18CD2F02" w14:textId="2863B896" w:rsidR="00E75244" w:rsidRPr="00D77D66" w:rsidRDefault="00313A02" w:rsidP="00313A02">
      <w:pPr>
        <w:keepLines/>
        <w:ind w:firstLine="709"/>
        <w:jc w:val="both"/>
        <w:rPr>
          <w:rFonts w:cs="Times New Roman"/>
          <w:szCs w:val="28"/>
        </w:rPr>
      </w:pPr>
      <w:r w:rsidRPr="00D77D66">
        <w:rPr>
          <w:rFonts w:cs="Times New Roman"/>
          <w:szCs w:val="28"/>
        </w:rPr>
        <w:t xml:space="preserve">5. </w:t>
      </w:r>
      <w:proofErr w:type="spellStart"/>
      <w:r w:rsidRPr="00D77D66">
        <w:rPr>
          <w:rFonts w:cs="Times New Roman"/>
          <w:szCs w:val="28"/>
        </w:rPr>
        <w:t>Пункт</w:t>
      </w:r>
      <w:proofErr w:type="spellEnd"/>
      <w:r w:rsidRPr="00D77D66">
        <w:rPr>
          <w:rFonts w:cs="Times New Roman"/>
          <w:szCs w:val="28"/>
        </w:rPr>
        <w:t xml:space="preserve"> 1 </w:t>
      </w:r>
      <w:proofErr w:type="spellStart"/>
      <w:r w:rsidRPr="00D77D66">
        <w:rPr>
          <w:rFonts w:cs="Times New Roman"/>
          <w:szCs w:val="28"/>
        </w:rPr>
        <w:t>розділу</w:t>
      </w:r>
      <w:proofErr w:type="spellEnd"/>
      <w:r w:rsidRPr="00D77D66">
        <w:rPr>
          <w:rFonts w:cs="Times New Roman"/>
          <w:szCs w:val="28"/>
        </w:rPr>
        <w:t xml:space="preserve"> V </w:t>
      </w:r>
      <w:proofErr w:type="spellStart"/>
      <w:r w:rsidRPr="00D77D66">
        <w:rPr>
          <w:rFonts w:cs="Times New Roman"/>
          <w:szCs w:val="28"/>
        </w:rPr>
        <w:t>викласти</w:t>
      </w:r>
      <w:proofErr w:type="spellEnd"/>
      <w:r w:rsidRPr="00D77D66">
        <w:rPr>
          <w:rFonts w:cs="Times New Roman"/>
          <w:szCs w:val="28"/>
        </w:rPr>
        <w:t xml:space="preserve"> в </w:t>
      </w:r>
      <w:proofErr w:type="spellStart"/>
      <w:r w:rsidRPr="00D77D66">
        <w:rPr>
          <w:rFonts w:cs="Times New Roman"/>
          <w:szCs w:val="28"/>
        </w:rPr>
        <w:t>такій</w:t>
      </w:r>
      <w:proofErr w:type="spellEnd"/>
      <w:r w:rsidRPr="00D77D66">
        <w:rPr>
          <w:rFonts w:cs="Times New Roman"/>
          <w:szCs w:val="28"/>
        </w:rPr>
        <w:t xml:space="preserve"> редакції:</w:t>
      </w:r>
    </w:p>
    <w:p w14:paraId="583B0E33" w14:textId="77777777" w:rsidR="00313A02" w:rsidRDefault="00313A02" w:rsidP="00313A02">
      <w:pPr>
        <w:keepLines/>
        <w:ind w:firstLine="709"/>
        <w:jc w:val="both"/>
        <w:rPr>
          <w:rFonts w:cs="Times New Roman"/>
          <w:szCs w:val="28"/>
          <w:lang w:val="uk-UA"/>
        </w:rPr>
      </w:pPr>
      <w:r w:rsidRPr="00D77D66">
        <w:rPr>
          <w:rFonts w:cs="Times New Roman"/>
          <w:szCs w:val="28"/>
        </w:rPr>
        <w:t>«1. Платформа є інформаційно-комунікаційною системою, яка організаційно та функціонально складається з блоків курсів, блоків відео- та текстового контенту, блоків тестування та видачі сертифікатів, модуля «Додаткові матеріали», особистого електронного кабінету, підсистеми «Кабінет Вчителя», аналітичного модуля, модуля інтерпретації даних, модуля експертизи освітнього контенту, модуля адміністрування закладів освіти, модуля «Професійна освіта онлайн», модуля професійного розвитку педагогічних працівників, до</w:t>
      </w:r>
      <w:r w:rsidRPr="00D77D66">
        <w:rPr>
          <w:rFonts w:cs="Times New Roman"/>
          <w:szCs w:val="28"/>
        </w:rPr>
        <w:t xml:space="preserve">даткових віджетів комунікації, мобільного застосунку, інших підсистем і програмних модулів. Архітектура Платформи розроблена з урахуванням вимог до масштабованості, надійності та стабільної роботи в умовах значного одночасного навантаження користувачів, а також забезпечує </w:t>
      </w:r>
      <w:proofErr w:type="spellStart"/>
      <w:r w:rsidRPr="00D77D66">
        <w:rPr>
          <w:rFonts w:cs="Times New Roman"/>
          <w:szCs w:val="28"/>
        </w:rPr>
        <w:t>можливість</w:t>
      </w:r>
      <w:proofErr w:type="spellEnd"/>
      <w:r w:rsidRPr="00D77D66">
        <w:rPr>
          <w:rFonts w:cs="Times New Roman"/>
          <w:szCs w:val="28"/>
        </w:rPr>
        <w:t xml:space="preserve"> </w:t>
      </w:r>
      <w:proofErr w:type="spellStart"/>
      <w:r w:rsidRPr="00D77D66">
        <w:rPr>
          <w:rFonts w:cs="Times New Roman"/>
          <w:szCs w:val="28"/>
        </w:rPr>
        <w:t>подальшого</w:t>
      </w:r>
      <w:proofErr w:type="spellEnd"/>
      <w:r w:rsidRPr="00D77D66">
        <w:rPr>
          <w:rFonts w:cs="Times New Roman"/>
          <w:szCs w:val="28"/>
        </w:rPr>
        <w:t xml:space="preserve"> </w:t>
      </w:r>
      <w:proofErr w:type="spellStart"/>
      <w:r w:rsidRPr="00D77D66">
        <w:rPr>
          <w:rFonts w:cs="Times New Roman"/>
          <w:szCs w:val="28"/>
        </w:rPr>
        <w:t>функціонального</w:t>
      </w:r>
      <w:proofErr w:type="spellEnd"/>
      <w:r w:rsidRPr="00D77D66">
        <w:rPr>
          <w:rFonts w:cs="Times New Roman"/>
          <w:szCs w:val="28"/>
        </w:rPr>
        <w:t xml:space="preserve"> </w:t>
      </w:r>
      <w:proofErr w:type="spellStart"/>
      <w:r w:rsidRPr="00D77D66">
        <w:rPr>
          <w:rFonts w:cs="Times New Roman"/>
          <w:szCs w:val="28"/>
        </w:rPr>
        <w:t>розвитку</w:t>
      </w:r>
      <w:proofErr w:type="spellEnd"/>
      <w:r w:rsidRPr="00D77D66">
        <w:rPr>
          <w:rFonts w:cs="Times New Roman"/>
          <w:szCs w:val="28"/>
        </w:rPr>
        <w:t>.».</w:t>
      </w:r>
    </w:p>
    <w:p w14:paraId="4F75DA7D" w14:textId="77777777" w:rsidR="00313A02" w:rsidRDefault="00313A02" w:rsidP="00313A02">
      <w:pPr>
        <w:keepLines/>
        <w:ind w:firstLine="709"/>
        <w:jc w:val="both"/>
        <w:rPr>
          <w:rFonts w:cs="Times New Roman"/>
          <w:szCs w:val="28"/>
          <w:lang w:val="uk-UA"/>
        </w:rPr>
      </w:pPr>
    </w:p>
    <w:p w14:paraId="66BC53F8" w14:textId="6C9C9E68" w:rsidR="00E75244" w:rsidRPr="00D77D66" w:rsidRDefault="00313A02" w:rsidP="00313A02">
      <w:pPr>
        <w:keepLines/>
        <w:ind w:firstLine="709"/>
        <w:jc w:val="both"/>
        <w:rPr>
          <w:rFonts w:cs="Times New Roman"/>
          <w:szCs w:val="28"/>
        </w:rPr>
      </w:pPr>
      <w:r w:rsidRPr="00D77D66">
        <w:rPr>
          <w:rFonts w:cs="Times New Roman"/>
          <w:szCs w:val="28"/>
        </w:rPr>
        <w:t xml:space="preserve">6. У </w:t>
      </w:r>
      <w:proofErr w:type="spellStart"/>
      <w:r w:rsidRPr="00D77D66">
        <w:rPr>
          <w:rFonts w:cs="Times New Roman"/>
          <w:szCs w:val="28"/>
        </w:rPr>
        <w:t>розділі</w:t>
      </w:r>
      <w:proofErr w:type="spellEnd"/>
      <w:r w:rsidRPr="00D77D66">
        <w:rPr>
          <w:rFonts w:cs="Times New Roman"/>
          <w:szCs w:val="28"/>
        </w:rPr>
        <w:t xml:space="preserve"> VI:</w:t>
      </w:r>
    </w:p>
    <w:p w14:paraId="61EE3C77" w14:textId="77777777" w:rsidR="00E75244" w:rsidRPr="00D77D66" w:rsidRDefault="00313A02" w:rsidP="001902CD">
      <w:pPr>
        <w:keepLines/>
        <w:ind w:firstLine="709"/>
        <w:jc w:val="both"/>
        <w:rPr>
          <w:rFonts w:cs="Times New Roman"/>
          <w:szCs w:val="28"/>
        </w:rPr>
      </w:pPr>
      <w:r w:rsidRPr="00D77D66">
        <w:rPr>
          <w:rFonts w:cs="Times New Roman"/>
          <w:szCs w:val="28"/>
        </w:rPr>
        <w:t>1) у заголовку після слів «освітніх матеріалів» доповнити словами «, крім електронної навчальної літератури</w:t>
      </w:r>
      <w:proofErr w:type="gramStart"/>
      <w:r w:rsidRPr="00D77D66">
        <w:rPr>
          <w:rFonts w:cs="Times New Roman"/>
          <w:szCs w:val="28"/>
        </w:rPr>
        <w:t>»;</w:t>
      </w:r>
      <w:proofErr w:type="gramEnd"/>
    </w:p>
    <w:p w14:paraId="0B92863D" w14:textId="77777777" w:rsidR="00E75244" w:rsidRPr="00D77D66" w:rsidRDefault="00313A02" w:rsidP="001902CD">
      <w:pPr>
        <w:keepNext/>
        <w:keepLines/>
        <w:ind w:firstLine="709"/>
        <w:jc w:val="both"/>
        <w:rPr>
          <w:rFonts w:cs="Times New Roman"/>
          <w:szCs w:val="28"/>
        </w:rPr>
      </w:pPr>
      <w:r w:rsidRPr="00D77D66">
        <w:rPr>
          <w:rFonts w:cs="Times New Roman"/>
          <w:szCs w:val="28"/>
        </w:rPr>
        <w:t>2) пункт 3 викласти в такій редакції:</w:t>
      </w:r>
    </w:p>
    <w:p w14:paraId="0F347FF2" w14:textId="31D37755" w:rsidR="00E75244" w:rsidRPr="00D77D66" w:rsidRDefault="00313A02" w:rsidP="001902CD">
      <w:pPr>
        <w:keepLines/>
        <w:ind w:firstLine="709"/>
        <w:jc w:val="both"/>
        <w:rPr>
          <w:rFonts w:cs="Times New Roman"/>
          <w:szCs w:val="28"/>
        </w:rPr>
      </w:pPr>
      <w:r w:rsidRPr="00D77D66">
        <w:rPr>
          <w:rFonts w:cs="Times New Roman"/>
          <w:szCs w:val="28"/>
        </w:rPr>
        <w:t xml:space="preserve">«3. </w:t>
      </w:r>
      <w:proofErr w:type="spellStart"/>
      <w:r w:rsidRPr="00D77D66">
        <w:rPr>
          <w:rFonts w:cs="Times New Roman"/>
          <w:szCs w:val="28"/>
        </w:rPr>
        <w:t>Ініціатором</w:t>
      </w:r>
      <w:proofErr w:type="spellEnd"/>
      <w:r w:rsidRPr="00D77D66">
        <w:rPr>
          <w:rFonts w:cs="Times New Roman"/>
          <w:szCs w:val="28"/>
        </w:rPr>
        <w:t xml:space="preserve"> </w:t>
      </w:r>
      <w:proofErr w:type="spellStart"/>
      <w:r w:rsidRPr="00D77D66">
        <w:rPr>
          <w:rFonts w:cs="Times New Roman"/>
          <w:szCs w:val="28"/>
        </w:rPr>
        <w:t>оприлюднення</w:t>
      </w:r>
      <w:proofErr w:type="spellEnd"/>
      <w:r w:rsidRPr="00D77D66">
        <w:rPr>
          <w:rFonts w:cs="Times New Roman"/>
          <w:szCs w:val="28"/>
        </w:rPr>
        <w:t xml:space="preserve"> </w:t>
      </w:r>
      <w:proofErr w:type="spellStart"/>
      <w:r w:rsidRPr="00D77D66">
        <w:rPr>
          <w:rFonts w:cs="Times New Roman"/>
          <w:szCs w:val="28"/>
        </w:rPr>
        <w:t>може</w:t>
      </w:r>
      <w:proofErr w:type="spellEnd"/>
      <w:r w:rsidRPr="00D77D66">
        <w:rPr>
          <w:rFonts w:cs="Times New Roman"/>
          <w:szCs w:val="28"/>
        </w:rPr>
        <w:t xml:space="preserve"> </w:t>
      </w:r>
      <w:proofErr w:type="spellStart"/>
      <w:r w:rsidRPr="00D77D66">
        <w:rPr>
          <w:rFonts w:cs="Times New Roman"/>
          <w:szCs w:val="28"/>
        </w:rPr>
        <w:t>бути</w:t>
      </w:r>
      <w:proofErr w:type="spellEnd"/>
      <w:r w:rsidRPr="00D77D66">
        <w:rPr>
          <w:rFonts w:cs="Times New Roman"/>
          <w:szCs w:val="28"/>
        </w:rPr>
        <w:t xml:space="preserve"> </w:t>
      </w:r>
      <w:proofErr w:type="spellStart"/>
      <w:r w:rsidRPr="00D77D66">
        <w:rPr>
          <w:rFonts w:cs="Times New Roman"/>
          <w:szCs w:val="28"/>
        </w:rPr>
        <w:t>будь-яка</w:t>
      </w:r>
      <w:proofErr w:type="spellEnd"/>
      <w:r w:rsidRPr="00D77D66">
        <w:rPr>
          <w:rFonts w:cs="Times New Roman"/>
          <w:szCs w:val="28"/>
        </w:rPr>
        <w:t xml:space="preserve"> </w:t>
      </w:r>
      <w:proofErr w:type="spellStart"/>
      <w:r w:rsidRPr="00D77D66">
        <w:rPr>
          <w:rFonts w:cs="Times New Roman"/>
          <w:szCs w:val="28"/>
        </w:rPr>
        <w:t>фізична</w:t>
      </w:r>
      <w:proofErr w:type="spellEnd"/>
      <w:r w:rsidR="001902CD">
        <w:rPr>
          <w:rFonts w:cs="Times New Roman"/>
          <w:szCs w:val="28"/>
          <w:lang w:val="uk-UA"/>
        </w:rPr>
        <w:t xml:space="preserve"> </w:t>
      </w:r>
      <w:r w:rsidR="001902CD">
        <w:rPr>
          <w:rFonts w:cs="Times New Roman"/>
          <w:szCs w:val="28"/>
        </w:rPr>
        <w:t xml:space="preserve">/ </w:t>
      </w:r>
      <w:proofErr w:type="spellStart"/>
      <w:r w:rsidRPr="00D77D66">
        <w:rPr>
          <w:rFonts w:cs="Times New Roman"/>
          <w:szCs w:val="28"/>
        </w:rPr>
        <w:t>юридична</w:t>
      </w:r>
      <w:proofErr w:type="spellEnd"/>
      <w:r w:rsidRPr="00D77D66">
        <w:rPr>
          <w:rFonts w:cs="Times New Roman"/>
          <w:szCs w:val="28"/>
        </w:rPr>
        <w:t xml:space="preserve"> </w:t>
      </w:r>
      <w:proofErr w:type="spellStart"/>
      <w:r w:rsidRPr="00D77D66">
        <w:rPr>
          <w:rFonts w:cs="Times New Roman"/>
          <w:szCs w:val="28"/>
        </w:rPr>
        <w:t>особа</w:t>
      </w:r>
      <w:proofErr w:type="spellEnd"/>
      <w:r w:rsidRPr="00D77D66">
        <w:rPr>
          <w:rFonts w:cs="Times New Roman"/>
          <w:szCs w:val="28"/>
        </w:rPr>
        <w:t xml:space="preserve">, </w:t>
      </w:r>
      <w:proofErr w:type="spellStart"/>
      <w:r w:rsidRPr="00D77D66">
        <w:rPr>
          <w:rFonts w:cs="Times New Roman"/>
          <w:szCs w:val="28"/>
        </w:rPr>
        <w:t>яка</w:t>
      </w:r>
      <w:proofErr w:type="spellEnd"/>
      <w:r w:rsidRPr="00D77D66">
        <w:rPr>
          <w:rFonts w:cs="Times New Roman"/>
          <w:szCs w:val="28"/>
        </w:rPr>
        <w:t xml:space="preserve"> </w:t>
      </w:r>
      <w:proofErr w:type="spellStart"/>
      <w:r w:rsidRPr="00D77D66">
        <w:rPr>
          <w:rFonts w:cs="Times New Roman"/>
          <w:szCs w:val="28"/>
        </w:rPr>
        <w:t>звертається</w:t>
      </w:r>
      <w:proofErr w:type="spellEnd"/>
      <w:r w:rsidRPr="00D77D66">
        <w:rPr>
          <w:rFonts w:cs="Times New Roman"/>
          <w:szCs w:val="28"/>
        </w:rPr>
        <w:t xml:space="preserve"> </w:t>
      </w:r>
      <w:proofErr w:type="spellStart"/>
      <w:r w:rsidRPr="00D77D66">
        <w:rPr>
          <w:rFonts w:cs="Times New Roman"/>
          <w:szCs w:val="28"/>
        </w:rPr>
        <w:t>до</w:t>
      </w:r>
      <w:proofErr w:type="spellEnd"/>
      <w:r w:rsidRPr="00D77D66">
        <w:rPr>
          <w:rFonts w:cs="Times New Roman"/>
          <w:szCs w:val="28"/>
        </w:rPr>
        <w:t xml:space="preserve"> </w:t>
      </w:r>
      <w:proofErr w:type="spellStart"/>
      <w:r w:rsidRPr="00D77D66">
        <w:rPr>
          <w:rFonts w:cs="Times New Roman"/>
          <w:szCs w:val="28"/>
        </w:rPr>
        <w:t>Адміністратора</w:t>
      </w:r>
      <w:proofErr w:type="spellEnd"/>
      <w:r w:rsidRPr="00D77D66">
        <w:rPr>
          <w:rFonts w:cs="Times New Roman"/>
          <w:szCs w:val="28"/>
        </w:rPr>
        <w:t xml:space="preserve"> з </w:t>
      </w:r>
      <w:proofErr w:type="spellStart"/>
      <w:r w:rsidRPr="00D77D66">
        <w:rPr>
          <w:rFonts w:cs="Times New Roman"/>
          <w:szCs w:val="28"/>
        </w:rPr>
        <w:t>листом</w:t>
      </w:r>
      <w:proofErr w:type="spellEnd"/>
      <w:r w:rsidRPr="00D77D66">
        <w:rPr>
          <w:rFonts w:cs="Times New Roman"/>
          <w:szCs w:val="28"/>
        </w:rPr>
        <w:t xml:space="preserve"> (</w:t>
      </w:r>
      <w:proofErr w:type="spellStart"/>
      <w:r w:rsidRPr="00D77D66">
        <w:rPr>
          <w:rFonts w:cs="Times New Roman"/>
          <w:szCs w:val="28"/>
        </w:rPr>
        <w:t>пропозицією</w:t>
      </w:r>
      <w:proofErr w:type="spellEnd"/>
      <w:r w:rsidRPr="00D77D66">
        <w:rPr>
          <w:rFonts w:cs="Times New Roman"/>
          <w:szCs w:val="28"/>
        </w:rPr>
        <w:t xml:space="preserve">) </w:t>
      </w:r>
      <w:proofErr w:type="spellStart"/>
      <w:r w:rsidRPr="00D77D66">
        <w:rPr>
          <w:rFonts w:cs="Times New Roman"/>
          <w:szCs w:val="28"/>
        </w:rPr>
        <w:t>щодо</w:t>
      </w:r>
      <w:proofErr w:type="spellEnd"/>
      <w:r w:rsidRPr="00D77D66">
        <w:rPr>
          <w:rFonts w:cs="Times New Roman"/>
          <w:szCs w:val="28"/>
        </w:rPr>
        <w:t xml:space="preserve"> </w:t>
      </w:r>
      <w:proofErr w:type="spellStart"/>
      <w:r w:rsidRPr="00D77D66">
        <w:rPr>
          <w:rFonts w:cs="Times New Roman"/>
          <w:szCs w:val="28"/>
        </w:rPr>
        <w:t>оприлюднення</w:t>
      </w:r>
      <w:proofErr w:type="spellEnd"/>
      <w:r w:rsidRPr="00D77D66">
        <w:rPr>
          <w:rFonts w:cs="Times New Roman"/>
          <w:szCs w:val="28"/>
        </w:rPr>
        <w:t xml:space="preserve"> </w:t>
      </w:r>
      <w:proofErr w:type="spellStart"/>
      <w:r w:rsidRPr="00D77D66">
        <w:rPr>
          <w:rFonts w:cs="Times New Roman"/>
          <w:szCs w:val="28"/>
        </w:rPr>
        <w:t>освітніх</w:t>
      </w:r>
      <w:proofErr w:type="spellEnd"/>
      <w:r w:rsidRPr="00D77D66">
        <w:rPr>
          <w:rFonts w:cs="Times New Roman"/>
          <w:szCs w:val="28"/>
        </w:rPr>
        <w:t xml:space="preserve"> </w:t>
      </w:r>
      <w:proofErr w:type="spellStart"/>
      <w:r w:rsidRPr="00D77D66">
        <w:rPr>
          <w:rFonts w:cs="Times New Roman"/>
          <w:szCs w:val="28"/>
        </w:rPr>
        <w:t>матеріалів</w:t>
      </w:r>
      <w:proofErr w:type="spellEnd"/>
      <w:r w:rsidRPr="00D77D66">
        <w:rPr>
          <w:rFonts w:cs="Times New Roman"/>
          <w:szCs w:val="28"/>
        </w:rPr>
        <w:t>. Якщо ініціатором оприлюднення є Адміністратор, відповідне звернення не надсилається.</w:t>
      </w:r>
    </w:p>
    <w:p w14:paraId="6C1D19B7" w14:textId="77777777" w:rsidR="00E75244" w:rsidRPr="00D77D66" w:rsidRDefault="00313A02" w:rsidP="001902CD">
      <w:pPr>
        <w:keepLines/>
        <w:ind w:firstLine="709"/>
        <w:jc w:val="both"/>
        <w:rPr>
          <w:rFonts w:cs="Times New Roman"/>
          <w:szCs w:val="28"/>
        </w:rPr>
      </w:pPr>
      <w:r w:rsidRPr="00D77D66">
        <w:rPr>
          <w:rFonts w:cs="Times New Roman"/>
          <w:szCs w:val="28"/>
        </w:rPr>
        <w:t>Подання пропозицій щодо оприлюднення освітніх матеріалів на Платформі ініціаторами оприлюднення - користувачами Платформи з роллю «вчитель» або «представник видавництва» здійснюється шляхом заповнення відповідних електронних форм, реалізованих на Платформі.</w:t>
      </w:r>
    </w:p>
    <w:p w14:paraId="3370612A" w14:textId="77777777" w:rsidR="00E75244" w:rsidRPr="00D77D66" w:rsidRDefault="00313A02" w:rsidP="001902CD">
      <w:pPr>
        <w:keepLines/>
        <w:ind w:firstLine="709"/>
        <w:jc w:val="both"/>
        <w:rPr>
          <w:rFonts w:cs="Times New Roman"/>
          <w:szCs w:val="28"/>
        </w:rPr>
      </w:pPr>
      <w:r w:rsidRPr="00D77D66">
        <w:rPr>
          <w:rFonts w:cs="Times New Roman"/>
          <w:szCs w:val="28"/>
        </w:rPr>
        <w:lastRenderedPageBreak/>
        <w:t>Освітні матеріали перед оприлюдненням на Платформі проходять експертизу відповідно до критеріїв експертизи.</w:t>
      </w:r>
    </w:p>
    <w:p w14:paraId="794C6072" w14:textId="77777777" w:rsidR="00E75244" w:rsidRPr="00D77D66" w:rsidRDefault="00313A02" w:rsidP="001902CD">
      <w:pPr>
        <w:keepLines/>
        <w:ind w:firstLine="709"/>
        <w:jc w:val="both"/>
        <w:rPr>
          <w:rFonts w:cs="Times New Roman"/>
          <w:szCs w:val="28"/>
        </w:rPr>
      </w:pPr>
      <w:r w:rsidRPr="00D77D66">
        <w:rPr>
          <w:rFonts w:cs="Times New Roman"/>
          <w:szCs w:val="28"/>
        </w:rPr>
        <w:t>Освітні матеріали, яким надано гриф відповідно до Порядку здійснення експертизи, надання грифів навчальній літературі та навчальним програмам, затвердженого наказом Міністерства освіти і науки України від 05 червня 2023 року № 675, зареєстрованого в Міністерстві юстиції України 17 липня 2023 року за № 1203/40259 (далі - гриф МОН), не підлягають проходженню експертизи за умови чинності строку дії відповідного грифа МОН. Такі освітні матеріали експертна рада перевіряє лише на відповідність технічним вимогам і</w:t>
      </w:r>
      <w:r w:rsidRPr="00D77D66">
        <w:rPr>
          <w:rFonts w:cs="Times New Roman"/>
          <w:szCs w:val="28"/>
        </w:rPr>
        <w:t xml:space="preserve"> приймає рішення щодо доцільності або недоцільності їх розміщення на Платформі.</w:t>
      </w:r>
    </w:p>
    <w:p w14:paraId="021CED9A" w14:textId="77777777" w:rsidR="00E75244" w:rsidRPr="00D77D66" w:rsidRDefault="00313A02" w:rsidP="001902CD">
      <w:pPr>
        <w:keepLines/>
        <w:ind w:firstLine="709"/>
        <w:jc w:val="both"/>
        <w:rPr>
          <w:rFonts w:cs="Times New Roman"/>
          <w:szCs w:val="28"/>
        </w:rPr>
      </w:pPr>
      <w:r w:rsidRPr="00D77D66">
        <w:rPr>
          <w:rFonts w:cs="Times New Roman"/>
          <w:szCs w:val="28"/>
        </w:rPr>
        <w:t>Додаткові освітні матеріали проходять внутрішню експертизу в порядку, визначеному Адміністратором.</w:t>
      </w:r>
    </w:p>
    <w:p w14:paraId="2AD3EDE9" w14:textId="77777777" w:rsidR="00E75244" w:rsidRPr="00D77D66" w:rsidRDefault="00313A02" w:rsidP="001902CD">
      <w:pPr>
        <w:keepLines/>
        <w:ind w:firstLine="709"/>
        <w:jc w:val="both"/>
        <w:rPr>
          <w:rFonts w:cs="Times New Roman"/>
          <w:szCs w:val="28"/>
        </w:rPr>
      </w:pPr>
      <w:r w:rsidRPr="00D77D66">
        <w:rPr>
          <w:rFonts w:cs="Times New Roman"/>
          <w:szCs w:val="28"/>
        </w:rPr>
        <w:t>Закриті типи курсів, що створюються педагогічними працівниками для організації освітнього процесу зі здобувачами освіти та не є доступними для загального перегляду, не потребують проведення експертизи. Відповідальність за якість матеріалів і дотримання академічної доброчесності під час створення власних освітніх матеріалів несе педагогічний працівник.</w:t>
      </w:r>
    </w:p>
    <w:p w14:paraId="1F5AC9A2" w14:textId="77777777" w:rsidR="00E75244" w:rsidRPr="00D77D66" w:rsidRDefault="00313A02" w:rsidP="001902CD">
      <w:pPr>
        <w:keepLines/>
        <w:ind w:firstLine="709"/>
        <w:jc w:val="both"/>
        <w:rPr>
          <w:rFonts w:cs="Times New Roman"/>
          <w:szCs w:val="28"/>
        </w:rPr>
      </w:pPr>
      <w:r w:rsidRPr="00D77D66">
        <w:rPr>
          <w:rFonts w:cs="Times New Roman"/>
          <w:szCs w:val="28"/>
        </w:rPr>
        <w:t>Матеріали моніторингових досліджень, що проводяться за дорученням МОН та/або установами, що належать до сфери його управління, розміщуються на час проведення досліджень без додаткової експертизи.</w:t>
      </w:r>
    </w:p>
    <w:p w14:paraId="78F608FD" w14:textId="77777777" w:rsidR="00E75244" w:rsidRPr="00D77D66" w:rsidRDefault="00313A02" w:rsidP="001902CD">
      <w:pPr>
        <w:keepLines/>
        <w:ind w:firstLine="709"/>
        <w:jc w:val="both"/>
        <w:rPr>
          <w:rFonts w:cs="Times New Roman"/>
          <w:szCs w:val="28"/>
        </w:rPr>
      </w:pPr>
      <w:r w:rsidRPr="00D77D66">
        <w:rPr>
          <w:rFonts w:cs="Times New Roman"/>
          <w:szCs w:val="28"/>
        </w:rPr>
        <w:t>Матеріали навчальних курсів, створених Держателем або Адміністратором у межах навчань, що не є курсами підвищення кваліфікації, розміщуються без додаткової експертизи.</w:t>
      </w:r>
    </w:p>
    <w:p w14:paraId="11C3DA82" w14:textId="74148960" w:rsidR="00E75244" w:rsidRPr="00D77D66" w:rsidRDefault="00313A02" w:rsidP="001902CD">
      <w:pPr>
        <w:keepLines/>
        <w:ind w:firstLine="709"/>
        <w:jc w:val="both"/>
        <w:rPr>
          <w:rFonts w:cs="Times New Roman"/>
          <w:szCs w:val="28"/>
        </w:rPr>
      </w:pPr>
      <w:r w:rsidRPr="00D77D66">
        <w:rPr>
          <w:rFonts w:cs="Times New Roman"/>
          <w:szCs w:val="28"/>
        </w:rPr>
        <w:t xml:space="preserve">Демонстраційні матеріали </w:t>
      </w:r>
      <w:r w:rsidR="001902CD" w:rsidRPr="00981C5A">
        <w:rPr>
          <w:rFonts w:eastAsia="Times New Roman" w:cs="Times New Roman"/>
          <w:sz w:val="24"/>
          <w:szCs w:val="24"/>
        </w:rPr>
        <w:t>НМТ/ЗНО</w:t>
      </w:r>
      <w:r w:rsidR="001902CD" w:rsidRPr="00F904D3">
        <w:rPr>
          <w:rFonts w:eastAsia="Times New Roman" w:cs="Times New Roman"/>
          <w:b/>
          <w:bCs/>
          <w:sz w:val="24"/>
          <w:szCs w:val="24"/>
        </w:rPr>
        <w:t xml:space="preserve"> </w:t>
      </w:r>
      <w:proofErr w:type="spellStart"/>
      <w:r w:rsidRPr="00D77D66">
        <w:rPr>
          <w:rFonts w:cs="Times New Roman"/>
          <w:szCs w:val="28"/>
        </w:rPr>
        <w:t>та</w:t>
      </w:r>
      <w:proofErr w:type="spellEnd"/>
      <w:r w:rsidRPr="00D77D66">
        <w:rPr>
          <w:rFonts w:cs="Times New Roman"/>
          <w:szCs w:val="28"/>
        </w:rPr>
        <w:t xml:space="preserve"> </w:t>
      </w:r>
      <w:proofErr w:type="spellStart"/>
      <w:r w:rsidRPr="00D77D66">
        <w:rPr>
          <w:rFonts w:cs="Times New Roman"/>
          <w:szCs w:val="28"/>
        </w:rPr>
        <w:t>матеріали</w:t>
      </w:r>
      <w:proofErr w:type="spellEnd"/>
      <w:r w:rsidRPr="00D77D66">
        <w:rPr>
          <w:rFonts w:cs="Times New Roman"/>
          <w:szCs w:val="28"/>
        </w:rPr>
        <w:t xml:space="preserve"> </w:t>
      </w:r>
      <w:r w:rsidR="00981C5A" w:rsidRPr="00981C5A">
        <w:rPr>
          <w:rFonts w:eastAsia="Times New Roman" w:cs="Times New Roman"/>
          <w:sz w:val="24"/>
          <w:szCs w:val="24"/>
        </w:rPr>
        <w:t>НМТ/ЗНО</w:t>
      </w:r>
      <w:r w:rsidR="00981C5A" w:rsidRPr="00F904D3">
        <w:rPr>
          <w:rFonts w:eastAsia="Times New Roman" w:cs="Times New Roman"/>
          <w:b/>
          <w:bCs/>
          <w:sz w:val="24"/>
          <w:szCs w:val="24"/>
        </w:rPr>
        <w:t xml:space="preserve"> </w:t>
      </w:r>
      <w:proofErr w:type="spellStart"/>
      <w:r w:rsidRPr="00D77D66">
        <w:rPr>
          <w:rFonts w:cs="Times New Roman"/>
          <w:szCs w:val="28"/>
        </w:rPr>
        <w:t>за</w:t>
      </w:r>
      <w:proofErr w:type="spellEnd"/>
      <w:r w:rsidRPr="00D77D66">
        <w:rPr>
          <w:rFonts w:cs="Times New Roman"/>
          <w:szCs w:val="28"/>
        </w:rPr>
        <w:t xml:space="preserve"> </w:t>
      </w:r>
      <w:proofErr w:type="spellStart"/>
      <w:r w:rsidRPr="00D77D66">
        <w:rPr>
          <w:rFonts w:cs="Times New Roman"/>
          <w:szCs w:val="28"/>
        </w:rPr>
        <w:t>минулі</w:t>
      </w:r>
      <w:proofErr w:type="spellEnd"/>
      <w:r w:rsidRPr="00D77D66">
        <w:rPr>
          <w:rFonts w:cs="Times New Roman"/>
          <w:szCs w:val="28"/>
        </w:rPr>
        <w:t xml:space="preserve"> </w:t>
      </w:r>
      <w:proofErr w:type="spellStart"/>
      <w:r w:rsidRPr="00D77D66">
        <w:rPr>
          <w:rFonts w:cs="Times New Roman"/>
          <w:szCs w:val="28"/>
        </w:rPr>
        <w:t>роки</w:t>
      </w:r>
      <w:proofErr w:type="spellEnd"/>
      <w:r w:rsidRPr="00D77D66">
        <w:rPr>
          <w:rFonts w:cs="Times New Roman"/>
          <w:szCs w:val="28"/>
        </w:rPr>
        <w:t xml:space="preserve">, </w:t>
      </w:r>
      <w:proofErr w:type="spellStart"/>
      <w:r w:rsidRPr="00D77D66">
        <w:rPr>
          <w:rFonts w:cs="Times New Roman"/>
          <w:szCs w:val="28"/>
        </w:rPr>
        <w:t>розроблені</w:t>
      </w:r>
      <w:proofErr w:type="spellEnd"/>
      <w:r w:rsidRPr="00D77D66">
        <w:rPr>
          <w:rFonts w:cs="Times New Roman"/>
          <w:szCs w:val="28"/>
        </w:rPr>
        <w:t xml:space="preserve"> </w:t>
      </w:r>
      <w:proofErr w:type="spellStart"/>
      <w:r w:rsidRPr="00D77D66">
        <w:rPr>
          <w:rFonts w:cs="Times New Roman"/>
          <w:szCs w:val="28"/>
        </w:rPr>
        <w:t>Українським</w:t>
      </w:r>
      <w:proofErr w:type="spellEnd"/>
      <w:r w:rsidRPr="00D77D66">
        <w:rPr>
          <w:rFonts w:cs="Times New Roman"/>
          <w:szCs w:val="28"/>
        </w:rPr>
        <w:t xml:space="preserve"> центром оцінювання якості освіти, розміщуються без додаткової експертизи.</w:t>
      </w:r>
    </w:p>
    <w:p w14:paraId="21A265CD" w14:textId="43B687E7" w:rsidR="00E75244" w:rsidRPr="00D77D66" w:rsidRDefault="00981C5A" w:rsidP="001902CD">
      <w:pPr>
        <w:keepLines/>
        <w:ind w:firstLine="709"/>
        <w:jc w:val="both"/>
        <w:rPr>
          <w:rFonts w:cs="Times New Roman"/>
          <w:szCs w:val="28"/>
        </w:rPr>
      </w:pPr>
      <w:r>
        <w:rPr>
          <w:rFonts w:cs="Times New Roman"/>
          <w:szCs w:val="28"/>
          <w:lang w:val="uk-UA"/>
        </w:rPr>
        <w:t>Контент</w:t>
      </w:r>
      <w:r w:rsidR="00313A02" w:rsidRPr="00D77D66">
        <w:rPr>
          <w:rFonts w:cs="Times New Roman"/>
          <w:szCs w:val="28"/>
        </w:rPr>
        <w:t xml:space="preserve">, </w:t>
      </w:r>
      <w:proofErr w:type="spellStart"/>
      <w:r w:rsidR="00313A02" w:rsidRPr="00D77D66">
        <w:rPr>
          <w:rFonts w:cs="Times New Roman"/>
          <w:szCs w:val="28"/>
        </w:rPr>
        <w:t>надан</w:t>
      </w:r>
      <w:r>
        <w:rPr>
          <w:rFonts w:cs="Times New Roman"/>
          <w:szCs w:val="28"/>
          <w:lang w:val="uk-UA"/>
        </w:rPr>
        <w:t>ий</w:t>
      </w:r>
      <w:proofErr w:type="spellEnd"/>
      <w:r w:rsidR="00313A02" w:rsidRPr="00D77D66">
        <w:rPr>
          <w:rFonts w:cs="Times New Roman"/>
          <w:szCs w:val="28"/>
        </w:rPr>
        <w:t xml:space="preserve"> </w:t>
      </w:r>
      <w:proofErr w:type="spellStart"/>
      <w:r w:rsidR="00313A02" w:rsidRPr="00D77D66">
        <w:rPr>
          <w:rFonts w:cs="Times New Roman"/>
          <w:szCs w:val="28"/>
        </w:rPr>
        <w:t>міжнародними</w:t>
      </w:r>
      <w:proofErr w:type="spellEnd"/>
      <w:r w:rsidR="00313A02" w:rsidRPr="00D77D66">
        <w:rPr>
          <w:rFonts w:cs="Times New Roman"/>
          <w:szCs w:val="28"/>
        </w:rPr>
        <w:t xml:space="preserve"> </w:t>
      </w:r>
      <w:proofErr w:type="spellStart"/>
      <w:r w:rsidR="00313A02" w:rsidRPr="00D77D66">
        <w:rPr>
          <w:rFonts w:cs="Times New Roman"/>
          <w:szCs w:val="28"/>
        </w:rPr>
        <w:t>партнерами</w:t>
      </w:r>
      <w:proofErr w:type="spellEnd"/>
      <w:r w:rsidR="00313A02" w:rsidRPr="00D77D66">
        <w:rPr>
          <w:rFonts w:cs="Times New Roman"/>
          <w:szCs w:val="28"/>
        </w:rPr>
        <w:t xml:space="preserve">, </w:t>
      </w:r>
      <w:proofErr w:type="spellStart"/>
      <w:r w:rsidR="00313A02" w:rsidRPr="00D77D66">
        <w:rPr>
          <w:rFonts w:cs="Times New Roman"/>
          <w:szCs w:val="28"/>
        </w:rPr>
        <w:t>зміст</w:t>
      </w:r>
      <w:proofErr w:type="spellEnd"/>
      <w:r w:rsidR="00313A02" w:rsidRPr="00D77D66">
        <w:rPr>
          <w:rFonts w:cs="Times New Roman"/>
          <w:szCs w:val="28"/>
        </w:rPr>
        <w:t xml:space="preserve"> </w:t>
      </w:r>
      <w:proofErr w:type="spellStart"/>
      <w:r w:rsidR="00313A02" w:rsidRPr="00D77D66">
        <w:rPr>
          <w:rFonts w:cs="Times New Roman"/>
          <w:szCs w:val="28"/>
        </w:rPr>
        <w:t>як</w:t>
      </w:r>
      <w:proofErr w:type="spellEnd"/>
      <w:r>
        <w:rPr>
          <w:rFonts w:cs="Times New Roman"/>
          <w:szCs w:val="28"/>
          <w:lang w:val="uk-UA"/>
        </w:rPr>
        <w:t>ого</w:t>
      </w:r>
      <w:r w:rsidR="00313A02" w:rsidRPr="00D77D66">
        <w:rPr>
          <w:rFonts w:cs="Times New Roman"/>
          <w:szCs w:val="28"/>
        </w:rPr>
        <w:t xml:space="preserve"> </w:t>
      </w:r>
      <w:proofErr w:type="spellStart"/>
      <w:r w:rsidR="00313A02" w:rsidRPr="00D77D66">
        <w:rPr>
          <w:rFonts w:cs="Times New Roman"/>
          <w:szCs w:val="28"/>
        </w:rPr>
        <w:t>доповнює</w:t>
      </w:r>
      <w:proofErr w:type="spellEnd"/>
      <w:r w:rsidR="00313A02" w:rsidRPr="00D77D66">
        <w:rPr>
          <w:rFonts w:cs="Times New Roman"/>
          <w:szCs w:val="28"/>
        </w:rPr>
        <w:t xml:space="preserve"> </w:t>
      </w:r>
      <w:proofErr w:type="spellStart"/>
      <w:r w:rsidR="00313A02" w:rsidRPr="00D77D66">
        <w:rPr>
          <w:rFonts w:cs="Times New Roman"/>
          <w:szCs w:val="28"/>
        </w:rPr>
        <w:t>вже</w:t>
      </w:r>
      <w:proofErr w:type="spellEnd"/>
      <w:r w:rsidR="00313A02" w:rsidRPr="00D77D66">
        <w:rPr>
          <w:rFonts w:cs="Times New Roman"/>
          <w:szCs w:val="28"/>
        </w:rPr>
        <w:t xml:space="preserve"> </w:t>
      </w:r>
      <w:proofErr w:type="spellStart"/>
      <w:r w:rsidR="00313A02" w:rsidRPr="00D77D66">
        <w:rPr>
          <w:rFonts w:cs="Times New Roman"/>
          <w:szCs w:val="28"/>
        </w:rPr>
        <w:t>розміщені</w:t>
      </w:r>
      <w:proofErr w:type="spellEnd"/>
      <w:r w:rsidR="00313A02" w:rsidRPr="00D77D66">
        <w:rPr>
          <w:rFonts w:cs="Times New Roman"/>
          <w:szCs w:val="28"/>
        </w:rPr>
        <w:t xml:space="preserve"> </w:t>
      </w:r>
      <w:proofErr w:type="spellStart"/>
      <w:r w:rsidR="00313A02" w:rsidRPr="00D77D66">
        <w:rPr>
          <w:rFonts w:cs="Times New Roman"/>
          <w:szCs w:val="28"/>
        </w:rPr>
        <w:t>на</w:t>
      </w:r>
      <w:proofErr w:type="spellEnd"/>
      <w:r w:rsidR="00313A02" w:rsidRPr="00D77D66">
        <w:rPr>
          <w:rFonts w:cs="Times New Roman"/>
          <w:szCs w:val="28"/>
        </w:rPr>
        <w:t xml:space="preserve"> </w:t>
      </w:r>
      <w:proofErr w:type="spellStart"/>
      <w:r w:rsidR="00313A02" w:rsidRPr="00D77D66">
        <w:rPr>
          <w:rFonts w:cs="Times New Roman"/>
          <w:szCs w:val="28"/>
        </w:rPr>
        <w:t>Платформі</w:t>
      </w:r>
      <w:proofErr w:type="spellEnd"/>
      <w:r w:rsidR="00313A02" w:rsidRPr="00D77D66">
        <w:rPr>
          <w:rFonts w:cs="Times New Roman"/>
          <w:szCs w:val="28"/>
        </w:rPr>
        <w:t xml:space="preserve"> </w:t>
      </w:r>
      <w:proofErr w:type="spellStart"/>
      <w:r w:rsidR="00313A02" w:rsidRPr="00D77D66">
        <w:rPr>
          <w:rFonts w:cs="Times New Roman"/>
          <w:szCs w:val="28"/>
        </w:rPr>
        <w:t>освітні</w:t>
      </w:r>
      <w:proofErr w:type="spellEnd"/>
      <w:r w:rsidR="00313A02" w:rsidRPr="00D77D66">
        <w:rPr>
          <w:rFonts w:cs="Times New Roman"/>
          <w:szCs w:val="28"/>
        </w:rPr>
        <w:t xml:space="preserve"> </w:t>
      </w:r>
      <w:proofErr w:type="spellStart"/>
      <w:r w:rsidR="00313A02" w:rsidRPr="00D77D66">
        <w:rPr>
          <w:rFonts w:cs="Times New Roman"/>
          <w:szCs w:val="28"/>
        </w:rPr>
        <w:t>матеріали</w:t>
      </w:r>
      <w:proofErr w:type="spellEnd"/>
      <w:r w:rsidR="00313A02" w:rsidRPr="00D77D66">
        <w:rPr>
          <w:rFonts w:cs="Times New Roman"/>
          <w:szCs w:val="28"/>
        </w:rPr>
        <w:t xml:space="preserve"> і </w:t>
      </w:r>
      <w:proofErr w:type="spellStart"/>
      <w:r w:rsidR="00313A02" w:rsidRPr="00D77D66">
        <w:rPr>
          <w:rFonts w:cs="Times New Roman"/>
          <w:szCs w:val="28"/>
        </w:rPr>
        <w:t>курси</w:t>
      </w:r>
      <w:proofErr w:type="spellEnd"/>
      <w:r w:rsidR="00313A02" w:rsidRPr="00D77D66">
        <w:rPr>
          <w:rFonts w:cs="Times New Roman"/>
          <w:szCs w:val="28"/>
        </w:rPr>
        <w:t xml:space="preserve">, </w:t>
      </w:r>
      <w:proofErr w:type="spellStart"/>
      <w:r w:rsidR="00313A02" w:rsidRPr="00D77D66">
        <w:rPr>
          <w:rFonts w:cs="Times New Roman"/>
          <w:szCs w:val="28"/>
        </w:rPr>
        <w:t>розміщуються</w:t>
      </w:r>
      <w:proofErr w:type="spellEnd"/>
      <w:r w:rsidR="00313A02" w:rsidRPr="00D77D66">
        <w:rPr>
          <w:rFonts w:cs="Times New Roman"/>
          <w:szCs w:val="28"/>
        </w:rPr>
        <w:t xml:space="preserve"> </w:t>
      </w:r>
      <w:proofErr w:type="spellStart"/>
      <w:r w:rsidR="00313A02" w:rsidRPr="00D77D66">
        <w:rPr>
          <w:rFonts w:cs="Times New Roman"/>
          <w:szCs w:val="28"/>
        </w:rPr>
        <w:t>за</w:t>
      </w:r>
      <w:proofErr w:type="spellEnd"/>
      <w:r w:rsidR="00313A02" w:rsidRPr="00D77D66">
        <w:rPr>
          <w:rFonts w:cs="Times New Roman"/>
          <w:szCs w:val="28"/>
        </w:rPr>
        <w:t xml:space="preserve"> </w:t>
      </w:r>
      <w:proofErr w:type="spellStart"/>
      <w:r w:rsidR="00313A02" w:rsidRPr="00D77D66">
        <w:rPr>
          <w:rFonts w:cs="Times New Roman"/>
          <w:szCs w:val="28"/>
        </w:rPr>
        <w:t>рекомендацією</w:t>
      </w:r>
      <w:proofErr w:type="spellEnd"/>
      <w:r w:rsidR="00313A02" w:rsidRPr="00D77D66">
        <w:rPr>
          <w:rFonts w:cs="Times New Roman"/>
          <w:szCs w:val="28"/>
        </w:rPr>
        <w:t xml:space="preserve"> </w:t>
      </w:r>
      <w:proofErr w:type="spellStart"/>
      <w:r w:rsidR="00313A02" w:rsidRPr="00D77D66">
        <w:rPr>
          <w:rFonts w:cs="Times New Roman"/>
          <w:szCs w:val="28"/>
        </w:rPr>
        <w:t>експертної</w:t>
      </w:r>
      <w:proofErr w:type="spellEnd"/>
      <w:r w:rsidR="00313A02" w:rsidRPr="00D77D66">
        <w:rPr>
          <w:rFonts w:cs="Times New Roman"/>
          <w:szCs w:val="28"/>
        </w:rPr>
        <w:t xml:space="preserve"> </w:t>
      </w:r>
      <w:proofErr w:type="spellStart"/>
      <w:r w:rsidR="00313A02" w:rsidRPr="00D77D66">
        <w:rPr>
          <w:rFonts w:cs="Times New Roman"/>
          <w:szCs w:val="28"/>
        </w:rPr>
        <w:t>ради</w:t>
      </w:r>
      <w:proofErr w:type="spellEnd"/>
      <w:r w:rsidR="00313A02" w:rsidRPr="00D77D66">
        <w:rPr>
          <w:rFonts w:cs="Times New Roman"/>
          <w:szCs w:val="28"/>
        </w:rPr>
        <w:t xml:space="preserve"> </w:t>
      </w:r>
      <w:proofErr w:type="spellStart"/>
      <w:r w:rsidR="00313A02" w:rsidRPr="00D77D66">
        <w:rPr>
          <w:rFonts w:cs="Times New Roman"/>
          <w:szCs w:val="28"/>
        </w:rPr>
        <w:t>без</w:t>
      </w:r>
      <w:proofErr w:type="spellEnd"/>
      <w:r w:rsidR="00313A02" w:rsidRPr="00D77D66">
        <w:rPr>
          <w:rFonts w:cs="Times New Roman"/>
          <w:szCs w:val="28"/>
        </w:rPr>
        <w:t xml:space="preserve"> </w:t>
      </w:r>
      <w:proofErr w:type="spellStart"/>
      <w:r w:rsidR="00313A02" w:rsidRPr="00D77D66">
        <w:rPr>
          <w:rFonts w:cs="Times New Roman"/>
          <w:szCs w:val="28"/>
        </w:rPr>
        <w:t>додаткової</w:t>
      </w:r>
      <w:proofErr w:type="spellEnd"/>
      <w:r w:rsidR="00313A02" w:rsidRPr="00D77D66">
        <w:rPr>
          <w:rFonts w:cs="Times New Roman"/>
          <w:szCs w:val="28"/>
        </w:rPr>
        <w:t xml:space="preserve"> </w:t>
      </w:r>
      <w:proofErr w:type="spellStart"/>
      <w:r w:rsidR="00313A02" w:rsidRPr="00D77D66">
        <w:rPr>
          <w:rFonts w:cs="Times New Roman"/>
          <w:szCs w:val="28"/>
        </w:rPr>
        <w:t>експертизи</w:t>
      </w:r>
      <w:proofErr w:type="spellEnd"/>
      <w:r w:rsidR="00313A02" w:rsidRPr="00D77D66">
        <w:rPr>
          <w:rFonts w:cs="Times New Roman"/>
          <w:szCs w:val="28"/>
        </w:rPr>
        <w:t xml:space="preserve"> </w:t>
      </w:r>
      <w:proofErr w:type="spellStart"/>
      <w:r w:rsidR="00313A02" w:rsidRPr="00D77D66">
        <w:rPr>
          <w:rFonts w:cs="Times New Roman"/>
          <w:szCs w:val="28"/>
        </w:rPr>
        <w:t>та</w:t>
      </w:r>
      <w:proofErr w:type="spellEnd"/>
      <w:r w:rsidR="00313A02" w:rsidRPr="00D77D66">
        <w:rPr>
          <w:rFonts w:cs="Times New Roman"/>
          <w:szCs w:val="28"/>
        </w:rPr>
        <w:t>/</w:t>
      </w:r>
      <w:proofErr w:type="spellStart"/>
      <w:r w:rsidR="00313A02" w:rsidRPr="00D77D66">
        <w:rPr>
          <w:rFonts w:cs="Times New Roman"/>
          <w:szCs w:val="28"/>
        </w:rPr>
        <w:t>або</w:t>
      </w:r>
      <w:proofErr w:type="spellEnd"/>
      <w:r w:rsidR="00313A02" w:rsidRPr="00D77D66">
        <w:rPr>
          <w:rFonts w:cs="Times New Roman"/>
          <w:szCs w:val="28"/>
        </w:rPr>
        <w:t xml:space="preserve"> </w:t>
      </w:r>
      <w:proofErr w:type="spellStart"/>
      <w:r w:rsidR="00313A02" w:rsidRPr="00D77D66">
        <w:rPr>
          <w:rFonts w:cs="Times New Roman"/>
          <w:szCs w:val="28"/>
        </w:rPr>
        <w:t>після</w:t>
      </w:r>
      <w:proofErr w:type="spellEnd"/>
      <w:r w:rsidR="00313A02" w:rsidRPr="00D77D66">
        <w:rPr>
          <w:rFonts w:cs="Times New Roman"/>
          <w:szCs w:val="28"/>
        </w:rPr>
        <w:t xml:space="preserve"> </w:t>
      </w:r>
      <w:proofErr w:type="spellStart"/>
      <w:r w:rsidR="00313A02" w:rsidRPr="00D77D66">
        <w:rPr>
          <w:rFonts w:cs="Times New Roman"/>
          <w:szCs w:val="28"/>
        </w:rPr>
        <w:t>проведення</w:t>
      </w:r>
      <w:proofErr w:type="spellEnd"/>
      <w:r w:rsidR="00313A02" w:rsidRPr="00D77D66">
        <w:rPr>
          <w:rFonts w:cs="Times New Roman"/>
          <w:szCs w:val="28"/>
        </w:rPr>
        <w:t xml:space="preserve"> </w:t>
      </w:r>
      <w:proofErr w:type="spellStart"/>
      <w:r w:rsidR="00313A02" w:rsidRPr="00D77D66">
        <w:rPr>
          <w:rFonts w:cs="Times New Roman"/>
          <w:szCs w:val="28"/>
        </w:rPr>
        <w:t>внутрішньої</w:t>
      </w:r>
      <w:proofErr w:type="spellEnd"/>
      <w:r w:rsidR="00313A02" w:rsidRPr="00D77D66">
        <w:rPr>
          <w:rFonts w:cs="Times New Roman"/>
          <w:szCs w:val="28"/>
        </w:rPr>
        <w:t xml:space="preserve"> </w:t>
      </w:r>
      <w:proofErr w:type="spellStart"/>
      <w:r w:rsidR="00313A02" w:rsidRPr="00D77D66">
        <w:rPr>
          <w:rFonts w:cs="Times New Roman"/>
          <w:szCs w:val="28"/>
        </w:rPr>
        <w:t>експертизи</w:t>
      </w:r>
      <w:proofErr w:type="spellEnd"/>
      <w:r w:rsidR="00313A02" w:rsidRPr="00D77D66">
        <w:rPr>
          <w:rFonts w:cs="Times New Roman"/>
          <w:szCs w:val="28"/>
        </w:rPr>
        <w:t xml:space="preserve">, </w:t>
      </w:r>
      <w:proofErr w:type="spellStart"/>
      <w:r w:rsidR="00313A02" w:rsidRPr="00D77D66">
        <w:rPr>
          <w:rFonts w:cs="Times New Roman"/>
          <w:szCs w:val="28"/>
        </w:rPr>
        <w:t>зокрема</w:t>
      </w:r>
      <w:proofErr w:type="spellEnd"/>
      <w:r w:rsidR="00313A02" w:rsidRPr="00D77D66">
        <w:rPr>
          <w:rFonts w:cs="Times New Roman"/>
          <w:szCs w:val="28"/>
        </w:rPr>
        <w:t xml:space="preserve"> </w:t>
      </w:r>
      <w:proofErr w:type="spellStart"/>
      <w:r w:rsidR="00313A02" w:rsidRPr="00D77D66">
        <w:rPr>
          <w:rFonts w:cs="Times New Roman"/>
          <w:szCs w:val="28"/>
        </w:rPr>
        <w:t>щодо</w:t>
      </w:r>
      <w:proofErr w:type="spellEnd"/>
      <w:r w:rsidR="00313A02" w:rsidRPr="00D77D66">
        <w:rPr>
          <w:rFonts w:cs="Times New Roman"/>
          <w:szCs w:val="28"/>
        </w:rPr>
        <w:t xml:space="preserve"> </w:t>
      </w:r>
      <w:proofErr w:type="spellStart"/>
      <w:r w:rsidR="00313A02" w:rsidRPr="00D77D66">
        <w:rPr>
          <w:rFonts w:cs="Times New Roman"/>
          <w:szCs w:val="28"/>
        </w:rPr>
        <w:t>точності</w:t>
      </w:r>
      <w:proofErr w:type="spellEnd"/>
      <w:r w:rsidR="00313A02" w:rsidRPr="00D77D66">
        <w:rPr>
          <w:rFonts w:cs="Times New Roman"/>
          <w:szCs w:val="28"/>
        </w:rPr>
        <w:t xml:space="preserve"> </w:t>
      </w:r>
      <w:proofErr w:type="spellStart"/>
      <w:r w:rsidR="00313A02" w:rsidRPr="00D77D66">
        <w:rPr>
          <w:rFonts w:cs="Times New Roman"/>
          <w:szCs w:val="28"/>
        </w:rPr>
        <w:t>перекладу</w:t>
      </w:r>
      <w:proofErr w:type="spellEnd"/>
      <w:r w:rsidR="00313A02" w:rsidRPr="00D77D66">
        <w:rPr>
          <w:rFonts w:cs="Times New Roman"/>
          <w:szCs w:val="28"/>
        </w:rPr>
        <w:t xml:space="preserve"> </w:t>
      </w:r>
      <w:proofErr w:type="spellStart"/>
      <w:r w:rsidR="00313A02" w:rsidRPr="00D77D66">
        <w:rPr>
          <w:rFonts w:cs="Times New Roman"/>
          <w:szCs w:val="28"/>
        </w:rPr>
        <w:t>зазначених</w:t>
      </w:r>
      <w:proofErr w:type="spellEnd"/>
      <w:r w:rsidR="00313A02" w:rsidRPr="00D77D66">
        <w:rPr>
          <w:rFonts w:cs="Times New Roman"/>
          <w:szCs w:val="28"/>
        </w:rPr>
        <w:t xml:space="preserve"> </w:t>
      </w:r>
      <w:proofErr w:type="spellStart"/>
      <w:r w:rsidR="00313A02" w:rsidRPr="00D77D66">
        <w:rPr>
          <w:rFonts w:cs="Times New Roman"/>
          <w:szCs w:val="28"/>
        </w:rPr>
        <w:t>матеріалів</w:t>
      </w:r>
      <w:proofErr w:type="spellEnd"/>
      <w:r w:rsidR="00313A02" w:rsidRPr="00D77D66">
        <w:rPr>
          <w:rFonts w:cs="Times New Roman"/>
          <w:szCs w:val="28"/>
        </w:rPr>
        <w:t>.»;</w:t>
      </w:r>
    </w:p>
    <w:p w14:paraId="6E282244" w14:textId="77777777" w:rsidR="00E75244" w:rsidRPr="00D77D66" w:rsidRDefault="00313A02" w:rsidP="001902CD">
      <w:pPr>
        <w:keepLines/>
        <w:ind w:firstLine="709"/>
        <w:jc w:val="both"/>
        <w:rPr>
          <w:rFonts w:cs="Times New Roman"/>
          <w:szCs w:val="28"/>
        </w:rPr>
      </w:pPr>
      <w:r w:rsidRPr="00D77D66">
        <w:rPr>
          <w:rFonts w:cs="Times New Roman"/>
          <w:szCs w:val="28"/>
        </w:rPr>
        <w:t>3) в абзаці першому пункту 7 після слів «офіційним листом» доповнити словами «, у тому числі в електронній формі через електронні засоби зв’язку</w:t>
      </w:r>
      <w:proofErr w:type="gramStart"/>
      <w:r w:rsidRPr="00D77D66">
        <w:rPr>
          <w:rFonts w:cs="Times New Roman"/>
          <w:szCs w:val="28"/>
        </w:rPr>
        <w:t>»;</w:t>
      </w:r>
      <w:proofErr w:type="gramEnd"/>
    </w:p>
    <w:p w14:paraId="14B77EC5" w14:textId="77777777" w:rsidR="00E75244" w:rsidRPr="00D77D66" w:rsidRDefault="00313A02" w:rsidP="001902CD">
      <w:pPr>
        <w:keepNext/>
        <w:keepLines/>
        <w:ind w:firstLine="709"/>
        <w:jc w:val="both"/>
        <w:rPr>
          <w:rFonts w:cs="Times New Roman"/>
          <w:szCs w:val="28"/>
        </w:rPr>
      </w:pPr>
      <w:r w:rsidRPr="00D77D66">
        <w:rPr>
          <w:rFonts w:cs="Times New Roman"/>
          <w:szCs w:val="28"/>
        </w:rPr>
        <w:t>4) доповнити новими пунктами 13-15 такого змісту:</w:t>
      </w:r>
    </w:p>
    <w:p w14:paraId="5E870CFA" w14:textId="77777777" w:rsidR="00E75244" w:rsidRPr="00D77D66" w:rsidRDefault="00313A02" w:rsidP="001902CD">
      <w:pPr>
        <w:keepLines/>
        <w:ind w:firstLine="709"/>
        <w:jc w:val="both"/>
        <w:rPr>
          <w:rFonts w:cs="Times New Roman"/>
          <w:szCs w:val="28"/>
        </w:rPr>
      </w:pPr>
      <w:r w:rsidRPr="00D77D66">
        <w:rPr>
          <w:rFonts w:cs="Times New Roman"/>
          <w:szCs w:val="28"/>
        </w:rPr>
        <w:t>«13. Освітні матеріали, що передаються за міжурядовими або прямими договорами організаціями, установами, які є експертними у відповідній галузі та/або мають беззаперечну репутацію в науковому світі, можуть розміщуватися на Платформі за рекомендацією експертної ради без додаткової експертизи та/або після проведення внутрішньої експертизи, зокрема щодо точності перекладу зазначених матеріалів.</w:t>
      </w:r>
    </w:p>
    <w:p w14:paraId="7E09C29C" w14:textId="77777777" w:rsidR="00E75244" w:rsidRPr="00D77D66" w:rsidRDefault="00313A02" w:rsidP="001902CD">
      <w:pPr>
        <w:keepLines/>
        <w:ind w:firstLine="709"/>
        <w:jc w:val="both"/>
        <w:rPr>
          <w:rFonts w:cs="Times New Roman"/>
          <w:szCs w:val="28"/>
        </w:rPr>
      </w:pPr>
      <w:r w:rsidRPr="00D77D66">
        <w:rPr>
          <w:rFonts w:cs="Times New Roman"/>
          <w:szCs w:val="28"/>
        </w:rPr>
        <w:lastRenderedPageBreak/>
        <w:t>14. Користувачі з роллю «вчитель» можуть ділитися власними освітніми матеріалами, створеними на Платформі, та/або освітніми матеріалами, розміщеними на інших вебресурсах у вільному доступі з відкритою ліцензією, що дозволяє їх вільне використання та поширення. Відповідальність за якість таких освітніх матеріалів і дотримання академічної доброчесності під час їх створення несе ініціатор оприлюднення.</w:t>
      </w:r>
    </w:p>
    <w:p w14:paraId="4ECBFCE3" w14:textId="77777777" w:rsidR="00313A02" w:rsidRDefault="00313A02" w:rsidP="00313A02">
      <w:pPr>
        <w:keepLines/>
        <w:ind w:firstLine="709"/>
        <w:jc w:val="both"/>
        <w:rPr>
          <w:rFonts w:cs="Times New Roman"/>
          <w:szCs w:val="28"/>
          <w:lang w:val="uk-UA"/>
        </w:rPr>
      </w:pPr>
      <w:r w:rsidRPr="00D77D66">
        <w:rPr>
          <w:rFonts w:cs="Times New Roman"/>
          <w:szCs w:val="28"/>
        </w:rPr>
        <w:t xml:space="preserve">15. Поширення освітніх матеріалів користувачами з роллю «вчитель» здійснюється шляхом подання заявок і проходження рейтингування. Освітні матеріали, схвалені більшою кількістю користувачів з роллю «вчитель», підвищуються в рейтингу в бібліотеці освітніх матеріалів і стають доступними для використання усіма </w:t>
      </w:r>
      <w:proofErr w:type="spellStart"/>
      <w:r w:rsidRPr="00D77D66">
        <w:rPr>
          <w:rFonts w:cs="Times New Roman"/>
          <w:szCs w:val="28"/>
        </w:rPr>
        <w:t>користувачами</w:t>
      </w:r>
      <w:proofErr w:type="spellEnd"/>
      <w:r w:rsidRPr="00D77D66">
        <w:rPr>
          <w:rFonts w:cs="Times New Roman"/>
          <w:szCs w:val="28"/>
        </w:rPr>
        <w:t xml:space="preserve"> з </w:t>
      </w:r>
      <w:proofErr w:type="spellStart"/>
      <w:r w:rsidRPr="00D77D66">
        <w:rPr>
          <w:rFonts w:cs="Times New Roman"/>
          <w:szCs w:val="28"/>
        </w:rPr>
        <w:t>роллю</w:t>
      </w:r>
      <w:proofErr w:type="spellEnd"/>
      <w:r w:rsidRPr="00D77D66">
        <w:rPr>
          <w:rFonts w:cs="Times New Roman"/>
          <w:szCs w:val="28"/>
        </w:rPr>
        <w:t xml:space="preserve"> «</w:t>
      </w:r>
      <w:proofErr w:type="spellStart"/>
      <w:r w:rsidRPr="00D77D66">
        <w:rPr>
          <w:rFonts w:cs="Times New Roman"/>
          <w:szCs w:val="28"/>
        </w:rPr>
        <w:t>вчитель</w:t>
      </w:r>
      <w:proofErr w:type="spellEnd"/>
      <w:r w:rsidRPr="00D77D66">
        <w:rPr>
          <w:rFonts w:cs="Times New Roman"/>
          <w:szCs w:val="28"/>
        </w:rPr>
        <w:t>».».</w:t>
      </w:r>
    </w:p>
    <w:p w14:paraId="695C7A1F" w14:textId="77777777" w:rsidR="00313A02" w:rsidRDefault="00313A02" w:rsidP="00313A02">
      <w:pPr>
        <w:keepLines/>
        <w:ind w:firstLine="709"/>
        <w:jc w:val="both"/>
        <w:rPr>
          <w:rFonts w:cs="Times New Roman"/>
          <w:szCs w:val="28"/>
          <w:lang w:val="uk-UA"/>
        </w:rPr>
      </w:pPr>
    </w:p>
    <w:p w14:paraId="4594149B" w14:textId="02B15D7F" w:rsidR="00E75244" w:rsidRPr="00D77D66" w:rsidRDefault="00313A02" w:rsidP="00313A02">
      <w:pPr>
        <w:keepLines/>
        <w:ind w:firstLine="709"/>
        <w:jc w:val="both"/>
        <w:rPr>
          <w:rFonts w:cs="Times New Roman"/>
          <w:szCs w:val="28"/>
        </w:rPr>
      </w:pPr>
      <w:r w:rsidRPr="00D77D66">
        <w:rPr>
          <w:rFonts w:cs="Times New Roman"/>
          <w:szCs w:val="28"/>
        </w:rPr>
        <w:t xml:space="preserve">7. </w:t>
      </w:r>
      <w:proofErr w:type="spellStart"/>
      <w:r w:rsidRPr="00D77D66">
        <w:rPr>
          <w:rFonts w:cs="Times New Roman"/>
          <w:szCs w:val="28"/>
        </w:rPr>
        <w:t>Доповнити</w:t>
      </w:r>
      <w:proofErr w:type="spellEnd"/>
      <w:r w:rsidRPr="00D77D66">
        <w:rPr>
          <w:rFonts w:cs="Times New Roman"/>
          <w:szCs w:val="28"/>
        </w:rPr>
        <w:t xml:space="preserve"> </w:t>
      </w:r>
      <w:proofErr w:type="spellStart"/>
      <w:r w:rsidRPr="00D77D66">
        <w:rPr>
          <w:rFonts w:cs="Times New Roman"/>
          <w:szCs w:val="28"/>
        </w:rPr>
        <w:t>Положення</w:t>
      </w:r>
      <w:proofErr w:type="spellEnd"/>
      <w:r w:rsidRPr="00D77D66">
        <w:rPr>
          <w:rFonts w:cs="Times New Roman"/>
          <w:szCs w:val="28"/>
        </w:rPr>
        <w:t xml:space="preserve"> </w:t>
      </w:r>
      <w:proofErr w:type="spellStart"/>
      <w:r w:rsidRPr="00D77D66">
        <w:rPr>
          <w:rFonts w:cs="Times New Roman"/>
          <w:szCs w:val="28"/>
        </w:rPr>
        <w:t>новим</w:t>
      </w:r>
      <w:proofErr w:type="spellEnd"/>
      <w:r w:rsidRPr="00D77D66">
        <w:rPr>
          <w:rFonts w:cs="Times New Roman"/>
          <w:szCs w:val="28"/>
        </w:rPr>
        <w:t xml:space="preserve"> </w:t>
      </w:r>
      <w:proofErr w:type="spellStart"/>
      <w:r w:rsidRPr="00D77D66">
        <w:rPr>
          <w:rFonts w:cs="Times New Roman"/>
          <w:szCs w:val="28"/>
        </w:rPr>
        <w:t>розділом</w:t>
      </w:r>
      <w:proofErr w:type="spellEnd"/>
      <w:r w:rsidRPr="00D77D66">
        <w:rPr>
          <w:rFonts w:cs="Times New Roman"/>
          <w:szCs w:val="28"/>
        </w:rPr>
        <w:t xml:space="preserve"> VII такого змісту:</w:t>
      </w:r>
    </w:p>
    <w:p w14:paraId="5CE74E2E" w14:textId="77777777" w:rsidR="00E75244" w:rsidRPr="00D77D66" w:rsidRDefault="00313A02" w:rsidP="001902CD">
      <w:pPr>
        <w:keepNext/>
        <w:keepLines/>
        <w:jc w:val="center"/>
        <w:rPr>
          <w:rFonts w:cs="Times New Roman"/>
          <w:szCs w:val="28"/>
        </w:rPr>
      </w:pPr>
      <w:r w:rsidRPr="00D77D66">
        <w:rPr>
          <w:rFonts w:cs="Times New Roman"/>
          <w:b/>
          <w:szCs w:val="28"/>
        </w:rPr>
        <w:t>«VII. Розміщення, оприлюднення, оновлення та вилучення електронної навчальної літератури, її експертиза, апробація та рейтингування</w:t>
      </w:r>
    </w:p>
    <w:p w14:paraId="30AF2CAE" w14:textId="77777777" w:rsidR="00E75244" w:rsidRPr="00D77D66" w:rsidRDefault="00313A02" w:rsidP="001902CD">
      <w:pPr>
        <w:keepLines/>
        <w:ind w:firstLine="709"/>
        <w:jc w:val="both"/>
        <w:rPr>
          <w:rFonts w:cs="Times New Roman"/>
          <w:szCs w:val="28"/>
        </w:rPr>
      </w:pPr>
      <w:r w:rsidRPr="00D77D66">
        <w:rPr>
          <w:rFonts w:cs="Times New Roman"/>
          <w:szCs w:val="28"/>
        </w:rPr>
        <w:t>1. Функціонал експертизи електронної навчальної літератури реалізується в модулі експертизи підручників.</w:t>
      </w:r>
    </w:p>
    <w:p w14:paraId="4B51CD40" w14:textId="5D27B5A3" w:rsidR="00E75244" w:rsidRPr="00D77D66" w:rsidRDefault="00313A02" w:rsidP="001902CD">
      <w:pPr>
        <w:keepLines/>
        <w:ind w:firstLine="709"/>
        <w:jc w:val="both"/>
        <w:rPr>
          <w:rFonts w:cs="Times New Roman"/>
          <w:szCs w:val="28"/>
        </w:rPr>
      </w:pPr>
      <w:r w:rsidRPr="00D77D66">
        <w:rPr>
          <w:rFonts w:cs="Times New Roman"/>
          <w:szCs w:val="28"/>
        </w:rPr>
        <w:t xml:space="preserve">2. З </w:t>
      </w:r>
      <w:proofErr w:type="spellStart"/>
      <w:r w:rsidRPr="00D77D66">
        <w:rPr>
          <w:rFonts w:cs="Times New Roman"/>
          <w:szCs w:val="28"/>
        </w:rPr>
        <w:t>метою</w:t>
      </w:r>
      <w:proofErr w:type="spellEnd"/>
      <w:r w:rsidRPr="00D77D66">
        <w:rPr>
          <w:rFonts w:cs="Times New Roman"/>
          <w:szCs w:val="28"/>
        </w:rPr>
        <w:t xml:space="preserve"> </w:t>
      </w:r>
      <w:proofErr w:type="spellStart"/>
      <w:r w:rsidRPr="00D77D66">
        <w:rPr>
          <w:rFonts w:cs="Times New Roman"/>
          <w:szCs w:val="28"/>
        </w:rPr>
        <w:t>проведення</w:t>
      </w:r>
      <w:proofErr w:type="spellEnd"/>
      <w:r w:rsidRPr="00D77D66">
        <w:rPr>
          <w:rFonts w:cs="Times New Roman"/>
          <w:szCs w:val="28"/>
        </w:rPr>
        <w:t xml:space="preserve"> </w:t>
      </w:r>
      <w:proofErr w:type="spellStart"/>
      <w:r w:rsidRPr="00D77D66">
        <w:rPr>
          <w:rFonts w:cs="Times New Roman"/>
          <w:szCs w:val="28"/>
        </w:rPr>
        <w:t>експертизи</w:t>
      </w:r>
      <w:proofErr w:type="spellEnd"/>
      <w:r w:rsidRPr="00D77D66">
        <w:rPr>
          <w:rFonts w:cs="Times New Roman"/>
          <w:szCs w:val="28"/>
        </w:rPr>
        <w:t xml:space="preserve"> </w:t>
      </w:r>
      <w:proofErr w:type="spellStart"/>
      <w:r w:rsidRPr="00D77D66">
        <w:rPr>
          <w:rFonts w:cs="Times New Roman"/>
          <w:szCs w:val="28"/>
        </w:rPr>
        <w:t>та</w:t>
      </w:r>
      <w:proofErr w:type="spellEnd"/>
      <w:r w:rsidRPr="00D77D66">
        <w:rPr>
          <w:rFonts w:cs="Times New Roman"/>
          <w:szCs w:val="28"/>
        </w:rPr>
        <w:t xml:space="preserve"> </w:t>
      </w:r>
      <w:proofErr w:type="spellStart"/>
      <w:r w:rsidRPr="00D77D66">
        <w:rPr>
          <w:rFonts w:cs="Times New Roman"/>
          <w:szCs w:val="28"/>
        </w:rPr>
        <w:t>оприлюднення</w:t>
      </w:r>
      <w:proofErr w:type="spellEnd"/>
      <w:r w:rsidRPr="00D77D66">
        <w:rPr>
          <w:rFonts w:cs="Times New Roman"/>
          <w:szCs w:val="28"/>
        </w:rPr>
        <w:t xml:space="preserve"> </w:t>
      </w:r>
      <w:proofErr w:type="spellStart"/>
      <w:r w:rsidRPr="00D77D66">
        <w:rPr>
          <w:rFonts w:cs="Times New Roman"/>
          <w:szCs w:val="28"/>
        </w:rPr>
        <w:t>електронної</w:t>
      </w:r>
      <w:proofErr w:type="spellEnd"/>
      <w:r w:rsidRPr="00D77D66">
        <w:rPr>
          <w:rFonts w:cs="Times New Roman"/>
          <w:szCs w:val="28"/>
        </w:rPr>
        <w:t xml:space="preserve"> </w:t>
      </w:r>
      <w:proofErr w:type="spellStart"/>
      <w:r w:rsidRPr="00D77D66">
        <w:rPr>
          <w:rFonts w:cs="Times New Roman"/>
          <w:szCs w:val="28"/>
        </w:rPr>
        <w:t>навчальної</w:t>
      </w:r>
      <w:proofErr w:type="spellEnd"/>
      <w:r w:rsidRPr="00D77D66">
        <w:rPr>
          <w:rFonts w:cs="Times New Roman"/>
          <w:szCs w:val="28"/>
        </w:rPr>
        <w:t xml:space="preserve"> </w:t>
      </w:r>
      <w:proofErr w:type="spellStart"/>
      <w:r w:rsidRPr="00D77D66">
        <w:rPr>
          <w:rFonts w:cs="Times New Roman"/>
          <w:szCs w:val="28"/>
        </w:rPr>
        <w:t>літератури</w:t>
      </w:r>
      <w:proofErr w:type="spellEnd"/>
      <w:r w:rsidRPr="00D77D66">
        <w:rPr>
          <w:rFonts w:cs="Times New Roman"/>
          <w:szCs w:val="28"/>
        </w:rPr>
        <w:t xml:space="preserve"> </w:t>
      </w:r>
      <w:proofErr w:type="spellStart"/>
      <w:r w:rsidRPr="00D77D66">
        <w:rPr>
          <w:rFonts w:cs="Times New Roman"/>
          <w:szCs w:val="28"/>
        </w:rPr>
        <w:t>ініціатор</w:t>
      </w:r>
      <w:proofErr w:type="spellEnd"/>
      <w:r w:rsidRPr="00D77D66">
        <w:rPr>
          <w:rFonts w:cs="Times New Roman"/>
          <w:szCs w:val="28"/>
        </w:rPr>
        <w:t xml:space="preserve"> </w:t>
      </w:r>
      <w:r w:rsidRPr="00D77D66">
        <w:rPr>
          <w:rFonts w:cs="Times New Roman"/>
          <w:szCs w:val="28"/>
        </w:rPr>
        <w:t xml:space="preserve">з </w:t>
      </w:r>
      <w:proofErr w:type="spellStart"/>
      <w:r w:rsidRPr="00D77D66">
        <w:rPr>
          <w:rFonts w:cs="Times New Roman"/>
          <w:szCs w:val="28"/>
        </w:rPr>
        <w:t>роллю</w:t>
      </w:r>
      <w:proofErr w:type="spellEnd"/>
      <w:r w:rsidRPr="00D77D66">
        <w:rPr>
          <w:rFonts w:cs="Times New Roman"/>
          <w:szCs w:val="28"/>
        </w:rPr>
        <w:t xml:space="preserve"> «</w:t>
      </w:r>
      <w:r w:rsidR="00981C5A">
        <w:rPr>
          <w:rFonts w:cs="Times New Roman"/>
          <w:szCs w:val="28"/>
          <w:lang w:val="uk-UA"/>
        </w:rPr>
        <w:t>видавництво</w:t>
      </w:r>
      <w:r w:rsidR="00981C5A">
        <w:rPr>
          <w:rFonts w:cs="Times New Roman"/>
          <w:szCs w:val="28"/>
        </w:rPr>
        <w:t xml:space="preserve"> / </w:t>
      </w:r>
      <w:proofErr w:type="spellStart"/>
      <w:r w:rsidRPr="00D77D66">
        <w:rPr>
          <w:rFonts w:cs="Times New Roman"/>
          <w:szCs w:val="28"/>
        </w:rPr>
        <w:t>представник</w:t>
      </w:r>
      <w:proofErr w:type="spellEnd"/>
      <w:r w:rsidRPr="00D77D66">
        <w:rPr>
          <w:rFonts w:cs="Times New Roman"/>
          <w:szCs w:val="28"/>
        </w:rPr>
        <w:t xml:space="preserve"> </w:t>
      </w:r>
      <w:proofErr w:type="spellStart"/>
      <w:r w:rsidRPr="00D77D66">
        <w:rPr>
          <w:rFonts w:cs="Times New Roman"/>
          <w:szCs w:val="28"/>
        </w:rPr>
        <w:t>видавництва</w:t>
      </w:r>
      <w:proofErr w:type="spellEnd"/>
      <w:r w:rsidRPr="00D77D66">
        <w:rPr>
          <w:rFonts w:cs="Times New Roman"/>
          <w:szCs w:val="28"/>
        </w:rPr>
        <w:t xml:space="preserve">» </w:t>
      </w:r>
      <w:proofErr w:type="spellStart"/>
      <w:r w:rsidRPr="00D77D66">
        <w:rPr>
          <w:rFonts w:cs="Times New Roman"/>
          <w:szCs w:val="28"/>
        </w:rPr>
        <w:t>розміщує</w:t>
      </w:r>
      <w:proofErr w:type="spellEnd"/>
      <w:r w:rsidRPr="00D77D66">
        <w:rPr>
          <w:rFonts w:cs="Times New Roman"/>
          <w:szCs w:val="28"/>
        </w:rPr>
        <w:t xml:space="preserve"> </w:t>
      </w:r>
      <w:proofErr w:type="spellStart"/>
      <w:r w:rsidRPr="00D77D66">
        <w:rPr>
          <w:rFonts w:cs="Times New Roman"/>
          <w:szCs w:val="28"/>
        </w:rPr>
        <w:t>її</w:t>
      </w:r>
      <w:proofErr w:type="spellEnd"/>
      <w:r w:rsidRPr="00D77D66">
        <w:rPr>
          <w:rFonts w:cs="Times New Roman"/>
          <w:szCs w:val="28"/>
        </w:rPr>
        <w:t xml:space="preserve"> </w:t>
      </w:r>
      <w:proofErr w:type="spellStart"/>
      <w:r w:rsidRPr="00D77D66">
        <w:rPr>
          <w:rFonts w:cs="Times New Roman"/>
          <w:szCs w:val="28"/>
        </w:rPr>
        <w:t>на</w:t>
      </w:r>
      <w:proofErr w:type="spellEnd"/>
      <w:r w:rsidRPr="00D77D66">
        <w:rPr>
          <w:rFonts w:cs="Times New Roman"/>
          <w:szCs w:val="28"/>
        </w:rPr>
        <w:t xml:space="preserve"> </w:t>
      </w:r>
      <w:proofErr w:type="spellStart"/>
      <w:r w:rsidRPr="00D77D66">
        <w:rPr>
          <w:rFonts w:cs="Times New Roman"/>
          <w:szCs w:val="28"/>
        </w:rPr>
        <w:t>Платформі</w:t>
      </w:r>
      <w:proofErr w:type="spellEnd"/>
      <w:r w:rsidRPr="00D77D66">
        <w:rPr>
          <w:rFonts w:cs="Times New Roman"/>
          <w:szCs w:val="28"/>
        </w:rPr>
        <w:t xml:space="preserve"> </w:t>
      </w:r>
      <w:proofErr w:type="spellStart"/>
      <w:r w:rsidRPr="00D77D66">
        <w:rPr>
          <w:rFonts w:cs="Times New Roman"/>
          <w:szCs w:val="28"/>
        </w:rPr>
        <w:t>за</w:t>
      </w:r>
      <w:proofErr w:type="spellEnd"/>
      <w:r w:rsidRPr="00D77D66">
        <w:rPr>
          <w:rFonts w:cs="Times New Roman"/>
          <w:szCs w:val="28"/>
        </w:rPr>
        <w:t xml:space="preserve"> </w:t>
      </w:r>
      <w:proofErr w:type="spellStart"/>
      <w:r w:rsidRPr="00D77D66">
        <w:rPr>
          <w:rFonts w:cs="Times New Roman"/>
          <w:szCs w:val="28"/>
        </w:rPr>
        <w:t>допомогою</w:t>
      </w:r>
      <w:proofErr w:type="spellEnd"/>
      <w:r w:rsidRPr="00D77D66">
        <w:rPr>
          <w:rFonts w:cs="Times New Roman"/>
          <w:szCs w:val="28"/>
        </w:rPr>
        <w:t xml:space="preserve"> </w:t>
      </w:r>
      <w:proofErr w:type="spellStart"/>
      <w:r w:rsidRPr="00D77D66">
        <w:rPr>
          <w:rFonts w:cs="Times New Roman"/>
          <w:szCs w:val="28"/>
        </w:rPr>
        <w:t>електронних</w:t>
      </w:r>
      <w:proofErr w:type="spellEnd"/>
      <w:r w:rsidRPr="00D77D66">
        <w:rPr>
          <w:rFonts w:cs="Times New Roman"/>
          <w:szCs w:val="28"/>
        </w:rPr>
        <w:t xml:space="preserve"> </w:t>
      </w:r>
      <w:proofErr w:type="spellStart"/>
      <w:r w:rsidRPr="00D77D66">
        <w:rPr>
          <w:rFonts w:cs="Times New Roman"/>
          <w:szCs w:val="28"/>
        </w:rPr>
        <w:t>форм</w:t>
      </w:r>
      <w:proofErr w:type="spellEnd"/>
      <w:r w:rsidR="00981C5A">
        <w:rPr>
          <w:rFonts w:cs="Times New Roman"/>
          <w:szCs w:val="28"/>
        </w:rPr>
        <w:t xml:space="preserve"> </w:t>
      </w:r>
      <w:proofErr w:type="spellStart"/>
      <w:r w:rsidR="00981C5A">
        <w:rPr>
          <w:rFonts w:cs="Times New Roman"/>
          <w:szCs w:val="28"/>
          <w:lang w:val="uk-UA"/>
        </w:rPr>
        <w:t>вебплатформи</w:t>
      </w:r>
      <w:proofErr w:type="spellEnd"/>
      <w:r w:rsidRPr="00D77D66">
        <w:rPr>
          <w:rFonts w:cs="Times New Roman"/>
          <w:szCs w:val="28"/>
        </w:rPr>
        <w:t xml:space="preserve">, </w:t>
      </w:r>
      <w:proofErr w:type="spellStart"/>
      <w:r w:rsidRPr="00D77D66">
        <w:rPr>
          <w:rFonts w:cs="Times New Roman"/>
          <w:szCs w:val="28"/>
        </w:rPr>
        <w:t>передбачених</w:t>
      </w:r>
      <w:proofErr w:type="spellEnd"/>
      <w:r w:rsidRPr="00D77D66">
        <w:rPr>
          <w:rFonts w:cs="Times New Roman"/>
          <w:szCs w:val="28"/>
        </w:rPr>
        <w:t xml:space="preserve"> </w:t>
      </w:r>
      <w:proofErr w:type="spellStart"/>
      <w:r w:rsidRPr="00D77D66">
        <w:rPr>
          <w:rFonts w:cs="Times New Roman"/>
          <w:szCs w:val="28"/>
        </w:rPr>
        <w:t>для</w:t>
      </w:r>
      <w:proofErr w:type="spellEnd"/>
      <w:r w:rsidRPr="00D77D66">
        <w:rPr>
          <w:rFonts w:cs="Times New Roman"/>
          <w:szCs w:val="28"/>
        </w:rPr>
        <w:t xml:space="preserve"> </w:t>
      </w:r>
      <w:proofErr w:type="spellStart"/>
      <w:r w:rsidRPr="00D77D66">
        <w:rPr>
          <w:rFonts w:cs="Times New Roman"/>
          <w:szCs w:val="28"/>
        </w:rPr>
        <w:t>подання</w:t>
      </w:r>
      <w:proofErr w:type="spellEnd"/>
      <w:r w:rsidRPr="00D77D66">
        <w:rPr>
          <w:rFonts w:cs="Times New Roman"/>
          <w:szCs w:val="28"/>
        </w:rPr>
        <w:t xml:space="preserve"> </w:t>
      </w:r>
      <w:proofErr w:type="spellStart"/>
      <w:r w:rsidRPr="00D77D66">
        <w:rPr>
          <w:rFonts w:cs="Times New Roman"/>
          <w:szCs w:val="28"/>
        </w:rPr>
        <w:t>пропозицій</w:t>
      </w:r>
      <w:proofErr w:type="spellEnd"/>
      <w:r w:rsidRPr="00D77D66">
        <w:rPr>
          <w:rFonts w:cs="Times New Roman"/>
          <w:szCs w:val="28"/>
        </w:rPr>
        <w:t xml:space="preserve"> </w:t>
      </w:r>
      <w:proofErr w:type="spellStart"/>
      <w:r w:rsidRPr="00D77D66">
        <w:rPr>
          <w:rFonts w:cs="Times New Roman"/>
          <w:szCs w:val="28"/>
        </w:rPr>
        <w:t>щодо</w:t>
      </w:r>
      <w:proofErr w:type="spellEnd"/>
      <w:r w:rsidRPr="00D77D66">
        <w:rPr>
          <w:rFonts w:cs="Times New Roman"/>
          <w:szCs w:val="28"/>
        </w:rPr>
        <w:t xml:space="preserve"> </w:t>
      </w:r>
      <w:proofErr w:type="spellStart"/>
      <w:r w:rsidRPr="00D77D66">
        <w:rPr>
          <w:rFonts w:cs="Times New Roman"/>
          <w:szCs w:val="28"/>
        </w:rPr>
        <w:t>оприлюднення</w:t>
      </w:r>
      <w:proofErr w:type="spellEnd"/>
      <w:r w:rsidRPr="00D77D66">
        <w:rPr>
          <w:rFonts w:cs="Times New Roman"/>
          <w:szCs w:val="28"/>
        </w:rPr>
        <w:t xml:space="preserve"> </w:t>
      </w:r>
      <w:proofErr w:type="spellStart"/>
      <w:r w:rsidRPr="00D77D66">
        <w:rPr>
          <w:rFonts w:cs="Times New Roman"/>
          <w:szCs w:val="28"/>
        </w:rPr>
        <w:t>освітніх</w:t>
      </w:r>
      <w:proofErr w:type="spellEnd"/>
      <w:r w:rsidRPr="00D77D66">
        <w:rPr>
          <w:rFonts w:cs="Times New Roman"/>
          <w:szCs w:val="28"/>
        </w:rPr>
        <w:t xml:space="preserve"> </w:t>
      </w:r>
      <w:proofErr w:type="spellStart"/>
      <w:r w:rsidRPr="00D77D66">
        <w:rPr>
          <w:rFonts w:cs="Times New Roman"/>
          <w:szCs w:val="28"/>
        </w:rPr>
        <w:t>матеріалів</w:t>
      </w:r>
      <w:proofErr w:type="spellEnd"/>
      <w:r w:rsidRPr="00D77D66">
        <w:rPr>
          <w:rFonts w:cs="Times New Roman"/>
          <w:szCs w:val="28"/>
        </w:rPr>
        <w:t xml:space="preserve"> </w:t>
      </w:r>
      <w:proofErr w:type="spellStart"/>
      <w:r w:rsidRPr="00D77D66">
        <w:rPr>
          <w:rFonts w:cs="Times New Roman"/>
          <w:szCs w:val="28"/>
        </w:rPr>
        <w:t>на</w:t>
      </w:r>
      <w:proofErr w:type="spellEnd"/>
      <w:r w:rsidRPr="00D77D66">
        <w:rPr>
          <w:rFonts w:cs="Times New Roman"/>
          <w:szCs w:val="28"/>
        </w:rPr>
        <w:t xml:space="preserve"> </w:t>
      </w:r>
      <w:proofErr w:type="spellStart"/>
      <w:r w:rsidRPr="00D77D66">
        <w:rPr>
          <w:rFonts w:cs="Times New Roman"/>
          <w:szCs w:val="28"/>
        </w:rPr>
        <w:t>Платформі</w:t>
      </w:r>
      <w:proofErr w:type="spellEnd"/>
      <w:r w:rsidRPr="00D77D66">
        <w:rPr>
          <w:rFonts w:cs="Times New Roman"/>
          <w:szCs w:val="28"/>
        </w:rPr>
        <w:t>.</w:t>
      </w:r>
    </w:p>
    <w:p w14:paraId="4A6A03EE" w14:textId="77777777" w:rsidR="00981C5A" w:rsidRDefault="00313A02" w:rsidP="00981C5A">
      <w:pPr>
        <w:keepLines/>
        <w:ind w:firstLine="709"/>
        <w:jc w:val="both"/>
        <w:rPr>
          <w:rFonts w:cs="Times New Roman"/>
          <w:szCs w:val="28"/>
          <w:lang w:val="uk-UA"/>
        </w:rPr>
      </w:pPr>
      <w:r w:rsidRPr="00D77D66">
        <w:rPr>
          <w:rFonts w:cs="Times New Roman"/>
          <w:szCs w:val="28"/>
        </w:rPr>
        <w:t xml:space="preserve">3. Експертиза електронної навчальної літератури проводиться користувачами </w:t>
      </w:r>
      <w:proofErr w:type="spellStart"/>
      <w:r w:rsidRPr="00D77D66">
        <w:rPr>
          <w:rFonts w:cs="Times New Roman"/>
          <w:szCs w:val="28"/>
        </w:rPr>
        <w:t>Платформи</w:t>
      </w:r>
      <w:proofErr w:type="spellEnd"/>
      <w:r w:rsidRPr="00D77D66">
        <w:rPr>
          <w:rFonts w:cs="Times New Roman"/>
          <w:szCs w:val="28"/>
        </w:rPr>
        <w:t xml:space="preserve"> з </w:t>
      </w:r>
      <w:proofErr w:type="spellStart"/>
      <w:r w:rsidRPr="00D77D66">
        <w:rPr>
          <w:rFonts w:cs="Times New Roman"/>
          <w:szCs w:val="28"/>
        </w:rPr>
        <w:t>роллю</w:t>
      </w:r>
      <w:proofErr w:type="spellEnd"/>
      <w:r w:rsidRPr="00D77D66">
        <w:rPr>
          <w:rFonts w:cs="Times New Roman"/>
          <w:szCs w:val="28"/>
        </w:rPr>
        <w:t xml:space="preserve"> «</w:t>
      </w:r>
      <w:proofErr w:type="spellStart"/>
      <w:r w:rsidRPr="00D77D66">
        <w:rPr>
          <w:rFonts w:cs="Times New Roman"/>
          <w:szCs w:val="28"/>
        </w:rPr>
        <w:t>експерт</w:t>
      </w:r>
      <w:proofErr w:type="spellEnd"/>
      <w:r w:rsidRPr="00D77D66">
        <w:rPr>
          <w:rFonts w:cs="Times New Roman"/>
          <w:szCs w:val="28"/>
        </w:rPr>
        <w:t>».</w:t>
      </w:r>
    </w:p>
    <w:p w14:paraId="009B14A3" w14:textId="1DD6899D" w:rsidR="00981C5A" w:rsidRPr="00981C5A" w:rsidRDefault="00313A02" w:rsidP="00981C5A">
      <w:pPr>
        <w:keepLines/>
        <w:ind w:firstLine="709"/>
        <w:jc w:val="both"/>
        <w:rPr>
          <w:rFonts w:cs="Times New Roman"/>
          <w:szCs w:val="28"/>
        </w:rPr>
      </w:pPr>
      <w:r w:rsidRPr="00D77D66">
        <w:rPr>
          <w:rFonts w:cs="Times New Roman"/>
          <w:szCs w:val="28"/>
        </w:rPr>
        <w:t xml:space="preserve">4. </w:t>
      </w:r>
      <w:proofErr w:type="spellStart"/>
      <w:r w:rsidR="00981C5A" w:rsidRPr="00981C5A">
        <w:rPr>
          <w:rFonts w:eastAsia="Times New Roman" w:cs="Times New Roman"/>
          <w:szCs w:val="28"/>
        </w:rPr>
        <w:t>Апробацію</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електронної</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навчальної</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літератури</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здійснюють</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педагогічні</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працівники</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визначені</w:t>
      </w:r>
      <w:proofErr w:type="spellEnd"/>
      <w:r w:rsidR="00981C5A" w:rsidRPr="00981C5A">
        <w:rPr>
          <w:rFonts w:eastAsia="Times New Roman" w:cs="Times New Roman"/>
          <w:szCs w:val="28"/>
        </w:rPr>
        <w:t xml:space="preserve"> в </w:t>
      </w:r>
      <w:proofErr w:type="spellStart"/>
      <w:r w:rsidR="00981C5A" w:rsidRPr="00981C5A">
        <w:rPr>
          <w:rFonts w:eastAsia="Times New Roman" w:cs="Times New Roman"/>
          <w:szCs w:val="28"/>
        </w:rPr>
        <w:t>заявці</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на</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участь</w:t>
      </w:r>
      <w:proofErr w:type="spellEnd"/>
      <w:r w:rsidR="00981C5A" w:rsidRPr="00981C5A">
        <w:rPr>
          <w:rFonts w:eastAsia="Times New Roman" w:cs="Times New Roman"/>
          <w:szCs w:val="28"/>
        </w:rPr>
        <w:t xml:space="preserve"> в </w:t>
      </w:r>
      <w:proofErr w:type="spellStart"/>
      <w:r w:rsidR="00981C5A" w:rsidRPr="00981C5A">
        <w:rPr>
          <w:rFonts w:eastAsia="Times New Roman" w:cs="Times New Roman"/>
          <w:szCs w:val="28"/>
        </w:rPr>
        <w:t>апробації</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поданій</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закладами</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освіти</w:t>
      </w:r>
      <w:proofErr w:type="spellEnd"/>
      <w:r w:rsidR="00981C5A" w:rsidRPr="00981C5A">
        <w:rPr>
          <w:rFonts w:eastAsia="Times New Roman" w:cs="Times New Roman"/>
          <w:szCs w:val="28"/>
        </w:rPr>
        <w:t xml:space="preserve">, і </w:t>
      </w:r>
      <w:proofErr w:type="spellStart"/>
      <w:r w:rsidR="00981C5A" w:rsidRPr="00981C5A">
        <w:rPr>
          <w:rFonts w:eastAsia="Times New Roman" w:cs="Times New Roman"/>
          <w:szCs w:val="28"/>
        </w:rPr>
        <w:t>яким</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надається</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доступ</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до</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копії</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електронної</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навчальної</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літератури</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що</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проходить</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апробацію</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Пропозиції</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щодо</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поліпшення</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якості</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та</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змісту</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електронної</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навчальної</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літератури</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надаються</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педагогічними</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працівниками</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за</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допомогою</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функціонала</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Платформи</w:t>
      </w:r>
      <w:proofErr w:type="spellEnd"/>
      <w:r w:rsidR="00981C5A" w:rsidRPr="00981C5A">
        <w:rPr>
          <w:rFonts w:eastAsia="Times New Roman" w:cs="Times New Roman"/>
          <w:szCs w:val="28"/>
        </w:rPr>
        <w:t xml:space="preserve"> «</w:t>
      </w:r>
      <w:proofErr w:type="spellStart"/>
      <w:r w:rsidR="00981C5A" w:rsidRPr="00981C5A">
        <w:rPr>
          <w:rFonts w:eastAsia="Times New Roman" w:cs="Times New Roman"/>
          <w:szCs w:val="28"/>
        </w:rPr>
        <w:t>обговорення</w:t>
      </w:r>
      <w:proofErr w:type="spellEnd"/>
      <w:r w:rsidR="00981C5A" w:rsidRPr="00981C5A">
        <w:rPr>
          <w:rFonts w:eastAsia="Times New Roman" w:cs="Times New Roman"/>
          <w:szCs w:val="28"/>
        </w:rPr>
        <w:t>».</w:t>
      </w:r>
    </w:p>
    <w:p w14:paraId="36F7B5A1" w14:textId="62095999" w:rsidR="00E75244" w:rsidRDefault="00981C5A" w:rsidP="00981C5A">
      <w:pPr>
        <w:keepLines/>
        <w:spacing w:after="360"/>
        <w:ind w:firstLine="709"/>
        <w:jc w:val="both"/>
        <w:rPr>
          <w:rFonts w:eastAsia="Times New Roman" w:cs="Times New Roman"/>
          <w:szCs w:val="28"/>
          <w:lang w:val="uk-UA"/>
        </w:rPr>
      </w:pPr>
      <w:r>
        <w:rPr>
          <w:rFonts w:eastAsia="Times New Roman" w:cs="Times New Roman"/>
          <w:szCs w:val="28"/>
          <w:lang w:val="uk-UA"/>
        </w:rPr>
        <w:t xml:space="preserve">5. </w:t>
      </w:r>
      <w:proofErr w:type="spellStart"/>
      <w:r w:rsidRPr="00981C5A">
        <w:rPr>
          <w:rFonts w:eastAsia="Times New Roman" w:cs="Times New Roman"/>
          <w:szCs w:val="28"/>
        </w:rPr>
        <w:t>Після</w:t>
      </w:r>
      <w:proofErr w:type="spellEnd"/>
      <w:r w:rsidRPr="00981C5A">
        <w:rPr>
          <w:rFonts w:eastAsia="Times New Roman" w:cs="Times New Roman"/>
          <w:szCs w:val="28"/>
        </w:rPr>
        <w:t xml:space="preserve"> </w:t>
      </w:r>
      <w:proofErr w:type="spellStart"/>
      <w:r w:rsidRPr="00981C5A">
        <w:rPr>
          <w:rFonts w:eastAsia="Times New Roman" w:cs="Times New Roman"/>
          <w:szCs w:val="28"/>
        </w:rPr>
        <w:t>отримання</w:t>
      </w:r>
      <w:proofErr w:type="spellEnd"/>
      <w:r w:rsidRPr="00981C5A">
        <w:rPr>
          <w:rFonts w:eastAsia="Times New Roman" w:cs="Times New Roman"/>
          <w:szCs w:val="28"/>
        </w:rPr>
        <w:t xml:space="preserve"> </w:t>
      </w:r>
      <w:proofErr w:type="spellStart"/>
      <w:r w:rsidRPr="00981C5A">
        <w:rPr>
          <w:rFonts w:eastAsia="Times New Roman" w:cs="Times New Roman"/>
          <w:szCs w:val="28"/>
        </w:rPr>
        <w:t>грифа</w:t>
      </w:r>
      <w:proofErr w:type="spellEnd"/>
      <w:r w:rsidRPr="00981C5A">
        <w:rPr>
          <w:rFonts w:eastAsia="Times New Roman" w:cs="Times New Roman"/>
          <w:szCs w:val="28"/>
        </w:rPr>
        <w:t xml:space="preserve"> </w:t>
      </w:r>
      <w:proofErr w:type="spellStart"/>
      <w:r w:rsidRPr="00981C5A">
        <w:rPr>
          <w:rFonts w:eastAsia="Times New Roman" w:cs="Times New Roman"/>
          <w:szCs w:val="28"/>
        </w:rPr>
        <w:t>та</w:t>
      </w:r>
      <w:proofErr w:type="spellEnd"/>
      <w:r w:rsidRPr="00981C5A">
        <w:rPr>
          <w:rFonts w:eastAsia="Times New Roman" w:cs="Times New Roman"/>
          <w:szCs w:val="28"/>
        </w:rPr>
        <w:t xml:space="preserve"> </w:t>
      </w:r>
      <w:proofErr w:type="spellStart"/>
      <w:r w:rsidRPr="00981C5A">
        <w:rPr>
          <w:rFonts w:eastAsia="Times New Roman" w:cs="Times New Roman"/>
          <w:szCs w:val="28"/>
        </w:rPr>
        <w:t>оприлюднення</w:t>
      </w:r>
      <w:proofErr w:type="spellEnd"/>
      <w:r w:rsidRPr="00981C5A">
        <w:rPr>
          <w:rFonts w:eastAsia="Times New Roman" w:cs="Times New Roman"/>
          <w:szCs w:val="28"/>
        </w:rPr>
        <w:t xml:space="preserve"> </w:t>
      </w:r>
      <w:proofErr w:type="spellStart"/>
      <w:r w:rsidRPr="00981C5A">
        <w:rPr>
          <w:rFonts w:eastAsia="Times New Roman" w:cs="Times New Roman"/>
          <w:szCs w:val="28"/>
        </w:rPr>
        <w:t>відповідного</w:t>
      </w:r>
      <w:proofErr w:type="spellEnd"/>
      <w:r w:rsidRPr="00981C5A">
        <w:rPr>
          <w:rFonts w:eastAsia="Times New Roman" w:cs="Times New Roman"/>
          <w:szCs w:val="28"/>
        </w:rPr>
        <w:t xml:space="preserve"> </w:t>
      </w:r>
      <w:proofErr w:type="spellStart"/>
      <w:r w:rsidRPr="00981C5A">
        <w:rPr>
          <w:rFonts w:eastAsia="Times New Roman" w:cs="Times New Roman"/>
          <w:szCs w:val="28"/>
        </w:rPr>
        <w:t>наказу</w:t>
      </w:r>
      <w:proofErr w:type="spellEnd"/>
      <w:r w:rsidRPr="00981C5A">
        <w:rPr>
          <w:rFonts w:eastAsia="Times New Roman" w:cs="Times New Roman"/>
          <w:szCs w:val="28"/>
        </w:rPr>
        <w:t xml:space="preserve"> МОН </w:t>
      </w:r>
      <w:proofErr w:type="spellStart"/>
      <w:r w:rsidRPr="00981C5A">
        <w:rPr>
          <w:rFonts w:eastAsia="Times New Roman" w:cs="Times New Roman"/>
          <w:szCs w:val="28"/>
        </w:rPr>
        <w:t>про</w:t>
      </w:r>
      <w:proofErr w:type="spellEnd"/>
      <w:r w:rsidRPr="00981C5A">
        <w:rPr>
          <w:rFonts w:eastAsia="Times New Roman" w:cs="Times New Roman"/>
          <w:szCs w:val="28"/>
        </w:rPr>
        <w:t xml:space="preserve"> </w:t>
      </w:r>
      <w:proofErr w:type="spellStart"/>
      <w:r w:rsidRPr="00981C5A">
        <w:rPr>
          <w:rFonts w:eastAsia="Times New Roman" w:cs="Times New Roman"/>
          <w:szCs w:val="28"/>
        </w:rPr>
        <w:t>видання</w:t>
      </w:r>
      <w:proofErr w:type="spellEnd"/>
      <w:r w:rsidRPr="00981C5A">
        <w:rPr>
          <w:rFonts w:eastAsia="Times New Roman" w:cs="Times New Roman"/>
          <w:szCs w:val="28"/>
        </w:rPr>
        <w:t xml:space="preserve"> </w:t>
      </w:r>
      <w:proofErr w:type="spellStart"/>
      <w:r w:rsidRPr="00981C5A">
        <w:rPr>
          <w:rFonts w:eastAsia="Times New Roman" w:cs="Times New Roman"/>
          <w:szCs w:val="28"/>
        </w:rPr>
        <w:t>навчальної</w:t>
      </w:r>
      <w:proofErr w:type="spellEnd"/>
      <w:r w:rsidRPr="00981C5A">
        <w:rPr>
          <w:rFonts w:eastAsia="Times New Roman" w:cs="Times New Roman"/>
          <w:szCs w:val="28"/>
        </w:rPr>
        <w:t xml:space="preserve"> </w:t>
      </w:r>
      <w:proofErr w:type="spellStart"/>
      <w:r w:rsidRPr="00981C5A">
        <w:rPr>
          <w:rFonts w:eastAsia="Times New Roman" w:cs="Times New Roman"/>
          <w:szCs w:val="28"/>
        </w:rPr>
        <w:t>літератури</w:t>
      </w:r>
      <w:proofErr w:type="spellEnd"/>
      <w:r w:rsidRPr="00981C5A">
        <w:rPr>
          <w:rFonts w:eastAsia="Times New Roman" w:cs="Times New Roman"/>
          <w:szCs w:val="28"/>
        </w:rPr>
        <w:t xml:space="preserve"> </w:t>
      </w:r>
      <w:proofErr w:type="spellStart"/>
      <w:r w:rsidRPr="00981C5A">
        <w:rPr>
          <w:rFonts w:eastAsia="Times New Roman" w:cs="Times New Roman"/>
          <w:szCs w:val="28"/>
        </w:rPr>
        <w:t>за</w:t>
      </w:r>
      <w:proofErr w:type="spellEnd"/>
      <w:r w:rsidRPr="00981C5A">
        <w:rPr>
          <w:rFonts w:eastAsia="Times New Roman" w:cs="Times New Roman"/>
          <w:szCs w:val="28"/>
        </w:rPr>
        <w:t xml:space="preserve"> </w:t>
      </w:r>
      <w:proofErr w:type="spellStart"/>
      <w:r w:rsidRPr="00981C5A">
        <w:rPr>
          <w:rFonts w:eastAsia="Times New Roman" w:cs="Times New Roman"/>
          <w:szCs w:val="28"/>
        </w:rPr>
        <w:t>кошти</w:t>
      </w:r>
      <w:proofErr w:type="spellEnd"/>
      <w:r w:rsidRPr="00981C5A">
        <w:rPr>
          <w:rFonts w:eastAsia="Times New Roman" w:cs="Times New Roman"/>
          <w:szCs w:val="28"/>
        </w:rPr>
        <w:t xml:space="preserve"> </w:t>
      </w:r>
      <w:proofErr w:type="spellStart"/>
      <w:r w:rsidRPr="00981C5A">
        <w:rPr>
          <w:rFonts w:eastAsia="Times New Roman" w:cs="Times New Roman"/>
          <w:szCs w:val="28"/>
        </w:rPr>
        <w:t>державного</w:t>
      </w:r>
      <w:proofErr w:type="spellEnd"/>
      <w:r w:rsidRPr="00981C5A">
        <w:rPr>
          <w:rFonts w:eastAsia="Times New Roman" w:cs="Times New Roman"/>
          <w:szCs w:val="28"/>
        </w:rPr>
        <w:t xml:space="preserve"> </w:t>
      </w:r>
      <w:proofErr w:type="spellStart"/>
      <w:r w:rsidRPr="00981C5A">
        <w:rPr>
          <w:rFonts w:eastAsia="Times New Roman" w:cs="Times New Roman"/>
          <w:szCs w:val="28"/>
        </w:rPr>
        <w:t>бюджету</w:t>
      </w:r>
      <w:proofErr w:type="spellEnd"/>
      <w:r w:rsidRPr="00981C5A">
        <w:rPr>
          <w:rFonts w:eastAsia="Times New Roman" w:cs="Times New Roman"/>
          <w:szCs w:val="28"/>
        </w:rPr>
        <w:t xml:space="preserve">, </w:t>
      </w:r>
      <w:proofErr w:type="spellStart"/>
      <w:r w:rsidRPr="00981C5A">
        <w:rPr>
          <w:rFonts w:eastAsia="Times New Roman" w:cs="Times New Roman"/>
          <w:szCs w:val="28"/>
        </w:rPr>
        <w:t>електронна</w:t>
      </w:r>
      <w:proofErr w:type="spellEnd"/>
      <w:r w:rsidRPr="00981C5A">
        <w:rPr>
          <w:rFonts w:eastAsia="Times New Roman" w:cs="Times New Roman"/>
          <w:szCs w:val="28"/>
        </w:rPr>
        <w:t xml:space="preserve"> </w:t>
      </w:r>
      <w:proofErr w:type="spellStart"/>
      <w:r w:rsidRPr="00981C5A">
        <w:rPr>
          <w:rFonts w:eastAsia="Times New Roman" w:cs="Times New Roman"/>
          <w:szCs w:val="28"/>
        </w:rPr>
        <w:t>навчальна</w:t>
      </w:r>
      <w:proofErr w:type="spellEnd"/>
      <w:r w:rsidRPr="00981C5A">
        <w:rPr>
          <w:rFonts w:eastAsia="Times New Roman" w:cs="Times New Roman"/>
          <w:szCs w:val="28"/>
        </w:rPr>
        <w:t xml:space="preserve"> </w:t>
      </w:r>
      <w:proofErr w:type="spellStart"/>
      <w:r w:rsidRPr="00981C5A">
        <w:rPr>
          <w:rFonts w:eastAsia="Times New Roman" w:cs="Times New Roman"/>
          <w:szCs w:val="28"/>
        </w:rPr>
        <w:t>література</w:t>
      </w:r>
      <w:proofErr w:type="spellEnd"/>
      <w:r w:rsidRPr="00981C5A">
        <w:rPr>
          <w:rFonts w:eastAsia="Times New Roman" w:cs="Times New Roman"/>
          <w:szCs w:val="28"/>
        </w:rPr>
        <w:t xml:space="preserve"> </w:t>
      </w:r>
      <w:proofErr w:type="spellStart"/>
      <w:r w:rsidRPr="00981C5A">
        <w:rPr>
          <w:rFonts w:eastAsia="Times New Roman" w:cs="Times New Roman"/>
          <w:szCs w:val="28"/>
        </w:rPr>
        <w:t>оприлюднюється</w:t>
      </w:r>
      <w:proofErr w:type="spellEnd"/>
      <w:r w:rsidRPr="00981C5A">
        <w:rPr>
          <w:rFonts w:eastAsia="Times New Roman" w:cs="Times New Roman"/>
          <w:szCs w:val="28"/>
        </w:rPr>
        <w:t xml:space="preserve"> </w:t>
      </w:r>
      <w:proofErr w:type="spellStart"/>
      <w:r w:rsidRPr="00981C5A">
        <w:rPr>
          <w:rFonts w:eastAsia="Times New Roman" w:cs="Times New Roman"/>
          <w:szCs w:val="28"/>
        </w:rPr>
        <w:t>на</w:t>
      </w:r>
      <w:proofErr w:type="spellEnd"/>
      <w:r w:rsidRPr="00981C5A">
        <w:rPr>
          <w:rFonts w:eastAsia="Times New Roman" w:cs="Times New Roman"/>
          <w:szCs w:val="28"/>
        </w:rPr>
        <w:t xml:space="preserve"> </w:t>
      </w:r>
      <w:proofErr w:type="spellStart"/>
      <w:r w:rsidRPr="00981C5A">
        <w:rPr>
          <w:rFonts w:eastAsia="Times New Roman" w:cs="Times New Roman"/>
          <w:szCs w:val="28"/>
        </w:rPr>
        <w:t>Платформі</w:t>
      </w:r>
      <w:proofErr w:type="spellEnd"/>
      <w:r w:rsidRPr="00981C5A">
        <w:rPr>
          <w:rFonts w:eastAsia="Times New Roman" w:cs="Times New Roman"/>
          <w:szCs w:val="28"/>
        </w:rPr>
        <w:t xml:space="preserve"> </w:t>
      </w:r>
      <w:proofErr w:type="spellStart"/>
      <w:r w:rsidRPr="00981C5A">
        <w:rPr>
          <w:rFonts w:eastAsia="Times New Roman" w:cs="Times New Roman"/>
          <w:szCs w:val="28"/>
        </w:rPr>
        <w:t>на</w:t>
      </w:r>
      <w:proofErr w:type="spellEnd"/>
      <w:r w:rsidRPr="00981C5A">
        <w:rPr>
          <w:rFonts w:eastAsia="Times New Roman" w:cs="Times New Roman"/>
          <w:szCs w:val="28"/>
        </w:rPr>
        <w:t xml:space="preserve"> </w:t>
      </w:r>
      <w:proofErr w:type="spellStart"/>
      <w:r w:rsidRPr="00981C5A">
        <w:rPr>
          <w:rFonts w:eastAsia="Times New Roman" w:cs="Times New Roman"/>
          <w:szCs w:val="28"/>
        </w:rPr>
        <w:t>строк</w:t>
      </w:r>
      <w:proofErr w:type="spellEnd"/>
      <w:r w:rsidRPr="00981C5A">
        <w:rPr>
          <w:rFonts w:eastAsia="Times New Roman" w:cs="Times New Roman"/>
          <w:szCs w:val="28"/>
        </w:rPr>
        <w:t xml:space="preserve"> </w:t>
      </w:r>
      <w:proofErr w:type="spellStart"/>
      <w:r w:rsidRPr="00981C5A">
        <w:rPr>
          <w:rFonts w:eastAsia="Times New Roman" w:cs="Times New Roman"/>
          <w:szCs w:val="28"/>
        </w:rPr>
        <w:t>дії</w:t>
      </w:r>
      <w:proofErr w:type="spellEnd"/>
      <w:r w:rsidRPr="00981C5A">
        <w:rPr>
          <w:rFonts w:eastAsia="Times New Roman" w:cs="Times New Roman"/>
          <w:szCs w:val="28"/>
        </w:rPr>
        <w:t xml:space="preserve"> </w:t>
      </w:r>
      <w:proofErr w:type="spellStart"/>
      <w:r w:rsidRPr="00981C5A">
        <w:rPr>
          <w:rFonts w:eastAsia="Times New Roman" w:cs="Times New Roman"/>
          <w:szCs w:val="28"/>
        </w:rPr>
        <w:t>грифа</w:t>
      </w:r>
      <w:proofErr w:type="spellEnd"/>
      <w:r w:rsidRPr="00981C5A">
        <w:rPr>
          <w:rFonts w:eastAsia="Times New Roman" w:cs="Times New Roman"/>
          <w:szCs w:val="28"/>
        </w:rPr>
        <w:t xml:space="preserve"> </w:t>
      </w:r>
      <w:proofErr w:type="spellStart"/>
      <w:r w:rsidRPr="00981C5A">
        <w:rPr>
          <w:rFonts w:eastAsia="Times New Roman" w:cs="Times New Roman"/>
          <w:szCs w:val="28"/>
        </w:rPr>
        <w:t>відповідно</w:t>
      </w:r>
      <w:proofErr w:type="spellEnd"/>
      <w:r w:rsidRPr="00981C5A">
        <w:rPr>
          <w:rFonts w:eastAsia="Times New Roman" w:cs="Times New Roman"/>
          <w:szCs w:val="28"/>
        </w:rPr>
        <w:t xml:space="preserve"> </w:t>
      </w:r>
      <w:proofErr w:type="spellStart"/>
      <w:r w:rsidRPr="00981C5A">
        <w:rPr>
          <w:rFonts w:eastAsia="Times New Roman" w:cs="Times New Roman"/>
          <w:szCs w:val="28"/>
        </w:rPr>
        <w:t>до</w:t>
      </w:r>
      <w:proofErr w:type="spellEnd"/>
      <w:r w:rsidRPr="00981C5A">
        <w:rPr>
          <w:rFonts w:eastAsia="Times New Roman" w:cs="Times New Roman"/>
          <w:szCs w:val="28"/>
        </w:rPr>
        <w:t xml:space="preserve"> </w:t>
      </w:r>
      <w:proofErr w:type="spellStart"/>
      <w:r w:rsidRPr="00981C5A">
        <w:rPr>
          <w:rFonts w:eastAsia="Times New Roman" w:cs="Times New Roman"/>
          <w:szCs w:val="28"/>
        </w:rPr>
        <w:t>листа-клопотання</w:t>
      </w:r>
      <w:proofErr w:type="spellEnd"/>
      <w:r w:rsidRPr="00981C5A">
        <w:rPr>
          <w:rFonts w:eastAsia="Times New Roman" w:cs="Times New Roman"/>
          <w:szCs w:val="28"/>
        </w:rPr>
        <w:t xml:space="preserve"> </w:t>
      </w:r>
      <w:proofErr w:type="spellStart"/>
      <w:r w:rsidRPr="00981C5A">
        <w:rPr>
          <w:rFonts w:eastAsia="Times New Roman" w:cs="Times New Roman"/>
          <w:szCs w:val="28"/>
        </w:rPr>
        <w:t>власника</w:t>
      </w:r>
      <w:proofErr w:type="spellEnd"/>
      <w:r w:rsidRPr="00981C5A">
        <w:rPr>
          <w:rFonts w:eastAsia="Times New Roman" w:cs="Times New Roman"/>
          <w:szCs w:val="28"/>
        </w:rPr>
        <w:t xml:space="preserve"> </w:t>
      </w:r>
      <w:proofErr w:type="spellStart"/>
      <w:r w:rsidRPr="00981C5A">
        <w:rPr>
          <w:rFonts w:eastAsia="Times New Roman" w:cs="Times New Roman"/>
          <w:szCs w:val="28"/>
        </w:rPr>
        <w:t>виключних</w:t>
      </w:r>
      <w:proofErr w:type="spellEnd"/>
      <w:r w:rsidRPr="00981C5A">
        <w:rPr>
          <w:rFonts w:eastAsia="Times New Roman" w:cs="Times New Roman"/>
          <w:szCs w:val="28"/>
        </w:rPr>
        <w:t xml:space="preserve"> </w:t>
      </w:r>
      <w:proofErr w:type="spellStart"/>
      <w:r w:rsidRPr="00981C5A">
        <w:rPr>
          <w:rFonts w:eastAsia="Times New Roman" w:cs="Times New Roman"/>
          <w:szCs w:val="28"/>
        </w:rPr>
        <w:t>майнових</w:t>
      </w:r>
      <w:proofErr w:type="spellEnd"/>
      <w:r w:rsidRPr="00981C5A">
        <w:rPr>
          <w:rFonts w:eastAsia="Times New Roman" w:cs="Times New Roman"/>
          <w:szCs w:val="28"/>
        </w:rPr>
        <w:t xml:space="preserve"> </w:t>
      </w:r>
      <w:proofErr w:type="spellStart"/>
      <w:r w:rsidRPr="00981C5A">
        <w:rPr>
          <w:rFonts w:eastAsia="Times New Roman" w:cs="Times New Roman"/>
          <w:szCs w:val="28"/>
        </w:rPr>
        <w:t>авторських</w:t>
      </w:r>
      <w:proofErr w:type="spellEnd"/>
      <w:r w:rsidRPr="00981C5A">
        <w:rPr>
          <w:rFonts w:eastAsia="Times New Roman" w:cs="Times New Roman"/>
          <w:szCs w:val="28"/>
        </w:rPr>
        <w:t xml:space="preserve"> </w:t>
      </w:r>
      <w:proofErr w:type="spellStart"/>
      <w:r w:rsidRPr="00981C5A">
        <w:rPr>
          <w:rFonts w:eastAsia="Times New Roman" w:cs="Times New Roman"/>
          <w:szCs w:val="28"/>
        </w:rPr>
        <w:t>прав</w:t>
      </w:r>
      <w:proofErr w:type="spellEnd"/>
      <w:r w:rsidRPr="00981C5A">
        <w:rPr>
          <w:rFonts w:eastAsia="Times New Roman" w:cs="Times New Roman"/>
          <w:szCs w:val="28"/>
        </w:rPr>
        <w:t>.</w:t>
      </w:r>
      <w:r>
        <w:rPr>
          <w:rFonts w:eastAsia="Times New Roman" w:cs="Times New Roman"/>
          <w:szCs w:val="28"/>
          <w:lang w:val="uk-UA"/>
        </w:rPr>
        <w:t>».</w:t>
      </w:r>
    </w:p>
    <w:p w14:paraId="791ACD74" w14:textId="77777777" w:rsidR="00981C5A" w:rsidRPr="00981C5A" w:rsidRDefault="00981C5A" w:rsidP="00981C5A">
      <w:pPr>
        <w:keepLines/>
        <w:spacing w:after="360"/>
        <w:ind w:firstLine="709"/>
        <w:jc w:val="both"/>
        <w:rPr>
          <w:rFonts w:cs="Times New Roman"/>
          <w:szCs w:val="28"/>
          <w:lang w:val="uk-UA"/>
        </w:rPr>
      </w:pPr>
    </w:p>
    <w:tbl>
      <w:tblPr>
        <w:tblW w:w="0" w:type="auto"/>
        <w:tblLayout w:type="fixed"/>
        <w:tblLook w:val="04A0" w:firstRow="1" w:lastRow="0" w:firstColumn="1" w:lastColumn="0" w:noHBand="0" w:noVBand="1"/>
      </w:tblPr>
      <w:tblGrid>
        <w:gridCol w:w="4677"/>
        <w:gridCol w:w="4929"/>
      </w:tblGrid>
      <w:tr w:rsidR="00E75244" w:rsidRPr="00D77D66" w14:paraId="24DBE137" w14:textId="77777777" w:rsidTr="00981C5A">
        <w:trPr>
          <w:cantSplit/>
        </w:trPr>
        <w:tc>
          <w:tcPr>
            <w:tcW w:w="4677" w:type="dxa"/>
            <w:tcBorders>
              <w:top w:val="nil"/>
              <w:left w:val="nil"/>
              <w:bottom w:val="nil"/>
              <w:right w:val="nil"/>
            </w:tcBorders>
          </w:tcPr>
          <w:p w14:paraId="57FFAF6A" w14:textId="77777777" w:rsidR="00E75244" w:rsidRPr="00D77D66" w:rsidRDefault="00313A02" w:rsidP="00D77D66">
            <w:pPr>
              <w:rPr>
                <w:rFonts w:cs="Times New Roman"/>
                <w:szCs w:val="28"/>
              </w:rPr>
            </w:pPr>
            <w:proofErr w:type="spellStart"/>
            <w:r w:rsidRPr="00D77D66">
              <w:rPr>
                <w:rFonts w:cs="Times New Roman"/>
                <w:b/>
                <w:szCs w:val="28"/>
              </w:rPr>
              <w:t>Генеральний</w:t>
            </w:r>
            <w:proofErr w:type="spellEnd"/>
            <w:r w:rsidRPr="00D77D66">
              <w:rPr>
                <w:rFonts w:cs="Times New Roman"/>
                <w:b/>
                <w:szCs w:val="28"/>
              </w:rPr>
              <w:t xml:space="preserve"> </w:t>
            </w:r>
            <w:proofErr w:type="spellStart"/>
            <w:r w:rsidRPr="00D77D66">
              <w:rPr>
                <w:rFonts w:cs="Times New Roman"/>
                <w:b/>
                <w:szCs w:val="28"/>
              </w:rPr>
              <w:t>директор</w:t>
            </w:r>
            <w:proofErr w:type="spellEnd"/>
            <w:r w:rsidRPr="00D77D66">
              <w:rPr>
                <w:rFonts w:cs="Times New Roman"/>
                <w:b/>
                <w:szCs w:val="28"/>
              </w:rPr>
              <w:br/>
            </w:r>
            <w:proofErr w:type="spellStart"/>
            <w:r w:rsidRPr="00D77D66">
              <w:rPr>
                <w:rFonts w:cs="Times New Roman"/>
                <w:b/>
                <w:szCs w:val="28"/>
              </w:rPr>
              <w:t>директорату</w:t>
            </w:r>
            <w:proofErr w:type="spellEnd"/>
            <w:r w:rsidRPr="00D77D66">
              <w:rPr>
                <w:rFonts w:cs="Times New Roman"/>
                <w:b/>
                <w:szCs w:val="28"/>
              </w:rPr>
              <w:t xml:space="preserve"> </w:t>
            </w:r>
            <w:proofErr w:type="spellStart"/>
            <w:r w:rsidRPr="00D77D66">
              <w:rPr>
                <w:rFonts w:cs="Times New Roman"/>
                <w:b/>
                <w:szCs w:val="28"/>
              </w:rPr>
              <w:t>цифрової</w:t>
            </w:r>
            <w:proofErr w:type="spellEnd"/>
            <w:r w:rsidRPr="00D77D66">
              <w:rPr>
                <w:rFonts w:cs="Times New Roman"/>
                <w:b/>
                <w:szCs w:val="28"/>
              </w:rPr>
              <w:t xml:space="preserve"> трансформації</w:t>
            </w:r>
          </w:p>
        </w:tc>
        <w:tc>
          <w:tcPr>
            <w:tcW w:w="4929" w:type="dxa"/>
            <w:tcBorders>
              <w:top w:val="nil"/>
              <w:left w:val="nil"/>
              <w:bottom w:val="nil"/>
              <w:right w:val="nil"/>
            </w:tcBorders>
          </w:tcPr>
          <w:p w14:paraId="580E1CB6" w14:textId="77777777" w:rsidR="00981C5A" w:rsidRDefault="00981C5A" w:rsidP="00981C5A">
            <w:pPr>
              <w:rPr>
                <w:rFonts w:cs="Times New Roman"/>
                <w:b/>
                <w:szCs w:val="28"/>
                <w:lang w:val="uk-UA"/>
              </w:rPr>
            </w:pPr>
          </w:p>
          <w:p w14:paraId="621B6546" w14:textId="77777777" w:rsidR="00981C5A" w:rsidRDefault="00981C5A" w:rsidP="00981C5A">
            <w:pPr>
              <w:rPr>
                <w:rFonts w:cs="Times New Roman"/>
                <w:b/>
                <w:szCs w:val="28"/>
                <w:lang w:val="uk-UA"/>
              </w:rPr>
            </w:pPr>
          </w:p>
          <w:p w14:paraId="06F94BC1" w14:textId="30705FE3" w:rsidR="00E75244" w:rsidRPr="00D77D66" w:rsidRDefault="00313A02" w:rsidP="00981C5A">
            <w:pPr>
              <w:jc w:val="right"/>
              <w:rPr>
                <w:rFonts w:cs="Times New Roman"/>
                <w:szCs w:val="28"/>
              </w:rPr>
            </w:pPr>
            <w:proofErr w:type="spellStart"/>
            <w:r w:rsidRPr="00D77D66">
              <w:rPr>
                <w:rFonts w:cs="Times New Roman"/>
                <w:b/>
                <w:szCs w:val="28"/>
              </w:rPr>
              <w:t>Василина-Роксолана</w:t>
            </w:r>
            <w:proofErr w:type="spellEnd"/>
            <w:r w:rsidR="00981C5A">
              <w:rPr>
                <w:rFonts w:cs="Times New Roman"/>
                <w:b/>
                <w:szCs w:val="28"/>
                <w:lang w:val="uk-UA"/>
              </w:rPr>
              <w:t xml:space="preserve"> </w:t>
            </w:r>
            <w:r w:rsidRPr="00D77D66">
              <w:rPr>
                <w:rFonts w:cs="Times New Roman"/>
                <w:b/>
                <w:szCs w:val="28"/>
              </w:rPr>
              <w:t>ШВАДЧАК</w:t>
            </w:r>
          </w:p>
        </w:tc>
      </w:tr>
    </w:tbl>
    <w:p w14:paraId="225BB401" w14:textId="77777777" w:rsidR="00313A02" w:rsidRPr="00D77D66" w:rsidRDefault="00313A02" w:rsidP="00D77D66">
      <w:pPr>
        <w:rPr>
          <w:rFonts w:cs="Times New Roman"/>
          <w:szCs w:val="28"/>
        </w:rPr>
      </w:pPr>
    </w:p>
    <w:sectPr w:rsidR="00000000" w:rsidRPr="00D77D66" w:rsidSect="001902CD">
      <w:headerReference w:type="even" r:id="rId8"/>
      <w:headerReference w:type="default" r:id="rId9"/>
      <w:pgSz w:w="11906" w:h="16838"/>
      <w:pgMar w:top="1134" w:right="707"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90069" w14:textId="77777777" w:rsidR="00D77D66" w:rsidRDefault="00D77D66" w:rsidP="00D77D66">
      <w:r>
        <w:separator/>
      </w:r>
    </w:p>
  </w:endnote>
  <w:endnote w:type="continuationSeparator" w:id="0">
    <w:p w14:paraId="69AA47C5" w14:textId="77777777" w:rsidR="00D77D66" w:rsidRDefault="00D77D66" w:rsidP="00D7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10265" w14:textId="77777777" w:rsidR="00D77D66" w:rsidRDefault="00D77D66" w:rsidP="00D77D66">
      <w:r>
        <w:separator/>
      </w:r>
    </w:p>
  </w:footnote>
  <w:footnote w:type="continuationSeparator" w:id="0">
    <w:p w14:paraId="12242A37" w14:textId="77777777" w:rsidR="00D77D66" w:rsidRDefault="00D77D66" w:rsidP="00D77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9103581"/>
      <w:docPartObj>
        <w:docPartGallery w:val="Page Numbers (Top of Page)"/>
        <w:docPartUnique/>
      </w:docPartObj>
    </w:sdtPr>
    <w:sdtContent>
      <w:p w14:paraId="225A5735" w14:textId="182F2354" w:rsidR="00D77D66" w:rsidRDefault="00D77D66" w:rsidP="00032D8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A7840C9" w14:textId="77777777" w:rsidR="00D77D66" w:rsidRDefault="00D77D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6727132"/>
      <w:docPartObj>
        <w:docPartGallery w:val="Page Numbers (Top of Page)"/>
        <w:docPartUnique/>
      </w:docPartObj>
    </w:sdtPr>
    <w:sdtContent>
      <w:p w14:paraId="6CAF4D4F" w14:textId="6223677C" w:rsidR="00D77D66" w:rsidRDefault="00D77D66" w:rsidP="00032D8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6F55448" w14:textId="77777777" w:rsidR="00D77D66" w:rsidRDefault="00D77D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AEF2733"/>
    <w:multiLevelType w:val="multilevel"/>
    <w:tmpl w:val="EF589C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68056867">
    <w:abstractNumId w:val="8"/>
  </w:num>
  <w:num w:numId="2" w16cid:durableId="1287274948">
    <w:abstractNumId w:val="6"/>
  </w:num>
  <w:num w:numId="3" w16cid:durableId="2032950215">
    <w:abstractNumId w:val="5"/>
  </w:num>
  <w:num w:numId="4" w16cid:durableId="230889527">
    <w:abstractNumId w:val="4"/>
  </w:num>
  <w:num w:numId="5" w16cid:durableId="1960606837">
    <w:abstractNumId w:val="7"/>
  </w:num>
  <w:num w:numId="6" w16cid:durableId="18311881">
    <w:abstractNumId w:val="3"/>
  </w:num>
  <w:num w:numId="7" w16cid:durableId="1506703222">
    <w:abstractNumId w:val="2"/>
  </w:num>
  <w:num w:numId="8" w16cid:durableId="1405493845">
    <w:abstractNumId w:val="1"/>
  </w:num>
  <w:num w:numId="9" w16cid:durableId="721055603">
    <w:abstractNumId w:val="0"/>
  </w:num>
  <w:num w:numId="10" w16cid:durableId="11705654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67F2"/>
    <w:rsid w:val="001902CD"/>
    <w:rsid w:val="001E588E"/>
    <w:rsid w:val="0029639D"/>
    <w:rsid w:val="00313A02"/>
    <w:rsid w:val="00326F90"/>
    <w:rsid w:val="00981C5A"/>
    <w:rsid w:val="00AA1D8D"/>
    <w:rsid w:val="00B47730"/>
    <w:rsid w:val="00CB0664"/>
    <w:rsid w:val="00D77D66"/>
    <w:rsid w:val="00E75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D1085"/>
  <w14:defaultImageDpi w14:val="300"/>
  <w15:docId w15:val="{142389BE-DCE8-A64F-BE70-9C846307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D77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2879</Words>
  <Characters>16414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Зміни до Положення про вебплатформу «Всеукраїнська школа онлайн»</vt:lpstr>
    </vt:vector>
  </TitlesOfParts>
  <Manager/>
  <Company/>
  <LinksUpToDate>false</LinksUpToDate>
  <CharactersWithSpaces>19255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Зміни до Положення про вебплатформу «Всеукраїнська школа онлайн»</dc:title>
  <dc:subject/>
  <dc:creator>Міністерство освіти і науки України</dc:creator>
  <cp:keywords/>
  <dc:description>generated by python-docx</dc:description>
  <cp:lastModifiedBy>Viktoriia  Kosyk</cp:lastModifiedBy>
  <cp:revision>2</cp:revision>
  <dcterms:created xsi:type="dcterms:W3CDTF">2013-12-23T23:15:00Z</dcterms:created>
  <dcterms:modified xsi:type="dcterms:W3CDTF">2026-08-04T08:06:00Z</dcterms:modified>
  <cp:category/>
</cp:coreProperties>
</file>