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C08D7" w:rsidRDefault="00F94EC5">
      <w:pPr>
        <w:ind w:left="5103"/>
      </w:pPr>
      <w:r>
        <w:t>ЗАТВЕРДЖЕНО</w:t>
      </w:r>
      <w:r>
        <w:br/>
        <w:t xml:space="preserve">Наказ Міністерства освіти і </w:t>
      </w:r>
    </w:p>
    <w:p w14:paraId="00000002" w14:textId="77777777" w:rsidR="006C08D7" w:rsidRDefault="00F94EC5">
      <w:pPr>
        <w:ind w:left="5103"/>
      </w:pPr>
      <w:r>
        <w:t>науки України</w:t>
      </w:r>
      <w:r>
        <w:br/>
        <w:t>____________ 2025 року № ______</w:t>
      </w:r>
    </w:p>
    <w:p w14:paraId="00000003" w14:textId="77777777" w:rsidR="006C08D7" w:rsidRDefault="006C08D7">
      <w:pPr>
        <w:jc w:val="both"/>
      </w:pPr>
    </w:p>
    <w:p w14:paraId="00000004" w14:textId="77777777" w:rsidR="006C08D7" w:rsidRDefault="00F94E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/>
        <w:jc w:val="center"/>
        <w:rPr>
          <w:b/>
          <w:bCs/>
        </w:rPr>
      </w:pPr>
      <w:bookmarkStart w:id="0" w:name="_heading=h.jareq7c288ao" w:colFirst="0" w:colLast="0"/>
      <w:bookmarkEnd w:id="0"/>
      <w:r>
        <w:rPr>
          <w:b/>
          <w:bCs/>
        </w:rPr>
        <w:t>Зміни</w:t>
      </w:r>
    </w:p>
    <w:p w14:paraId="00000005" w14:textId="77777777" w:rsidR="006C08D7" w:rsidRDefault="00F94E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/>
        <w:jc w:val="center"/>
        <w:rPr>
          <w:b/>
          <w:bCs/>
        </w:rPr>
      </w:pPr>
      <w:r>
        <w:rPr>
          <w:b/>
          <w:bCs/>
        </w:rPr>
        <w:t>до деяких нормативно-правових актів Міністерства освіти і науки України</w:t>
      </w:r>
    </w:p>
    <w:p w14:paraId="00000006" w14:textId="77777777" w:rsidR="006C08D7" w:rsidRDefault="006C08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right="-615"/>
        <w:jc w:val="center"/>
      </w:pPr>
    </w:p>
    <w:p w14:paraId="00000007" w14:textId="77777777" w:rsidR="006C08D7" w:rsidRPr="00831DDD" w:rsidRDefault="00F94EC5" w:rsidP="00831DDD">
      <w:pPr>
        <w:ind w:firstLine="709"/>
        <w:jc w:val="both"/>
        <w:rPr>
          <w:color w:val="000000" w:themeColor="text1"/>
        </w:rPr>
      </w:pPr>
      <w:bookmarkStart w:id="1" w:name="_heading=h.ye09j3djtl0l" w:colFirst="0" w:colLast="0"/>
      <w:bookmarkEnd w:id="1"/>
      <w:r w:rsidRPr="00831DDD">
        <w:rPr>
          <w:color w:val="000000" w:themeColor="text1"/>
        </w:rPr>
        <w:t>1. У пункті 2 наказу Міністерства освіти і науки України від 13 березня 2008 року № 168 “</w:t>
      </w:r>
      <w:r w:rsidRPr="00831DDD">
        <w:rPr>
          <w:color w:val="000000" w:themeColor="text1"/>
          <w:highlight w:val="white"/>
        </w:rPr>
        <w:t>Про затвердження Положення про Міжнародний конкурс з української мови імені Петра Яцика”</w:t>
      </w:r>
      <w:r w:rsidRPr="00831DDD">
        <w:rPr>
          <w:color w:val="000000" w:themeColor="text1"/>
        </w:rPr>
        <w:t>, зареєстрованого у Міністерстві юстиції України 15 липня 2008 року за № 643/15334, слова «Державній науковій установі “Інститут модернізації змісту освіти”»</w:t>
      </w:r>
      <w:r w:rsidRPr="00831DDD">
        <w:rPr>
          <w:b/>
          <w:bCs/>
          <w:color w:val="000000" w:themeColor="text1"/>
          <w:sz w:val="24"/>
          <w:szCs w:val="24"/>
        </w:rPr>
        <w:t xml:space="preserve"> </w:t>
      </w:r>
      <w:r w:rsidRPr="00831DDD">
        <w:rPr>
          <w:color w:val="000000" w:themeColor="text1"/>
        </w:rPr>
        <w:t>замінити словами «Національному центру “Мала академія наук України”.</w:t>
      </w:r>
    </w:p>
    <w:p w14:paraId="00000008" w14:textId="77777777" w:rsidR="006C08D7" w:rsidRPr="00831DDD" w:rsidRDefault="006C08D7">
      <w:pPr>
        <w:ind w:firstLine="567"/>
        <w:jc w:val="both"/>
        <w:rPr>
          <w:color w:val="000000" w:themeColor="text1"/>
        </w:rPr>
      </w:pPr>
      <w:bookmarkStart w:id="2" w:name="_heading=h.2nanfbvq3vql" w:colFirst="0" w:colLast="0"/>
      <w:bookmarkEnd w:id="2"/>
    </w:p>
    <w:p w14:paraId="00000009" w14:textId="77777777" w:rsidR="006C08D7" w:rsidRPr="00831DDD" w:rsidRDefault="00F94EC5" w:rsidP="00831DDD">
      <w:pPr>
        <w:ind w:firstLine="709"/>
        <w:jc w:val="both"/>
        <w:rPr>
          <w:color w:val="000000" w:themeColor="text1"/>
        </w:rPr>
      </w:pPr>
      <w:bookmarkStart w:id="3" w:name="_heading=h.ruz2qn6vg9po" w:colFirst="0" w:colLast="0"/>
      <w:bookmarkEnd w:id="3"/>
      <w:r w:rsidRPr="00831DDD">
        <w:rPr>
          <w:color w:val="000000" w:themeColor="text1"/>
        </w:rPr>
        <w:t>2. У Положенні про Міжнародний конкурс з української мови імені Петра Яцика, затвердженого наказом Міністерства освіти і науки України від 13 березня 2008 року № 168, зареєстрованим у Міністерстві юстиції України 15 липня 2008 року за № 643/15334:</w:t>
      </w:r>
    </w:p>
    <w:p w14:paraId="0000000A" w14:textId="77777777" w:rsidR="006C08D7" w:rsidRPr="00831DDD" w:rsidRDefault="006C08D7">
      <w:pPr>
        <w:shd w:val="clear" w:color="auto" w:fill="FFFFFF"/>
        <w:ind w:firstLine="709"/>
        <w:jc w:val="both"/>
        <w:rPr>
          <w:color w:val="000000" w:themeColor="text1"/>
        </w:rPr>
      </w:pPr>
    </w:p>
    <w:p w14:paraId="0000000B" w14:textId="014B65A0" w:rsidR="006C08D7" w:rsidRPr="00831DDD" w:rsidRDefault="00F94EC5">
      <w:pPr>
        <w:shd w:val="clear" w:color="auto" w:fill="FFFFFF"/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 xml:space="preserve">1) у тексті, слова та </w:t>
      </w:r>
      <w:r w:rsidR="00341782">
        <w:rPr>
          <w:color w:val="000000" w:themeColor="text1"/>
        </w:rPr>
        <w:t xml:space="preserve">символи </w:t>
      </w:r>
      <w:r w:rsidR="00341782">
        <w:rPr>
          <w:color w:val="000000" w:themeColor="text1"/>
          <w:lang w:val="uk-UA"/>
        </w:rPr>
        <w:t>«</w:t>
      </w:r>
      <w:r w:rsidR="00341782">
        <w:rPr>
          <w:color w:val="000000" w:themeColor="text1"/>
        </w:rPr>
        <w:t>(професійно-технічної)</w:t>
      </w:r>
      <w:r w:rsidR="00341782">
        <w:rPr>
          <w:color w:val="000000" w:themeColor="text1"/>
          <w:lang w:val="uk-UA"/>
        </w:rPr>
        <w:t>»</w:t>
      </w:r>
      <w:r w:rsidRPr="00831DDD">
        <w:rPr>
          <w:color w:val="000000" w:themeColor="text1"/>
        </w:rPr>
        <w:t xml:space="preserve"> виключити;</w:t>
      </w:r>
    </w:p>
    <w:p w14:paraId="0000000C" w14:textId="77777777" w:rsidR="006C08D7" w:rsidRPr="00831DDD" w:rsidRDefault="006C08D7">
      <w:pPr>
        <w:shd w:val="clear" w:color="auto" w:fill="FFFFFF"/>
        <w:ind w:firstLine="709"/>
        <w:jc w:val="both"/>
        <w:rPr>
          <w:color w:val="000000" w:themeColor="text1"/>
        </w:rPr>
      </w:pPr>
    </w:p>
    <w:p w14:paraId="0000000D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 xml:space="preserve">2) у тексті слова Державна наукова установа “Інститут модернізації змісту освіти” (далі - ІМЗО)»  словами «Національний центр “Мала академія наук України” (далі – НЦ </w:t>
      </w:r>
      <w:r w:rsidRPr="00831DDD">
        <w:rPr>
          <w:color w:val="000000" w:themeColor="text1"/>
          <w:highlight w:val="white"/>
        </w:rPr>
        <w:t>“</w:t>
      </w:r>
      <w:r w:rsidRPr="00831DDD">
        <w:rPr>
          <w:color w:val="000000" w:themeColor="text1"/>
        </w:rPr>
        <w:t>МАНУ</w:t>
      </w:r>
      <w:r w:rsidRPr="00831DDD">
        <w:rPr>
          <w:color w:val="000000" w:themeColor="text1"/>
          <w:highlight w:val="white"/>
        </w:rPr>
        <w:t>”</w:t>
      </w:r>
      <w:r w:rsidRPr="00831DDD">
        <w:rPr>
          <w:color w:val="000000" w:themeColor="text1"/>
        </w:rPr>
        <w:t>)» у відповідних відмінках;</w:t>
      </w:r>
    </w:p>
    <w:p w14:paraId="0000000E" w14:textId="77777777" w:rsidR="006C08D7" w:rsidRPr="00831DDD" w:rsidRDefault="006C08D7">
      <w:pPr>
        <w:shd w:val="clear" w:color="auto" w:fill="FFFFFF"/>
        <w:ind w:firstLine="709"/>
        <w:jc w:val="both"/>
        <w:rPr>
          <w:color w:val="000000" w:themeColor="text1"/>
        </w:rPr>
      </w:pPr>
    </w:p>
    <w:p w14:paraId="0000000F" w14:textId="77777777" w:rsidR="006C08D7" w:rsidRPr="00831DDD" w:rsidRDefault="00F94EC5">
      <w:pPr>
        <w:ind w:left="142" w:firstLine="567"/>
        <w:jc w:val="both"/>
        <w:rPr>
          <w:color w:val="000000" w:themeColor="text1"/>
        </w:rPr>
      </w:pPr>
      <w:r w:rsidRPr="00831DDD">
        <w:rPr>
          <w:color w:val="000000" w:themeColor="text1"/>
        </w:rPr>
        <w:t>3) у пункті 3 розділу I слова «Міністерства культури та інформаційної політики України» замінити словами «Міністерства культури та стратегічних комунікацій України»</w:t>
      </w:r>
      <w:r w:rsidRPr="00831DDD">
        <w:rPr>
          <w:color w:val="000000" w:themeColor="text1"/>
          <w:highlight w:val="white"/>
        </w:rPr>
        <w:t>;</w:t>
      </w:r>
    </w:p>
    <w:p w14:paraId="00000010" w14:textId="77777777" w:rsidR="006C08D7" w:rsidRPr="00831DDD" w:rsidRDefault="006C08D7">
      <w:pPr>
        <w:ind w:left="142" w:firstLine="567"/>
        <w:jc w:val="both"/>
        <w:rPr>
          <w:color w:val="000000" w:themeColor="text1"/>
        </w:rPr>
      </w:pPr>
    </w:p>
    <w:p w14:paraId="00000011" w14:textId="77777777" w:rsidR="006C08D7" w:rsidRPr="00831DDD" w:rsidRDefault="00F94EC5">
      <w:pPr>
        <w:ind w:firstLine="709"/>
        <w:jc w:val="both"/>
        <w:rPr>
          <w:color w:val="000000" w:themeColor="text1"/>
          <w:highlight w:val="white"/>
        </w:rPr>
      </w:pPr>
      <w:r w:rsidRPr="00831DDD">
        <w:rPr>
          <w:color w:val="000000" w:themeColor="text1"/>
        </w:rPr>
        <w:t>4)</w:t>
      </w:r>
      <w:r w:rsidRPr="00831DDD">
        <w:rPr>
          <w:color w:val="000000" w:themeColor="text1"/>
          <w:highlight w:val="white"/>
        </w:rPr>
        <w:t xml:space="preserve"> у пункті 5 розділу V слово </w:t>
      </w:r>
      <w:r w:rsidRPr="00831DDD">
        <w:rPr>
          <w:color w:val="000000" w:themeColor="text1"/>
        </w:rPr>
        <w:t>«ІМЗО</w:t>
      </w:r>
      <w:r w:rsidRPr="00831DDD">
        <w:rPr>
          <w:color w:val="000000" w:themeColor="text1"/>
          <w:highlight w:val="white"/>
        </w:rPr>
        <w:t>» замінити словами «</w:t>
      </w:r>
      <w:r w:rsidRPr="00831DDD">
        <w:rPr>
          <w:color w:val="000000" w:themeColor="text1"/>
        </w:rPr>
        <w:t xml:space="preserve">НЦ </w:t>
      </w:r>
      <w:r w:rsidRPr="00831DDD">
        <w:rPr>
          <w:color w:val="000000" w:themeColor="text1"/>
          <w:highlight w:val="white"/>
        </w:rPr>
        <w:t>“</w:t>
      </w:r>
      <w:r w:rsidRPr="00831DDD">
        <w:rPr>
          <w:color w:val="000000" w:themeColor="text1"/>
        </w:rPr>
        <w:t>МАНУ</w:t>
      </w:r>
      <w:r w:rsidRPr="00831DDD">
        <w:rPr>
          <w:color w:val="000000" w:themeColor="text1"/>
          <w:highlight w:val="white"/>
        </w:rPr>
        <w:t>”».</w:t>
      </w:r>
    </w:p>
    <w:p w14:paraId="00000012" w14:textId="77777777" w:rsidR="006C08D7" w:rsidRPr="00831DDD" w:rsidRDefault="006C08D7">
      <w:pPr>
        <w:ind w:firstLine="567"/>
        <w:jc w:val="both"/>
        <w:rPr>
          <w:color w:val="000000" w:themeColor="text1"/>
        </w:rPr>
      </w:pPr>
      <w:bookmarkStart w:id="4" w:name="_heading=h.3qn2pl5hbyq5" w:colFirst="0" w:colLast="0"/>
      <w:bookmarkEnd w:id="4"/>
    </w:p>
    <w:p w14:paraId="00000013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 xml:space="preserve">3. У заголовку та тексті наказу Міністерства освіти і науки України від 09 вересня 2014 року № 1008, «Про </w:t>
      </w:r>
      <w:r w:rsidRPr="00831DDD">
        <w:rPr>
          <w:color w:val="000000" w:themeColor="text1"/>
          <w:highlight w:val="white"/>
        </w:rPr>
        <w:t>затвердження Положення про Всеукраїнський конкурс рукописів навчальної літератури для позашкільних навчальних закладів системи освіти»</w:t>
      </w:r>
      <w:r w:rsidRPr="00831DDD">
        <w:rPr>
          <w:color w:val="000000" w:themeColor="text1"/>
        </w:rPr>
        <w:t>, зареєстрованого у Міністерстві юстиції України 25 вересня 2014 року за № 1166/25943 слова «</w:t>
      </w:r>
      <w:r w:rsidRPr="00831DDD">
        <w:rPr>
          <w:b/>
          <w:bCs/>
          <w:color w:val="000000" w:themeColor="text1"/>
        </w:rPr>
        <w:t>позашкільних навчальних закладів системи освіти</w:t>
      </w:r>
      <w:r w:rsidRPr="00831DDD">
        <w:rPr>
          <w:color w:val="000000" w:themeColor="text1"/>
        </w:rPr>
        <w:t>», «позашкільних навчальних закладів» замінити словами «</w:t>
      </w:r>
      <w:r w:rsidRPr="00831DDD">
        <w:rPr>
          <w:b/>
          <w:bCs/>
          <w:color w:val="000000" w:themeColor="text1"/>
        </w:rPr>
        <w:t>закладів позашкільної освіти</w:t>
      </w:r>
      <w:r w:rsidRPr="00831DDD">
        <w:rPr>
          <w:color w:val="000000" w:themeColor="text1"/>
        </w:rPr>
        <w:t>», «закладів позашкільної освіти».</w:t>
      </w:r>
    </w:p>
    <w:p w14:paraId="00000014" w14:textId="77777777" w:rsidR="006C08D7" w:rsidRPr="00831DDD" w:rsidRDefault="006C08D7">
      <w:pPr>
        <w:ind w:firstLine="709"/>
        <w:jc w:val="both"/>
        <w:rPr>
          <w:color w:val="000000" w:themeColor="text1"/>
        </w:rPr>
      </w:pPr>
    </w:p>
    <w:p w14:paraId="00000015" w14:textId="77777777" w:rsidR="006C08D7" w:rsidRPr="00831DDD" w:rsidRDefault="006C08D7">
      <w:pPr>
        <w:ind w:firstLine="709"/>
        <w:jc w:val="both"/>
        <w:rPr>
          <w:color w:val="000000" w:themeColor="text1"/>
        </w:rPr>
      </w:pPr>
    </w:p>
    <w:p w14:paraId="00000016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lastRenderedPageBreak/>
        <w:t xml:space="preserve">4. У </w:t>
      </w:r>
      <w:r w:rsidRPr="00831DDD">
        <w:rPr>
          <w:color w:val="000000" w:themeColor="text1"/>
          <w:highlight w:val="white"/>
        </w:rPr>
        <w:t xml:space="preserve">Положенні про Всеукраїнський конкурс рукописів навчальної літератури для позашкільних навчальних закладів системи освіти, </w:t>
      </w:r>
      <w:r w:rsidRPr="00831DDD">
        <w:rPr>
          <w:color w:val="000000" w:themeColor="text1"/>
        </w:rPr>
        <w:t>затвердженого наказом Міністерства освіти і науки України від 09 вересня 2014 року № 1008, зареєстрованого у Міністерстві юстиції України 25 вересня 2014 року за № 1166/25943:</w:t>
      </w:r>
    </w:p>
    <w:p w14:paraId="00000017" w14:textId="77777777" w:rsidR="006C08D7" w:rsidRPr="00831DDD" w:rsidRDefault="006C08D7">
      <w:pPr>
        <w:ind w:firstLine="709"/>
        <w:jc w:val="both"/>
        <w:rPr>
          <w:color w:val="000000" w:themeColor="text1"/>
        </w:rPr>
      </w:pPr>
    </w:p>
    <w:p w14:paraId="00000018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>1) у заголовку та тексті слова «</w:t>
      </w:r>
      <w:r w:rsidRPr="00831DDD">
        <w:rPr>
          <w:b/>
          <w:bCs/>
          <w:color w:val="000000" w:themeColor="text1"/>
        </w:rPr>
        <w:t>позашкільних навчальних закладів системи освіти</w:t>
      </w:r>
      <w:r w:rsidRPr="00831DDD">
        <w:rPr>
          <w:color w:val="000000" w:themeColor="text1"/>
        </w:rPr>
        <w:t>», «позашкільних навчальних закладів»  замінити словами «</w:t>
      </w:r>
      <w:r w:rsidRPr="00831DDD">
        <w:rPr>
          <w:b/>
          <w:bCs/>
          <w:color w:val="000000" w:themeColor="text1"/>
        </w:rPr>
        <w:t>закладів позашкільної освіти</w:t>
      </w:r>
      <w:r w:rsidRPr="00831DDD">
        <w:rPr>
          <w:color w:val="000000" w:themeColor="text1"/>
        </w:rPr>
        <w:t>», «закладів позашкільної освіти»;</w:t>
      </w:r>
    </w:p>
    <w:p w14:paraId="00000019" w14:textId="77777777" w:rsidR="006C08D7" w:rsidRPr="00831DDD" w:rsidRDefault="006C08D7">
      <w:pPr>
        <w:ind w:firstLine="709"/>
        <w:jc w:val="both"/>
        <w:rPr>
          <w:color w:val="000000" w:themeColor="text1"/>
        </w:rPr>
      </w:pPr>
    </w:p>
    <w:p w14:paraId="0000001A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 xml:space="preserve">2) у тексті слова «позашкільних, загальноосвітніх, професійно-технічних і вищих навчальних закладів» замінити словами «закладів позашкільної, загальної середньої, професійної, фахової </w:t>
      </w:r>
      <w:proofErr w:type="spellStart"/>
      <w:r w:rsidRPr="00831DDD">
        <w:rPr>
          <w:color w:val="000000" w:themeColor="text1"/>
        </w:rPr>
        <w:t>передвищої</w:t>
      </w:r>
      <w:proofErr w:type="spellEnd"/>
      <w:r w:rsidRPr="00831DDD">
        <w:rPr>
          <w:color w:val="000000" w:themeColor="text1"/>
        </w:rPr>
        <w:t xml:space="preserve"> та вищої освіти»;</w:t>
      </w:r>
    </w:p>
    <w:p w14:paraId="0000001B" w14:textId="77777777" w:rsidR="006C08D7" w:rsidRPr="00831DDD" w:rsidRDefault="006C08D7">
      <w:pPr>
        <w:ind w:firstLine="709"/>
        <w:jc w:val="both"/>
        <w:rPr>
          <w:color w:val="000000" w:themeColor="text1"/>
        </w:rPr>
      </w:pPr>
    </w:p>
    <w:p w14:paraId="0000001C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 xml:space="preserve">3) у тексті слова “загальноосвітніх, професійно-технічних навчальних закладів і вищих навчальних закладів І-ІІ рівнів акредитації” замінити словами “закладів загальної середньої, професійної, фахової </w:t>
      </w:r>
      <w:proofErr w:type="spellStart"/>
      <w:r w:rsidRPr="00831DDD">
        <w:rPr>
          <w:color w:val="000000" w:themeColor="text1"/>
        </w:rPr>
        <w:t>передвищої</w:t>
      </w:r>
      <w:proofErr w:type="spellEnd"/>
      <w:r w:rsidRPr="00831DDD">
        <w:rPr>
          <w:color w:val="000000" w:themeColor="text1"/>
        </w:rPr>
        <w:t xml:space="preserve"> освіти”</w:t>
      </w:r>
    </w:p>
    <w:p w14:paraId="0000001D" w14:textId="77777777" w:rsidR="006C08D7" w:rsidRPr="00831DDD" w:rsidRDefault="006C08D7">
      <w:pPr>
        <w:ind w:firstLine="709"/>
        <w:jc w:val="both"/>
        <w:rPr>
          <w:color w:val="000000" w:themeColor="text1"/>
        </w:rPr>
      </w:pPr>
    </w:p>
    <w:p w14:paraId="0000001E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>4) у тексті слова “загальноосвітніх навчальних закладів” замінити словами “закладів загальної середньої освіти”;</w:t>
      </w:r>
    </w:p>
    <w:p w14:paraId="0000001F" w14:textId="77777777" w:rsidR="006C08D7" w:rsidRPr="00831DDD" w:rsidRDefault="006C08D7">
      <w:pPr>
        <w:ind w:firstLine="709"/>
        <w:jc w:val="both"/>
        <w:rPr>
          <w:color w:val="000000" w:themeColor="text1"/>
        </w:rPr>
      </w:pPr>
    </w:p>
    <w:p w14:paraId="00000020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 xml:space="preserve">5) у тексті слова “вищих навчальних закладів” замінити словами “закладів вищої освіти” </w:t>
      </w:r>
    </w:p>
    <w:p w14:paraId="00000021" w14:textId="77777777" w:rsidR="006C08D7" w:rsidRPr="00831DDD" w:rsidRDefault="006C08D7">
      <w:pPr>
        <w:ind w:firstLine="709"/>
        <w:jc w:val="both"/>
        <w:rPr>
          <w:color w:val="000000" w:themeColor="text1"/>
        </w:rPr>
      </w:pPr>
    </w:p>
    <w:p w14:paraId="00000022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 xml:space="preserve">6) у розділі І: </w:t>
      </w:r>
    </w:p>
    <w:p w14:paraId="00000023" w14:textId="77777777" w:rsidR="006C08D7" w:rsidRPr="00831DDD" w:rsidRDefault="00F94EC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 xml:space="preserve">пункт 5 викласти в такій редакції: </w:t>
      </w:r>
    </w:p>
    <w:p w14:paraId="00000024" w14:textId="77777777" w:rsidR="006C08D7" w:rsidRPr="00831DDD" w:rsidRDefault="00F94EC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>«Організаційно-методичне забезпечення проведення Конкурсу здійснюють:</w:t>
      </w:r>
    </w:p>
    <w:p w14:paraId="00000025" w14:textId="77777777" w:rsidR="006C08D7" w:rsidRPr="00831DDD" w:rsidRDefault="00F94EC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>Національний центр «Мала академія наук України» (далі – НЦ «МАНУ»);</w:t>
      </w:r>
    </w:p>
    <w:p w14:paraId="00000026" w14:textId="77777777" w:rsidR="006C08D7" w:rsidRPr="00831DDD" w:rsidRDefault="00F94EC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>Національний еколого-натуралістичний центр учнівської молоді</w:t>
      </w:r>
    </w:p>
    <w:p w14:paraId="00000027" w14:textId="77777777" w:rsidR="006C08D7" w:rsidRPr="00831DDD" w:rsidRDefault="00F94EC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>(далі - організатори).»;</w:t>
      </w:r>
    </w:p>
    <w:p w14:paraId="00000028" w14:textId="77777777" w:rsidR="006C08D7" w:rsidRPr="00831DDD" w:rsidRDefault="00F94EC5">
      <w:pPr>
        <w:shd w:val="clear" w:color="auto" w:fill="FFFFFF"/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>у пункті 8:</w:t>
      </w:r>
    </w:p>
    <w:p w14:paraId="00000029" w14:textId="77777777" w:rsidR="006C08D7" w:rsidRPr="00831DDD" w:rsidRDefault="00F94EC5">
      <w:pPr>
        <w:shd w:val="clear" w:color="auto" w:fill="FFFFFF"/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>слово «Інститут» замінити словами та символами «НЦ  “МАНУ”»</w:t>
      </w:r>
      <w:r w:rsidRPr="00831DDD">
        <w:rPr>
          <w:color w:val="000000" w:themeColor="text1"/>
          <w:highlight w:val="white"/>
        </w:rPr>
        <w:t>;</w:t>
      </w:r>
    </w:p>
    <w:p w14:paraId="0000002A" w14:textId="77777777" w:rsidR="006C08D7" w:rsidRPr="00831DDD" w:rsidRDefault="00F94EC5">
      <w:pPr>
        <w:ind w:firstLine="709"/>
        <w:rPr>
          <w:color w:val="000000" w:themeColor="text1"/>
        </w:rPr>
      </w:pPr>
      <w:r w:rsidRPr="00831DDD">
        <w:rPr>
          <w:color w:val="000000" w:themeColor="text1"/>
        </w:rPr>
        <w:t>абзаци 3 – 5  виключити</w:t>
      </w:r>
      <w:r w:rsidRPr="00831DDD">
        <w:rPr>
          <w:color w:val="000000" w:themeColor="text1"/>
          <w:highlight w:val="white"/>
        </w:rPr>
        <w:t>.</w:t>
      </w:r>
    </w:p>
    <w:p w14:paraId="0000002B" w14:textId="77777777" w:rsidR="006C08D7" w:rsidRPr="00831DDD" w:rsidRDefault="006C08D7">
      <w:pPr>
        <w:ind w:firstLine="709"/>
        <w:jc w:val="both"/>
        <w:rPr>
          <w:color w:val="000000" w:themeColor="text1"/>
        </w:rPr>
      </w:pPr>
    </w:p>
    <w:p w14:paraId="0000002C" w14:textId="77777777" w:rsidR="006C08D7" w:rsidRPr="00831DDD" w:rsidRDefault="00F94EC5" w:rsidP="00831DDD">
      <w:pPr>
        <w:ind w:firstLine="426"/>
        <w:jc w:val="both"/>
        <w:rPr>
          <w:color w:val="000000" w:themeColor="text1"/>
        </w:rPr>
      </w:pPr>
      <w:r w:rsidRPr="00831DDD">
        <w:rPr>
          <w:color w:val="000000" w:themeColor="text1"/>
        </w:rPr>
        <w:t xml:space="preserve">   5. У додатку до Положення </w:t>
      </w:r>
      <w:r w:rsidRPr="00831DDD">
        <w:rPr>
          <w:color w:val="000000" w:themeColor="text1"/>
          <w:highlight w:val="white"/>
        </w:rPr>
        <w:t xml:space="preserve">про Всеукраїнський конкурс рукописів навчальної літератури для позашкільних навчальних закладів системи освіти, </w:t>
      </w:r>
      <w:r w:rsidRPr="00831DDD">
        <w:rPr>
          <w:color w:val="000000" w:themeColor="text1"/>
        </w:rPr>
        <w:t>затвердженого наказом Міністерства освіти і науки України від 09 вересня 2014 року № 1008:</w:t>
      </w:r>
    </w:p>
    <w:p w14:paraId="0000002D" w14:textId="77777777" w:rsidR="006C08D7" w:rsidRPr="00831DDD" w:rsidRDefault="006C08D7">
      <w:pPr>
        <w:jc w:val="both"/>
        <w:rPr>
          <w:color w:val="000000" w:themeColor="text1"/>
        </w:rPr>
      </w:pPr>
    </w:p>
    <w:p w14:paraId="0000002E" w14:textId="77777777" w:rsidR="006C08D7" w:rsidRPr="00831DDD" w:rsidRDefault="00F94EC5">
      <w:pPr>
        <w:jc w:val="both"/>
        <w:rPr>
          <w:color w:val="000000" w:themeColor="text1"/>
        </w:rPr>
      </w:pPr>
      <w:r w:rsidRPr="00831DDD">
        <w:rPr>
          <w:color w:val="000000" w:themeColor="text1"/>
        </w:rPr>
        <w:tab/>
        <w:t>1) у грифі слова «</w:t>
      </w:r>
      <w:hyperlink r:id="rId7" w:anchor="w1_34">
        <w:r w:rsidRPr="00831DDD">
          <w:rPr>
            <w:color w:val="000000" w:themeColor="text1"/>
          </w:rPr>
          <w:t>позашкільн</w:t>
        </w:r>
      </w:hyperlink>
      <w:r w:rsidRPr="00831DDD">
        <w:rPr>
          <w:color w:val="000000" w:themeColor="text1"/>
        </w:rPr>
        <w:t>их навчальних закладів системи освіти» замінити словами «закладів позашкільної освіти»;</w:t>
      </w:r>
    </w:p>
    <w:p w14:paraId="0000002F" w14:textId="77777777" w:rsidR="006C08D7" w:rsidRPr="00831DDD" w:rsidRDefault="006C08D7">
      <w:pPr>
        <w:jc w:val="both"/>
        <w:rPr>
          <w:color w:val="000000" w:themeColor="text1"/>
        </w:rPr>
      </w:pPr>
    </w:p>
    <w:p w14:paraId="00000030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>2) у заголовку слова  «</w:t>
      </w:r>
      <w:hyperlink r:id="rId8" w:anchor="w1_34">
        <w:r w:rsidRPr="00831DDD">
          <w:rPr>
            <w:color w:val="000000" w:themeColor="text1"/>
          </w:rPr>
          <w:t>позашкільн</w:t>
        </w:r>
      </w:hyperlink>
      <w:r w:rsidRPr="00831DDD">
        <w:rPr>
          <w:color w:val="000000" w:themeColor="text1"/>
        </w:rPr>
        <w:t>их навчальних закладів системи освіти» замінити словами «закладів позашкільної освіти».</w:t>
      </w:r>
    </w:p>
    <w:p w14:paraId="00000031" w14:textId="77777777" w:rsidR="006C08D7" w:rsidRPr="00831DDD" w:rsidRDefault="006C08D7">
      <w:pPr>
        <w:jc w:val="both"/>
        <w:rPr>
          <w:color w:val="000000" w:themeColor="text1"/>
        </w:rPr>
      </w:pPr>
      <w:bookmarkStart w:id="5" w:name="_heading=h.vzi46plaxbbn" w:colFirst="0" w:colLast="0"/>
      <w:bookmarkEnd w:id="5"/>
    </w:p>
    <w:p w14:paraId="00000032" w14:textId="77777777" w:rsidR="006C08D7" w:rsidRPr="00831DDD" w:rsidRDefault="00F94EC5" w:rsidP="00831DDD">
      <w:pPr>
        <w:shd w:val="clear" w:color="auto" w:fill="FFFFFF"/>
        <w:ind w:firstLine="567"/>
        <w:jc w:val="both"/>
        <w:rPr>
          <w:color w:val="000000" w:themeColor="text1"/>
        </w:rPr>
      </w:pPr>
      <w:r w:rsidRPr="00831DDD">
        <w:rPr>
          <w:color w:val="000000" w:themeColor="text1"/>
          <w:highlight w:val="white"/>
        </w:rPr>
        <w:t>6.</w:t>
      </w:r>
      <w:r w:rsidRPr="00831DDD">
        <w:rPr>
          <w:color w:val="000000" w:themeColor="text1"/>
        </w:rPr>
        <w:t xml:space="preserve"> У Положенні про Всеукраїнський конкурс «Джерело творчості», затвердженого наказом Міністерства освіти і науки України від 23 листопада 2017 року № 1527, зареєстрованим в Міністерстві юстиції України 15 грудня 2017 року за № 1517/31385: </w:t>
      </w:r>
    </w:p>
    <w:p w14:paraId="00000033" w14:textId="77777777" w:rsidR="006C08D7" w:rsidRPr="00831DDD" w:rsidRDefault="00F94EC5">
      <w:pPr>
        <w:shd w:val="clear" w:color="auto" w:fill="FFFFFF"/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 xml:space="preserve">      </w:t>
      </w:r>
    </w:p>
    <w:p w14:paraId="00000034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 xml:space="preserve">1) пункт 5 розділу I викласти в такій редакції: </w:t>
      </w:r>
    </w:p>
    <w:p w14:paraId="00000035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>«Організаторами Конкурсу є:</w:t>
      </w:r>
    </w:p>
    <w:p w14:paraId="00000036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>Національний центр «Мала академія наук України»;</w:t>
      </w:r>
    </w:p>
    <w:p w14:paraId="00000037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>Національний еколого-натуралістичний центр учнівської молоді.»;</w:t>
      </w:r>
    </w:p>
    <w:p w14:paraId="00000038" w14:textId="77777777" w:rsidR="006C08D7" w:rsidRPr="00831DDD" w:rsidRDefault="006C08D7">
      <w:pPr>
        <w:ind w:firstLine="709"/>
        <w:jc w:val="both"/>
        <w:rPr>
          <w:color w:val="000000" w:themeColor="text1"/>
        </w:rPr>
      </w:pPr>
    </w:p>
    <w:p w14:paraId="00000039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>2) абзац 7 пункту 2 розділу III викласти в такій редакції:</w:t>
      </w:r>
    </w:p>
    <w:p w14:paraId="0000003A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>«ІІ тур - очний, місце проведення якого визначається  організаторами Конкурсу». </w:t>
      </w:r>
    </w:p>
    <w:p w14:paraId="0000003B" w14:textId="77777777" w:rsidR="006C08D7" w:rsidRPr="00831DDD" w:rsidRDefault="006C08D7">
      <w:pPr>
        <w:jc w:val="both"/>
        <w:rPr>
          <w:color w:val="000000" w:themeColor="text1"/>
        </w:rPr>
      </w:pPr>
      <w:bookmarkStart w:id="6" w:name="_heading=h.2b8zf2bapjjs" w:colFirst="0" w:colLast="0"/>
      <w:bookmarkEnd w:id="6"/>
    </w:p>
    <w:p w14:paraId="0000003C" w14:textId="77777777" w:rsidR="006C08D7" w:rsidRPr="00831DDD" w:rsidRDefault="00F94EC5">
      <w:pPr>
        <w:ind w:firstLine="567"/>
        <w:jc w:val="both"/>
        <w:rPr>
          <w:color w:val="000000" w:themeColor="text1"/>
        </w:rPr>
      </w:pPr>
      <w:bookmarkStart w:id="7" w:name="_heading=h.ifvb2ftxbgxy" w:colFirst="0" w:colLast="0"/>
      <w:bookmarkEnd w:id="7"/>
      <w:r w:rsidRPr="00831DDD">
        <w:rPr>
          <w:color w:val="000000" w:themeColor="text1"/>
        </w:rPr>
        <w:t>7. У пункті 3 наказу Міністерства освіти і науки України від 22 травня 2018 року № 509 «</w:t>
      </w:r>
      <w:r w:rsidRPr="00831DDD">
        <w:rPr>
          <w:color w:val="000000" w:themeColor="text1"/>
          <w:highlight w:val="white"/>
        </w:rPr>
        <w:t>Про затвердження Положення про психологічну службу у системі освіти України»,</w:t>
      </w:r>
      <w:r w:rsidRPr="00831DDD">
        <w:rPr>
          <w:color w:val="000000" w:themeColor="text1"/>
        </w:rPr>
        <w:t xml:space="preserve"> зареєстрованого в Міністерстві юстиції України                   31 липня 2018 року за № 885/32337, слова «Державній науковій установі “Інститут модернізації змісту освіти” (</w:t>
      </w:r>
      <w:proofErr w:type="spellStart"/>
      <w:r w:rsidRPr="00831DDD">
        <w:rPr>
          <w:color w:val="000000" w:themeColor="text1"/>
        </w:rPr>
        <w:t>Спірін</w:t>
      </w:r>
      <w:proofErr w:type="spellEnd"/>
      <w:r w:rsidRPr="00831DDD">
        <w:rPr>
          <w:color w:val="000000" w:themeColor="text1"/>
        </w:rPr>
        <w:t xml:space="preserve"> О.М.)»</w:t>
      </w:r>
      <w:r w:rsidRPr="00831DDD">
        <w:rPr>
          <w:b/>
          <w:bCs/>
          <w:color w:val="000000" w:themeColor="text1"/>
          <w:sz w:val="24"/>
          <w:szCs w:val="24"/>
        </w:rPr>
        <w:t xml:space="preserve"> </w:t>
      </w:r>
      <w:r w:rsidRPr="00831DDD">
        <w:rPr>
          <w:color w:val="000000" w:themeColor="text1"/>
        </w:rPr>
        <w:t>замінити словами «Державній установі “Український інститут розвитку освіти”».</w:t>
      </w:r>
    </w:p>
    <w:p w14:paraId="0000003D" w14:textId="77777777" w:rsidR="006C08D7" w:rsidRPr="00831DDD" w:rsidRDefault="006C08D7">
      <w:pPr>
        <w:ind w:firstLine="709"/>
        <w:jc w:val="both"/>
        <w:rPr>
          <w:color w:val="000000" w:themeColor="text1"/>
        </w:rPr>
      </w:pPr>
    </w:p>
    <w:p w14:paraId="0000003E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 xml:space="preserve">8. У Положенні про психологічну службу у системі освіти України,  затвердженому наказом Міністерства освіти і науки України від 22 травня 2018 року № 509, зареєстрованому в Міністерстві юстиції України 31 липня 2018 року за № 885/32337: </w:t>
      </w:r>
    </w:p>
    <w:p w14:paraId="0000003F" w14:textId="77777777" w:rsidR="006C08D7" w:rsidRPr="00831DDD" w:rsidRDefault="006C08D7">
      <w:pPr>
        <w:ind w:firstLine="709"/>
        <w:jc w:val="both"/>
        <w:rPr>
          <w:color w:val="000000" w:themeColor="text1"/>
        </w:rPr>
      </w:pPr>
    </w:p>
    <w:p w14:paraId="00000040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>1) у тексті слова та символи «Державна наукова установа “Інститут модернізації змісту освіти”» замінити словами «Державна установа “Український інститут розвитку освіти”» у відповідних відмінках;</w:t>
      </w:r>
    </w:p>
    <w:p w14:paraId="00000041" w14:textId="77777777" w:rsidR="006C08D7" w:rsidRPr="00831DDD" w:rsidRDefault="006C08D7">
      <w:pPr>
        <w:ind w:firstLine="709"/>
        <w:jc w:val="both"/>
        <w:rPr>
          <w:color w:val="000000" w:themeColor="text1"/>
        </w:rPr>
      </w:pPr>
    </w:p>
    <w:p w14:paraId="00000042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>2) у тексті слова та символи (професійно-технічної) видалити;</w:t>
      </w:r>
    </w:p>
    <w:p w14:paraId="00000043" w14:textId="77777777" w:rsidR="006C08D7" w:rsidRPr="00831DDD" w:rsidRDefault="006C08D7">
      <w:pPr>
        <w:ind w:firstLine="709"/>
        <w:jc w:val="both"/>
        <w:rPr>
          <w:color w:val="000000" w:themeColor="text1"/>
        </w:rPr>
      </w:pPr>
    </w:p>
    <w:p w14:paraId="00000044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 xml:space="preserve">3) у тексті слова  «Про професійно-технічну освіту» замінити словами «Про професійну освіту»; </w:t>
      </w:r>
    </w:p>
    <w:p w14:paraId="00000045" w14:textId="77777777" w:rsidR="006C08D7" w:rsidRPr="00831DDD" w:rsidRDefault="00F94E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/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 xml:space="preserve">4) у пунктах 4, 5 розділу I після слів «Про професійно-технічну освіту»  додати слова «Про фахову </w:t>
      </w:r>
      <w:proofErr w:type="spellStart"/>
      <w:r w:rsidRPr="00831DDD">
        <w:rPr>
          <w:color w:val="000000" w:themeColor="text1"/>
        </w:rPr>
        <w:t>передвищу</w:t>
      </w:r>
      <w:proofErr w:type="spellEnd"/>
      <w:r w:rsidRPr="00831DDD">
        <w:rPr>
          <w:color w:val="000000" w:themeColor="text1"/>
        </w:rPr>
        <w:t xml:space="preserve"> освіту,»;</w:t>
      </w:r>
    </w:p>
    <w:p w14:paraId="00000046" w14:textId="77777777" w:rsidR="006C08D7" w:rsidRPr="00831DDD" w:rsidRDefault="006C08D7">
      <w:pPr>
        <w:ind w:firstLine="709"/>
        <w:jc w:val="both"/>
        <w:rPr>
          <w:color w:val="000000" w:themeColor="text1"/>
        </w:rPr>
      </w:pPr>
    </w:p>
    <w:p w14:paraId="00000047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>5)  у пункті 3 розділу ІІ абзаци п’ятий та восьмий вилучити.</w:t>
      </w:r>
    </w:p>
    <w:p w14:paraId="00000048" w14:textId="77777777" w:rsidR="006C08D7" w:rsidRPr="00831DDD" w:rsidRDefault="006C08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 w:themeColor="text1"/>
          <w:sz w:val="24"/>
          <w:szCs w:val="24"/>
          <w:highlight w:val="white"/>
        </w:rPr>
      </w:pPr>
    </w:p>
    <w:p w14:paraId="00000049" w14:textId="77777777" w:rsidR="006C08D7" w:rsidRPr="00831DDD" w:rsidRDefault="00F94EC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lastRenderedPageBreak/>
        <w:t>У зв’язку з цим абзаци шостий, сьомий вважати абзацами п’ятим, шостим, абзаци дев’ятий, десятий вважати абзацами сьомим, восьмим   відповідно.</w:t>
      </w:r>
    </w:p>
    <w:p w14:paraId="0000004A" w14:textId="77777777" w:rsidR="006C08D7" w:rsidRPr="00831DDD" w:rsidRDefault="006C08D7">
      <w:pPr>
        <w:rPr>
          <w:color w:val="000000" w:themeColor="text1"/>
        </w:rPr>
      </w:pPr>
    </w:p>
    <w:p w14:paraId="0000004B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>9. У Положенні про Всеукраїнський конкурс «Ерудит» серед здобувачів освіти з порушеннями слуху 12-х (13-х) класів закладів загальної середньої освіти, затвердженому наказом Міністерства освіти і науки України                                  від 13 листопада 2018 року № 1234, зареєстрованому в Міністерстві юстиції України 09 січня 2019 року за № 18/32989:</w:t>
      </w:r>
    </w:p>
    <w:p w14:paraId="0000004C" w14:textId="77777777" w:rsidR="006C08D7" w:rsidRPr="00831DDD" w:rsidRDefault="006C08D7">
      <w:pPr>
        <w:ind w:firstLine="709"/>
        <w:jc w:val="both"/>
        <w:rPr>
          <w:color w:val="000000" w:themeColor="text1"/>
        </w:rPr>
      </w:pPr>
    </w:p>
    <w:p w14:paraId="0000004D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 xml:space="preserve"> 1) у тексті, </w:t>
      </w:r>
      <w:r w:rsidRPr="00831DDD">
        <w:rPr>
          <w:color w:val="000000" w:themeColor="text1"/>
          <w:highlight w:val="white"/>
        </w:rPr>
        <w:t xml:space="preserve">слова </w:t>
      </w:r>
      <w:r w:rsidRPr="00831DDD">
        <w:rPr>
          <w:color w:val="000000" w:themeColor="text1"/>
        </w:rPr>
        <w:t>«Державна наукова установа “Інститут модернізації змісту освіти”»</w:t>
      </w:r>
      <w:r w:rsidRPr="00831DDD">
        <w:rPr>
          <w:b/>
          <w:bCs/>
          <w:color w:val="000000" w:themeColor="text1"/>
        </w:rPr>
        <w:t xml:space="preserve"> </w:t>
      </w:r>
      <w:r w:rsidRPr="00831DDD">
        <w:rPr>
          <w:color w:val="000000" w:themeColor="text1"/>
        </w:rPr>
        <w:t xml:space="preserve">замінити словами «Державна установа “Український інститут розвитку освіти”»; </w:t>
      </w:r>
    </w:p>
    <w:p w14:paraId="0000004E" w14:textId="77777777" w:rsidR="006C08D7" w:rsidRPr="00831DDD" w:rsidRDefault="006C08D7">
      <w:pPr>
        <w:ind w:firstLine="709"/>
        <w:jc w:val="both"/>
        <w:rPr>
          <w:color w:val="000000" w:themeColor="text1"/>
        </w:rPr>
      </w:pPr>
    </w:p>
    <w:p w14:paraId="0000004F" w14:textId="77777777" w:rsidR="006C08D7" w:rsidRPr="00831DDD" w:rsidRDefault="00F94EC5">
      <w:pPr>
        <w:ind w:firstLine="709"/>
        <w:jc w:val="both"/>
        <w:rPr>
          <w:color w:val="000000" w:themeColor="text1"/>
        </w:rPr>
      </w:pPr>
      <w:r w:rsidRPr="00831DDD">
        <w:rPr>
          <w:color w:val="000000" w:themeColor="text1"/>
        </w:rPr>
        <w:t>2) у тексті, слова «Інститут» у всіх відмінках замінити словами та символами  «ДУ “УІРО”» у відповідних відмінках.</w:t>
      </w:r>
    </w:p>
    <w:p w14:paraId="00000050" w14:textId="77777777" w:rsidR="006C08D7" w:rsidRDefault="006C08D7">
      <w:pPr>
        <w:jc w:val="both"/>
      </w:pPr>
    </w:p>
    <w:p w14:paraId="00000051" w14:textId="77777777" w:rsidR="006C08D7" w:rsidRDefault="006C08D7">
      <w:pPr>
        <w:jc w:val="both"/>
      </w:pPr>
    </w:p>
    <w:p w14:paraId="62D9FD46" w14:textId="074CB1F3" w:rsidR="00831DDD" w:rsidRDefault="00673265">
      <w:pPr>
        <w:jc w:val="both"/>
        <w:rPr>
          <w:b/>
          <w:bCs/>
          <w:lang w:val="uk-UA"/>
        </w:rPr>
      </w:pPr>
      <w:bookmarkStart w:id="8" w:name="_heading=h.2yhrxpavg8rg" w:colFirst="0" w:colLast="0"/>
      <w:bookmarkEnd w:id="8"/>
      <w:r>
        <w:rPr>
          <w:b/>
          <w:bCs/>
          <w:lang w:val="uk-UA"/>
        </w:rPr>
        <w:t>Г</w:t>
      </w:r>
      <w:proofErr w:type="spellStart"/>
      <w:r>
        <w:rPr>
          <w:b/>
          <w:bCs/>
        </w:rPr>
        <w:t>енерал</w:t>
      </w:r>
      <w:bookmarkStart w:id="9" w:name="_GoBack"/>
      <w:bookmarkEnd w:id="9"/>
      <w:r>
        <w:rPr>
          <w:b/>
          <w:bCs/>
        </w:rPr>
        <w:t>ьний</w:t>
      </w:r>
      <w:proofErr w:type="spellEnd"/>
      <w:r>
        <w:rPr>
          <w:b/>
          <w:bCs/>
        </w:rPr>
        <w:t xml:space="preserve"> директор</w:t>
      </w:r>
      <w:r w:rsidR="00831DDD">
        <w:rPr>
          <w:b/>
          <w:bCs/>
          <w:lang w:val="uk-UA"/>
        </w:rPr>
        <w:t xml:space="preserve"> </w:t>
      </w:r>
    </w:p>
    <w:p w14:paraId="00000052" w14:textId="68E5A738" w:rsidR="006C08D7" w:rsidRDefault="00831DDD">
      <w:pPr>
        <w:jc w:val="both"/>
        <w:rPr>
          <w:b/>
          <w:bCs/>
        </w:rPr>
      </w:pPr>
      <w:r>
        <w:rPr>
          <w:b/>
          <w:bCs/>
          <w:lang w:val="uk-UA"/>
        </w:rPr>
        <w:t>директорату шкільної освіти</w: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Інна КІЛЬДЕРОВА</w:t>
      </w:r>
    </w:p>
    <w:p w14:paraId="00000053" w14:textId="77777777" w:rsidR="006C08D7" w:rsidRDefault="006C08D7">
      <w:pPr>
        <w:ind w:firstLine="709"/>
        <w:jc w:val="both"/>
      </w:pPr>
    </w:p>
    <w:p w14:paraId="00000054" w14:textId="77777777" w:rsidR="006C08D7" w:rsidRDefault="00F94EC5">
      <w:pPr>
        <w:ind w:firstLine="709"/>
        <w:jc w:val="both"/>
      </w:pPr>
      <w:r>
        <w:t xml:space="preserve"> </w:t>
      </w:r>
    </w:p>
    <w:sectPr w:rsidR="006C08D7">
      <w:headerReference w:type="default" r:id="rId9"/>
      <w:pgSz w:w="11907" w:h="16839"/>
      <w:pgMar w:top="1134" w:right="851" w:bottom="1276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04DC51" w14:textId="77777777" w:rsidR="00E64BE9" w:rsidRDefault="00E64BE9">
      <w:r>
        <w:separator/>
      </w:r>
    </w:p>
  </w:endnote>
  <w:endnote w:type="continuationSeparator" w:id="0">
    <w:p w14:paraId="5F5A1756" w14:textId="77777777" w:rsidR="00E64BE9" w:rsidRDefault="00E64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3FBC846-F1C8-4577-9770-F16EC95D6350}"/>
    <w:embedBold r:id="rId2" w:fontKey="{F8F126DA-0786-4BF9-9A56-84CF57F1F7A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925936BE-2921-4338-9E00-CFFD8F76DE5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B132A114-D9E6-470C-AF03-6C1820581F8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2EC7A774-62CF-486B-88D8-51AB01163D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2D0C47" w14:textId="77777777" w:rsidR="00E64BE9" w:rsidRDefault="00E64BE9">
      <w:r>
        <w:separator/>
      </w:r>
    </w:p>
  </w:footnote>
  <w:footnote w:type="continuationSeparator" w:id="0">
    <w:p w14:paraId="3E0AE445" w14:textId="77777777" w:rsidR="00E64BE9" w:rsidRDefault="00E64B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55" w14:textId="79E72AB6" w:rsidR="006C08D7" w:rsidRDefault="00F94EC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73265">
      <w:rPr>
        <w:noProof/>
        <w:color w:val="000000"/>
      </w:rPr>
      <w:t>4</w:t>
    </w:r>
    <w:r>
      <w:rPr>
        <w:color w:val="000000"/>
      </w:rPr>
      <w:fldChar w:fldCharType="end"/>
    </w:r>
  </w:p>
  <w:p w14:paraId="00000056" w14:textId="77777777" w:rsidR="006C08D7" w:rsidRDefault="006C08D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8D7"/>
    <w:rsid w:val="00156DD4"/>
    <w:rsid w:val="00341782"/>
    <w:rsid w:val="00360373"/>
    <w:rsid w:val="00673265"/>
    <w:rsid w:val="006C08D7"/>
    <w:rsid w:val="00831DDD"/>
    <w:rsid w:val="00E64BE9"/>
    <w:rsid w:val="00F9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7EDAC"/>
  <w15:docId w15:val="{FC751355-328A-C246-A324-6BC2911ED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 w:line="259" w:lineRule="auto"/>
    </w:pPr>
    <w:rPr>
      <w:rFonts w:ascii="Calibri" w:eastAsia="Calibri" w:hAnsi="Calibri" w:cs="Calibri"/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List Paragraph"/>
    <w:uiPriority w:val="34"/>
    <w:qFormat/>
    <w:rsid w:val="00534D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uiPriority w:val="99"/>
    <w:unhideWhenUsed/>
    <w:rsid w:val="00534D05"/>
    <w:pPr>
      <w:spacing w:before="100" w:beforeAutospacing="1" w:after="100" w:afterAutospacing="1"/>
    </w:pPr>
    <w:rPr>
      <w:sz w:val="24"/>
      <w:szCs w:val="24"/>
    </w:rPr>
  </w:style>
  <w:style w:type="paragraph" w:styleId="a6">
    <w:name w:val="header"/>
    <w:link w:val="a7"/>
    <w:uiPriority w:val="99"/>
    <w:unhideWhenUsed/>
    <w:rsid w:val="00534D05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534D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footer"/>
    <w:link w:val="a9"/>
    <w:uiPriority w:val="99"/>
    <w:unhideWhenUsed/>
    <w:rsid w:val="00534D05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534D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link w:val="ab"/>
    <w:uiPriority w:val="99"/>
    <w:semiHidden/>
    <w:unhideWhenUsed/>
    <w:rsid w:val="00A11D8E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A11D8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c">
    <w:name w:val="Назва Знак"/>
    <w:basedOn w:val="a0"/>
    <w:rsid w:val="008B2F1C"/>
    <w:rPr>
      <w:rFonts w:ascii="Calibri" w:eastAsia="Calibri" w:hAnsi="Calibri" w:cs="Calibri"/>
      <w:b/>
      <w:sz w:val="72"/>
      <w:szCs w:val="72"/>
      <w:lang w:val="uk" w:eastAsia="uk-UA"/>
    </w:rPr>
  </w:style>
  <w:style w:type="paragraph" w:customStyle="1" w:styleId="rvps2">
    <w:name w:val="rvps2"/>
    <w:rsid w:val="008A0E88"/>
    <w:pPr>
      <w:spacing w:before="100" w:beforeAutospacing="1" w:after="100" w:afterAutospacing="1"/>
    </w:pPr>
    <w:rPr>
      <w:sz w:val="24"/>
      <w:szCs w:val="24"/>
    </w:rPr>
  </w:style>
  <w:style w:type="table" w:customStyle="1" w:styleId="TableNormal1">
    <w:name w:val="TableNormal"/>
    <w:rsid w:val="00F35DCE"/>
    <w:rPr>
      <w:rFonts w:ascii="Calibri" w:eastAsia="Calibri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v3um">
    <w:name w:val="uv3um"/>
    <w:basedOn w:val="a0"/>
    <w:rsid w:val="00F35DCE"/>
  </w:style>
  <w:style w:type="character" w:customStyle="1" w:styleId="rvts15">
    <w:name w:val="rvts15"/>
    <w:basedOn w:val="a0"/>
    <w:rsid w:val="0001709D"/>
  </w:style>
  <w:style w:type="paragraph" w:styleId="ad">
    <w:name w:val="annotation text"/>
    <w:link w:val="ae"/>
    <w:uiPriority w:val="99"/>
    <w:semiHidden/>
    <w:unhideWhenUsed/>
    <w:rPr>
      <w:sz w:val="20"/>
      <w:szCs w:val="20"/>
    </w:rPr>
  </w:style>
  <w:style w:type="character" w:customStyle="1" w:styleId="ae">
    <w:name w:val="Текст примітки Знак"/>
    <w:basedOn w:val="a0"/>
    <w:link w:val="ad"/>
    <w:uiPriority w:val="99"/>
    <w:semiHidden/>
    <w:rPr>
      <w:sz w:val="20"/>
      <w:szCs w:val="20"/>
    </w:rPr>
  </w:style>
  <w:style w:type="character" w:styleId="af">
    <w:name w:val="annotation reference"/>
    <w:basedOn w:val="a0"/>
    <w:uiPriority w:val="99"/>
    <w:semiHidden/>
    <w:unhideWhenUsed/>
    <w:rPr>
      <w:sz w:val="16"/>
      <w:szCs w:val="16"/>
    </w:rPr>
  </w:style>
  <w:style w:type="character" w:customStyle="1" w:styleId="rvts9">
    <w:name w:val="rvts9"/>
    <w:basedOn w:val="a0"/>
    <w:rsid w:val="00481DE5"/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z1166-14?find=1&amp;text=%D0%BF%D0%BE%D0%B7%D0%B0%D1%88%D0%BA%D1%96%D0%BB%D1%8C%D0%BD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akon.rada.gov.ua/laws/show/z1166-14?find=1&amp;text=%D0%BF%D0%BE%D0%B7%D0%B0%D1%88%D0%BA%D1%96%D0%BB%D1%8C%D0%BD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EnkCskEHtje0kjAufujC+6eWpw==">CgMxLjAyDmguamFyZXE3YzI4OGFvMg5oLnllMDlqM2RqdGwwbDIOaC4ybmFuZmJ2cTN2cWwyDmgucnV6MnFuNnZnOXBvMg5oLjNxbjJwbDVoYnlxNTIOaC52emk0NnBsYXhiYm4yDmguMmI4emYyYmFwampzMg5oLmlmdmIyZnR4Ymd4eTIOaC4yeWhyeHBhdmc4cmc4AHIhMUt1Y1BSMU9WV0xGVFZJVzFsTDJ0MmRoekZBcjJudExR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4306</Words>
  <Characters>2455</Characters>
  <Application>Microsoft Office Word</Application>
  <DocSecurity>0</DocSecurity>
  <Lines>20</Lines>
  <Paragraphs>13</Paragraphs>
  <ScaleCrop>false</ScaleCrop>
  <Company/>
  <LinksUpToDate>false</LinksUpToDate>
  <CharactersWithSpaces>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Балашова Тетяна</dc:creator>
  <cp:lastModifiedBy>Чуприна Дмитро</cp:lastModifiedBy>
  <cp:revision>6</cp:revision>
  <dcterms:created xsi:type="dcterms:W3CDTF">2025-09-24T08:53:00Z</dcterms:created>
  <dcterms:modified xsi:type="dcterms:W3CDTF">2025-11-25T07:37:00Z</dcterms:modified>
</cp:coreProperties>
</file>