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650D" w14:textId="77777777" w:rsidR="003E644B" w:rsidRPr="008811BE" w:rsidRDefault="000040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70B921B" wp14:editId="41F10B26">
            <wp:extent cx="333375" cy="4222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77DA4" w14:textId="77777777" w:rsidR="003E644B" w:rsidRPr="008811BE" w:rsidRDefault="000040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11BE">
        <w:rPr>
          <w:rFonts w:ascii="Times New Roman" w:eastAsia="Times New Roman" w:hAnsi="Times New Roman" w:cs="Times New Roman"/>
          <w:b/>
          <w:sz w:val="36"/>
          <w:szCs w:val="36"/>
        </w:rPr>
        <w:t>Міністерство освіти і науки України</w:t>
      </w:r>
    </w:p>
    <w:p w14:paraId="614BAEDA" w14:textId="77777777" w:rsidR="003E644B" w:rsidRPr="008811BE" w:rsidRDefault="000040CC">
      <w:pPr>
        <w:widowControl w:val="0"/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7FDCD4" w14:textId="77777777" w:rsidR="003E644B" w:rsidRPr="008811BE" w:rsidRDefault="003E64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21"/>
        <w:tblW w:w="5352" w:type="dxa"/>
        <w:tblInd w:w="4104" w:type="dxa"/>
        <w:tblLayout w:type="fixed"/>
        <w:tblLook w:val="0400" w:firstRow="0" w:lastRow="0" w:firstColumn="0" w:lastColumn="0" w:noHBand="0" w:noVBand="1"/>
      </w:tblPr>
      <w:tblGrid>
        <w:gridCol w:w="5352"/>
      </w:tblGrid>
      <w:tr w:rsidR="003E644B" w:rsidRPr="008811BE" w14:paraId="6CF798A0" w14:textId="77777777">
        <w:tc>
          <w:tcPr>
            <w:tcW w:w="5352" w:type="dxa"/>
          </w:tcPr>
          <w:p w14:paraId="57477F9D" w14:textId="77777777" w:rsidR="003E644B" w:rsidRPr="008811BE" w:rsidRDefault="000040CC" w:rsidP="002C120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</w:tc>
      </w:tr>
      <w:tr w:rsidR="003E644B" w:rsidRPr="008811BE" w14:paraId="193F7717" w14:textId="77777777">
        <w:tc>
          <w:tcPr>
            <w:tcW w:w="5352" w:type="dxa"/>
          </w:tcPr>
          <w:p w14:paraId="71A73639" w14:textId="77777777" w:rsidR="002C120B" w:rsidRPr="008811BE" w:rsidRDefault="000040CC" w:rsidP="002C120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Наказ Міністерства освіти </w:t>
            </w:r>
          </w:p>
          <w:p w14:paraId="36D80B8A" w14:textId="77777777" w:rsidR="003E644B" w:rsidRPr="008811BE" w:rsidRDefault="000040CC" w:rsidP="002C120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науки України</w:t>
            </w:r>
          </w:p>
        </w:tc>
      </w:tr>
      <w:tr w:rsidR="003E644B" w:rsidRPr="008811BE" w14:paraId="4DD2AA8E" w14:textId="77777777">
        <w:trPr>
          <w:trHeight w:val="330"/>
        </w:trPr>
        <w:tc>
          <w:tcPr>
            <w:tcW w:w="5352" w:type="dxa"/>
          </w:tcPr>
          <w:p w14:paraId="32C86B8C" w14:textId="77777777" w:rsidR="003E644B" w:rsidRPr="008811BE" w:rsidRDefault="000040CC" w:rsidP="002C120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</w:t>
            </w:r>
            <w:r w:rsidR="00BD1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 2025</w:t>
            </w:r>
            <w:r w:rsidRPr="00881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№_____ </w:t>
            </w:r>
          </w:p>
        </w:tc>
      </w:tr>
    </w:tbl>
    <w:p w14:paraId="25E5FB7B" w14:textId="77777777" w:rsidR="003E644B" w:rsidRPr="008811BE" w:rsidRDefault="003E644B">
      <w:pPr>
        <w:spacing w:after="0"/>
        <w:ind w:left="2124" w:firstLine="3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ED54C3" w14:textId="77777777" w:rsidR="003E644B" w:rsidRPr="008811BE" w:rsidRDefault="003E64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DF65D1" w14:textId="77777777" w:rsidR="003E644B" w:rsidRPr="008811BE" w:rsidRDefault="003E644B" w:rsidP="008B257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1FA23" w14:textId="77777777" w:rsidR="003E644B" w:rsidRPr="008811BE" w:rsidRDefault="000040CC" w:rsidP="008D3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8811BE">
        <w:rPr>
          <w:rFonts w:ascii="Times New Roman" w:eastAsia="Times New Roman" w:hAnsi="Times New Roman" w:cs="Times New Roman"/>
          <w:b/>
          <w:i/>
          <w:sz w:val="40"/>
          <w:szCs w:val="40"/>
        </w:rPr>
        <w:t>Державний освітній стандарт</w:t>
      </w:r>
    </w:p>
    <w:p w14:paraId="52F5EA2E" w14:textId="77777777" w:rsidR="002C120B" w:rsidRPr="008811BE" w:rsidRDefault="002C120B" w:rsidP="008D3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5BBE8" w14:textId="77777777" w:rsidR="003E644B" w:rsidRPr="008811BE" w:rsidRDefault="00A5674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7212.М.721-202</w:t>
      </w:r>
      <w:r w:rsidR="00BD1B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14:paraId="25A67AEA" w14:textId="77777777" w:rsidR="003E644B" w:rsidRPr="008811BE" w:rsidRDefault="000040C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i/>
          <w:sz w:val="28"/>
          <w:szCs w:val="28"/>
        </w:rPr>
        <w:t>(позначення стандарту)</w:t>
      </w:r>
    </w:p>
    <w:p w14:paraId="7EC62F5B" w14:textId="77777777" w:rsidR="003E644B" w:rsidRPr="008811BE" w:rsidRDefault="003E64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3B9C9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>Професія: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Електрогазозварник</w:t>
      </w:r>
    </w:p>
    <w:p w14:paraId="53CB1415" w14:textId="77777777" w:rsidR="003E644B" w:rsidRPr="008811BE" w:rsidRDefault="003E644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0CE4F15" w14:textId="77777777" w:rsidR="003E644B" w:rsidRPr="008811BE" w:rsidRDefault="000040CC">
      <w:pPr>
        <w:widowControl w:val="0"/>
        <w:tabs>
          <w:tab w:val="left" w:pos="708"/>
          <w:tab w:val="left" w:pos="1416"/>
          <w:tab w:val="left" w:pos="2124"/>
          <w:tab w:val="left" w:pos="2832"/>
          <w:tab w:val="center" w:pos="467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Код: 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7212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2B6CF1" w:rsidRPr="008811B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5BCB038" w14:textId="77777777" w:rsidR="003E644B" w:rsidRPr="008811BE" w:rsidRDefault="003E644B">
      <w:pPr>
        <w:widowControl w:val="0"/>
        <w:tabs>
          <w:tab w:val="left" w:pos="708"/>
          <w:tab w:val="left" w:pos="1416"/>
          <w:tab w:val="left" w:pos="2124"/>
          <w:tab w:val="left" w:pos="2832"/>
          <w:tab w:val="center" w:pos="467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62C13B25" w14:textId="77777777" w:rsidR="003E644B" w:rsidRPr="008811BE" w:rsidRDefault="00004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>Професійні кваліфікації:</w:t>
      </w:r>
    </w:p>
    <w:p w14:paraId="2A06DC60" w14:textId="77777777" w:rsidR="003E644B" w:rsidRPr="008811BE" w:rsidRDefault="00BC0E39" w:rsidP="0006221B">
      <w:pPr>
        <w:spacing w:after="0" w:line="240" w:lineRule="auto"/>
        <w:ind w:left="145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40CC"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2-го розряду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 xml:space="preserve">, 3 рівень 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4111DC" w14:textId="77777777" w:rsidR="003E644B" w:rsidRPr="008811BE" w:rsidRDefault="000040C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ab/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3-го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3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570D99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4-го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4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B176E8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5-го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4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2B7154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6-го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4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A7958E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7-го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4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2153F5" w14:textId="77777777" w:rsidR="003E644B" w:rsidRPr="008811BE" w:rsidRDefault="000040CC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8-го розряду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 xml:space="preserve">, 5 рівень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DB629B">
        <w:rPr>
          <w:rFonts w:ascii="Times New Roman" w:eastAsia="Times New Roman" w:hAnsi="Times New Roman" w:cs="Times New Roman"/>
          <w:sz w:val="28"/>
          <w:szCs w:val="28"/>
        </w:rPr>
        <w:t>К</w:t>
      </w:r>
    </w:p>
    <w:p w14:paraId="3E9EC302" w14:textId="77777777" w:rsidR="003E644B" w:rsidRPr="008811BE" w:rsidRDefault="003E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BF7DE" w14:textId="77777777" w:rsidR="003E644B" w:rsidRPr="008811BE" w:rsidRDefault="00004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Освітня кваліфікація: 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кваліфікований робітник</w:t>
      </w:r>
    </w:p>
    <w:p w14:paraId="3F50FF2D" w14:textId="77777777" w:rsidR="003E644B" w:rsidRPr="008811BE" w:rsidRDefault="003E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A412F" w14:textId="77777777" w:rsidR="008D3D07" w:rsidRPr="008811BE" w:rsidRDefault="008D3D07" w:rsidP="008D3D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>Рівень освітньої кваліфікації: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8367C4" w14:textId="77777777" w:rsidR="008D3D07" w:rsidRPr="008811BE" w:rsidRDefault="008D3D07" w:rsidP="00915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другий (базовий) </w:t>
      </w:r>
      <w:r w:rsidRPr="00A0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831" w:rsidRPr="00A038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38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2-</w:t>
      </w:r>
      <w:r w:rsidR="00915A86">
        <w:rPr>
          <w:rFonts w:ascii="Times New Roman" w:eastAsia="Times New Roman" w:hAnsi="Times New Roman" w:cs="Times New Roman"/>
          <w:sz w:val="28"/>
          <w:szCs w:val="28"/>
        </w:rPr>
        <w:t>3-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го розряд</w:t>
      </w:r>
      <w:r w:rsidR="00915A86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A56745"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308CD1" w14:textId="77777777" w:rsidR="008D3D07" w:rsidRPr="008811BE" w:rsidRDefault="00A56745" w:rsidP="00A56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8D3D07" w:rsidRPr="008811BE">
        <w:rPr>
          <w:rFonts w:ascii="Times New Roman" w:eastAsia="Times New Roman" w:hAnsi="Times New Roman" w:cs="Times New Roman"/>
          <w:sz w:val="28"/>
          <w:szCs w:val="28"/>
        </w:rPr>
        <w:t xml:space="preserve">третій (вищий) </w:t>
      </w:r>
      <w:r w:rsidR="00A03831" w:rsidRPr="00A038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E3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3D07" w:rsidRPr="008811BE">
        <w:rPr>
          <w:rFonts w:ascii="Times New Roman" w:eastAsia="Times New Roman" w:hAnsi="Times New Roman" w:cs="Times New Roman"/>
          <w:sz w:val="28"/>
          <w:szCs w:val="28"/>
        </w:rPr>
        <w:t>лектрогазозварник 4-</w:t>
      </w:r>
      <w:r w:rsidR="00915A86">
        <w:rPr>
          <w:rFonts w:ascii="Times New Roman" w:eastAsia="Times New Roman" w:hAnsi="Times New Roman" w:cs="Times New Roman"/>
          <w:sz w:val="28"/>
          <w:szCs w:val="28"/>
        </w:rPr>
        <w:t>8-</w:t>
      </w:r>
      <w:r w:rsidR="00C67C6F">
        <w:rPr>
          <w:rFonts w:ascii="Times New Roman" w:eastAsia="Times New Roman" w:hAnsi="Times New Roman" w:cs="Times New Roman"/>
          <w:sz w:val="28"/>
          <w:szCs w:val="28"/>
        </w:rPr>
        <w:t>го розрядів</w:t>
      </w:r>
    </w:p>
    <w:p w14:paraId="0B96F3C3" w14:textId="77777777" w:rsidR="008D3D07" w:rsidRDefault="00A56745" w:rsidP="00915A8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8D3D07" w:rsidRPr="008811BE">
        <w:rPr>
          <w:rFonts w:ascii="Times New Roman" w:eastAsia="Times New Roman" w:hAnsi="Times New Roman" w:cs="Times New Roman"/>
          <w:sz w:val="28"/>
          <w:szCs w:val="28"/>
        </w:rPr>
        <w:tab/>
      </w:r>
      <w:r w:rsidR="008D3D07" w:rsidRPr="008811B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9123E68" w14:textId="77777777" w:rsidR="00915A86" w:rsidRDefault="00915A86" w:rsidP="00915A8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0E8F6" w14:textId="77777777" w:rsidR="00915A86" w:rsidRDefault="00915A86" w:rsidP="00915A86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25DC4A" w14:textId="77777777" w:rsidR="003E644B" w:rsidRPr="008811BE" w:rsidRDefault="000040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B80E231" w14:textId="77777777" w:rsidR="002B6CF1" w:rsidRPr="008811BE" w:rsidRDefault="002B6C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A724D71" w14:textId="77777777" w:rsidR="003E644B" w:rsidRPr="008811BE" w:rsidRDefault="000040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5E11A125" w14:textId="77777777" w:rsidR="00E2663D" w:rsidRDefault="000040CC" w:rsidP="008D3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i/>
          <w:sz w:val="28"/>
          <w:szCs w:val="28"/>
        </w:rPr>
        <w:t>Київ – 202</w:t>
      </w:r>
      <w:r w:rsidR="00BD1BFA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</w:p>
    <w:p w14:paraId="6CE6AC0A" w14:textId="77777777" w:rsidR="00E83940" w:rsidRPr="008811BE" w:rsidRDefault="00E83940" w:rsidP="008D3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55FF203" w14:textId="77777777" w:rsidR="008D3D07" w:rsidRPr="008811BE" w:rsidRDefault="008D3D07" w:rsidP="008D3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В</w:t>
      </w:r>
      <w:r w:rsidR="00211C4C">
        <w:rPr>
          <w:rFonts w:ascii="Times New Roman" w:eastAsia="Times New Roman" w:hAnsi="Times New Roman" w:cs="Times New Roman"/>
          <w:b/>
          <w:sz w:val="28"/>
          <w:szCs w:val="24"/>
        </w:rPr>
        <w:t>ІДОМОСТІ ПРО АВТОРСЬКИЙ КОЛЕКТИВ РОЗРОБНИКІВ</w:t>
      </w:r>
    </w:p>
    <w:p w14:paraId="2CD45AAC" w14:textId="77777777" w:rsidR="008D3D07" w:rsidRPr="008811BE" w:rsidRDefault="008D3D07" w:rsidP="008D3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2942"/>
        <w:gridCol w:w="6018"/>
      </w:tblGrid>
      <w:tr w:rsidR="008D3D07" w:rsidRPr="008811BE" w14:paraId="607841B6" w14:textId="77777777" w:rsidTr="00CF24FA">
        <w:tc>
          <w:tcPr>
            <w:tcW w:w="675" w:type="dxa"/>
          </w:tcPr>
          <w:p w14:paraId="69A73C71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4FC6B196" w14:textId="77777777" w:rsidR="00231B48" w:rsidRPr="00E83940" w:rsidRDefault="008D3D07" w:rsidP="008D3D07">
            <w:pPr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 xml:space="preserve">Валентина </w:t>
            </w:r>
          </w:p>
          <w:p w14:paraId="1497AEF9" w14:textId="77777777" w:rsidR="008D3D07" w:rsidRPr="00E83940" w:rsidRDefault="008D3D07" w:rsidP="008D3D0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>БОНДАРЧУК</w:t>
            </w:r>
          </w:p>
        </w:tc>
        <w:tc>
          <w:tcPr>
            <w:tcW w:w="6203" w:type="dxa"/>
          </w:tcPr>
          <w:p w14:paraId="1A203404" w14:textId="77777777" w:rsidR="008D3D07" w:rsidRPr="00E83940" w:rsidRDefault="008D3D07" w:rsidP="008D3D07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 xml:space="preserve">директор Навчально-методичного центру професійно-технічної освіти у Рівненській області </w:t>
            </w:r>
          </w:p>
        </w:tc>
      </w:tr>
      <w:tr w:rsidR="008D3D07" w:rsidRPr="008811BE" w14:paraId="7B89408A" w14:textId="77777777" w:rsidTr="00CF24FA">
        <w:tc>
          <w:tcPr>
            <w:tcW w:w="675" w:type="dxa"/>
          </w:tcPr>
          <w:p w14:paraId="007DCF2B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7581553F" w14:textId="77777777" w:rsidR="00231B48" w:rsidRPr="00E83940" w:rsidRDefault="005B6C2F" w:rsidP="008D3D07">
            <w:pPr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 xml:space="preserve">Світлана </w:t>
            </w:r>
          </w:p>
          <w:p w14:paraId="7DB04DAA" w14:textId="77777777" w:rsidR="008D3D07" w:rsidRPr="00E83940" w:rsidRDefault="005B6C2F" w:rsidP="008D3D07">
            <w:pPr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>МИКИТЮК</w:t>
            </w:r>
          </w:p>
        </w:tc>
        <w:tc>
          <w:tcPr>
            <w:tcW w:w="6203" w:type="dxa"/>
          </w:tcPr>
          <w:p w14:paraId="6FA08132" w14:textId="77777777" w:rsidR="008D3D07" w:rsidRPr="00E83940" w:rsidRDefault="005B6C2F" w:rsidP="001E772B">
            <w:pPr>
              <w:jc w:val="both"/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 xml:space="preserve">директор Навчально-методичного центру професійно-технічної освіти у </w:t>
            </w:r>
            <w:r w:rsidR="001E772B"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>Чернівец</w:t>
            </w: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>ькій області</w:t>
            </w:r>
          </w:p>
        </w:tc>
      </w:tr>
      <w:tr w:rsidR="008D3D07" w:rsidRPr="008811BE" w14:paraId="5D6E2A18" w14:textId="77777777" w:rsidTr="00CF24FA">
        <w:tc>
          <w:tcPr>
            <w:tcW w:w="675" w:type="dxa"/>
          </w:tcPr>
          <w:p w14:paraId="5B7DE531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07CE7AC5" w14:textId="77777777" w:rsidR="00231B48" w:rsidRPr="00E83940" w:rsidRDefault="008D3D07" w:rsidP="008D3D07">
            <w:pPr>
              <w:rPr>
                <w:rFonts w:ascii="Times New Roman" w:hAnsi="Times New Roman"/>
                <w:sz w:val="28"/>
                <w:szCs w:val="28"/>
              </w:rPr>
            </w:pPr>
            <w:r w:rsidRPr="00E83940">
              <w:rPr>
                <w:rFonts w:ascii="Times New Roman" w:hAnsi="Times New Roman"/>
                <w:sz w:val="28"/>
                <w:szCs w:val="28"/>
              </w:rPr>
              <w:t xml:space="preserve">Любов </w:t>
            </w:r>
          </w:p>
          <w:p w14:paraId="1748959C" w14:textId="77777777" w:rsidR="008D3D07" w:rsidRPr="00E83940" w:rsidRDefault="008D3D07" w:rsidP="008D3D07">
            <w:pPr>
              <w:rPr>
                <w:rFonts w:ascii="Times New Roman" w:hAnsi="Times New Roman"/>
                <w:sz w:val="28"/>
                <w:szCs w:val="28"/>
              </w:rPr>
            </w:pPr>
            <w:r w:rsidRPr="00E83940">
              <w:rPr>
                <w:rFonts w:ascii="Times New Roman" w:hAnsi="Times New Roman"/>
                <w:sz w:val="28"/>
                <w:szCs w:val="28"/>
              </w:rPr>
              <w:t xml:space="preserve">АНДРОЩУК </w:t>
            </w:r>
          </w:p>
        </w:tc>
        <w:tc>
          <w:tcPr>
            <w:tcW w:w="6203" w:type="dxa"/>
          </w:tcPr>
          <w:p w14:paraId="56A0446F" w14:textId="77777777" w:rsidR="008D3D07" w:rsidRPr="00E83940" w:rsidRDefault="00651BC4" w:rsidP="008D3D07">
            <w:pPr>
              <w:tabs>
                <w:tab w:val="left" w:pos="3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940">
              <w:rPr>
                <w:rFonts w:ascii="Times New Roman" w:eastAsiaTheme="minorHAnsi" w:hAnsi="Times New Roman"/>
                <w:sz w:val="28"/>
                <w:szCs w:val="28"/>
              </w:rPr>
              <w:t>методист</w:t>
            </w:r>
            <w:r w:rsidR="008D3D07" w:rsidRPr="00E83940">
              <w:rPr>
                <w:rFonts w:ascii="Times New Roman" w:eastAsiaTheme="minorHAnsi" w:hAnsi="Times New Roman"/>
                <w:sz w:val="28"/>
                <w:szCs w:val="28"/>
              </w:rPr>
              <w:t xml:space="preserve"> Навчально-методичного центру професійно-технічної освіти у Рівненській області</w:t>
            </w:r>
          </w:p>
        </w:tc>
      </w:tr>
      <w:tr w:rsidR="008D3D07" w:rsidRPr="008811BE" w14:paraId="45EE3877" w14:textId="77777777" w:rsidTr="00CF24FA">
        <w:tc>
          <w:tcPr>
            <w:tcW w:w="675" w:type="dxa"/>
          </w:tcPr>
          <w:p w14:paraId="6651B767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67F5DEB4" w14:textId="77777777" w:rsidR="00231B48" w:rsidRPr="00E83940" w:rsidRDefault="005D3D27" w:rsidP="005D3D2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Ганна </w:t>
            </w:r>
          </w:p>
          <w:p w14:paraId="5E6D9BFF" w14:textId="77777777" w:rsidR="008D3D07" w:rsidRPr="00E83940" w:rsidRDefault="005D3D27" w:rsidP="005D3D2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15A6D" w:rsidRPr="00E83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НЬОВСЬКА</w:t>
            </w:r>
          </w:p>
        </w:tc>
        <w:tc>
          <w:tcPr>
            <w:tcW w:w="6203" w:type="dxa"/>
          </w:tcPr>
          <w:p w14:paraId="2E06621A" w14:textId="77777777" w:rsidR="008D3D07" w:rsidRPr="00E83940" w:rsidRDefault="005D3D27" w:rsidP="005D3D2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r w:rsidRPr="00E83940">
              <w:rPr>
                <w:rFonts w:ascii="Times New Roman" w:eastAsiaTheme="minorHAnsi" w:hAnsi="Times New Roman"/>
                <w:bCs/>
                <w:spacing w:val="2"/>
                <w:sz w:val="28"/>
                <w:szCs w:val="28"/>
                <w:shd w:val="clear" w:color="auto" w:fill="FFFFFF"/>
              </w:rPr>
              <w:t>Навчально-методичного центру професійно-технічної освіти у Чернівецькій області</w:t>
            </w:r>
          </w:p>
        </w:tc>
      </w:tr>
      <w:tr w:rsidR="008D3D07" w:rsidRPr="008811BE" w14:paraId="7E3DC090" w14:textId="77777777" w:rsidTr="00CF24FA">
        <w:tc>
          <w:tcPr>
            <w:tcW w:w="675" w:type="dxa"/>
          </w:tcPr>
          <w:p w14:paraId="5EF90FD6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13E16015" w14:textId="77777777" w:rsidR="00231B48" w:rsidRPr="00E83940" w:rsidRDefault="00FC6593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="00C77BD2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2FC937" w14:textId="77777777" w:rsidR="008D3D07" w:rsidRPr="00E83940" w:rsidRDefault="00C77BD2" w:rsidP="00C77B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БАСЮК</w:t>
            </w:r>
            <w:r w:rsidR="00FC6593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3" w:type="dxa"/>
          </w:tcPr>
          <w:p w14:paraId="6C4716AC" w14:textId="77777777" w:rsidR="008D3D07" w:rsidRPr="00E83940" w:rsidRDefault="00FC6593" w:rsidP="00E266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 виробничого навчання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ержавного професійно-технічного навчального закладу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«Чернівецький професійний машинобудівний ліцей»</w:t>
            </w:r>
          </w:p>
        </w:tc>
      </w:tr>
      <w:tr w:rsidR="008D3D07" w:rsidRPr="008811BE" w14:paraId="6DF03C4A" w14:textId="77777777" w:rsidTr="00CF24FA">
        <w:tc>
          <w:tcPr>
            <w:tcW w:w="675" w:type="dxa"/>
          </w:tcPr>
          <w:p w14:paraId="22114CB9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14:paraId="0CB92B27" w14:textId="77777777" w:rsidR="00231B48" w:rsidRPr="00E83940" w:rsidRDefault="00406650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r w:rsidR="00C77BD2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B937C2" w14:textId="77777777" w:rsidR="008D3D07" w:rsidRPr="00E83940" w:rsidRDefault="00C77BD2" w:rsidP="00C77B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БІЛОКРИЛИЙ</w:t>
            </w:r>
          </w:p>
        </w:tc>
        <w:tc>
          <w:tcPr>
            <w:tcW w:w="6203" w:type="dxa"/>
          </w:tcPr>
          <w:p w14:paraId="7A9CD6FA" w14:textId="77777777" w:rsidR="008D3D07" w:rsidRPr="00E83940" w:rsidRDefault="00406650" w:rsidP="000063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радник з технічних питань Т</w:t>
            </w:r>
            <w:r w:rsidR="00B348CA" w:rsidRPr="00E83940">
              <w:rPr>
                <w:rFonts w:ascii="Times New Roman" w:hAnsi="Times New Roman" w:cs="Times New Roman"/>
                <w:sz w:val="28"/>
                <w:szCs w:val="28"/>
              </w:rPr>
              <w:t>овариства</w:t>
            </w:r>
            <w:r w:rsidR="000063D1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з обмеженою відповідальністю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«Білком ЛТД</w:t>
            </w:r>
            <w:r w:rsidR="001D1203" w:rsidRPr="00E83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D3D07" w:rsidRPr="008811BE" w14:paraId="0DD2DD6E" w14:textId="77777777" w:rsidTr="00CF24FA">
        <w:tc>
          <w:tcPr>
            <w:tcW w:w="675" w:type="dxa"/>
          </w:tcPr>
          <w:p w14:paraId="3445CC4F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14:paraId="74BBBC0D" w14:textId="77777777" w:rsidR="00231B48" w:rsidRPr="00E83940" w:rsidRDefault="0062599F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Євгенія </w:t>
            </w:r>
          </w:p>
          <w:p w14:paraId="612A3841" w14:textId="77777777" w:rsidR="008D3D07" w:rsidRPr="00E83940" w:rsidRDefault="00C77BD2" w:rsidP="00C77B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БЄЛІК</w:t>
            </w:r>
          </w:p>
        </w:tc>
        <w:tc>
          <w:tcPr>
            <w:tcW w:w="6203" w:type="dxa"/>
          </w:tcPr>
          <w:p w14:paraId="2BBD076E" w14:textId="77777777" w:rsidR="008D3D07" w:rsidRPr="00E83940" w:rsidRDefault="0062599F" w:rsidP="00C77B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майстриня виробничого навчання</w:t>
            </w:r>
            <w:r w:rsidR="00282A85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Державного професійно-технічного навчального закладу</w:t>
            </w: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 професійний ліцей автомобільного сервісу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8428C" w:rsidRPr="008811BE" w14:paraId="2508DC00" w14:textId="77777777" w:rsidTr="00CF24FA">
        <w:tc>
          <w:tcPr>
            <w:tcW w:w="675" w:type="dxa"/>
          </w:tcPr>
          <w:p w14:paraId="6D858FF6" w14:textId="77777777" w:rsidR="00B8428C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37F0C9C0" w14:textId="77777777" w:rsidR="00231B48" w:rsidRPr="00E83940" w:rsidRDefault="00B8428C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Дмитро </w:t>
            </w:r>
          </w:p>
          <w:p w14:paraId="2B78AE7B" w14:textId="77777777" w:rsidR="00B8428C" w:rsidRPr="00E83940" w:rsidRDefault="00C77BD2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БЯЛІК</w:t>
            </w:r>
          </w:p>
        </w:tc>
        <w:tc>
          <w:tcPr>
            <w:tcW w:w="6203" w:type="dxa"/>
          </w:tcPr>
          <w:p w14:paraId="4FCA7575" w14:textId="77777777" w:rsidR="00B8428C" w:rsidRPr="00E83940" w:rsidRDefault="00B8428C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 виробничого навчання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В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>ідокремленого структурного підрозділу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«Рівненський фаховий технічний коледж Н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аціонального уні</w:t>
            </w:r>
            <w:r w:rsidR="00282A8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верситету водного господарства та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природокористування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193630" w:rsidRPr="008811BE" w14:paraId="543570A4" w14:textId="77777777" w:rsidTr="00CF24FA">
        <w:tc>
          <w:tcPr>
            <w:tcW w:w="675" w:type="dxa"/>
          </w:tcPr>
          <w:p w14:paraId="5FECC550" w14:textId="77777777" w:rsidR="00193630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14:paraId="195A7BAF" w14:textId="77777777" w:rsidR="00231B48" w:rsidRPr="00E83940" w:rsidRDefault="00193630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3F47B873" w14:textId="77777777" w:rsidR="00193630" w:rsidRPr="00E83940" w:rsidRDefault="00C77BD2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БЯЛІК</w:t>
            </w:r>
          </w:p>
        </w:tc>
        <w:tc>
          <w:tcPr>
            <w:tcW w:w="6203" w:type="dxa"/>
          </w:tcPr>
          <w:p w14:paraId="3D7BDF61" w14:textId="77777777" w:rsidR="00193630" w:rsidRPr="00E83940" w:rsidRDefault="00193630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методист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Відокремленого структурного підрозділу «Рівненський фаховий технічний коледж Національного університету водного господарства </w:t>
            </w:r>
            <w:r w:rsidR="00282A8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та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природокористування»</w:t>
            </w:r>
          </w:p>
        </w:tc>
      </w:tr>
      <w:tr w:rsidR="00D137FF" w:rsidRPr="008811BE" w14:paraId="5FACFF54" w14:textId="77777777" w:rsidTr="00CF24FA">
        <w:tc>
          <w:tcPr>
            <w:tcW w:w="675" w:type="dxa"/>
          </w:tcPr>
          <w:p w14:paraId="212F2CB4" w14:textId="77777777" w:rsidR="00D137FF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14:paraId="29D2C92A" w14:textId="77777777" w:rsidR="00231B48" w:rsidRPr="00E83940" w:rsidRDefault="00D137FF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r w:rsidR="00C77BD2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7C0695" w14:textId="77777777" w:rsidR="00D137FF" w:rsidRPr="00E83940" w:rsidRDefault="00C77BD2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</w:p>
        </w:tc>
        <w:tc>
          <w:tcPr>
            <w:tcW w:w="6203" w:type="dxa"/>
          </w:tcPr>
          <w:p w14:paraId="2F15500E" w14:textId="77777777" w:rsidR="00D137FF" w:rsidRPr="00E83940" w:rsidRDefault="00D137FF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викладач 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Відокремленого структурного підрозділу «Рівненський фаховий технічний коледж Національного університету водного господарства </w:t>
            </w:r>
            <w:r w:rsidR="00282A8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та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природокористування»</w:t>
            </w:r>
          </w:p>
        </w:tc>
      </w:tr>
      <w:tr w:rsidR="00B105E3" w:rsidRPr="008811BE" w14:paraId="15972AE9" w14:textId="77777777" w:rsidTr="00CF24FA">
        <w:tc>
          <w:tcPr>
            <w:tcW w:w="675" w:type="dxa"/>
          </w:tcPr>
          <w:p w14:paraId="0ACC15FB" w14:textId="77777777" w:rsidR="00B105E3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14:paraId="5273F734" w14:textId="77777777" w:rsidR="00231B48" w:rsidRPr="00E83940" w:rsidRDefault="00B105E3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Володимир </w:t>
            </w:r>
          </w:p>
          <w:p w14:paraId="45DF687F" w14:textId="77777777" w:rsidR="00B105E3" w:rsidRPr="00E83940" w:rsidRDefault="00C77BD2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ВІТЮК</w:t>
            </w:r>
          </w:p>
        </w:tc>
        <w:tc>
          <w:tcPr>
            <w:tcW w:w="6203" w:type="dxa"/>
          </w:tcPr>
          <w:p w14:paraId="26B8AB7A" w14:textId="77777777" w:rsidR="00B105E3" w:rsidRPr="00E83940" w:rsidRDefault="00B105E3" w:rsidP="008F70A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майстер виробничого навчання </w:t>
            </w:r>
            <w:r w:rsidR="008F70AA" w:rsidRPr="00E83940">
              <w:rPr>
                <w:rFonts w:ascii="Times New Roman" w:hAnsi="Times New Roman" w:cs="Times New Roman"/>
                <w:sz w:val="28"/>
                <w:szCs w:val="28"/>
              </w:rPr>
              <w:t>Державного професійно-технічного навчального закладу «</w:t>
            </w: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Чернівецький професійний ліцей автомобільного сервісу</w:t>
            </w:r>
            <w:r w:rsidR="008F70AA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67B03" w:rsidRPr="008811BE" w14:paraId="7D0E23A6" w14:textId="77777777" w:rsidTr="00CF24FA">
        <w:tc>
          <w:tcPr>
            <w:tcW w:w="675" w:type="dxa"/>
          </w:tcPr>
          <w:p w14:paraId="6355D9F9" w14:textId="77777777" w:rsidR="00167B03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14:paraId="6F982189" w14:textId="77777777" w:rsidR="00167B03" w:rsidRPr="00E83940" w:rsidRDefault="00167B03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ГЕРАСИМЧУК</w:t>
            </w:r>
          </w:p>
        </w:tc>
        <w:tc>
          <w:tcPr>
            <w:tcW w:w="6203" w:type="dxa"/>
          </w:tcPr>
          <w:p w14:paraId="3A4B7D2E" w14:textId="77777777" w:rsidR="00167B03" w:rsidRPr="00E83940" w:rsidRDefault="002B6CF1" w:rsidP="0049002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167B03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нженер із зварювання відділу діагностики і контролю </w:t>
            </w:r>
            <w:r w:rsidR="00CC7257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Приватн</w:t>
            </w:r>
            <w:r w:rsidR="00490028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="00CC7257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акціонерн</w:t>
            </w:r>
            <w:r w:rsidR="00490028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="00CC7257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товариств</w:t>
            </w:r>
            <w:r w:rsidR="00490028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675188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675188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РівнеА</w:t>
            </w:r>
            <w:r w:rsidR="00167B03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зот</w:t>
            </w:r>
            <w:proofErr w:type="spellEnd"/>
            <w:r w:rsidR="00167B03"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D3D07" w:rsidRPr="008811BE" w14:paraId="092B27D0" w14:textId="77777777" w:rsidTr="00CF24FA">
        <w:tc>
          <w:tcPr>
            <w:tcW w:w="675" w:type="dxa"/>
          </w:tcPr>
          <w:p w14:paraId="227AA49F" w14:textId="77777777" w:rsidR="008D3D07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</w:tcPr>
          <w:p w14:paraId="560A316A" w14:textId="77777777" w:rsidR="00231B48" w:rsidRPr="00E83940" w:rsidRDefault="00FC6593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69E8D" w14:textId="77777777" w:rsidR="008D3D07" w:rsidRPr="00E83940" w:rsidRDefault="00E2663D" w:rsidP="00E266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ГЕРЯК</w:t>
            </w:r>
          </w:p>
        </w:tc>
        <w:tc>
          <w:tcPr>
            <w:tcW w:w="6203" w:type="dxa"/>
          </w:tcPr>
          <w:p w14:paraId="5ECD6867" w14:textId="77777777" w:rsidR="008D3D07" w:rsidRPr="00E83940" w:rsidRDefault="002B6CF1" w:rsidP="00C77B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70AA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икладач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Державного професійно-технічного навчального закладу</w:t>
            </w:r>
            <w:r w:rsidR="00FC6593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«Чернівецький професійний машинобудівний ліцей»</w:t>
            </w:r>
          </w:p>
        </w:tc>
      </w:tr>
      <w:tr w:rsidR="003543AA" w:rsidRPr="008811BE" w14:paraId="180011F3" w14:textId="77777777" w:rsidTr="00CF24FA">
        <w:tc>
          <w:tcPr>
            <w:tcW w:w="675" w:type="dxa"/>
          </w:tcPr>
          <w:p w14:paraId="57A31BB8" w14:textId="77777777" w:rsidR="003543AA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14:paraId="276B54C9" w14:textId="77777777" w:rsidR="00231B48" w:rsidRPr="00E83940" w:rsidRDefault="003543AA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14:paraId="5BA06EEC" w14:textId="77777777" w:rsidR="003543AA" w:rsidRPr="00E83940" w:rsidRDefault="00E2663D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ДАНАЛАКІЙ</w:t>
            </w:r>
          </w:p>
        </w:tc>
        <w:tc>
          <w:tcPr>
            <w:tcW w:w="6203" w:type="dxa"/>
          </w:tcPr>
          <w:p w14:paraId="34CC2DA6" w14:textId="77777777" w:rsidR="003543AA" w:rsidRPr="00E83940" w:rsidRDefault="003543AA" w:rsidP="00CC72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викладач </w:t>
            </w:r>
            <w:proofErr w:type="spellStart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спецдисциплін</w:t>
            </w:r>
            <w:proofErr w:type="spellEnd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Державного професійно-технічного навчального закладу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«Чернівецький професійний будівельний ліцей», </w:t>
            </w:r>
            <w:r w:rsidR="00E2663D" w:rsidRPr="00E83940">
              <w:rPr>
                <w:rFonts w:ascii="Times New Roman" w:hAnsi="Times New Roman" w:cs="Times New Roman"/>
                <w:sz w:val="28"/>
                <w:szCs w:val="28"/>
              </w:rPr>
              <w:t>кандидат технічних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</w:tr>
      <w:tr w:rsidR="009C50D0" w:rsidRPr="008811BE" w14:paraId="053EABC2" w14:textId="77777777" w:rsidTr="00CF24FA">
        <w:tc>
          <w:tcPr>
            <w:tcW w:w="675" w:type="dxa"/>
          </w:tcPr>
          <w:p w14:paraId="55BD462E" w14:textId="77777777" w:rsidR="009C50D0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14:paraId="593A47AC" w14:textId="77777777" w:rsidR="00231B48" w:rsidRPr="00E83940" w:rsidRDefault="009C50D0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  <w:p w14:paraId="2BDC8015" w14:textId="77777777" w:rsidR="009C50D0" w:rsidRPr="00E83940" w:rsidRDefault="00E2663D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ДЗЬОБА</w:t>
            </w:r>
          </w:p>
        </w:tc>
        <w:tc>
          <w:tcPr>
            <w:tcW w:w="6203" w:type="dxa"/>
          </w:tcPr>
          <w:p w14:paraId="452A5D00" w14:textId="77777777" w:rsidR="009C50D0" w:rsidRPr="00E83940" w:rsidRDefault="009C50D0" w:rsidP="001942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 виробничого навчання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194225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Державного навчального закладу 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>«Дубенське</w:t>
            </w:r>
            <w:r w:rsidR="00194225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>вище художнє професійно-технічне училище»</w:t>
            </w:r>
          </w:p>
        </w:tc>
      </w:tr>
      <w:tr w:rsidR="00F2391B" w:rsidRPr="008811BE" w14:paraId="1F1FDE23" w14:textId="77777777" w:rsidTr="00CF24FA">
        <w:tc>
          <w:tcPr>
            <w:tcW w:w="675" w:type="dxa"/>
          </w:tcPr>
          <w:p w14:paraId="504FF463" w14:textId="77777777" w:rsidR="00F2391B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14:paraId="265F5BAC" w14:textId="77777777" w:rsidR="00F2391B" w:rsidRPr="00E83940" w:rsidRDefault="00F2391B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>Олексій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ЖИЧКОВСЬКИЙ</w:t>
            </w:r>
          </w:p>
        </w:tc>
        <w:tc>
          <w:tcPr>
            <w:tcW w:w="6203" w:type="dxa"/>
          </w:tcPr>
          <w:p w14:paraId="334CA9EE" w14:textId="77777777" w:rsidR="00F2391B" w:rsidRPr="00E83940" w:rsidRDefault="006E72BF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391B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икладач </w:t>
            </w:r>
            <w:r w:rsidR="0019422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Державного навчального закладу «Дубенське</w:t>
            </w:r>
            <w:r w:rsidR="00194225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22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вище художнє професійно-технічне училище»</w:t>
            </w:r>
          </w:p>
        </w:tc>
      </w:tr>
      <w:tr w:rsidR="002E709B" w:rsidRPr="008811BE" w14:paraId="190C8C3C" w14:textId="77777777" w:rsidTr="00CF24FA">
        <w:tc>
          <w:tcPr>
            <w:tcW w:w="675" w:type="dxa"/>
          </w:tcPr>
          <w:p w14:paraId="2499B3EB" w14:textId="77777777" w:rsidR="002E709B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14:paraId="3797F19F" w14:textId="77777777" w:rsidR="00231B48" w:rsidRPr="00E83940" w:rsidRDefault="002E709B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Петро </w:t>
            </w:r>
          </w:p>
          <w:p w14:paraId="5B1D43E4" w14:textId="77777777" w:rsidR="002E709B" w:rsidRPr="00E83940" w:rsidRDefault="00E2663D" w:rsidP="00E2663D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ІВАШКО</w:t>
            </w:r>
          </w:p>
        </w:tc>
        <w:tc>
          <w:tcPr>
            <w:tcW w:w="6203" w:type="dxa"/>
          </w:tcPr>
          <w:p w14:paraId="0CC26796" w14:textId="77777777" w:rsidR="002E709B" w:rsidRPr="00E83940" w:rsidRDefault="002E709B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 виробничого навчання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Відокремленого структурного підрозділу «Рівненський фаховий технічний коледж Національного університету водного господарства </w:t>
            </w:r>
            <w:r w:rsidR="00282A85" w:rsidRPr="00E83940">
              <w:rPr>
                <w:rStyle w:val="fontstyle01"/>
                <w:rFonts w:ascii="Times New Roman" w:hAnsi="Times New Roman" w:cs="Times New Roman"/>
                <w:color w:val="auto"/>
              </w:rPr>
              <w:t>та</w:t>
            </w:r>
            <w:r w:rsidR="00E2663D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природокористування»</w:t>
            </w:r>
          </w:p>
        </w:tc>
      </w:tr>
      <w:tr w:rsidR="00012A85" w:rsidRPr="008811BE" w14:paraId="2B034481" w14:textId="77777777" w:rsidTr="00CF24FA">
        <w:tc>
          <w:tcPr>
            <w:tcW w:w="675" w:type="dxa"/>
          </w:tcPr>
          <w:p w14:paraId="116C89C1" w14:textId="77777777" w:rsidR="00012A85" w:rsidRPr="00E83940" w:rsidRDefault="00E2663D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14:paraId="0BED6E2F" w14:textId="77777777" w:rsidR="00231B48" w:rsidRPr="00E83940" w:rsidRDefault="00012A85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  <w:p w14:paraId="2EA8B5FA" w14:textId="77777777" w:rsidR="00012A85" w:rsidRPr="00E83940" w:rsidRDefault="00E2663D" w:rsidP="00E2663D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КОЦЮК</w:t>
            </w:r>
          </w:p>
        </w:tc>
        <w:tc>
          <w:tcPr>
            <w:tcW w:w="6203" w:type="dxa"/>
          </w:tcPr>
          <w:p w14:paraId="1959F471" w14:textId="77777777" w:rsidR="00012A85" w:rsidRPr="00E83940" w:rsidRDefault="006E72BF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2A85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икладач </w:t>
            </w:r>
            <w:proofErr w:type="spellStart"/>
            <w:r w:rsidR="00012A85" w:rsidRPr="00E83940">
              <w:rPr>
                <w:rFonts w:ascii="Times New Roman" w:hAnsi="Times New Roman" w:cs="Times New Roman"/>
                <w:sz w:val="28"/>
                <w:szCs w:val="28"/>
              </w:rPr>
              <w:t>Квасилівського</w:t>
            </w:r>
            <w:proofErr w:type="spellEnd"/>
            <w:r w:rsidR="00012A85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професійного ліцею</w:t>
            </w:r>
          </w:p>
        </w:tc>
      </w:tr>
      <w:tr w:rsidR="00651BC4" w:rsidRPr="008811BE" w14:paraId="2B285583" w14:textId="77777777" w:rsidTr="00CF24FA">
        <w:tc>
          <w:tcPr>
            <w:tcW w:w="675" w:type="dxa"/>
          </w:tcPr>
          <w:p w14:paraId="3767DE35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14:paraId="26C46CD3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588F9EC3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КРАВЦІВ</w:t>
            </w:r>
          </w:p>
        </w:tc>
        <w:tc>
          <w:tcPr>
            <w:tcW w:w="6203" w:type="dxa"/>
          </w:tcPr>
          <w:p w14:paraId="18CA7CF4" w14:textId="77777777" w:rsidR="00651BC4" w:rsidRPr="00E83940" w:rsidRDefault="00651BC4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заступник директора</w:t>
            </w:r>
            <w:r w:rsidR="00B348CA"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з навчально-виробничої роботи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Квасилівського</w:t>
            </w:r>
            <w:proofErr w:type="spellEnd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професійного ліцею</w:t>
            </w:r>
          </w:p>
        </w:tc>
      </w:tr>
      <w:tr w:rsidR="00651BC4" w:rsidRPr="008811BE" w14:paraId="5BAAFA0A" w14:textId="77777777" w:rsidTr="00CF24FA">
        <w:tc>
          <w:tcPr>
            <w:tcW w:w="675" w:type="dxa"/>
          </w:tcPr>
          <w:p w14:paraId="45655742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14:paraId="5BD1628E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14:paraId="0ABECACA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</w:p>
        </w:tc>
        <w:tc>
          <w:tcPr>
            <w:tcW w:w="6203" w:type="dxa"/>
          </w:tcPr>
          <w:p w14:paraId="54765BC2" w14:textId="77777777" w:rsidR="00651BC4" w:rsidRPr="00E83940" w:rsidRDefault="00651BC4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викладач Рівненського професійного ліцею</w:t>
            </w:r>
          </w:p>
        </w:tc>
      </w:tr>
      <w:tr w:rsidR="00651BC4" w:rsidRPr="008811BE" w14:paraId="5E79A9BB" w14:textId="77777777" w:rsidTr="00CF24FA">
        <w:tc>
          <w:tcPr>
            <w:tcW w:w="675" w:type="dxa"/>
          </w:tcPr>
          <w:p w14:paraId="4947464C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14:paraId="4E60A454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  <w:p w14:paraId="6C8D18BC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</w:p>
        </w:tc>
        <w:tc>
          <w:tcPr>
            <w:tcW w:w="6203" w:type="dxa"/>
          </w:tcPr>
          <w:p w14:paraId="7BFAC58D" w14:textId="77777777" w:rsidR="00651BC4" w:rsidRPr="00E83940" w:rsidRDefault="00651BC4" w:rsidP="00B348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директор Приватн</w:t>
            </w:r>
            <w:r w:rsidR="00B348CA" w:rsidRPr="00E8394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акціонерн</w:t>
            </w:r>
            <w:r w:rsidR="00B348CA" w:rsidRPr="00E8394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товариств</w:t>
            </w:r>
            <w:r w:rsidR="00B348CA" w:rsidRPr="00E83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«Рівненський завод надміцних залізобетонних конструкцій»</w:t>
            </w:r>
          </w:p>
        </w:tc>
      </w:tr>
      <w:tr w:rsidR="00651BC4" w:rsidRPr="008811BE" w14:paraId="3AFB89EB" w14:textId="77777777" w:rsidTr="00CF24FA">
        <w:tc>
          <w:tcPr>
            <w:tcW w:w="675" w:type="dxa"/>
          </w:tcPr>
          <w:p w14:paraId="7C716058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14:paraId="248A0203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  <w:p w14:paraId="5D7BF23F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ОНОФРЕЙЧУК</w:t>
            </w:r>
          </w:p>
        </w:tc>
        <w:tc>
          <w:tcPr>
            <w:tcW w:w="6203" w:type="dxa"/>
          </w:tcPr>
          <w:p w14:paraId="77094DD3" w14:textId="77777777" w:rsidR="00651BC4" w:rsidRPr="00E83940" w:rsidRDefault="00651BC4" w:rsidP="00C77BD2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майстер виробничого навчання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E83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професійно-технічного навчального закладу «</w:t>
            </w:r>
            <w:proofErr w:type="spellStart"/>
            <w:r w:rsidRPr="00E83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Соснівський</w:t>
            </w:r>
            <w:proofErr w:type="spellEnd"/>
            <w:r w:rsidRPr="00E83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професійний ліцей»</w:t>
            </w:r>
          </w:p>
        </w:tc>
      </w:tr>
      <w:tr w:rsidR="00651BC4" w:rsidRPr="008811BE" w14:paraId="79FA9985" w14:textId="77777777" w:rsidTr="00CF24FA">
        <w:tc>
          <w:tcPr>
            <w:tcW w:w="675" w:type="dxa"/>
          </w:tcPr>
          <w:p w14:paraId="5EE6D65C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14:paraId="58BA6707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</w:p>
          <w:p w14:paraId="020F6F0F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ОШМАНІН</w:t>
            </w:r>
          </w:p>
        </w:tc>
        <w:tc>
          <w:tcPr>
            <w:tcW w:w="6203" w:type="dxa"/>
          </w:tcPr>
          <w:p w14:paraId="25243B10" w14:textId="77777777" w:rsidR="00651BC4" w:rsidRPr="00E83940" w:rsidRDefault="00651BC4" w:rsidP="004932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 виробничого навчання</w:t>
            </w:r>
            <w:r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493291" w:rsidRPr="00E83940">
              <w:rPr>
                <w:rStyle w:val="fontstyle01"/>
                <w:rFonts w:ascii="Times New Roman" w:hAnsi="Times New Roman" w:cs="Times New Roman"/>
                <w:color w:val="auto"/>
              </w:rPr>
              <w:t>Квасилівського</w:t>
            </w:r>
            <w:proofErr w:type="spellEnd"/>
            <w:r w:rsidR="00493291" w:rsidRPr="00E8394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професійного ліцею</w:t>
            </w:r>
          </w:p>
        </w:tc>
      </w:tr>
      <w:tr w:rsidR="00651BC4" w:rsidRPr="008811BE" w14:paraId="34BD2C8E" w14:textId="77777777" w:rsidTr="00CF24FA">
        <w:tc>
          <w:tcPr>
            <w:tcW w:w="675" w:type="dxa"/>
          </w:tcPr>
          <w:p w14:paraId="1DE089D1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7" w:type="dxa"/>
          </w:tcPr>
          <w:p w14:paraId="4A13CC33" w14:textId="77777777" w:rsidR="00231B48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14:paraId="748D9FFC" w14:textId="77777777" w:rsidR="00651BC4" w:rsidRPr="00E83940" w:rsidRDefault="00651BC4" w:rsidP="00E266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СНІТЧУК</w:t>
            </w:r>
          </w:p>
        </w:tc>
        <w:tc>
          <w:tcPr>
            <w:tcW w:w="6203" w:type="dxa"/>
          </w:tcPr>
          <w:p w14:paraId="783F701E" w14:textId="77777777" w:rsidR="00651BC4" w:rsidRPr="00E83940" w:rsidRDefault="00651BC4" w:rsidP="00C77B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майстер </w:t>
            </w:r>
            <w:proofErr w:type="spellStart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Квасилівського</w:t>
            </w:r>
            <w:proofErr w:type="spellEnd"/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професійного ліцею</w:t>
            </w:r>
          </w:p>
        </w:tc>
      </w:tr>
      <w:tr w:rsidR="00651BC4" w:rsidRPr="008811BE" w14:paraId="25D27C7F" w14:textId="77777777" w:rsidTr="00CF24FA">
        <w:tc>
          <w:tcPr>
            <w:tcW w:w="675" w:type="dxa"/>
          </w:tcPr>
          <w:p w14:paraId="58630E97" w14:textId="77777777" w:rsidR="00651BC4" w:rsidRPr="00E83940" w:rsidRDefault="00651BC4" w:rsidP="006B47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14:paraId="6B3389E0" w14:textId="77777777" w:rsidR="00231B48" w:rsidRPr="00E83940" w:rsidRDefault="00651BC4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Дмитро </w:t>
            </w:r>
          </w:p>
          <w:p w14:paraId="333D3A1B" w14:textId="77777777" w:rsidR="00651BC4" w:rsidRPr="00E83940" w:rsidRDefault="00651BC4" w:rsidP="00E266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</w:p>
        </w:tc>
        <w:tc>
          <w:tcPr>
            <w:tcW w:w="6203" w:type="dxa"/>
          </w:tcPr>
          <w:p w14:paraId="4EEAEEA8" w14:textId="77777777" w:rsidR="00651BC4" w:rsidRPr="00E83940" w:rsidRDefault="00651BC4" w:rsidP="00E266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заступник директора з навчально-виробничої роботи </w:t>
            </w: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Державного професійно-технічного навчального закладу</w:t>
            </w:r>
            <w:r w:rsidRPr="00E839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«Чернівецький професійний ліцей автомобільного сервісу»</w:t>
            </w:r>
          </w:p>
        </w:tc>
      </w:tr>
      <w:tr w:rsidR="00651BC4" w:rsidRPr="008811BE" w14:paraId="098004ED" w14:textId="77777777" w:rsidTr="00CF24FA">
        <w:tc>
          <w:tcPr>
            <w:tcW w:w="675" w:type="dxa"/>
          </w:tcPr>
          <w:p w14:paraId="16FEE955" w14:textId="77777777" w:rsidR="00651BC4" w:rsidRPr="00E83940" w:rsidRDefault="00651BC4" w:rsidP="00F97C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7" w:type="dxa"/>
          </w:tcPr>
          <w:p w14:paraId="4C4A2983" w14:textId="77777777" w:rsidR="00231B48" w:rsidRPr="00E83940" w:rsidRDefault="00651BC4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14:paraId="542752F1" w14:textId="77777777" w:rsidR="00651BC4" w:rsidRPr="00E83940" w:rsidRDefault="00651BC4" w:rsidP="00E266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ШУКАЛЮК</w:t>
            </w:r>
          </w:p>
        </w:tc>
        <w:tc>
          <w:tcPr>
            <w:tcW w:w="6203" w:type="dxa"/>
          </w:tcPr>
          <w:p w14:paraId="03A5C4EA" w14:textId="77777777" w:rsidR="00651BC4" w:rsidRPr="00E83940" w:rsidRDefault="00651BC4" w:rsidP="00C77B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3940">
              <w:rPr>
                <w:rFonts w:ascii="Times New Roman" w:hAnsi="Times New Roman" w:cs="Times New Roman"/>
                <w:sz w:val="28"/>
                <w:szCs w:val="28"/>
              </w:rPr>
              <w:t>викладач Рівненського професійного ліцею</w:t>
            </w:r>
          </w:p>
        </w:tc>
      </w:tr>
    </w:tbl>
    <w:p w14:paraId="0F49A941" w14:textId="77777777" w:rsidR="008D3D07" w:rsidRDefault="008D3D07" w:rsidP="00C77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7632A" w14:textId="77777777" w:rsidR="00E83940" w:rsidRDefault="00E83940" w:rsidP="00C77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F4790" w14:textId="77777777" w:rsidR="00E83940" w:rsidRDefault="00E83940" w:rsidP="00C77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77CD9" w14:textId="77777777" w:rsidR="00E83940" w:rsidRDefault="00E83940" w:rsidP="00C77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E2253" w14:textId="77777777" w:rsidR="00E83940" w:rsidRPr="008811BE" w:rsidRDefault="00E83940" w:rsidP="00C77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EDC16" w14:textId="77777777" w:rsidR="003E644B" w:rsidRPr="008811BE" w:rsidRDefault="00004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З</w:t>
      </w:r>
      <w:r w:rsidR="00211C4C">
        <w:rPr>
          <w:rFonts w:ascii="Times New Roman" w:eastAsia="Times New Roman" w:hAnsi="Times New Roman" w:cs="Times New Roman"/>
          <w:b/>
          <w:sz w:val="28"/>
          <w:szCs w:val="28"/>
        </w:rPr>
        <w:t>АГАЛЬНІ ПОЛОЖЕННЯ ЩОДО ВИКОНАННЯ СТАНДАРТУ</w:t>
      </w:r>
    </w:p>
    <w:p w14:paraId="417DF7AE" w14:textId="5A8AF732" w:rsidR="005765C0" w:rsidRPr="002E13ED" w:rsidRDefault="000040CC" w:rsidP="004960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>Державний освітній станда</w:t>
      </w:r>
      <w:r w:rsidR="002E547D" w:rsidRPr="002E13ED">
        <w:rPr>
          <w:rFonts w:ascii="Times New Roman" w:eastAsia="Times New Roman" w:hAnsi="Times New Roman" w:cs="Times New Roman"/>
          <w:sz w:val="28"/>
          <w:szCs w:val="28"/>
        </w:rPr>
        <w:t>рт (далі – Стандарт) з професії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7212 «Електрогазозварник» розроблено відповідно до:</w:t>
      </w:r>
    </w:p>
    <w:p w14:paraId="1893B730" w14:textId="77777777" w:rsidR="008A380F" w:rsidRPr="002E13ED" w:rsidRDefault="008A380F" w:rsidP="008A380F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>Законів України «Про освіту», «Про професійну (професійно-технічну) освіту», «Про повну загальну середню освіту», «Про професійний розвиток працівників», «Про зайнятість населення», «Про організації роботодавців, їх об’єднання, права і гарантії їх діяльності»; «Про засади державної антикорупційної політики на 2021-2025 роки»</w:t>
      </w:r>
      <w:r w:rsidR="00D33C4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5E77245" w14:textId="77777777" w:rsidR="008A380F" w:rsidRPr="002E13ED" w:rsidRDefault="008A380F" w:rsidP="008A380F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Указу Президента України  «Про Цілі сталого розвитку </w:t>
      </w:r>
      <w:r w:rsidR="00D33C44">
        <w:rPr>
          <w:rFonts w:ascii="Times New Roman" w:eastAsia="Times New Roman" w:hAnsi="Times New Roman" w:cs="Times New Roman"/>
          <w:sz w:val="28"/>
          <w:szCs w:val="28"/>
        </w:rPr>
        <w:t>України на період до 2030 року»;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B17A5FF" w14:textId="77777777" w:rsidR="008A380F" w:rsidRDefault="008A380F" w:rsidP="008A380F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>Кодексу законів про працю України;</w:t>
      </w:r>
    </w:p>
    <w:p w14:paraId="6547F4E3" w14:textId="77777777" w:rsidR="008A380F" w:rsidRPr="002E13ED" w:rsidRDefault="00936FAC" w:rsidP="00936FAC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A380F" w:rsidRPr="002E13ED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23 грудня 2011 року «Про затвердження Національної рамки кваліфікацій»;</w:t>
      </w:r>
    </w:p>
    <w:p w14:paraId="148A8CB9" w14:textId="77777777" w:rsidR="008A380F" w:rsidRPr="002E13ED" w:rsidRDefault="008A380F" w:rsidP="008A380F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993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16 жовтня 2014 року № 630 «Про затвердження Положення про Міністерство освіти і науки України;</w:t>
      </w:r>
    </w:p>
    <w:p w14:paraId="22454A09" w14:textId="77777777" w:rsidR="008A380F" w:rsidRPr="002E13ED" w:rsidRDefault="008A380F" w:rsidP="008A380F">
      <w:pPr>
        <w:widowControl w:val="0"/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30 грудня 2015 року  № 1187 «Про затвердження Ліцензійних умов провадження освітньої діяльності»;</w:t>
      </w:r>
    </w:p>
    <w:p w14:paraId="5735F0EB" w14:textId="77777777" w:rsidR="008A380F" w:rsidRPr="002E13ED" w:rsidRDefault="008A380F" w:rsidP="008A380F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567"/>
        </w:tabs>
        <w:spacing w:after="0" w:line="240" w:lineRule="auto"/>
        <w:ind w:leftChars="1" w:left="2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ab/>
        <w:t>постанови Кабінету Міністрів України від 20 жовтня 2021 року № 1077 «Про затвердження Державного стандарту професійної (професійно-технічної) освіти»;</w:t>
      </w:r>
    </w:p>
    <w:p w14:paraId="4B68434F" w14:textId="77777777" w:rsidR="008A380F" w:rsidRDefault="008A380F" w:rsidP="008A380F">
      <w:pPr>
        <w:tabs>
          <w:tab w:val="left" w:pos="-426"/>
          <w:tab w:val="left" w:pos="993"/>
        </w:tabs>
        <w:spacing w:after="0" w:line="240" w:lineRule="auto"/>
        <w:ind w:leftChars="1" w:left="2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постанови Кабінету Міністрів України від 4 березня 2023 р. № 220 </w:t>
      </w:r>
      <w:r w:rsidR="007B1AB7" w:rsidRPr="002E13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Про затвердження Державної антикорупці</w:t>
      </w:r>
      <w:r w:rsidR="007B1AB7" w:rsidRPr="002E13ED">
        <w:rPr>
          <w:rFonts w:ascii="Times New Roman" w:eastAsia="Times New Roman" w:hAnsi="Times New Roman" w:cs="Times New Roman"/>
          <w:sz w:val="28"/>
          <w:szCs w:val="28"/>
        </w:rPr>
        <w:t>йної програми на 2023-2025 роки»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EB02AA" w14:textId="77777777" w:rsidR="008A380F" w:rsidRPr="002E13ED" w:rsidRDefault="008A380F" w:rsidP="00DE5B2A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u79hjmxdhvf" w:colFirst="0" w:colLast="0"/>
      <w:bookmarkEnd w:id="0"/>
      <w:r w:rsidRPr="002E13ED">
        <w:rPr>
          <w:rFonts w:ascii="Times New Roman" w:eastAsia="Times New Roman" w:hAnsi="Times New Roman" w:cs="Times New Roman"/>
          <w:sz w:val="28"/>
          <w:szCs w:val="28"/>
        </w:rPr>
        <w:t>наказу Державного комітету України з нагляду за охороною праці № 244 від 15 гру</w:t>
      </w:r>
      <w:r w:rsidR="00DE5B2A">
        <w:rPr>
          <w:rFonts w:ascii="Times New Roman" w:eastAsia="Times New Roman" w:hAnsi="Times New Roman" w:cs="Times New Roman"/>
          <w:sz w:val="28"/>
          <w:szCs w:val="28"/>
        </w:rPr>
        <w:t xml:space="preserve">дня 2003 року (зареєстрованого 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в Міністерстві юстиції України 30 грудня 2003 року за № 1257/8578) «Про внесення змін до Положення про навчання неповнолітніх професіям, пов'язаним з важкими роботами і роботами з шкідливими або небезпечними умовами праці»;</w:t>
      </w:r>
    </w:p>
    <w:p w14:paraId="47D23336" w14:textId="77777777" w:rsidR="008A380F" w:rsidRPr="002E13ED" w:rsidRDefault="008A380F" w:rsidP="008A38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наказу Державного комітету України з нагляду за охороною праці № 15 від 26 січня 2005 року (зареєстрованого в Міністерстві юстиції України 15 лютого 2005 року за № 232/10512) «Про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небезпекою»; </w:t>
      </w:r>
    </w:p>
    <w:p w14:paraId="66037768" w14:textId="77777777" w:rsidR="003E644B" w:rsidRPr="002E13ED" w:rsidRDefault="0000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методичних рекомендацій щодо розроблення стандартів професійної (професійно-технічної) освіти за </w:t>
      </w:r>
      <w:proofErr w:type="spellStart"/>
      <w:r w:rsidRPr="002E13ED">
        <w:rPr>
          <w:rFonts w:ascii="Times New Roman" w:eastAsia="Times New Roman" w:hAnsi="Times New Roman" w:cs="Times New Roman"/>
          <w:sz w:val="28"/>
          <w:szCs w:val="28"/>
        </w:rPr>
        <w:t>компетентнісним</w:t>
      </w:r>
      <w:proofErr w:type="spellEnd"/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підходом, затверджених наказом Міністерства освіти і нау</w:t>
      </w:r>
      <w:r w:rsidR="00D714B7" w:rsidRPr="002E13ED">
        <w:rPr>
          <w:rFonts w:ascii="Times New Roman" w:eastAsia="Times New Roman" w:hAnsi="Times New Roman" w:cs="Times New Roman"/>
          <w:sz w:val="28"/>
          <w:szCs w:val="28"/>
        </w:rPr>
        <w:t>ки України від 17 лютого 2021 року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№ 216;</w:t>
      </w:r>
    </w:p>
    <w:p w14:paraId="2E08B3FD" w14:textId="244AB3A1" w:rsidR="003E644B" w:rsidRPr="002E13ED" w:rsidRDefault="0000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професійного стандарту «Електрогазозварник», затвердженого Галузевою радою з розробки професійних стандартів і стратегії розвитку професійних кваліфікацій Федерації металургів </w:t>
      </w:r>
      <w:r w:rsidR="00D714B7" w:rsidRPr="002E13ED">
        <w:rPr>
          <w:rFonts w:ascii="Times New Roman" w:eastAsia="Times New Roman" w:hAnsi="Times New Roman" w:cs="Times New Roman"/>
          <w:sz w:val="28"/>
          <w:szCs w:val="28"/>
        </w:rPr>
        <w:t xml:space="preserve">України, протокол № 42 від 14 березня </w:t>
      </w:r>
      <w:r w:rsidR="00E8394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714B7" w:rsidRPr="002E13ED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EDB745" w14:textId="77777777" w:rsidR="003E644B" w:rsidRPr="002E13ED" w:rsidRDefault="0000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рамкової програми ЄС щодо оновлених ключових </w:t>
      </w:r>
      <w:proofErr w:type="spellStart"/>
      <w:r w:rsidRPr="002E13ED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для навчання протягом життя, схваленої Європейським парламентом і Радою Європейського Союзу 17 січня 2018 року;</w:t>
      </w:r>
    </w:p>
    <w:p w14:paraId="209C9B0C" w14:textId="77777777" w:rsidR="006F0605" w:rsidRPr="008811BE" w:rsidRDefault="006F0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ДСТУ </w:t>
      </w:r>
      <w:r w:rsidRPr="002E13ED">
        <w:rPr>
          <w:rFonts w:ascii="Times New Roman" w:eastAsia="Times New Roman" w:hAnsi="Times New Roman" w:cs="Times New Roman"/>
          <w:sz w:val="28"/>
          <w:szCs w:val="28"/>
          <w:lang w:val="en-US"/>
        </w:rPr>
        <w:t>ISO</w:t>
      </w:r>
      <w:r w:rsidRPr="002E13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406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13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:2014 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>Зварювання та споріднені процеси. Перелік й умовні познаки процесів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F4F20D" w14:textId="77777777" w:rsidR="003E644B" w:rsidRPr="008811BE" w:rsidRDefault="00004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lastRenderedPageBreak/>
        <w:t>інших нормативно-правових актів.</w:t>
      </w:r>
    </w:p>
    <w:p w14:paraId="79F6BCA1" w14:textId="77777777" w:rsidR="00F05047" w:rsidRPr="008811BE" w:rsidRDefault="00F05047" w:rsidP="00F05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11BE">
        <w:rPr>
          <w:rFonts w:ascii="Times New Roman" w:hAnsi="Times New Roman" w:cs="Times New Roman"/>
          <w:sz w:val="28"/>
          <w:szCs w:val="28"/>
          <w:lang w:eastAsia="ru-RU"/>
        </w:rPr>
        <w:t>Стандарт є обов'язковим для виконання усіма закладами професійної (професійно-технічної) освіти, підприємствами, установами та організаціями, незалежно від їх підпорядкування та форми власності, які здійснюють (забезпечують) первинну професійну підготовку, професійне (професійно-технічне) навчання, перепідготовку, підвищення кваліфікації кваліфікованих робітників та видають документи встановленого зразка за цією професією.</w:t>
      </w:r>
    </w:p>
    <w:p w14:paraId="09AF5983" w14:textId="77777777" w:rsidR="00F05047" w:rsidRDefault="00F05047" w:rsidP="00420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1BE">
        <w:rPr>
          <w:rFonts w:ascii="Times New Roman" w:hAnsi="Times New Roman" w:cs="Times New Roman"/>
          <w:sz w:val="28"/>
          <w:szCs w:val="28"/>
        </w:rPr>
        <w:t xml:space="preserve">Структурування змісту Стандарту базується на </w:t>
      </w:r>
      <w:proofErr w:type="spellStart"/>
      <w:r w:rsidRPr="008811BE">
        <w:rPr>
          <w:rFonts w:ascii="Times New Roman" w:hAnsi="Times New Roman" w:cs="Times New Roman"/>
          <w:sz w:val="28"/>
          <w:szCs w:val="28"/>
        </w:rPr>
        <w:t>компетентнісному</w:t>
      </w:r>
      <w:proofErr w:type="spellEnd"/>
      <w:r w:rsidRPr="008811BE">
        <w:rPr>
          <w:rFonts w:ascii="Times New Roman" w:hAnsi="Times New Roman" w:cs="Times New Roman"/>
          <w:sz w:val="28"/>
          <w:szCs w:val="28"/>
        </w:rPr>
        <w:t xml:space="preserve"> підході, що передбачає формування і розвиток у здобувача освіти </w:t>
      </w:r>
      <w:r w:rsidR="00D33C44">
        <w:rPr>
          <w:rFonts w:ascii="Times New Roman" w:hAnsi="Times New Roman" w:cs="Times New Roman"/>
          <w:sz w:val="28"/>
          <w:szCs w:val="28"/>
        </w:rPr>
        <w:t xml:space="preserve">загальних, </w:t>
      </w:r>
      <w:r w:rsidR="007B1AB7">
        <w:rPr>
          <w:rFonts w:ascii="Times New Roman" w:hAnsi="Times New Roman" w:cs="Times New Roman"/>
          <w:sz w:val="28"/>
          <w:szCs w:val="28"/>
        </w:rPr>
        <w:t>обов’язкових</w:t>
      </w:r>
      <w:r w:rsidRPr="008811BE">
        <w:rPr>
          <w:rFonts w:ascii="Times New Roman" w:hAnsi="Times New Roman" w:cs="Times New Roman"/>
          <w:sz w:val="28"/>
          <w:szCs w:val="28"/>
        </w:rPr>
        <w:t xml:space="preserve"> ключових та професійних </w:t>
      </w:r>
      <w:proofErr w:type="spellStart"/>
      <w:r w:rsidRPr="008811BE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8811BE">
        <w:rPr>
          <w:rFonts w:ascii="Times New Roman" w:hAnsi="Times New Roman" w:cs="Times New Roman"/>
          <w:sz w:val="28"/>
          <w:szCs w:val="28"/>
        </w:rPr>
        <w:t>.</w:t>
      </w:r>
    </w:p>
    <w:p w14:paraId="2709B528" w14:textId="77777777" w:rsidR="00211C4C" w:rsidRPr="002E13ED" w:rsidRDefault="00211C4C" w:rsidP="00211C4C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Стандартом передбачено ключові компетентності, </w:t>
      </w: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рекомендовані Європейським парламентом і Радою Європейського Союзу, </w:t>
      </w: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які можуть набуватися/формуватися/розвиватися в процесі навчання як самостійні результати навчання окремих освітніх компонентів освітньої програми або </w:t>
      </w:r>
      <w:proofErr w:type="spellStart"/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>наскрізно</w:t>
      </w:r>
      <w:proofErr w:type="spellEnd"/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через усі визначені Стандартом результати навчання. </w:t>
      </w:r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Формування громадянської, соціальної та підприємницької </w:t>
      </w:r>
      <w:proofErr w:type="spellStart"/>
      <w:r w:rsidRPr="002E13ED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2E13ED">
        <w:rPr>
          <w:rFonts w:ascii="Times New Roman" w:eastAsia="Times New Roman" w:hAnsi="Times New Roman" w:cs="Times New Roman"/>
          <w:sz w:val="28"/>
          <w:szCs w:val="28"/>
        </w:rPr>
        <w:t xml:space="preserve">   здійснюється   з урахуванням антикорупційної тематики (запобігання корупції та доброчесності). Цифрова компетентність додатково розкриває синергію зелених та цифрових переходів.</w:t>
      </w:r>
    </w:p>
    <w:p w14:paraId="3A778CB5" w14:textId="77777777" w:rsidR="00211C4C" w:rsidRPr="00E24F3E" w:rsidRDefault="00211C4C" w:rsidP="0021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3ED">
        <w:rPr>
          <w:rFonts w:ascii="Times New Roman" w:eastAsia="Times New Roman" w:hAnsi="Times New Roman" w:cs="Times New Roman"/>
          <w:color w:val="0D0D0D"/>
          <w:sz w:val="28"/>
          <w:szCs w:val="28"/>
        </w:rPr>
        <w:t>Результати навчання здобувачів освіти відповідного</w:t>
      </w: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рівня за цим Стандартом формуються на основі </w:t>
      </w: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трудових функцій, що визначені професійним стандартом.</w:t>
      </w:r>
    </w:p>
    <w:p w14:paraId="175DD90B" w14:textId="77777777" w:rsidR="00211C4C" w:rsidRPr="00E24F3E" w:rsidRDefault="00211C4C" w:rsidP="0021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 є основою для розроблення освітніх програм первинної професійної підготовки кваліфікованих робітників. </w:t>
      </w:r>
    </w:p>
    <w:p w14:paraId="065C33F2" w14:textId="77777777" w:rsidR="00211C4C" w:rsidRPr="00E24F3E" w:rsidRDefault="00211C4C" w:rsidP="0021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 визначених Стандартом навчальних годин між результатами навчання визначається освітньою програмою закладу професійної (професійно-технічної) освіти.</w:t>
      </w:r>
    </w:p>
    <w:p w14:paraId="1A418031" w14:textId="77777777" w:rsidR="00211C4C" w:rsidRPr="00253DCB" w:rsidRDefault="00211C4C" w:rsidP="00253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розроблення освітніх/навчальних програм професійного-технічного навчання, перепідготовки та/або підвищення кваліфікації робітників суб’єкт освітньої діяльності може використати цей Стандарт або професійний стандарт, затверджений </w:t>
      </w:r>
      <w:r w:rsidR="00253DCB" w:rsidRPr="002E13ED">
        <w:rPr>
          <w:rFonts w:ascii="Times New Roman" w:eastAsia="Times New Roman" w:hAnsi="Times New Roman" w:cs="Times New Roman"/>
          <w:sz w:val="28"/>
          <w:szCs w:val="28"/>
        </w:rPr>
        <w:t xml:space="preserve">Галузевою радою з розробки професійних стандартів і стратегії розвитку професійних кваліфікацій Федерації металургів </w:t>
      </w:r>
      <w:r w:rsidR="00253DCB">
        <w:rPr>
          <w:rFonts w:ascii="Times New Roman" w:eastAsia="Times New Roman" w:hAnsi="Times New Roman" w:cs="Times New Roman"/>
          <w:sz w:val="28"/>
          <w:szCs w:val="28"/>
        </w:rPr>
        <w:t>України, протокол №</w:t>
      </w:r>
      <w:r w:rsidR="00253DCB" w:rsidRPr="002E13ED">
        <w:rPr>
          <w:rFonts w:ascii="Times New Roman" w:eastAsia="Times New Roman" w:hAnsi="Times New Roman" w:cs="Times New Roman"/>
          <w:sz w:val="28"/>
          <w:szCs w:val="28"/>
        </w:rPr>
        <w:t>42 від 14 березня 2023 року</w:t>
      </w: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</w:p>
    <w:p w14:paraId="5DDF90E5" w14:textId="77777777" w:rsidR="00211C4C" w:rsidRPr="00E24F3E" w:rsidRDefault="00211C4C" w:rsidP="00211C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>У разі використання цього Стандарту обсяг навчального навантаження</w:t>
      </w: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здобувача професійної (професійно-технічної) освіти, може коригуватися відповідно до </w:t>
      </w:r>
      <w:hyperlink r:id="rId10" w:anchor="n14">
        <w:r w:rsidRPr="00E24F3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Порядку проведення вхідного контролю знань, умінь та навичок для осіб, які приймаються на навчання за програмами перепідготовки або підвищення кваліфікації до професійно-технічних навчальних закладів</w:t>
        </w:r>
      </w:hyperlink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затвердженого наказом Міністерства освіти і науки України. </w:t>
      </w:r>
    </w:p>
    <w:p w14:paraId="64C68AC3" w14:textId="77777777" w:rsidR="00211C4C" w:rsidRPr="00732002" w:rsidRDefault="00211C4C" w:rsidP="00211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Компетентності з охорони праці формуються відповідно до вимог чинних нормативно-правових актів з питань охорони праці. Додаткові знання, уміння з охорони праці, що стосуються технологічних процесів, використання  сировини, </w:t>
      </w: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 чи інструментів включаються до освітніх компонентів, визначених освітньою програмою</w:t>
      </w:r>
      <w:r w:rsidRPr="0073200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</w:p>
    <w:p w14:paraId="2FC6586C" w14:textId="77777777" w:rsidR="00211C4C" w:rsidRPr="00732002" w:rsidRDefault="00211C4C" w:rsidP="00211C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73AEB31" w14:textId="77777777" w:rsidR="00211C4C" w:rsidRPr="00732002" w:rsidRDefault="00211C4C" w:rsidP="00211C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ВИМОГИ ДО ОСВІТНЬОГО РІВНЯ ВСТУПНИКА</w:t>
      </w:r>
    </w:p>
    <w:p w14:paraId="5A5DAD56" w14:textId="77777777" w:rsidR="00211C4C" w:rsidRPr="00732002" w:rsidRDefault="00211C4C" w:rsidP="00B274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Базова або повна загальна середня освіта.</w:t>
      </w:r>
    </w:p>
    <w:p w14:paraId="56CFA3B8" w14:textId="77777777" w:rsidR="00211C4C" w:rsidRPr="00732002" w:rsidRDefault="00211C4C" w:rsidP="00211C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C89DC3" w14:textId="77777777" w:rsidR="00F05047" w:rsidRPr="007B1AB7" w:rsidRDefault="00211C4C" w:rsidP="007B1A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ПОСЛІДОВНІСТЬ ЗДОБУТТЯ ПРОФЕСІЙНИХ КВАЛІФІКАЦІЙ ЗА ПРОФЕСІЄЮ</w:t>
      </w:r>
    </w:p>
    <w:p w14:paraId="09592C77" w14:textId="733D9019" w:rsidR="004D3C9A" w:rsidRPr="008811BE" w:rsidRDefault="00F05047" w:rsidP="00376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BE">
        <w:rPr>
          <w:rFonts w:ascii="Times New Roman" w:hAnsi="Times New Roman"/>
          <w:sz w:val="28"/>
          <w:szCs w:val="28"/>
        </w:rPr>
        <w:t>Первинна професійна підготовка</w:t>
      </w:r>
      <w:r w:rsidRPr="008811BE">
        <w:rPr>
          <w:rFonts w:ascii="Times New Roman" w:hAnsi="Times New Roman"/>
          <w:b/>
          <w:sz w:val="28"/>
          <w:szCs w:val="28"/>
        </w:rPr>
        <w:t xml:space="preserve"> 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>за професією 7212 «Електрогазозварник»</w:t>
      </w:r>
      <w:r w:rsidRPr="008811BE">
        <w:rPr>
          <w:rFonts w:ascii="Times New Roman" w:hAnsi="Times New Roman" w:cs="Times New Roman"/>
          <w:sz w:val="28"/>
          <w:szCs w:val="28"/>
        </w:rPr>
        <w:t xml:space="preserve"> </w:t>
      </w:r>
      <w:r w:rsidRPr="008811BE">
        <w:rPr>
          <w:rFonts w:ascii="Times New Roman" w:hAnsi="Times New Roman"/>
          <w:sz w:val="28"/>
          <w:szCs w:val="28"/>
        </w:rPr>
        <w:t>із присвоєння</w:t>
      </w:r>
      <w:r w:rsidR="004D3C9A" w:rsidRPr="008811BE">
        <w:rPr>
          <w:rFonts w:ascii="Times New Roman" w:hAnsi="Times New Roman"/>
          <w:sz w:val="28"/>
          <w:szCs w:val="28"/>
        </w:rPr>
        <w:t>м</w:t>
      </w:r>
      <w:r w:rsidRPr="008811BE">
        <w:rPr>
          <w:rFonts w:ascii="Times New Roman" w:hAnsi="Times New Roman"/>
          <w:sz w:val="28"/>
          <w:szCs w:val="28"/>
        </w:rPr>
        <w:t xml:space="preserve"> освітньо-кваліфікаційного рівня «кваліфікований робітник» та професійної кваліфікації «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>Електрогазозварник</w:t>
      </w:r>
      <w:r w:rsidR="00E8394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4D3C9A" w:rsidRPr="008811BE">
        <w:rPr>
          <w:rFonts w:ascii="Times New Roman" w:hAnsi="Times New Roman"/>
          <w:sz w:val="28"/>
          <w:szCs w:val="28"/>
        </w:rPr>
        <w:t>»</w:t>
      </w:r>
      <w:r w:rsidR="00AA2229">
        <w:rPr>
          <w:rFonts w:ascii="Times New Roman" w:hAnsi="Times New Roman"/>
          <w:sz w:val="28"/>
          <w:szCs w:val="28"/>
        </w:rPr>
        <w:t>,</w:t>
      </w:r>
      <w:r w:rsidR="00AA2229" w:rsidRPr="00AA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>3 рівень НРК,</w:t>
      </w:r>
      <w:r w:rsidR="00AA2229">
        <w:rPr>
          <w:rFonts w:ascii="Times New Roman" w:hAnsi="Times New Roman"/>
          <w:sz w:val="28"/>
          <w:szCs w:val="28"/>
        </w:rPr>
        <w:t xml:space="preserve"> </w:t>
      </w:r>
      <w:r w:rsidR="00AA2229" w:rsidRPr="008811BE">
        <w:rPr>
          <w:rFonts w:ascii="Times New Roman" w:hAnsi="Times New Roman"/>
          <w:sz w:val="28"/>
          <w:szCs w:val="28"/>
        </w:rPr>
        <w:t>передбачає здобуття особою 1-4-го результатів навчання</w:t>
      </w:r>
      <w:r w:rsidR="004D3C9A" w:rsidRPr="008811BE">
        <w:rPr>
          <w:rFonts w:ascii="Times New Roman" w:hAnsi="Times New Roman"/>
          <w:sz w:val="28"/>
          <w:szCs w:val="28"/>
        </w:rPr>
        <w:t>; із присвоєнням освітньо-кваліфікаційного рівня «кваліфікований робітник» та професійної кваліфікації «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>Електрогазозварник 3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4D3C9A" w:rsidRPr="008811BE">
        <w:rPr>
          <w:rFonts w:ascii="Times New Roman" w:hAnsi="Times New Roman"/>
          <w:sz w:val="28"/>
          <w:szCs w:val="28"/>
        </w:rPr>
        <w:t>»</w:t>
      </w:r>
      <w:r w:rsidR="00AA2229">
        <w:rPr>
          <w:rFonts w:ascii="Times New Roman" w:hAnsi="Times New Roman"/>
          <w:sz w:val="28"/>
          <w:szCs w:val="28"/>
        </w:rPr>
        <w:t xml:space="preserve">, </w:t>
      </w:r>
      <w:r w:rsidR="006C0888">
        <w:rPr>
          <w:rFonts w:ascii="Times New Roman" w:hAnsi="Times New Roman"/>
          <w:sz w:val="28"/>
          <w:szCs w:val="28"/>
        </w:rPr>
        <w:t xml:space="preserve">передбачає </w:t>
      </w:r>
      <w:r w:rsidR="00AA2229" w:rsidRPr="008811BE">
        <w:rPr>
          <w:rFonts w:ascii="Times New Roman" w:hAnsi="Times New Roman"/>
          <w:sz w:val="28"/>
          <w:szCs w:val="28"/>
        </w:rPr>
        <w:t xml:space="preserve">здобуття </w:t>
      </w:r>
      <w:r w:rsidR="00AA2229" w:rsidRPr="008811BE">
        <w:rPr>
          <w:rFonts w:ascii="Times New Roman" w:eastAsia="Times New Roman" w:hAnsi="Times New Roman" w:cs="Times New Roman"/>
          <w:sz w:val="28"/>
          <w:szCs w:val="28"/>
        </w:rPr>
        <w:t xml:space="preserve">особою 5-7-го </w:t>
      </w:r>
      <w:r w:rsidR="00AA2229" w:rsidRPr="008811BE">
        <w:rPr>
          <w:rFonts w:ascii="Times New Roman" w:hAnsi="Times New Roman"/>
          <w:sz w:val="28"/>
          <w:szCs w:val="28"/>
        </w:rPr>
        <w:t>результатів навчання</w:t>
      </w:r>
      <w:r w:rsidR="004D3C9A" w:rsidRPr="008811BE">
        <w:rPr>
          <w:rFonts w:ascii="Times New Roman" w:hAnsi="Times New Roman"/>
          <w:sz w:val="28"/>
          <w:szCs w:val="28"/>
        </w:rPr>
        <w:t>; із присвоєнням освітньо-кваліфікаційного рівня «кваліфікований робітник» та професійної кваліфікації «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>Електрогазозварник 4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4D3C9A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4D3C9A" w:rsidRPr="008811BE">
        <w:rPr>
          <w:rFonts w:ascii="Times New Roman" w:hAnsi="Times New Roman"/>
          <w:sz w:val="28"/>
          <w:szCs w:val="28"/>
        </w:rPr>
        <w:t>»</w:t>
      </w:r>
      <w:r w:rsidR="00AA2229">
        <w:rPr>
          <w:rFonts w:ascii="Times New Roman" w:hAnsi="Times New Roman"/>
          <w:sz w:val="28"/>
          <w:szCs w:val="28"/>
        </w:rPr>
        <w:t>, 4</w:t>
      </w:r>
      <w:r w:rsidR="00AA2229">
        <w:rPr>
          <w:rFonts w:ascii="Times New Roman" w:eastAsia="Times New Roman" w:hAnsi="Times New Roman" w:cs="Times New Roman"/>
          <w:sz w:val="28"/>
          <w:szCs w:val="28"/>
        </w:rPr>
        <w:t xml:space="preserve"> рівень НРК,</w:t>
      </w:r>
      <w:r w:rsidR="006C0888">
        <w:rPr>
          <w:rFonts w:ascii="Times New Roman" w:eastAsia="Times New Roman" w:hAnsi="Times New Roman" w:cs="Times New Roman"/>
          <w:sz w:val="28"/>
          <w:szCs w:val="28"/>
        </w:rPr>
        <w:t xml:space="preserve"> передбачає</w:t>
      </w:r>
      <w:r w:rsidR="00AA2229">
        <w:rPr>
          <w:rFonts w:ascii="Times New Roman" w:hAnsi="Times New Roman"/>
          <w:sz w:val="28"/>
          <w:szCs w:val="28"/>
        </w:rPr>
        <w:t xml:space="preserve"> </w:t>
      </w:r>
      <w:r w:rsidR="00AA2229" w:rsidRPr="008811BE">
        <w:rPr>
          <w:rFonts w:ascii="Times New Roman" w:hAnsi="Times New Roman"/>
          <w:sz w:val="28"/>
          <w:szCs w:val="28"/>
        </w:rPr>
        <w:t xml:space="preserve">здобуття </w:t>
      </w:r>
      <w:r w:rsidR="00AA2229" w:rsidRPr="008811BE">
        <w:rPr>
          <w:rFonts w:ascii="Times New Roman" w:eastAsia="Times New Roman" w:hAnsi="Times New Roman" w:cs="Times New Roman"/>
          <w:sz w:val="28"/>
          <w:szCs w:val="28"/>
        </w:rPr>
        <w:t xml:space="preserve">особою 8-10-го </w:t>
      </w:r>
      <w:r w:rsidR="00AA2229" w:rsidRPr="008811BE">
        <w:rPr>
          <w:rFonts w:ascii="Times New Roman" w:hAnsi="Times New Roman"/>
          <w:sz w:val="28"/>
          <w:szCs w:val="28"/>
        </w:rPr>
        <w:t>результатів навчання</w:t>
      </w:r>
      <w:r w:rsidR="00DF179B">
        <w:rPr>
          <w:rFonts w:ascii="Times New Roman" w:hAnsi="Times New Roman"/>
          <w:sz w:val="28"/>
          <w:szCs w:val="28"/>
        </w:rPr>
        <w:t>.</w:t>
      </w:r>
    </w:p>
    <w:p w14:paraId="3D0B96FD" w14:textId="77777777" w:rsidR="00F05047" w:rsidRPr="008811BE" w:rsidRDefault="00F05047" w:rsidP="00265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1BE">
        <w:rPr>
          <w:rFonts w:ascii="Times New Roman" w:hAnsi="Times New Roman"/>
          <w:sz w:val="28"/>
          <w:szCs w:val="28"/>
        </w:rPr>
        <w:t>Стандартом визначено загальний обсяг навчального навантаження на здобувача професійної (професійно-технічної) освіти. Кількість годин між окремими результатами навчання розподіляється освітньою програмою закладу освіти.</w:t>
      </w:r>
    </w:p>
    <w:p w14:paraId="00AC45E0" w14:textId="77777777" w:rsidR="00362327" w:rsidRPr="008811BE" w:rsidRDefault="00362327" w:rsidP="00362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CDC">
        <w:rPr>
          <w:rFonts w:ascii="Times New Roman" w:eastAsia="Times New Roman" w:hAnsi="Times New Roman" w:cs="Times New Roman"/>
          <w:sz w:val="28"/>
          <w:szCs w:val="28"/>
        </w:rPr>
        <w:t>Професійне (професійно-технічне) навчання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за проф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есією 7212 «Електрогазозварник»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з присвоєнням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>Електрогазозварник 2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179B">
        <w:rPr>
          <w:rFonts w:ascii="Times New Roman" w:eastAsia="Times New Roman" w:hAnsi="Times New Roman" w:cs="Times New Roman"/>
          <w:sz w:val="28"/>
          <w:szCs w:val="28"/>
        </w:rPr>
        <w:t>, 3 рівень НРК,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передбачає здобуття </w:t>
      </w:r>
      <w:r w:rsidR="00381776">
        <w:rPr>
          <w:rFonts w:ascii="Times New Roman" w:eastAsia="Times New Roman" w:hAnsi="Times New Roman" w:cs="Times New Roman"/>
          <w:sz w:val="28"/>
          <w:szCs w:val="28"/>
        </w:rPr>
        <w:t>особою результатів навчання 1-4;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з присвоєнням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Електрогазозварник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179B">
        <w:rPr>
          <w:rFonts w:ascii="Times New Roman" w:eastAsia="Times New Roman" w:hAnsi="Times New Roman" w:cs="Times New Roman"/>
          <w:sz w:val="28"/>
          <w:szCs w:val="28"/>
        </w:rPr>
        <w:t>, 3 рівень НРК,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</w:t>
      </w:r>
      <w:r w:rsidR="00381776">
        <w:rPr>
          <w:rFonts w:ascii="Times New Roman" w:eastAsia="Times New Roman" w:hAnsi="Times New Roman" w:cs="Times New Roman"/>
          <w:sz w:val="28"/>
          <w:szCs w:val="28"/>
        </w:rPr>
        <w:t>особою результатів навчання 5-7;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з присвоєнням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>Елек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трогазозварник 4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179B">
        <w:rPr>
          <w:rFonts w:ascii="Times New Roman" w:eastAsia="Times New Roman" w:hAnsi="Times New Roman" w:cs="Times New Roman"/>
          <w:sz w:val="28"/>
          <w:szCs w:val="28"/>
        </w:rPr>
        <w:t>, 4 рівень НРК,</w:t>
      </w:r>
      <w:r w:rsidR="00DF179B">
        <w:rPr>
          <w:rFonts w:ascii="Times New Roman" w:hAnsi="Times New Roman"/>
          <w:sz w:val="28"/>
          <w:szCs w:val="28"/>
        </w:rPr>
        <w:t xml:space="preserve"> </w:t>
      </w:r>
      <w:r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результатів навчання 8-10, що визначені Стандартом.</w:t>
      </w:r>
    </w:p>
    <w:p w14:paraId="6C014D4E" w14:textId="77777777" w:rsidR="00362327" w:rsidRPr="008811BE" w:rsidRDefault="00260645" w:rsidP="0036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Перепідготовка</w:t>
      </w:r>
      <w:r w:rsidR="00362327" w:rsidRPr="008811BE">
        <w:rPr>
          <w:rFonts w:ascii="Times New Roman" w:hAnsi="Times New Roman"/>
          <w:sz w:val="28"/>
          <w:szCs w:val="28"/>
        </w:rPr>
        <w:t xml:space="preserve"> з інших професій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за професією 7212 «Електрогазозварник» з присвоєнням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>Електрогазозварник 2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179B">
        <w:rPr>
          <w:rFonts w:ascii="Times New Roman" w:eastAsia="Times New Roman" w:hAnsi="Times New Roman" w:cs="Times New Roman"/>
          <w:sz w:val="28"/>
          <w:szCs w:val="28"/>
        </w:rPr>
        <w:t>, 3 рівень НРК,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передбачає здобуття особою результатів навчання 1-4, що визначені Стандартом; із технологічно суміжних професій з 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присвоєнням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Електрогазозварник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3 рівень НРК,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передбачає здобуття особою результатів навчання 5-7, що визначені Стандартом; із технологічно </w:t>
      </w:r>
      <w:r w:rsidR="00962155">
        <w:rPr>
          <w:rFonts w:ascii="Times New Roman" w:eastAsia="Times New Roman" w:hAnsi="Times New Roman" w:cs="Times New Roman"/>
          <w:sz w:val="28"/>
          <w:szCs w:val="28"/>
        </w:rPr>
        <w:t>суміжних професій з присвоєнням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професійної кваліфікації «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>Елек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трогазозварник 4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030603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4 рівень НРК,</w:t>
      </w:r>
      <w:r w:rsidR="00030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передбачає здобуття особою результатів навчання 8-10, що визначені Стандартом. Без вимог до стажу роботи.</w:t>
      </w:r>
    </w:p>
    <w:p w14:paraId="08FFAC9D" w14:textId="77777777" w:rsidR="00362327" w:rsidRPr="008811BE" w:rsidRDefault="00260645" w:rsidP="00146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327" w:rsidRPr="008811BE">
        <w:rPr>
          <w:rFonts w:ascii="Times New Roman" w:hAnsi="Times New Roman" w:cs="Times New Roman"/>
          <w:sz w:val="28"/>
          <w:szCs w:val="28"/>
        </w:rPr>
        <w:t>ідвищення кваліфікації за професією</w:t>
      </w:r>
      <w:r w:rsidR="00362327"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з присвоєнням професійної к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валіфікації 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3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результатів навчання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5-7, що визначені Стандартом;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рактичний досвід роботи з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535DB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 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з присвоєнням професійної к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валіфікації 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4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здобуття особою результатів навчання 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>8-10, що визначені Стандартом;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рактичний досвід роботи з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535DB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 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з присвоєнням професійної к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валіфікації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4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результату навчання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11, що визначений Стандартом;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рактичний досвід роботи за </w:t>
      </w:r>
      <w:r w:rsidR="007D7201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7D7201" w:rsidRPr="0088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«Електрогазозварник 4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з присвоєнням професійної к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валіфікації 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6E7D">
        <w:rPr>
          <w:rFonts w:ascii="Times New Roman" w:eastAsia="Times New Roman" w:hAnsi="Times New Roman" w:cs="Times New Roman"/>
          <w:sz w:val="28"/>
          <w:szCs w:val="28"/>
        </w:rPr>
        <w:t>, 4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результатів навчання 12-13, що визначені Стандарто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>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рактичний досвід роботи з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535DB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 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з присв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оєнням професійної кваліфікації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«Електрогазозварник 7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7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155">
        <w:rPr>
          <w:rFonts w:ascii="Times New Roman" w:eastAsia="Times New Roman" w:hAnsi="Times New Roman" w:cs="Times New Roman"/>
          <w:sz w:val="28"/>
          <w:szCs w:val="28"/>
        </w:rPr>
        <w:t>4</w:t>
      </w:r>
      <w:r w:rsidR="002371BC">
        <w:rPr>
          <w:rFonts w:ascii="Times New Roman" w:eastAsia="Times New Roman" w:hAnsi="Times New Roman" w:cs="Times New Roman"/>
          <w:sz w:val="28"/>
          <w:szCs w:val="28"/>
        </w:rPr>
        <w:t xml:space="preserve">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результатів навчання 14-15, що визначені Ст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>андартом;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рактичний досвід роботи з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535DB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 xml:space="preserve"> 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з присвоєнням професійної к</w:t>
      </w:r>
      <w:r w:rsidR="002371BC">
        <w:rPr>
          <w:rFonts w:ascii="Times New Roman" w:eastAsia="Times New Roman" w:hAnsi="Times New Roman" w:cs="Times New Roman"/>
          <w:sz w:val="28"/>
          <w:szCs w:val="28"/>
        </w:rPr>
        <w:t xml:space="preserve">валіфікації 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«Електрогазозварник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71BC">
        <w:rPr>
          <w:rFonts w:ascii="Times New Roman" w:eastAsia="Times New Roman" w:hAnsi="Times New Roman" w:cs="Times New Roman"/>
          <w:sz w:val="28"/>
          <w:szCs w:val="28"/>
        </w:rPr>
        <w:t>, 5 рівень НРК,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передбачає здобуття особою результатів навчання 16-17, що визна</w:t>
      </w:r>
      <w:r w:rsidR="00146C32">
        <w:rPr>
          <w:rFonts w:ascii="Times New Roman" w:eastAsia="Times New Roman" w:hAnsi="Times New Roman" w:cs="Times New Roman"/>
          <w:sz w:val="28"/>
          <w:szCs w:val="28"/>
        </w:rPr>
        <w:t>чені Стандартом; п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рактичний досвід роботи за </w:t>
      </w:r>
      <w:r w:rsidR="00E535DB">
        <w:rPr>
          <w:rFonts w:ascii="Times New Roman" w:eastAsia="Times New Roman" w:hAnsi="Times New Roman" w:cs="Times New Roman"/>
          <w:sz w:val="28"/>
          <w:szCs w:val="28"/>
        </w:rPr>
        <w:t>кваліфікацією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«Електрогазозварник 7</w:t>
      </w:r>
      <w:r w:rsidR="00CA1741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розряду</w:t>
      </w:r>
      <w:r w:rsidR="006D76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2327" w:rsidRPr="008811BE">
        <w:rPr>
          <w:rFonts w:ascii="Times New Roman" w:eastAsia="Times New Roman" w:hAnsi="Times New Roman" w:cs="Times New Roman"/>
          <w:sz w:val="28"/>
          <w:szCs w:val="28"/>
        </w:rPr>
        <w:t xml:space="preserve"> не менше 6 місяців.</w:t>
      </w:r>
    </w:p>
    <w:p w14:paraId="538DCB0A" w14:textId="77777777" w:rsidR="00362327" w:rsidRPr="008811BE" w:rsidRDefault="00362327" w:rsidP="0036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без присвоєння професійної кваліфікації проводиться згідно з вимогами законодавства та потребами на виробництві не рідше одного разу на п’ять років, що визначено пунктом 2.4. професійного стандарту.</w:t>
      </w:r>
    </w:p>
    <w:p w14:paraId="01B32DD5" w14:textId="77777777" w:rsidR="00F05047" w:rsidRPr="008811BE" w:rsidRDefault="00F05047" w:rsidP="00F050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1BE">
        <w:rPr>
          <w:rFonts w:ascii="Times New Roman" w:hAnsi="Times New Roman" w:cs="Times New Roman"/>
          <w:sz w:val="28"/>
          <w:szCs w:val="28"/>
        </w:rPr>
        <w:t>Компетентності з охорони праці формуються відповідно до вимог чинних нормативно-правових актів з питань охорони праці. Додаткові знання, уміння з охорони праці, що стосуються технологічних процесів, використання обладнання чи інструментів включаються до освітніх компонентів, визначених освітньою програмою.</w:t>
      </w:r>
    </w:p>
    <w:p w14:paraId="51F1E6C5" w14:textId="77777777" w:rsidR="00936FAC" w:rsidRPr="00E24F3E" w:rsidRDefault="00936FAC" w:rsidP="00936FA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4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ПОРЯДОК ПРИСВОЄННЯ КВАЛІФІКАЦІЙ ТА ВИДАЧІ </w:t>
      </w:r>
    </w:p>
    <w:p w14:paraId="482EFBB8" w14:textId="77777777" w:rsidR="00936FAC" w:rsidRPr="00E24F3E" w:rsidRDefault="00936FAC" w:rsidP="00936FA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ru-RU"/>
        </w:rPr>
      </w:pPr>
      <w:r w:rsidRPr="00E24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ВІДПОВІДНИХ ДОКУМЕНТІВ</w:t>
      </w:r>
    </w:p>
    <w:p w14:paraId="4D7B9EC1" w14:textId="77777777" w:rsidR="00F05047" w:rsidRPr="008811BE" w:rsidRDefault="00F05047" w:rsidP="00F050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BE">
        <w:rPr>
          <w:rFonts w:ascii="Times New Roman" w:hAnsi="Times New Roman"/>
          <w:sz w:val="28"/>
          <w:szCs w:val="28"/>
        </w:rPr>
        <w:t>Порядок кваліфікаційної атестації та присвоєння повної або часткової професійної кваліфікації особам, які здобувають професійну (професійно-технічну) освіту, встановлюється відповідно до Положення про порядок кваліфікаційної атестації та присвоєння кваліфікації особам, які здобувають професійну (професійно-технічну) освіту, затвердженого наказом Міністерства праці та соціальної політики України і Міністерства освіти і науки України від 31.12.98 №201/469, зареєстрованого в Міністерстві юстиції України 01.03.1999 за №124/3417.</w:t>
      </w:r>
    </w:p>
    <w:p w14:paraId="1A8634F2" w14:textId="77777777" w:rsidR="00F05047" w:rsidRPr="008811BE" w:rsidRDefault="00F05047" w:rsidP="00F050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BE">
        <w:rPr>
          <w:rFonts w:ascii="Times New Roman" w:hAnsi="Times New Roman"/>
          <w:sz w:val="28"/>
          <w:szCs w:val="28"/>
        </w:rPr>
        <w:t xml:space="preserve">Випускнику закладу професійної (професійно-технічної) освіти, який навчався за освітньою програмою первинної професійної підготовки й успішно пройшов кваліфікаційну атестацію, присвоюється освітньо-кваліфікаційний рівень «кваліфікований робітник» і професійна кваліфікація та видається </w:t>
      </w:r>
      <w:r w:rsidRPr="008811BE">
        <w:rPr>
          <w:rFonts w:ascii="Times New Roman" w:hAnsi="Times New Roman"/>
          <w:sz w:val="28"/>
          <w:szCs w:val="28"/>
        </w:rPr>
        <w:lastRenderedPageBreak/>
        <w:t xml:space="preserve">диплом </w:t>
      </w:r>
      <w:r w:rsidR="00335D00">
        <w:rPr>
          <w:rFonts w:ascii="Times New Roman" w:hAnsi="Times New Roman"/>
          <w:sz w:val="28"/>
          <w:szCs w:val="28"/>
        </w:rPr>
        <w:t xml:space="preserve">кваліфікованого робітника </w:t>
      </w:r>
      <w:r w:rsidRPr="008811BE">
        <w:rPr>
          <w:rFonts w:ascii="Times New Roman" w:hAnsi="Times New Roman"/>
          <w:sz w:val="28"/>
          <w:szCs w:val="28"/>
        </w:rPr>
        <w:t>із додатком до нього, зразок якого затверджено Кабінетом Міністрів України.</w:t>
      </w:r>
    </w:p>
    <w:p w14:paraId="29A9F1CC" w14:textId="77777777" w:rsidR="00F05047" w:rsidRDefault="00F05047" w:rsidP="00335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BE">
        <w:rPr>
          <w:rFonts w:ascii="Times New Roman" w:hAnsi="Times New Roman"/>
          <w:sz w:val="28"/>
          <w:szCs w:val="28"/>
        </w:rPr>
        <w:t>Особі, яка опанувала відповідну освітню програму професійного (професійно-технічного) навчання, перепідготовки,</w:t>
      </w:r>
      <w:r w:rsidR="00CA56A5">
        <w:rPr>
          <w:rFonts w:ascii="Times New Roman" w:hAnsi="Times New Roman"/>
          <w:sz w:val="28"/>
          <w:szCs w:val="28"/>
        </w:rPr>
        <w:t xml:space="preserve"> у тому числі при навчанні на виробництві, або програму</w:t>
      </w:r>
      <w:r w:rsidRPr="008811BE">
        <w:rPr>
          <w:rFonts w:ascii="Times New Roman" w:hAnsi="Times New Roman"/>
          <w:sz w:val="28"/>
          <w:szCs w:val="28"/>
        </w:rPr>
        <w:t xml:space="preserve"> підвищення кваліфікації й успішно пройшла кваліфікаційну атестацію, видається свідоцтво про присвоєння (підвищення) робітничої кваліфікації відповідного зразка.</w:t>
      </w:r>
    </w:p>
    <w:p w14:paraId="77ADD654" w14:textId="77777777" w:rsidR="00CC199E" w:rsidRDefault="00CC199E" w:rsidP="005348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опанування окремих одиниць результатів навчання</w:t>
      </w: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 професійної (професійно-технічної) освіти можуть бути присвоєні часткові професійні кваліфікації, визначені освітньою програмою, та засвідчені  сертифікатом кваліфікаційного центру або власного зразка суб’єкта освітньої діяльності.</w:t>
      </w:r>
    </w:p>
    <w:p w14:paraId="63044FB2" w14:textId="77777777" w:rsidR="00534814" w:rsidRDefault="00534814" w:rsidP="005348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" w:firstLineChars="202" w:firstLine="566"/>
        <w:jc w:val="both"/>
        <w:rPr>
          <w:rFonts w:ascii="Times New Roman" w:hAnsi="Times New Roman"/>
          <w:sz w:val="28"/>
          <w:szCs w:val="28"/>
        </w:rPr>
      </w:pPr>
    </w:p>
    <w:p w14:paraId="3772512E" w14:textId="77777777" w:rsidR="00335D00" w:rsidRDefault="00B72AB5" w:rsidP="00534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sdt>
        <w:sdtPr>
          <w:tag w:val="goog_rdk_3"/>
          <w:id w:val="-284587396"/>
          <w:showingPlcHdr/>
        </w:sdtPr>
        <w:sdtEndPr/>
        <w:sdtContent>
          <w:r w:rsidR="00335D00" w:rsidRPr="00B31D4F">
            <w:rPr>
              <w:lang w:val="ru-RU"/>
            </w:rPr>
            <w:t xml:space="preserve">     </w:t>
          </w:r>
        </w:sdtContent>
      </w:sdt>
      <w:r w:rsidR="00335D00" w:rsidRPr="00E24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ПЕРЕЛІК ОБОВ’ЯЗКОВИХ ПРОФЕСІЙНИХ І КЛЮЧОВИХ КОМПЕТЕНТНОСТЕЙ ТА РЕЗУЛЬТАТІВ НАВЧАННЯ ДЛЯ ПЕРВИННОЇ ПРОФЕСІЙНОЇ ПІДГОТОВКИ</w:t>
      </w:r>
    </w:p>
    <w:p w14:paraId="37A132AB" w14:textId="77777777" w:rsidR="00534814" w:rsidRPr="00534814" w:rsidRDefault="00534814" w:rsidP="00534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E21A59C" w14:textId="77777777" w:rsidR="00F05047" w:rsidRPr="008811BE" w:rsidRDefault="00F05047" w:rsidP="00F0504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 w:rsidR="0042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2</w:t>
      </w:r>
      <w:r w:rsidR="00534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="0042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2BDB2332" w14:textId="77777777" w:rsidR="003E644B" w:rsidRDefault="00F05047" w:rsidP="00962C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 w:rsidR="006D7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850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годин</w:t>
      </w:r>
    </w:p>
    <w:p w14:paraId="10E2009F" w14:textId="77777777" w:rsidR="00B30E55" w:rsidRPr="00B31D4F" w:rsidRDefault="00B30E55" w:rsidP="00B30E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D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Умовні позначення</w:t>
      </w:r>
    </w:p>
    <w:p w14:paraId="493E83DE" w14:textId="77777777" w:rsidR="00B30E55" w:rsidRPr="00B31D4F" w:rsidRDefault="00B30E55" w:rsidP="00B30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v8h0a114vi84" w:colFirst="0" w:colLast="0"/>
      <w:bookmarkEnd w:id="1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</w:rPr>
        <w:t>КК – ключова компетентність</w:t>
      </w:r>
    </w:p>
    <w:p w14:paraId="7E55A6A6" w14:textId="77777777" w:rsidR="00B30E55" w:rsidRDefault="00B30E55" w:rsidP="00B30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</w:rPr>
        <w:t>ПК – професійна компетентність</w:t>
      </w:r>
    </w:p>
    <w:p w14:paraId="36E727B0" w14:textId="77777777" w:rsidR="00B30E55" w:rsidRPr="00B31D4F" w:rsidRDefault="00B30E55" w:rsidP="00B30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 – загальна компетентність</w:t>
      </w:r>
    </w:p>
    <w:p w14:paraId="5CEA6EAA" w14:textId="77777777" w:rsidR="00B30E55" w:rsidRPr="00B31D4F" w:rsidRDefault="00B30E55" w:rsidP="00B30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</w:rPr>
        <w:t>РН – результат навчання</w:t>
      </w:r>
    </w:p>
    <w:p w14:paraId="28A466E5" w14:textId="77777777" w:rsidR="00B30E55" w:rsidRDefault="00B30E55" w:rsidP="00534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</w:rPr>
        <w:t>К – Національна рамка кваліфікацій</w:t>
      </w:r>
    </w:p>
    <w:p w14:paraId="460C31B0" w14:textId="77777777" w:rsidR="00534814" w:rsidRPr="00534814" w:rsidRDefault="00534814" w:rsidP="00534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1620"/>
        <w:gridCol w:w="8162"/>
      </w:tblGrid>
      <w:tr w:rsidR="000C6B39" w:rsidRPr="00BC6CAC" w14:paraId="5F59E4E2" w14:textId="77777777" w:rsidTr="005C5879">
        <w:tc>
          <w:tcPr>
            <w:tcW w:w="1620" w:type="dxa"/>
          </w:tcPr>
          <w:p w14:paraId="5CDB0640" w14:textId="77777777" w:rsidR="000C6B39" w:rsidRPr="00BC6CAC" w:rsidRDefault="00317535" w:rsidP="00BD1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Умовні</w:t>
            </w:r>
            <w:r w:rsidR="000C6B39" w:rsidRPr="00BC6C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позначення</w:t>
            </w:r>
          </w:p>
        </w:tc>
        <w:tc>
          <w:tcPr>
            <w:tcW w:w="8162" w:type="dxa"/>
          </w:tcPr>
          <w:p w14:paraId="598BB2DE" w14:textId="77777777" w:rsidR="000C6B39" w:rsidRPr="00BC6CAC" w:rsidRDefault="000C6B39" w:rsidP="00BD1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</w:tr>
      <w:tr w:rsidR="000C6B39" w:rsidRPr="00BC6CAC" w14:paraId="54918AE4" w14:textId="77777777" w:rsidTr="005C5879">
        <w:tc>
          <w:tcPr>
            <w:tcW w:w="1620" w:type="dxa"/>
          </w:tcPr>
          <w:p w14:paraId="16AEA412" w14:textId="77777777" w:rsidR="000C6B39" w:rsidRPr="00185FD6" w:rsidRDefault="000C6B39" w:rsidP="00185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</w:t>
            </w:r>
          </w:p>
        </w:tc>
        <w:tc>
          <w:tcPr>
            <w:tcW w:w="8162" w:type="dxa"/>
          </w:tcPr>
          <w:p w14:paraId="44D90494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професійною лексикою</w:t>
            </w:r>
          </w:p>
        </w:tc>
      </w:tr>
      <w:tr w:rsidR="000C6B39" w:rsidRPr="00BC6CAC" w14:paraId="6B26A710" w14:textId="77777777" w:rsidTr="005C5879">
        <w:tc>
          <w:tcPr>
            <w:tcW w:w="1620" w:type="dxa"/>
          </w:tcPr>
          <w:p w14:paraId="6E8A2098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2</w:t>
            </w:r>
          </w:p>
        </w:tc>
        <w:tc>
          <w:tcPr>
            <w:tcW w:w="8162" w:type="dxa"/>
          </w:tcPr>
          <w:p w14:paraId="44116A45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іяти в нестандартних ситуаціях</w:t>
            </w:r>
          </w:p>
        </w:tc>
      </w:tr>
      <w:tr w:rsidR="000C6B39" w:rsidRPr="00BC6CAC" w14:paraId="75D27A17" w14:textId="77777777" w:rsidTr="005C5879">
        <w:tc>
          <w:tcPr>
            <w:tcW w:w="1620" w:type="dxa"/>
          </w:tcPr>
          <w:p w14:paraId="44E41463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3</w:t>
            </w:r>
          </w:p>
        </w:tc>
        <w:tc>
          <w:tcPr>
            <w:tcW w:w="8162" w:type="dxa"/>
          </w:tcPr>
          <w:p w14:paraId="7CEEF24D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 у команді</w:t>
            </w:r>
          </w:p>
        </w:tc>
      </w:tr>
      <w:tr w:rsidR="000C6B39" w:rsidRPr="00BC6CAC" w14:paraId="4C401C26" w14:textId="77777777" w:rsidTr="005C5879">
        <w:tc>
          <w:tcPr>
            <w:tcW w:w="1620" w:type="dxa"/>
          </w:tcPr>
          <w:p w14:paraId="26A2C9F4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4</w:t>
            </w:r>
          </w:p>
        </w:tc>
        <w:tc>
          <w:tcPr>
            <w:tcW w:w="8162" w:type="dxa"/>
          </w:tcPr>
          <w:p w14:paraId="4E2A6A62" w14:textId="77777777" w:rsidR="000C6B39" w:rsidRPr="0095053C" w:rsidRDefault="000C6B39" w:rsidP="00BD1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 використовувати робочий час</w:t>
            </w:r>
          </w:p>
        </w:tc>
      </w:tr>
      <w:tr w:rsidR="000C6B39" w:rsidRPr="00BC6CAC" w14:paraId="75FA9A05" w14:textId="77777777" w:rsidTr="005C5879">
        <w:tc>
          <w:tcPr>
            <w:tcW w:w="1620" w:type="dxa"/>
          </w:tcPr>
          <w:p w14:paraId="5284C2E2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5</w:t>
            </w:r>
          </w:p>
        </w:tc>
        <w:tc>
          <w:tcPr>
            <w:tcW w:w="8162" w:type="dxa"/>
          </w:tcPr>
          <w:p w14:paraId="4A353337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лаконічно та чітко передавати інформацію</w:t>
            </w:r>
          </w:p>
        </w:tc>
      </w:tr>
      <w:tr w:rsidR="000C6B39" w:rsidRPr="00BC6CAC" w14:paraId="5C2E1877" w14:textId="77777777" w:rsidTr="005C5879">
        <w:tc>
          <w:tcPr>
            <w:tcW w:w="1620" w:type="dxa"/>
          </w:tcPr>
          <w:p w14:paraId="29F3B83D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6</w:t>
            </w:r>
          </w:p>
        </w:tc>
        <w:tc>
          <w:tcPr>
            <w:tcW w:w="8162" w:type="dxa"/>
          </w:tcPr>
          <w:p w14:paraId="05EFD0E8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приймати рішення в межах професійної компетентності</w:t>
            </w:r>
          </w:p>
        </w:tc>
      </w:tr>
      <w:tr w:rsidR="000C6B39" w:rsidRPr="00BC6CAC" w14:paraId="7582CF9A" w14:textId="77777777" w:rsidTr="005C5879">
        <w:tc>
          <w:tcPr>
            <w:tcW w:w="1620" w:type="dxa"/>
          </w:tcPr>
          <w:p w14:paraId="6F6D724E" w14:textId="77777777" w:rsidR="000C6B39" w:rsidRPr="00185FD6" w:rsidRDefault="000C6B39" w:rsidP="00185FD6">
            <w:pPr>
              <w:jc w:val="center"/>
              <w:rPr>
                <w:b/>
                <w:sz w:val="24"/>
                <w:szCs w:val="24"/>
              </w:rPr>
            </w:pPr>
            <w:r w:rsidRP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7</w:t>
            </w:r>
          </w:p>
        </w:tc>
        <w:tc>
          <w:tcPr>
            <w:tcW w:w="8162" w:type="dxa"/>
          </w:tcPr>
          <w:p w14:paraId="54C71BD0" w14:textId="77777777" w:rsidR="000C6B39" w:rsidRPr="00BC6CAC" w:rsidRDefault="000C6B39" w:rsidP="00BD1B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6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застосовувати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на практиці</w:t>
            </w:r>
          </w:p>
        </w:tc>
      </w:tr>
    </w:tbl>
    <w:p w14:paraId="36634D5E" w14:textId="77777777" w:rsidR="00ED7363" w:rsidRPr="008811BE" w:rsidRDefault="00ED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8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7933"/>
      </w:tblGrid>
      <w:tr w:rsidR="00ED7363" w:rsidRPr="008811BE" w14:paraId="505023F4" w14:textId="77777777" w:rsidTr="005C5879">
        <w:tc>
          <w:tcPr>
            <w:tcW w:w="1877" w:type="dxa"/>
            <w:vAlign w:val="center"/>
          </w:tcPr>
          <w:p w14:paraId="1A9BE3E5" w14:textId="77777777" w:rsidR="00ED7363" w:rsidRPr="008811BE" w:rsidRDefault="00317535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Умовні</w:t>
            </w:r>
            <w:r w:rsidR="00ED7363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позначення</w:t>
            </w:r>
          </w:p>
        </w:tc>
        <w:tc>
          <w:tcPr>
            <w:tcW w:w="7933" w:type="dxa"/>
            <w:vAlign w:val="center"/>
          </w:tcPr>
          <w:p w14:paraId="69828C60" w14:textId="77777777" w:rsidR="00ED7363" w:rsidRPr="008811BE" w:rsidRDefault="00ED7363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</w:tr>
      <w:tr w:rsidR="00ED7363" w:rsidRPr="008811BE" w14:paraId="5C98AD97" w14:textId="77777777" w:rsidTr="005C5879">
        <w:tc>
          <w:tcPr>
            <w:tcW w:w="1877" w:type="dxa"/>
          </w:tcPr>
          <w:p w14:paraId="2D8022C1" w14:textId="77777777" w:rsidR="00ED7363" w:rsidRPr="008811BE" w:rsidRDefault="00ED7363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1</w:t>
            </w:r>
          </w:p>
        </w:tc>
        <w:tc>
          <w:tcPr>
            <w:tcW w:w="7933" w:type="dxa"/>
          </w:tcPr>
          <w:p w14:paraId="27C21B29" w14:textId="77777777" w:rsidR="00ED7363" w:rsidRPr="008811BE" w:rsidRDefault="006F0605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="00ED736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компетентність</w:t>
            </w:r>
          </w:p>
        </w:tc>
      </w:tr>
      <w:tr w:rsidR="000D6B40" w:rsidRPr="008811BE" w14:paraId="60F5B949" w14:textId="77777777" w:rsidTr="005C5879">
        <w:tc>
          <w:tcPr>
            <w:tcW w:w="1877" w:type="dxa"/>
          </w:tcPr>
          <w:p w14:paraId="68484E73" w14:textId="77777777" w:rsidR="000D6B40" w:rsidRPr="008811BE" w:rsidRDefault="000D6B40" w:rsidP="003713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2</w:t>
            </w:r>
          </w:p>
        </w:tc>
        <w:tc>
          <w:tcPr>
            <w:tcW w:w="7933" w:type="dxa"/>
          </w:tcPr>
          <w:p w14:paraId="38F66E64" w14:textId="77777777" w:rsidR="000D6B40" w:rsidRPr="008811BE" w:rsidRDefault="000D6B40" w:rsidP="00371331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</w:t>
            </w:r>
          </w:p>
        </w:tc>
      </w:tr>
      <w:tr w:rsidR="000D6B40" w:rsidRPr="008811BE" w14:paraId="4ECDDD58" w14:textId="77777777" w:rsidTr="005C5879">
        <w:tc>
          <w:tcPr>
            <w:tcW w:w="1877" w:type="dxa"/>
          </w:tcPr>
          <w:p w14:paraId="4DD1FFE2" w14:textId="77777777" w:rsidR="000D6B40" w:rsidRPr="008811BE" w:rsidRDefault="000D6B40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3</w:t>
            </w:r>
          </w:p>
        </w:tc>
        <w:tc>
          <w:tcPr>
            <w:tcW w:w="7933" w:type="dxa"/>
          </w:tcPr>
          <w:p w14:paraId="0C525D31" w14:textId="77777777" w:rsidR="000D6B40" w:rsidRPr="008811BE" w:rsidRDefault="000D6B40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Особистісна, соціальна й навчальна компетентність</w:t>
            </w:r>
          </w:p>
        </w:tc>
      </w:tr>
      <w:tr w:rsidR="000D6B40" w:rsidRPr="008811BE" w14:paraId="07A0C186" w14:textId="77777777" w:rsidTr="005C5879">
        <w:tc>
          <w:tcPr>
            <w:tcW w:w="1877" w:type="dxa"/>
          </w:tcPr>
          <w:p w14:paraId="4AB149D1" w14:textId="77777777" w:rsidR="000D6B40" w:rsidRPr="008811BE" w:rsidRDefault="000D6B40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4</w:t>
            </w:r>
          </w:p>
        </w:tc>
        <w:tc>
          <w:tcPr>
            <w:tcW w:w="7933" w:type="dxa"/>
          </w:tcPr>
          <w:p w14:paraId="0E69B065" w14:textId="77777777" w:rsidR="000D6B40" w:rsidRPr="008811BE" w:rsidRDefault="003B15F8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Цивільно-</w:t>
            </w:r>
            <w:r w:rsidR="000D6B4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 компетентність</w:t>
            </w:r>
          </w:p>
        </w:tc>
      </w:tr>
      <w:tr w:rsidR="000D6B40" w:rsidRPr="008811BE" w14:paraId="241845DF" w14:textId="77777777" w:rsidTr="005C5879">
        <w:tc>
          <w:tcPr>
            <w:tcW w:w="1877" w:type="dxa"/>
          </w:tcPr>
          <w:p w14:paraId="3D2CF950" w14:textId="77777777" w:rsidR="000D6B40" w:rsidRPr="008811BE" w:rsidRDefault="000D6B40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5</w:t>
            </w:r>
          </w:p>
        </w:tc>
        <w:tc>
          <w:tcPr>
            <w:tcW w:w="7933" w:type="dxa"/>
          </w:tcPr>
          <w:p w14:paraId="01653E6B" w14:textId="77777777" w:rsidR="000D6B40" w:rsidRPr="008811BE" w:rsidRDefault="003B15F8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компетентність</w:t>
            </w:r>
          </w:p>
        </w:tc>
      </w:tr>
      <w:tr w:rsidR="000D6B40" w:rsidRPr="008811BE" w14:paraId="769304FA" w14:textId="77777777" w:rsidTr="005C5879">
        <w:tc>
          <w:tcPr>
            <w:tcW w:w="1877" w:type="dxa"/>
          </w:tcPr>
          <w:p w14:paraId="523D3BED" w14:textId="77777777" w:rsidR="000D6B40" w:rsidRPr="008811BE" w:rsidRDefault="000D6B40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6</w:t>
            </w:r>
          </w:p>
        </w:tc>
        <w:tc>
          <w:tcPr>
            <w:tcW w:w="7933" w:type="dxa"/>
          </w:tcPr>
          <w:p w14:paraId="1230D61E" w14:textId="77777777" w:rsidR="000D6B40" w:rsidRPr="008811BE" w:rsidRDefault="000D6B40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та енергоефективна компетентність</w:t>
            </w:r>
          </w:p>
        </w:tc>
      </w:tr>
      <w:tr w:rsidR="000D6B40" w:rsidRPr="008811BE" w14:paraId="1CF3F51C" w14:textId="77777777" w:rsidTr="005C5879">
        <w:tc>
          <w:tcPr>
            <w:tcW w:w="1877" w:type="dxa"/>
          </w:tcPr>
          <w:p w14:paraId="0132E0FD" w14:textId="77777777" w:rsidR="000D6B40" w:rsidRPr="008811BE" w:rsidRDefault="000D6B40" w:rsidP="005E1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КК 7</w:t>
            </w:r>
          </w:p>
        </w:tc>
        <w:tc>
          <w:tcPr>
            <w:tcW w:w="7933" w:type="dxa"/>
          </w:tcPr>
          <w:p w14:paraId="17EDE842" w14:textId="77777777" w:rsidR="000D6B40" w:rsidRPr="008811BE" w:rsidRDefault="003B15F8" w:rsidP="005E164E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Підприємницька компетентність</w:t>
            </w:r>
          </w:p>
        </w:tc>
      </w:tr>
    </w:tbl>
    <w:p w14:paraId="560EFCF0" w14:textId="77777777" w:rsidR="00C307BB" w:rsidRPr="008811BE" w:rsidRDefault="00C3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63"/>
        <w:gridCol w:w="3746"/>
        <w:gridCol w:w="4095"/>
      </w:tblGrid>
      <w:tr w:rsidR="00EF3273" w:rsidRPr="008811BE" w14:paraId="20A9313B" w14:textId="77777777" w:rsidTr="00EF3273">
        <w:trPr>
          <w:trHeight w:val="630"/>
        </w:trPr>
        <w:tc>
          <w:tcPr>
            <w:tcW w:w="1913" w:type="dxa"/>
            <w:vMerge w:val="restart"/>
          </w:tcPr>
          <w:p w14:paraId="180A6981" w14:textId="77777777" w:rsidR="00EF3273" w:rsidRPr="008811BE" w:rsidRDefault="00EF3273" w:rsidP="003B15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компетентності (умовне позначення, назва)</w:t>
            </w:r>
          </w:p>
        </w:tc>
        <w:tc>
          <w:tcPr>
            <w:tcW w:w="7869" w:type="dxa"/>
            <w:gridSpan w:val="2"/>
            <w:vAlign w:val="center"/>
          </w:tcPr>
          <w:p w14:paraId="627E41A5" w14:textId="77777777" w:rsidR="00EF3273" w:rsidRPr="008811BE" w:rsidRDefault="00EF3273" w:rsidP="00EF32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Результати навчання</w:t>
            </w:r>
          </w:p>
        </w:tc>
      </w:tr>
      <w:tr w:rsidR="00EF3273" w:rsidRPr="008811BE" w14:paraId="41DAA631" w14:textId="77777777" w:rsidTr="00EF3273">
        <w:trPr>
          <w:trHeight w:val="301"/>
        </w:trPr>
        <w:tc>
          <w:tcPr>
            <w:tcW w:w="1913" w:type="dxa"/>
            <w:vMerge/>
          </w:tcPr>
          <w:p w14:paraId="15D2798E" w14:textId="77777777" w:rsidR="00EF3273" w:rsidRPr="008811BE" w:rsidRDefault="00EF3273" w:rsidP="003B15F8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vAlign w:val="center"/>
          </w:tcPr>
          <w:p w14:paraId="468DFD40" w14:textId="77777777" w:rsidR="00EF3273" w:rsidRPr="008811BE" w:rsidRDefault="00EF3273" w:rsidP="00EF3273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4111" w:type="dxa"/>
            <w:vAlign w:val="center"/>
          </w:tcPr>
          <w:p w14:paraId="503950B9" w14:textId="77777777" w:rsidR="00EF3273" w:rsidRPr="008811BE" w:rsidRDefault="00EF3273" w:rsidP="00EF3273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EF3273" w:rsidRPr="008811BE" w14:paraId="26DFD4F2" w14:textId="77777777" w:rsidTr="00EF3273">
        <w:tc>
          <w:tcPr>
            <w:tcW w:w="1913" w:type="dxa"/>
          </w:tcPr>
          <w:p w14:paraId="7C268F99" w14:textId="77777777" w:rsidR="00231B48" w:rsidRDefault="00EF3273" w:rsidP="00815B00">
            <w:pPr>
              <w:ind w:right="-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5FCCB3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компетентність</w:t>
            </w:r>
          </w:p>
        </w:tc>
        <w:tc>
          <w:tcPr>
            <w:tcW w:w="3758" w:type="dxa"/>
          </w:tcPr>
          <w:p w14:paraId="6C3CF36C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професійну лексику, термінологію, у тому числі іноземною мовою, за професійним спрямуванням.</w:t>
            </w:r>
          </w:p>
          <w:p w14:paraId="795374EF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B9FB06" w14:textId="77777777" w:rsidR="00EF3273" w:rsidRPr="008811BE" w:rsidRDefault="00EF3273" w:rsidP="00ED07D3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професійну лексику, термінологію за професійним спрямуванням, у тому числі іноземною мовою, при спілкуванні з керівництвом, колегами, клієнтами, постачальниками.</w:t>
            </w:r>
          </w:p>
        </w:tc>
      </w:tr>
      <w:tr w:rsidR="00EF3273" w:rsidRPr="008811BE" w14:paraId="01A2CCD5" w14:textId="77777777" w:rsidTr="00EF3273">
        <w:tc>
          <w:tcPr>
            <w:tcW w:w="1913" w:type="dxa"/>
          </w:tcPr>
          <w:p w14:paraId="73F9117E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3758" w:type="dxa"/>
          </w:tcPr>
          <w:p w14:paraId="3520F6DA" w14:textId="77777777" w:rsidR="00EF3273" w:rsidRPr="008811BE" w:rsidRDefault="00EF3273" w:rsidP="009D32BE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математичних розрахунків у професійній діяльності, у тому числі розрахунок необхідної кількості матеріалів у залежності від результату навчання;</w:t>
            </w:r>
          </w:p>
          <w:p w14:paraId="4CAAC836" w14:textId="77777777" w:rsidR="00EF3273" w:rsidRPr="008811BE" w:rsidRDefault="00EF3273" w:rsidP="009D32BE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користування текстовою та числовою інформацією;</w:t>
            </w:r>
          </w:p>
          <w:p w14:paraId="4ECF903D" w14:textId="77777777" w:rsidR="00EF3273" w:rsidRPr="008811BE" w:rsidRDefault="00EF3273" w:rsidP="00B42C38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розв’язання задач професійного змісту.</w:t>
            </w:r>
          </w:p>
        </w:tc>
        <w:tc>
          <w:tcPr>
            <w:tcW w:w="4111" w:type="dxa"/>
          </w:tcPr>
          <w:p w14:paraId="0BDD5F16" w14:textId="77777777" w:rsidR="00EF3273" w:rsidRPr="008811BE" w:rsidRDefault="00EF3273" w:rsidP="009D32BE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математичні розрахунки у професійній діяльності;</w:t>
            </w:r>
          </w:p>
          <w:p w14:paraId="46958A2F" w14:textId="77777777" w:rsidR="00EF3273" w:rsidRPr="008811BE" w:rsidRDefault="00EF3273" w:rsidP="009D32BE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розв’язувати математичні задачі практичного змісту у відповідності до професійної кваліфікації;</w:t>
            </w:r>
          </w:p>
          <w:p w14:paraId="71E319F1" w14:textId="77777777" w:rsidR="00EF3273" w:rsidRPr="008811BE" w:rsidRDefault="00EF3273" w:rsidP="009D32BE">
            <w:pPr>
              <w:ind w:right="38" w:firstLine="2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розраховувати витратні матеріали для виконання конкретної роботи.</w:t>
            </w:r>
          </w:p>
          <w:p w14:paraId="30672FD5" w14:textId="77777777" w:rsidR="00EF3273" w:rsidRPr="008811BE" w:rsidRDefault="00EF3273" w:rsidP="009D32BE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273" w:rsidRPr="008811BE" w14:paraId="028A18AF" w14:textId="77777777" w:rsidTr="00EF3273">
        <w:tc>
          <w:tcPr>
            <w:tcW w:w="1913" w:type="dxa"/>
          </w:tcPr>
          <w:p w14:paraId="5D98C1AC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Особистісна, соціальна й навчальна компетентність</w:t>
            </w:r>
          </w:p>
        </w:tc>
        <w:tc>
          <w:tcPr>
            <w:tcW w:w="3758" w:type="dxa"/>
          </w:tcPr>
          <w:p w14:paraId="484AC976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роботи в команді, співпраці з іншими командами підприємства;</w:t>
            </w:r>
          </w:p>
          <w:p w14:paraId="781FA156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психологічні особливості особистості та її поведінки;</w:t>
            </w:r>
          </w:p>
          <w:p w14:paraId="707D488A" w14:textId="77777777" w:rsidR="00EF3273" w:rsidRPr="008811BE" w:rsidRDefault="00EF3273" w:rsidP="00C87586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і способи розв’язання конфліктних ситуацій у виробничому колективі;</w:t>
            </w:r>
          </w:p>
          <w:p w14:paraId="1154D058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 у роботі електрогазозварника, способи уникнення стресових ситуацій.</w:t>
            </w:r>
          </w:p>
          <w:p w14:paraId="7DC97D55" w14:textId="77777777" w:rsidR="00EF3273" w:rsidRPr="008811BE" w:rsidRDefault="00EF3273" w:rsidP="00274F6B">
            <w:pPr>
              <w:ind w:right="-16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DA1D04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 в команді;</w:t>
            </w:r>
          </w:p>
          <w:p w14:paraId="0B97F51A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ставитися до професійної діяльності;</w:t>
            </w:r>
          </w:p>
          <w:p w14:paraId="5FA2A755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 приймати рішення;</w:t>
            </w:r>
          </w:p>
          <w:p w14:paraId="7DFA4D41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в нестандартних ситуаціях;</w:t>
            </w:r>
          </w:p>
          <w:p w14:paraId="0672AD9A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планувати трудову діяльність;</w:t>
            </w:r>
          </w:p>
          <w:p w14:paraId="787AB180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набувати нових знань, умінь і навичок;</w:t>
            </w:r>
          </w:p>
          <w:p w14:paraId="15F8836C" w14:textId="77777777" w:rsidR="00EF3273" w:rsidRPr="008811BE" w:rsidRDefault="00EF3273" w:rsidP="00E75A18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навчальні цілі та способи їх досягнення;</w:t>
            </w:r>
          </w:p>
          <w:p w14:paraId="79D68CE3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власні результати навчання, навчатися впродовж життя;</w:t>
            </w:r>
          </w:p>
          <w:p w14:paraId="36E7EBAF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культури професійної поведінки в колективі;</w:t>
            </w:r>
          </w:p>
          <w:p w14:paraId="7A495EEE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запобігати виникненню конфліктних та стресових ситуацій;</w:t>
            </w:r>
          </w:p>
          <w:p w14:paraId="6BCBBFCD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контролювати власний психоемоційний стан.</w:t>
            </w:r>
          </w:p>
        </w:tc>
      </w:tr>
      <w:tr w:rsidR="00EF3273" w:rsidRPr="008811BE" w14:paraId="2F96BA26" w14:textId="77777777" w:rsidTr="00EF3273">
        <w:tc>
          <w:tcPr>
            <w:tcW w:w="1913" w:type="dxa"/>
          </w:tcPr>
          <w:p w14:paraId="06E192C5" w14:textId="77777777" w:rsidR="00EF3273" w:rsidRDefault="00EF3273" w:rsidP="00815B00">
            <w:pPr>
              <w:ind w:right="-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4</w:t>
            </w:r>
          </w:p>
          <w:p w14:paraId="16C854F5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Цивільно- правова компетентність</w:t>
            </w:r>
          </w:p>
        </w:tc>
        <w:tc>
          <w:tcPr>
            <w:tcW w:w="3758" w:type="dxa"/>
          </w:tcPr>
          <w:p w14:paraId="1E6FE6C1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трудові права та обов’язки працівників;</w:t>
            </w:r>
          </w:p>
          <w:p w14:paraId="45F447B4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основні нормативно-правові акти у професійній сфері, що регламентують трудову діяльність;</w:t>
            </w:r>
          </w:p>
          <w:p w14:paraId="476F8E75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положення, зміст, форми та строки укладання трудового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договору (контракту), підстави його припинення;</w:t>
            </w:r>
          </w:p>
          <w:p w14:paraId="1DB8FA5E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гарантії та чинний соціальний захист на підприємстві, зокрема види та порядок надання відпусток;</w:t>
            </w:r>
          </w:p>
          <w:p w14:paraId="5C69B626" w14:textId="77777777" w:rsidR="00EF3273" w:rsidRPr="008811BE" w:rsidRDefault="00EF3273" w:rsidP="00670DF9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розгляду та способи вирішення індивідуальних та колективних трудових спорів.</w:t>
            </w:r>
          </w:p>
        </w:tc>
        <w:tc>
          <w:tcPr>
            <w:tcW w:w="4111" w:type="dxa"/>
          </w:tcPr>
          <w:p w14:paraId="5E7DAD04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застосовувати знання щодо:</w:t>
            </w:r>
          </w:p>
          <w:p w14:paraId="16634ACC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 трудових прав та обов’язків працівників;</w:t>
            </w:r>
          </w:p>
          <w:p w14:paraId="7A392D80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основних нормативно-правових актів у професійній сфері, що регламентують трудову діяльність;</w:t>
            </w:r>
          </w:p>
          <w:p w14:paraId="7E938CF2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положень, змісту, форм та строків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укладання трудового договору (контракту), підстав його припинення;</w:t>
            </w:r>
          </w:p>
          <w:p w14:paraId="7D930D15" w14:textId="77777777" w:rsidR="00EF3273" w:rsidRPr="008811BE" w:rsidRDefault="00EF3273" w:rsidP="00274F6B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 гарантій та чинного соціального захисту на підприємстві, зокрема видів та порядку надання відпусток;</w:t>
            </w:r>
          </w:p>
          <w:p w14:paraId="0D69D17F" w14:textId="77777777" w:rsidR="00EF3273" w:rsidRPr="008811BE" w:rsidRDefault="00EF3273" w:rsidP="00670DF9">
            <w:pPr>
              <w:ind w:right="38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порядку розгляду та способів вирішення індивідуальних та колективних трудових спорів.</w:t>
            </w:r>
          </w:p>
        </w:tc>
      </w:tr>
      <w:tr w:rsidR="00EF3273" w:rsidRPr="008811BE" w14:paraId="4F398853" w14:textId="77777777" w:rsidTr="00EF3273">
        <w:tc>
          <w:tcPr>
            <w:tcW w:w="1913" w:type="dxa"/>
          </w:tcPr>
          <w:p w14:paraId="44700272" w14:textId="77777777" w:rsidR="00231B48" w:rsidRDefault="00EF3273" w:rsidP="00815B00">
            <w:pPr>
              <w:ind w:right="-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КК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1AA390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компетентність</w:t>
            </w:r>
          </w:p>
        </w:tc>
        <w:tc>
          <w:tcPr>
            <w:tcW w:w="3758" w:type="dxa"/>
          </w:tcPr>
          <w:p w14:paraId="51017E1D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 комунікаційні засоби, способи їх застосування у професійній діяльності;</w:t>
            </w:r>
          </w:p>
          <w:p w14:paraId="414FFE38" w14:textId="77777777" w:rsidR="00317535" w:rsidRDefault="00EF3273" w:rsidP="00317535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пошуку, збереження, обробки та передачі технічної та технологічної інформації</w:t>
            </w:r>
            <w:r w:rsidR="003175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D88276" w14:textId="77777777" w:rsidR="00EF3273" w:rsidRPr="00317535" w:rsidRDefault="00317535" w:rsidP="00317535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базові</w:t>
            </w:r>
            <w:r w:rsidRPr="00B3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B3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використання різних пристроїв, програмного забезпечення та цифрових мереж</w:t>
            </w:r>
            <w:r w:rsidR="00EF327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11B3B8" w14:textId="77777777" w:rsidR="00EF3273" w:rsidRPr="008811BE" w:rsidRDefault="00EF3273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інформаційно - комунікаційні засоби, технології;</w:t>
            </w:r>
          </w:p>
          <w:p w14:paraId="4F28854A" w14:textId="77777777" w:rsidR="00317535" w:rsidRDefault="00EF3273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пошук, обробку, передачу та збереження інформації, пов’язаної з професійною діяльністю</w:t>
            </w:r>
            <w:r w:rsidR="003175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08E5401" w14:textId="77777777" w:rsidR="00EF3273" w:rsidRPr="008811BE" w:rsidRDefault="00317535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 взаємодіяти з програмним забезпеченням, пристроями, штучним інтелектом</w:t>
            </w:r>
            <w:r w:rsidR="00EF327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3273" w:rsidRPr="008811BE" w14:paraId="08862ABE" w14:textId="77777777" w:rsidTr="00EF3273">
        <w:tc>
          <w:tcPr>
            <w:tcW w:w="1913" w:type="dxa"/>
          </w:tcPr>
          <w:p w14:paraId="6D2FA972" w14:textId="77777777" w:rsidR="00231B48" w:rsidRDefault="00EF3273" w:rsidP="00815B00">
            <w:pPr>
              <w:ind w:right="-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847DB0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та</w:t>
            </w:r>
          </w:p>
          <w:p w14:paraId="6DD6ABC4" w14:textId="77777777" w:rsidR="00EF3273" w:rsidRPr="008811BE" w:rsidRDefault="00EF3273" w:rsidP="00815B00">
            <w:pPr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енергоефективна компетентність</w:t>
            </w:r>
          </w:p>
        </w:tc>
        <w:tc>
          <w:tcPr>
            <w:tcW w:w="3758" w:type="dxa"/>
          </w:tcPr>
          <w:p w14:paraId="5F886E72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енергоефективності;</w:t>
            </w:r>
          </w:p>
          <w:p w14:paraId="1001E927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енергоефективного використання матеріалів, ресурсів та енергозберігаючого обладнання у професійній діяльності та у побуті;</w:t>
            </w:r>
          </w:p>
          <w:p w14:paraId="345A3990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раціонального використання, відтворення і збереження природних ресурсів;</w:t>
            </w:r>
          </w:p>
          <w:p w14:paraId="045F0C3A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збереження та захисту екології в професійній діяльності та в побуті;</w:t>
            </w:r>
          </w:p>
          <w:p w14:paraId="4D64C86A" w14:textId="77777777" w:rsidR="00EF3273" w:rsidRPr="008811BE" w:rsidRDefault="00EF3273" w:rsidP="00062791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сортування сміття, утилізації відходів.</w:t>
            </w:r>
          </w:p>
        </w:tc>
        <w:tc>
          <w:tcPr>
            <w:tcW w:w="4111" w:type="dxa"/>
          </w:tcPr>
          <w:p w14:paraId="2E695EF4" w14:textId="77777777" w:rsidR="00EF3273" w:rsidRPr="008811BE" w:rsidRDefault="00EF3273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 використовувати енергоресурси, витратні матеріали у професійній діяльності та у побуті;</w:t>
            </w:r>
          </w:p>
          <w:p w14:paraId="1B6C8551" w14:textId="77777777" w:rsidR="00EF3273" w:rsidRPr="008811BE" w:rsidRDefault="00EF3273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енергоефективне устаткування;</w:t>
            </w:r>
          </w:p>
          <w:p w14:paraId="2D4343A0" w14:textId="77777777" w:rsidR="00EF3273" w:rsidRPr="008811BE" w:rsidRDefault="00EF3273" w:rsidP="00274F6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екологічних норм у професійній діяльності та у побуті.</w:t>
            </w:r>
          </w:p>
        </w:tc>
      </w:tr>
      <w:tr w:rsidR="00EF3273" w:rsidRPr="008811BE" w14:paraId="29B9E20F" w14:textId="77777777" w:rsidTr="00EF3273">
        <w:tc>
          <w:tcPr>
            <w:tcW w:w="1913" w:type="dxa"/>
          </w:tcPr>
          <w:p w14:paraId="1E2277CB" w14:textId="77777777" w:rsidR="00EF3273" w:rsidRPr="008811BE" w:rsidRDefault="00EF3273" w:rsidP="00033A2B">
            <w:pPr>
              <w:ind w:left="-60" w:right="-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Підприємницька компетентність</w:t>
            </w:r>
          </w:p>
        </w:tc>
        <w:tc>
          <w:tcPr>
            <w:tcW w:w="3758" w:type="dxa"/>
          </w:tcPr>
          <w:p w14:paraId="2B5A6623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«ринкова економіка» та принципи, на яких вона базується;</w:t>
            </w:r>
          </w:p>
          <w:p w14:paraId="460D19D1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організаційно-правові форми підприємництва в Україні;</w:t>
            </w:r>
          </w:p>
          <w:p w14:paraId="7FA43D3D" w14:textId="77777777" w:rsidR="00EF3273" w:rsidRPr="008811BE" w:rsidRDefault="00EF3273" w:rsidP="00274F6B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відкриття власної справи;</w:t>
            </w:r>
          </w:p>
          <w:p w14:paraId="5ACE56F4" w14:textId="77777777" w:rsidR="00EF3273" w:rsidRPr="008811BE" w:rsidRDefault="00EF3273" w:rsidP="00917842">
            <w:pPr>
              <w:ind w:right="-76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менеджменту та маркетингу.</w:t>
            </w:r>
          </w:p>
        </w:tc>
        <w:tc>
          <w:tcPr>
            <w:tcW w:w="4111" w:type="dxa"/>
          </w:tcPr>
          <w:p w14:paraId="38EAA9FB" w14:textId="77777777" w:rsidR="00EF3273" w:rsidRPr="008811BE" w:rsidRDefault="00EF3273" w:rsidP="00317535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 нормативно-правовими актами щодо підприємницької діяльності;</w:t>
            </w:r>
          </w:p>
          <w:p w14:paraId="1D87C5C5" w14:textId="77777777" w:rsidR="00EF3273" w:rsidRPr="008811BE" w:rsidRDefault="00EF3273" w:rsidP="00317535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 та розробляти бізнес-плани;</w:t>
            </w:r>
          </w:p>
          <w:p w14:paraId="7CBAEA42" w14:textId="77777777" w:rsidR="00EF3273" w:rsidRPr="008811BE" w:rsidRDefault="00EF3273" w:rsidP="00317535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презентувати результати власної діяльності.</w:t>
            </w:r>
          </w:p>
        </w:tc>
      </w:tr>
    </w:tbl>
    <w:p w14:paraId="5B222B7F" w14:textId="77777777" w:rsidR="00FE2664" w:rsidRPr="008811BE" w:rsidRDefault="00FE2664" w:rsidP="00F76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6"/>
        <w:tblW w:w="988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8363"/>
      </w:tblGrid>
      <w:tr w:rsidR="00185FD6" w:rsidRPr="008811BE" w14:paraId="3CE776F5" w14:textId="77777777" w:rsidTr="00185FD6">
        <w:tc>
          <w:tcPr>
            <w:tcW w:w="1518" w:type="dxa"/>
            <w:tcBorders>
              <w:right w:val="single" w:sz="4" w:space="0" w:color="auto"/>
            </w:tcBorders>
          </w:tcPr>
          <w:p w14:paraId="48EB7D01" w14:textId="77777777" w:rsidR="00185FD6" w:rsidRPr="00B76557" w:rsidRDefault="00185FD6" w:rsidP="008F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Умовні позначення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vAlign w:val="center"/>
          </w:tcPr>
          <w:p w14:paraId="0D276F5A" w14:textId="77777777" w:rsidR="00185FD6" w:rsidRPr="00B76557" w:rsidRDefault="00185FD6" w:rsidP="008F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Результати навчання</w:t>
            </w:r>
          </w:p>
        </w:tc>
      </w:tr>
      <w:tr w:rsidR="00185FD6" w:rsidRPr="008811BE" w14:paraId="78DA1A68" w14:textId="77777777" w:rsidTr="00317535">
        <w:trPr>
          <w:trHeight w:val="288"/>
        </w:trPr>
        <w:tc>
          <w:tcPr>
            <w:tcW w:w="1518" w:type="dxa"/>
            <w:tcBorders>
              <w:right w:val="single" w:sz="4" w:space="0" w:color="auto"/>
            </w:tcBorders>
          </w:tcPr>
          <w:p w14:paraId="16CB75BD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9A3F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підготовку робочого місця </w:t>
            </w:r>
          </w:p>
        </w:tc>
      </w:tr>
      <w:tr w:rsidR="00185FD6" w:rsidRPr="008811BE" w14:paraId="10A83E5F" w14:textId="77777777" w:rsidTr="00317535">
        <w:trPr>
          <w:trHeight w:val="210"/>
        </w:trPr>
        <w:tc>
          <w:tcPr>
            <w:tcW w:w="1518" w:type="dxa"/>
          </w:tcPr>
          <w:p w14:paraId="6233F879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2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1AFC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наплавлення й зварювання у нижньому положенні шва</w:t>
            </w:r>
          </w:p>
        </w:tc>
      </w:tr>
      <w:tr w:rsidR="00185FD6" w:rsidRPr="008811BE" w14:paraId="38892373" w14:textId="77777777" w:rsidTr="00317535">
        <w:trPr>
          <w:trHeight w:val="302"/>
        </w:trPr>
        <w:tc>
          <w:tcPr>
            <w:tcW w:w="1518" w:type="dxa"/>
          </w:tcPr>
          <w:p w14:paraId="216D69B4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3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CD1CA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різання деталей, вузлів і конструкцій з різних металів і сплавів</w:t>
            </w:r>
          </w:p>
        </w:tc>
      </w:tr>
      <w:tr w:rsidR="00185FD6" w:rsidRPr="008811BE" w14:paraId="2E118977" w14:textId="77777777" w:rsidTr="00317535">
        <w:trPr>
          <w:trHeight w:val="210"/>
        </w:trPr>
        <w:tc>
          <w:tcPr>
            <w:tcW w:w="1518" w:type="dxa"/>
          </w:tcPr>
          <w:p w14:paraId="0021D05E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4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549B" w14:textId="77777777" w:rsidR="00185FD6" w:rsidRPr="008811BE" w:rsidRDefault="0018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перевірку матеріалів для зварювання</w:t>
            </w:r>
          </w:p>
        </w:tc>
      </w:tr>
    </w:tbl>
    <w:p w14:paraId="71D36335" w14:textId="77777777" w:rsidR="003E644B" w:rsidRPr="008811BE" w:rsidRDefault="003E644B" w:rsidP="00F76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5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3E644B" w:rsidRPr="008811BE" w14:paraId="5F0323EC" w14:textId="77777777">
        <w:tc>
          <w:tcPr>
            <w:tcW w:w="1951" w:type="dxa"/>
            <w:vAlign w:val="center"/>
          </w:tcPr>
          <w:p w14:paraId="5591E54F" w14:textId="77777777" w:rsidR="003E644B" w:rsidRPr="008811BE" w:rsidRDefault="00E251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5916E7AE" w14:textId="77777777" w:rsidR="003E644B" w:rsidRPr="008811BE" w:rsidRDefault="00E25116" w:rsidP="00185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0040CC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омпетентн</w:t>
            </w:r>
            <w:r w:rsidR="0018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5EC2F233" w14:textId="77777777" w:rsidR="003E644B" w:rsidRPr="008811BE" w:rsidRDefault="000040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77D26F42" w14:textId="77777777" w:rsidR="003E644B" w:rsidRPr="008811BE" w:rsidRDefault="000040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3E644B" w:rsidRPr="008811BE" w14:paraId="0A8B267A" w14:textId="77777777" w:rsidTr="00033A2B">
        <w:trPr>
          <w:trHeight w:val="240"/>
        </w:trPr>
        <w:tc>
          <w:tcPr>
            <w:tcW w:w="1951" w:type="dxa"/>
            <w:vMerge w:val="restart"/>
          </w:tcPr>
          <w:p w14:paraId="1685F2C6" w14:textId="77777777" w:rsidR="003E644B" w:rsidRPr="008811BE" w:rsidRDefault="00EA11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1 </w:t>
            </w:r>
            <w:r w:rsidR="000040CC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Здійснювати підготовку робочого місця </w:t>
            </w:r>
          </w:p>
          <w:p w14:paraId="2BBF47D5" w14:textId="77777777" w:rsidR="003E644B" w:rsidRPr="008811BE" w:rsidRDefault="003E6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4338F2B" w14:textId="77777777" w:rsidR="003E644B" w:rsidRPr="008811BE" w:rsidRDefault="00EA11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0040CC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90847D4" w14:textId="77777777" w:rsidR="00E25116" w:rsidRPr="008811BE" w:rsidRDefault="00E25116" w:rsidP="00E25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підготовки робочого</w:t>
            </w:r>
          </w:p>
          <w:p w14:paraId="3DB85660" w14:textId="77777777" w:rsidR="003E644B" w:rsidRPr="008811BE" w:rsidRDefault="00E25116" w:rsidP="008D7FA2">
            <w:pPr>
              <w:ind w:right="-80"/>
              <w:rPr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місця,</w:t>
            </w:r>
            <w:r w:rsidR="004E19D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40C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наряд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040C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допуску (при </w:t>
            </w:r>
            <w:r w:rsidR="008D7FA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040C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еобхідності)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69DA" w14:textId="77777777" w:rsidR="003E644B" w:rsidRPr="008811BE" w:rsidRDefault="00D149B9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25116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підготовки робочого</w:t>
            </w:r>
            <w:r w:rsidR="00DF0EE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місця;</w:t>
            </w:r>
          </w:p>
          <w:p w14:paraId="33A7CD40" w14:textId="77777777" w:rsidR="003E644B" w:rsidRPr="008811BE" w:rsidRDefault="00D149B9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7A8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420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 w:rsidR="00E25116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наряд-допуску</w:t>
            </w:r>
            <w:r w:rsidR="00FC420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його зміст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F028" w14:textId="77777777" w:rsidR="003E644B" w:rsidRPr="008811BE" w:rsidRDefault="000040CC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 і ефективно організ</w:t>
            </w:r>
            <w:r w:rsidR="004E19D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 працю на робочому місці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дотриманням норм технологічного процесу;</w:t>
            </w:r>
          </w:p>
          <w:p w14:paraId="2BFF1B8E" w14:textId="77777777" w:rsidR="003E644B" w:rsidRPr="008811BE" w:rsidRDefault="000040CC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роботи з дотриманням інструкцій з охорони праці;</w:t>
            </w:r>
          </w:p>
          <w:p w14:paraId="74D0D513" w14:textId="77777777" w:rsidR="003E644B" w:rsidRPr="008811BE" w:rsidRDefault="000040CC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перевіряти працездатність, неушкодженість устаткування, пристосувань та засобів захисту</w:t>
            </w:r>
            <w:r w:rsidR="00D149B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4A5" w:rsidRPr="008811BE" w14:paraId="3534FCD7" w14:textId="77777777" w:rsidTr="00033A2B">
        <w:trPr>
          <w:trHeight w:val="240"/>
        </w:trPr>
        <w:tc>
          <w:tcPr>
            <w:tcW w:w="1951" w:type="dxa"/>
            <w:vMerge/>
          </w:tcPr>
          <w:p w14:paraId="174FD171" w14:textId="77777777" w:rsidR="000774A5" w:rsidRPr="008811BE" w:rsidRDefault="00077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14:paraId="6C229B96" w14:textId="77777777" w:rsidR="000774A5" w:rsidRPr="008811BE" w:rsidRDefault="000774A5" w:rsidP="009367FC">
            <w:pPr>
              <w:ind w:right="-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6B7CAE6" w14:textId="77777777" w:rsidR="000774A5" w:rsidRPr="008811BE" w:rsidRDefault="000774A5" w:rsidP="009367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дотримуватися вимог охорони праці</w:t>
            </w:r>
          </w:p>
          <w:p w14:paraId="53EF8157" w14:textId="77777777" w:rsidR="000774A5" w:rsidRPr="008811BE" w:rsidRDefault="00077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D1C1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нормативно-правову докум</w:t>
            </w:r>
            <w:r>
              <w:rPr>
                <w:rFonts w:ascii="Times New Roman" w:hAnsi="Times New Roman" w:cs="Times New Roman"/>
                <w:sz w:val="24"/>
              </w:rPr>
              <w:t>ентацію, акти з охорони праці;</w:t>
            </w:r>
          </w:p>
          <w:p w14:paraId="4618A936" w14:textId="77777777" w:rsidR="000774A5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критерії оцінювання стану робочого місця, приведення робочого місця в безпечний стан;</w:t>
            </w:r>
          </w:p>
          <w:p w14:paraId="3B205D20" w14:textId="77777777" w:rsidR="000774A5" w:rsidRPr="008811BE" w:rsidRDefault="000774A5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алгоритм дій при виникненні нештатної</w:t>
            </w:r>
          </w:p>
          <w:p w14:paraId="63A16CAA" w14:textId="77777777" w:rsidR="000774A5" w:rsidRPr="008811BE" w:rsidRDefault="000774A5" w:rsidP="00C07F6B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lastRenderedPageBreak/>
              <w:t>ситуації;</w:t>
            </w:r>
          </w:p>
          <w:p w14:paraId="42D2A002" w14:textId="77777777" w:rsidR="000774A5" w:rsidRDefault="000774A5" w:rsidP="00C07F6B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алгоритм дій перевірки справності та надійності</w:t>
            </w:r>
          </w:p>
          <w:p w14:paraId="255135EF" w14:textId="77777777" w:rsidR="000774A5" w:rsidRPr="008811BE" w:rsidRDefault="000774A5" w:rsidP="009367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устаткування та обладнання перед застосуванням групи шкідливих і небезпечних виробничих факторів та їх вплив на здоров'я працівника; </w:t>
            </w:r>
          </w:p>
          <w:p w14:paraId="378ED70F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класифікацію умов праці; </w:t>
            </w:r>
          </w:p>
          <w:p w14:paraId="7DDD2DFE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особливості допуску до виконання робіт підвищеної небезпеки; </w:t>
            </w:r>
          </w:p>
          <w:p w14:paraId="293A576B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види огороджувальних пристроїв; </w:t>
            </w:r>
          </w:p>
          <w:p w14:paraId="3E387E4F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особливості застосування звукової та світлової сигналізації; </w:t>
            </w:r>
          </w:p>
          <w:p w14:paraId="18527FC2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сигнальні кольори та їх значення;</w:t>
            </w:r>
          </w:p>
          <w:p w14:paraId="2FFBEDE6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знаки безпеки; </w:t>
            </w:r>
          </w:p>
          <w:p w14:paraId="6EE261C6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колективні та індивідуальні засоби захисту; </w:t>
            </w:r>
          </w:p>
          <w:p w14:paraId="7DCDE53B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параметри мікроклімату виробничих приміщень;</w:t>
            </w:r>
          </w:p>
          <w:p w14:paraId="5EE015D2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основні принципи плану ліквідації аварій; </w:t>
            </w:r>
          </w:p>
          <w:p w14:paraId="55B21033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план евакуації з приміщень; </w:t>
            </w:r>
          </w:p>
          <w:p w14:paraId="2B24587C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вимоги безпеки до лабораторій та майстерень;</w:t>
            </w:r>
          </w:p>
          <w:p w14:paraId="2C634C5D" w14:textId="77777777" w:rsidR="000774A5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характерні причини виникнення пожеж;</w:t>
            </w:r>
          </w:p>
          <w:p w14:paraId="787551EA" w14:textId="77777777" w:rsidR="000774A5" w:rsidRPr="00962CF0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962CF0">
              <w:rPr>
                <w:rFonts w:ascii="Times New Roman" w:hAnsi="Times New Roman" w:cs="Times New Roman"/>
                <w:sz w:val="24"/>
              </w:rPr>
              <w:t xml:space="preserve">пожежонебезпечні властивості речовин; </w:t>
            </w:r>
          </w:p>
          <w:p w14:paraId="47D47ECF" w14:textId="77777777" w:rsidR="000774A5" w:rsidRPr="00962CF0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962CF0">
              <w:rPr>
                <w:rFonts w:ascii="Times New Roman" w:hAnsi="Times New Roman" w:cs="Times New Roman"/>
                <w:sz w:val="24"/>
              </w:rPr>
              <w:t xml:space="preserve">види горіння; </w:t>
            </w:r>
          </w:p>
          <w:p w14:paraId="3E11AE54" w14:textId="77777777" w:rsidR="000774A5" w:rsidRPr="00962CF0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962CF0">
              <w:rPr>
                <w:rFonts w:ascii="Times New Roman" w:hAnsi="Times New Roman" w:cs="Times New Roman"/>
                <w:sz w:val="24"/>
              </w:rPr>
              <w:t>способи припинення горіння;</w:t>
            </w:r>
          </w:p>
          <w:p w14:paraId="4759B245" w14:textId="77777777" w:rsidR="000774A5" w:rsidRPr="00962CF0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2CF0">
              <w:rPr>
                <w:rFonts w:ascii="Times New Roman" w:hAnsi="Times New Roman" w:cs="Times New Roman"/>
                <w:sz w:val="24"/>
              </w:rPr>
              <w:t>вогнегасильні</w:t>
            </w:r>
            <w:proofErr w:type="spellEnd"/>
            <w:r w:rsidRPr="00962CF0">
              <w:rPr>
                <w:rFonts w:ascii="Times New Roman" w:hAnsi="Times New Roman" w:cs="Times New Roman"/>
                <w:sz w:val="24"/>
              </w:rPr>
              <w:t xml:space="preserve"> речовини та правила їх використання;</w:t>
            </w:r>
          </w:p>
          <w:p w14:paraId="5718CE2B" w14:textId="77777777" w:rsidR="000774A5" w:rsidRPr="00962CF0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962CF0">
              <w:rPr>
                <w:rFonts w:ascii="Times New Roman" w:hAnsi="Times New Roman" w:cs="Times New Roman"/>
                <w:sz w:val="24"/>
              </w:rPr>
              <w:t xml:space="preserve">організаційні і технічні протипожежні заходи у галузі; </w:t>
            </w:r>
          </w:p>
          <w:p w14:paraId="6DAA1DF0" w14:textId="77777777" w:rsidR="000774A5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види електрики;</w:t>
            </w:r>
          </w:p>
          <w:p w14:paraId="324B639E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особливості ураження </w:t>
            </w:r>
            <w:r w:rsidRPr="008811BE">
              <w:rPr>
                <w:rFonts w:ascii="Times New Roman" w:hAnsi="Times New Roman" w:cs="Times New Roman"/>
                <w:sz w:val="24"/>
              </w:rPr>
              <w:lastRenderedPageBreak/>
              <w:t xml:space="preserve">електричним струмом; </w:t>
            </w:r>
          </w:p>
          <w:p w14:paraId="11397FBD" w14:textId="77777777" w:rsidR="000774A5" w:rsidRPr="009367FC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дію струму на організм</w:t>
            </w:r>
            <w:r w:rsidRPr="009367FC">
              <w:rPr>
                <w:rFonts w:ascii="Times New Roman" w:hAnsi="Times New Roman" w:cs="Times New Roman"/>
                <w:sz w:val="24"/>
              </w:rPr>
              <w:t xml:space="preserve"> людини; </w:t>
            </w:r>
          </w:p>
          <w:p w14:paraId="65E6393E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9367FC">
              <w:rPr>
                <w:rFonts w:ascii="Times New Roman" w:hAnsi="Times New Roman" w:cs="Times New Roman"/>
                <w:sz w:val="24"/>
              </w:rPr>
              <w:t>фактори, що впливають на ступінь ураження</w:t>
            </w:r>
            <w:r w:rsidRPr="008811BE">
              <w:rPr>
                <w:rFonts w:ascii="Times New Roman" w:hAnsi="Times New Roman" w:cs="Times New Roman"/>
                <w:sz w:val="24"/>
              </w:rPr>
              <w:t xml:space="preserve"> електричним струмом;</w:t>
            </w:r>
          </w:p>
          <w:p w14:paraId="4C2EF995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критерії допуску до роботи в електроустановках;</w:t>
            </w:r>
          </w:p>
          <w:p w14:paraId="41299ED9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засоби захисту при роботі в електроустановках;</w:t>
            </w:r>
          </w:p>
          <w:p w14:paraId="74BFBCE0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вимоги до освітлення, опалення, вентиляції та кондиціонування повітря виробничих приміщень; </w:t>
            </w:r>
          </w:p>
          <w:p w14:paraId="7ABDD99A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значення виробничої санітарії та гігієни праці для збереження працездатності електрогазозварника;</w:t>
            </w:r>
          </w:p>
          <w:p w14:paraId="6051EF71" w14:textId="77777777" w:rsidR="000774A5" w:rsidRPr="008811BE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санітарно-побутове забезпечення електрогазозварників;</w:t>
            </w:r>
          </w:p>
          <w:p w14:paraId="425B9DB0" w14:textId="77777777" w:rsidR="000774A5" w:rsidRDefault="000774A5" w:rsidP="000774A5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граничні норми підіймання та переміщення вантажів;</w:t>
            </w:r>
          </w:p>
          <w:p w14:paraId="4FBD4865" w14:textId="77777777" w:rsidR="000774A5" w:rsidRPr="000774A5" w:rsidRDefault="000774A5" w:rsidP="00D33F29">
            <w:pPr>
              <w:ind w:firstLine="297"/>
              <w:jc w:val="both"/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основні принципи, послідовність, правила та засоби надання </w:t>
            </w:r>
            <w:proofErr w:type="spellStart"/>
            <w:r w:rsidRPr="008811BE">
              <w:rPr>
                <w:rFonts w:ascii="Times New Roman" w:hAnsi="Times New Roman" w:cs="Times New Roman"/>
                <w:sz w:val="24"/>
              </w:rPr>
              <w:t>домедичної</w:t>
            </w:r>
            <w:proofErr w:type="spellEnd"/>
            <w:r w:rsidRPr="008811BE">
              <w:rPr>
                <w:rFonts w:ascii="Times New Roman" w:hAnsi="Times New Roman" w:cs="Times New Roman"/>
                <w:sz w:val="24"/>
              </w:rPr>
              <w:t xml:space="preserve"> допомоги потерпілим при нещасних випадках.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3444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lastRenderedPageBreak/>
              <w:t>дотримуватись вимог охорони праці під час виконання робіт;</w:t>
            </w:r>
          </w:p>
          <w:p w14:paraId="2FD4EBEC" w14:textId="77777777" w:rsidR="000774A5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застосовувати пожежні пристрої для ліквідування нештатної ситуації; </w:t>
            </w:r>
          </w:p>
          <w:p w14:paraId="166B80B2" w14:textId="77777777" w:rsidR="000774A5" w:rsidRPr="009367FC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запобігати виробничому</w:t>
            </w:r>
          </w:p>
        </w:tc>
      </w:tr>
      <w:tr w:rsidR="000774A5" w:rsidRPr="008811BE" w14:paraId="20B62AA2" w14:textId="77777777" w:rsidTr="007803EB">
        <w:trPr>
          <w:trHeight w:val="8555"/>
        </w:trPr>
        <w:tc>
          <w:tcPr>
            <w:tcW w:w="1951" w:type="dxa"/>
            <w:vMerge/>
            <w:tcBorders>
              <w:bottom w:val="single" w:sz="4" w:space="0" w:color="000000"/>
            </w:tcBorders>
          </w:tcPr>
          <w:p w14:paraId="4CD48538" w14:textId="77777777" w:rsidR="000774A5" w:rsidRPr="008811BE" w:rsidRDefault="00077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000000"/>
            </w:tcBorders>
          </w:tcPr>
          <w:p w14:paraId="10078944" w14:textId="77777777" w:rsidR="000774A5" w:rsidRPr="008811BE" w:rsidRDefault="000774A5" w:rsidP="009367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B9F7" w14:textId="77777777" w:rsidR="000774A5" w:rsidRPr="00962CF0" w:rsidRDefault="000774A5" w:rsidP="00C07F6B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FE6A" w14:textId="77777777" w:rsidR="000774A5" w:rsidRDefault="000774A5" w:rsidP="00B624F9">
            <w:pPr>
              <w:ind w:right="-59"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травматизму та</w:t>
            </w:r>
            <w:r>
              <w:rPr>
                <w:rFonts w:ascii="Times New Roman" w:hAnsi="Times New Roman" w:cs="Times New Roman"/>
                <w:sz w:val="24"/>
              </w:rPr>
              <w:t xml:space="preserve"> професійним захворюванням;</w:t>
            </w:r>
          </w:p>
          <w:p w14:paraId="415FFF80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читати сигнальне фарбування та знаки безпеки; </w:t>
            </w:r>
          </w:p>
          <w:p w14:paraId="1AD9A6EC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визначати необхідні засоби захисту для певного виду робіт та оцінювати їх відповідність нормативним вимогам;</w:t>
            </w:r>
          </w:p>
          <w:p w14:paraId="2AE561E9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аналізувати пожежонебезпечні властивості використовуваних речовин; </w:t>
            </w:r>
          </w:p>
          <w:p w14:paraId="3CE9E7A2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вживати заходів для запобігання пожежі;</w:t>
            </w:r>
          </w:p>
          <w:p w14:paraId="74681055" w14:textId="77777777" w:rsidR="000774A5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>визначати доцільні первинні засоби пожежогасіння та користуватись ними;</w:t>
            </w:r>
          </w:p>
          <w:p w14:paraId="57478EF4" w14:textId="77777777" w:rsidR="000774A5" w:rsidRPr="008811BE" w:rsidRDefault="000774A5" w:rsidP="009367FC">
            <w:pPr>
              <w:ind w:firstLine="227"/>
              <w:jc w:val="both"/>
              <w:rPr>
                <w:rFonts w:ascii="Times New Roman" w:hAnsi="Times New Roman" w:cs="Times New Roman"/>
                <w:sz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 визначати доцільні засоби захисту від електричного струму та користуватись ними;</w:t>
            </w:r>
          </w:p>
          <w:p w14:paraId="6F440D11" w14:textId="77777777" w:rsidR="000774A5" w:rsidRPr="008811BE" w:rsidRDefault="000774A5" w:rsidP="009367FC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</w:rPr>
              <w:t xml:space="preserve">виконувати прийоми надання </w:t>
            </w:r>
            <w:proofErr w:type="spellStart"/>
            <w:r w:rsidRPr="008811BE">
              <w:rPr>
                <w:rFonts w:ascii="Times New Roman" w:hAnsi="Times New Roman" w:cs="Times New Roman"/>
                <w:sz w:val="24"/>
              </w:rPr>
              <w:t>домедичної</w:t>
            </w:r>
            <w:proofErr w:type="spellEnd"/>
            <w:r w:rsidRPr="008811BE">
              <w:rPr>
                <w:rFonts w:ascii="Times New Roman" w:hAnsi="Times New Roman" w:cs="Times New Roman"/>
                <w:sz w:val="24"/>
              </w:rPr>
              <w:t xml:space="preserve"> допомоги потерпілим при нещасних випадках.</w:t>
            </w:r>
          </w:p>
        </w:tc>
      </w:tr>
      <w:tr w:rsidR="00911291" w:rsidRPr="008811BE" w14:paraId="6C0A0C88" w14:textId="77777777" w:rsidTr="00033A2B">
        <w:trPr>
          <w:trHeight w:val="1953"/>
        </w:trPr>
        <w:tc>
          <w:tcPr>
            <w:tcW w:w="1951" w:type="dxa"/>
            <w:vMerge/>
          </w:tcPr>
          <w:p w14:paraId="078E3A3C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7CE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E0459E3" w14:textId="77777777" w:rsidR="00911291" w:rsidRPr="008811BE" w:rsidRDefault="00911291" w:rsidP="009E200B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здійснювати підбір матеріалів для зварювальних робіт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43A3" w14:textId="77777777" w:rsidR="00911291" w:rsidRPr="008811BE" w:rsidRDefault="00911291" w:rsidP="00B624F9">
            <w:pPr>
              <w:ind w:right="-7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класифікацію металів та їх сплавів;</w:t>
            </w:r>
          </w:p>
          <w:p w14:paraId="60A4ACD0" w14:textId="77777777" w:rsidR="00911291" w:rsidRPr="008811BE" w:rsidRDefault="00911291" w:rsidP="006B47A1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класифікацію і призначення електродів;</w:t>
            </w:r>
          </w:p>
          <w:p w14:paraId="28869748" w14:textId="77777777" w:rsidR="00911291" w:rsidRPr="008811BE" w:rsidRDefault="00911291" w:rsidP="006B47A1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і властивості газів, що застосовуються для зварювання та різання металів, вимоги безпеки при роботі з ними;</w:t>
            </w:r>
          </w:p>
          <w:p w14:paraId="4E667853" w14:textId="77777777" w:rsidR="00911291" w:rsidRPr="008811BE" w:rsidRDefault="00911291" w:rsidP="00B624F9">
            <w:pPr>
              <w:ind w:right="-7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підбір витратних матеріалів та газів для виконання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електрогазозварювальних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робіт і різання металів та їх сплавів.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F9D1" w14:textId="77777777" w:rsidR="00911291" w:rsidRPr="008811BE" w:rsidRDefault="00911291" w:rsidP="00B624F9">
            <w:pPr>
              <w:ind w:right="-7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класифікувати метали та сплави, порівнювати їх властивості;</w:t>
            </w:r>
          </w:p>
          <w:p w14:paraId="74D6B5D1" w14:textId="77777777" w:rsidR="00911291" w:rsidRPr="008811BE" w:rsidRDefault="00911291" w:rsidP="00B624F9">
            <w:pPr>
              <w:ind w:right="-7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вибір матеріалів для виконання зварювальних робіт та різання металів і їх сплавів.</w:t>
            </w:r>
          </w:p>
        </w:tc>
      </w:tr>
      <w:tr w:rsidR="00911291" w:rsidRPr="008811BE" w14:paraId="1088E9D6" w14:textId="77777777" w:rsidTr="00C07F6B">
        <w:trPr>
          <w:trHeight w:val="886"/>
        </w:trPr>
        <w:tc>
          <w:tcPr>
            <w:tcW w:w="1951" w:type="dxa"/>
            <w:vMerge/>
          </w:tcPr>
          <w:p w14:paraId="588FB61D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685B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6D921B29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володіти знаннями основ електротехніки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E544" w14:textId="77777777" w:rsidR="00911291" w:rsidRPr="008811BE" w:rsidRDefault="00911291" w:rsidP="0060204D">
            <w:pPr>
              <w:ind w:firstLine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основи електротехніки: джерела живлення електричної дуги, теорію підбору </w:t>
            </w:r>
            <w:r w:rsidR="000256A3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напруги та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сили струму при виконанні зварювання та різання відповідно товщині металу;</w:t>
            </w:r>
          </w:p>
          <w:p w14:paraId="50F00E6F" w14:textId="77777777" w:rsidR="00911291" w:rsidRPr="008811BE" w:rsidRDefault="00911291" w:rsidP="000E1991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будову джерел живлення зварювальної дуги, баластних реостатів.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A306" w14:textId="77777777" w:rsidR="00911291" w:rsidRPr="008811BE" w:rsidRDefault="00911291" w:rsidP="000256A3">
            <w:pPr>
              <w:ind w:right="-7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правила підбору напруги </w:t>
            </w:r>
            <w:r w:rsidR="000256A3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сили струму при виконанні зварювальних та різальних робіт</w:t>
            </w:r>
            <w:r w:rsidR="00A20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291" w:rsidRPr="008811BE" w14:paraId="4B706960" w14:textId="77777777" w:rsidTr="00B0586A">
        <w:trPr>
          <w:trHeight w:val="1553"/>
        </w:trPr>
        <w:tc>
          <w:tcPr>
            <w:tcW w:w="1951" w:type="dxa"/>
            <w:vMerge/>
          </w:tcPr>
          <w:p w14:paraId="6F7F633F" w14:textId="77777777" w:rsidR="00911291" w:rsidRPr="008811BE" w:rsidRDefault="00911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50F640C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A7DD316" w14:textId="77777777" w:rsidR="00911291" w:rsidRPr="008811BE" w:rsidRDefault="00911291" w:rsidP="00753F05">
            <w:pPr>
              <w:rPr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огляду і перевірки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електрогазозварювальної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газорізальної апаратури, пристроїв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 пристосувань</w:t>
            </w:r>
          </w:p>
        </w:tc>
        <w:tc>
          <w:tcPr>
            <w:tcW w:w="2982" w:type="dxa"/>
          </w:tcPr>
          <w:p w14:paraId="0817CBB6" w14:textId="77777777" w:rsidR="00911291" w:rsidRPr="008811BE" w:rsidRDefault="00911291" w:rsidP="0060204D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безпечні методи</w:t>
            </w:r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зварюв</w:t>
            </w:r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ального кабелю до зварювального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обладнання,</w:t>
            </w:r>
            <w:r w:rsidR="00A20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зварювального столу і виробу;</w:t>
            </w:r>
          </w:p>
          <w:p w14:paraId="13EEBAFE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безпечні методи приєднання гумових рукавів до газового пальника,</w:t>
            </w:r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газового різака, </w:t>
            </w:r>
            <w:proofErr w:type="spellStart"/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киснепроводу</w:t>
            </w:r>
            <w:proofErr w:type="spellEnd"/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20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газопроводу, ацетиленового генератора, балонів; </w:t>
            </w:r>
          </w:p>
          <w:p w14:paraId="48886CC1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будову електрозварювальних і наплавочних машин, які обслуговуються; </w:t>
            </w:r>
          </w:p>
          <w:p w14:paraId="34C0F0B8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будову, принцип роботи обладнання для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гасорізальних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робіт, вимоги </w:t>
            </w:r>
            <w:r w:rsidR="008259F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охорони праці та техніки</w:t>
            </w:r>
            <w:r w:rsidR="0012589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безпеки;</w:t>
            </w:r>
          </w:p>
          <w:p w14:paraId="68DF9D0E" w14:textId="77777777" w:rsidR="008259F9" w:rsidRPr="008811BE" w:rsidRDefault="00911291" w:rsidP="00036E81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 для</w:t>
            </w:r>
            <w:r w:rsidR="0055272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ручного дугового,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напівавтоматичного та автоматичного зварювання в середовищі захисних газів та під флюсом</w:t>
            </w:r>
            <w:r w:rsidR="00036E81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14:paraId="65991699" w14:textId="77777777" w:rsidR="009F2516" w:rsidRDefault="00911291" w:rsidP="0060204D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вмикати і вимикати джерело живлення зварювальної дуги;</w:t>
            </w:r>
          </w:p>
          <w:p w14:paraId="3D04D6BB" w14:textId="77777777" w:rsidR="00911291" w:rsidRPr="008811BE" w:rsidRDefault="00911291" w:rsidP="0060204D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підключати зварювальний</w:t>
            </w:r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кабель до зварювального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обладнання, зварювального столу і виробу; </w:t>
            </w:r>
          </w:p>
          <w:p w14:paraId="7DAE9407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приєднувати гумовотканинні рукави до газового пальника, газового </w:t>
            </w:r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різака, </w:t>
            </w:r>
            <w:proofErr w:type="spellStart"/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киснепроводу</w:t>
            </w:r>
            <w:proofErr w:type="spellEnd"/>
            <w:r w:rsidR="0060204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газопроводу, ацетиленового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генератора, балонів;</w:t>
            </w:r>
          </w:p>
          <w:p w14:paraId="2D71D76A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закріплювати деталі, що зварюються;</w:t>
            </w:r>
          </w:p>
          <w:p w14:paraId="0361D58D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підготовляти кисневі і ацетиленові балони до роботи;</w:t>
            </w:r>
          </w:p>
          <w:p w14:paraId="5B4A461B" w14:textId="77777777" w:rsidR="00911291" w:rsidRPr="008811BE" w:rsidRDefault="00911291" w:rsidP="00B3218B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приєднувати різак для</w:t>
            </w:r>
            <w:r w:rsidR="00B3218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повітряно-дугового різання до джерела живлення дуги і до магістралі стислого повітря.</w:t>
            </w:r>
          </w:p>
        </w:tc>
      </w:tr>
      <w:tr w:rsidR="00911291" w:rsidRPr="008811BE" w14:paraId="7881C03F" w14:textId="77777777" w:rsidTr="00555967">
        <w:trPr>
          <w:trHeight w:val="2255"/>
        </w:trPr>
        <w:tc>
          <w:tcPr>
            <w:tcW w:w="1951" w:type="dxa"/>
            <w:vMerge/>
          </w:tcPr>
          <w:p w14:paraId="32877379" w14:textId="77777777" w:rsidR="00911291" w:rsidRPr="008811BE" w:rsidRDefault="00911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165BC81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6FD68A6" w14:textId="77777777" w:rsidR="00911291" w:rsidRPr="008811BE" w:rsidRDefault="00911291" w:rsidP="00D15C16">
            <w:pPr>
              <w:rPr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читання креслень різної складності</w:t>
            </w:r>
          </w:p>
        </w:tc>
        <w:tc>
          <w:tcPr>
            <w:tcW w:w="2982" w:type="dxa"/>
          </w:tcPr>
          <w:p w14:paraId="42A45C3B" w14:textId="77777777" w:rsidR="00911291" w:rsidRPr="008811BE" w:rsidRDefault="00911291" w:rsidP="00B624F9">
            <w:pPr>
              <w:ind w:right="8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поняття про єдину систему конструкторських документів: масштаби, формати креслень, різновиди креслень, позначення зварних швів на кресленнях.</w:t>
            </w:r>
          </w:p>
        </w:tc>
        <w:tc>
          <w:tcPr>
            <w:tcW w:w="2835" w:type="dxa"/>
          </w:tcPr>
          <w:p w14:paraId="3673188E" w14:textId="77777777" w:rsidR="00911291" w:rsidRPr="008811BE" w:rsidRDefault="0060204D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читати креслення зварних </w:t>
            </w:r>
            <w:r w:rsidR="0091129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металоконструкцій.</w:t>
            </w:r>
          </w:p>
        </w:tc>
      </w:tr>
      <w:tr w:rsidR="00911291" w:rsidRPr="008811BE" w14:paraId="389E01FF" w14:textId="77777777" w:rsidTr="00FA00E2">
        <w:trPr>
          <w:trHeight w:val="2117"/>
        </w:trPr>
        <w:tc>
          <w:tcPr>
            <w:tcW w:w="1951" w:type="dxa"/>
            <w:vMerge/>
          </w:tcPr>
          <w:p w14:paraId="24B927BA" w14:textId="77777777" w:rsidR="00911291" w:rsidRPr="008811BE" w:rsidRDefault="00911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E35C157" w14:textId="77777777" w:rsidR="00911291" w:rsidRPr="008811BE" w:rsidRDefault="00911291" w:rsidP="003D1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F471E58" w14:textId="77777777" w:rsidR="00911291" w:rsidRPr="008811BE" w:rsidRDefault="00911291" w:rsidP="0060204D">
            <w:pPr>
              <w:ind w:right="-80"/>
              <w:rPr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r w:rsidR="00A20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підготовки </w:t>
            </w:r>
            <w:r w:rsidR="00A20D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металоконструкцій і деталей машин</w:t>
            </w:r>
            <w:r w:rsidR="00A20D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механізмів, труб і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ємностей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(заходи протипожежної 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вибухобезпеки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 такі як промивка,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випарювання, знежирення) перед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зварювальними і різальними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роботами</w:t>
            </w:r>
          </w:p>
        </w:tc>
        <w:tc>
          <w:tcPr>
            <w:tcW w:w="2982" w:type="dxa"/>
          </w:tcPr>
          <w:p w14:paraId="0663D3A3" w14:textId="77777777" w:rsidR="00911291" w:rsidRPr="008811BE" w:rsidRDefault="00911291" w:rsidP="00EC5543">
            <w:pPr>
              <w:ind w:right="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D2A7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иди, властивості та призначення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зварювальних матеріалів, вимоги до підготовки деталей і вузлів під зварювання відповідно до ДСТУ</w:t>
            </w:r>
            <w:r w:rsidR="0055272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2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технології зварювання;</w:t>
            </w:r>
          </w:p>
          <w:p w14:paraId="3EBADA7F" w14:textId="77777777" w:rsidR="00FA00E2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A00E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иди зварних з'єднань;</w:t>
            </w:r>
          </w:p>
          <w:p w14:paraId="215D2284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обробки крайок, пристосування для складання і закріплення деталей;</w:t>
            </w:r>
          </w:p>
          <w:p w14:paraId="0D01D668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 з охорони праці при роботі з ручним слюсарним та електроінструментом.</w:t>
            </w:r>
          </w:p>
        </w:tc>
        <w:tc>
          <w:tcPr>
            <w:tcW w:w="2835" w:type="dxa"/>
          </w:tcPr>
          <w:p w14:paraId="1A8B0CF4" w14:textId="77777777" w:rsidR="00911291" w:rsidRPr="008811BE" w:rsidRDefault="00911291" w:rsidP="003D2A77">
            <w:pPr>
              <w:ind w:right="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роботи з</w:t>
            </w:r>
            <w:r w:rsidR="00FA00E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 усіх видів з’єднань з різною формою підготовлених</w:t>
            </w:r>
            <w:r w:rsidR="00FA00E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крайок; </w:t>
            </w:r>
          </w:p>
          <w:p w14:paraId="637CB6D1" w14:textId="77777777" w:rsidR="00EA0D49" w:rsidRPr="008811BE" w:rsidRDefault="00911291" w:rsidP="00FA00E2">
            <w:pPr>
              <w:ind w:right="8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роботи зі складання різних видів з’єднань та деталей, з перевіркою точності складання та фіксації для подальшого зварювання;</w:t>
            </w:r>
          </w:p>
          <w:p w14:paraId="427E6962" w14:textId="77777777" w:rsidR="00911291" w:rsidRPr="008811BE" w:rsidRDefault="00911291" w:rsidP="00FA00E2">
            <w:pPr>
              <w:ind w:right="8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встановлювати</w:t>
            </w:r>
            <w:r w:rsidR="00FA00E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деталі та вироби в пристрої;</w:t>
            </w:r>
          </w:p>
          <w:p w14:paraId="069DBF4E" w14:textId="77777777" w:rsidR="00911291" w:rsidRPr="008811BE" w:rsidRDefault="00911291" w:rsidP="007E6A13">
            <w:pPr>
              <w:tabs>
                <w:tab w:val="left" w:pos="2552"/>
              </w:tabs>
              <w:ind w:right="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 техн</w:t>
            </w:r>
            <w:r w:rsidR="009F2516">
              <w:rPr>
                <w:rFonts w:ascii="Times New Roman" w:eastAsia="Times New Roman" w:hAnsi="Times New Roman" w:cs="Times New Roman"/>
                <w:sz w:val="24"/>
                <w:szCs w:val="24"/>
              </w:rPr>
              <w:t>ологічною картою на зварювання-</w:t>
            </w:r>
            <w:r w:rsidR="007803EB">
              <w:rPr>
                <w:rFonts w:ascii="Times New Roman" w:eastAsia="Times New Roman" w:hAnsi="Times New Roman" w:cs="Times New Roman"/>
                <w:sz w:val="24"/>
                <w:szCs w:val="24"/>
              </w:rPr>
              <w:t>різання, ремонтно-</w:t>
            </w:r>
            <w:r w:rsidR="00684F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ехнологічною</w:t>
            </w:r>
            <w:r w:rsidR="00EA0D4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інструкцією;</w:t>
            </w:r>
          </w:p>
          <w:p w14:paraId="6CC0B99F" w14:textId="77777777" w:rsidR="00911291" w:rsidRPr="008811BE" w:rsidRDefault="00911291" w:rsidP="007E6A13">
            <w:pPr>
              <w:tabs>
                <w:tab w:val="left" w:pos="2552"/>
              </w:tabs>
              <w:ind w:right="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інструкції з охорони праці.</w:t>
            </w:r>
          </w:p>
        </w:tc>
      </w:tr>
      <w:tr w:rsidR="00911291" w:rsidRPr="008811BE" w14:paraId="6D5BC09B" w14:textId="77777777" w:rsidTr="00555967">
        <w:trPr>
          <w:trHeight w:val="3963"/>
        </w:trPr>
        <w:tc>
          <w:tcPr>
            <w:tcW w:w="1951" w:type="dxa"/>
            <w:vMerge/>
          </w:tcPr>
          <w:p w14:paraId="20BF6995" w14:textId="77777777" w:rsidR="00911291" w:rsidRPr="008811BE" w:rsidRDefault="00911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A4239B7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14:paraId="09AD115A" w14:textId="77777777" w:rsidR="00911291" w:rsidRPr="008811BE" w:rsidRDefault="00911291" w:rsidP="00F528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закінчення робіт,</w:t>
            </w:r>
          </w:p>
          <w:p w14:paraId="4F7F6470" w14:textId="77777777" w:rsidR="00911291" w:rsidRPr="008811BE" w:rsidRDefault="00911291" w:rsidP="00F52815">
            <w:pPr>
              <w:rPr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робочого місця та технологічного сміття</w:t>
            </w:r>
          </w:p>
        </w:tc>
        <w:tc>
          <w:tcPr>
            <w:tcW w:w="2982" w:type="dxa"/>
          </w:tcPr>
          <w:p w14:paraId="653D061C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безпечні методи виконання робіт при очищенні та доставці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електрогазозварювального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кисневорізального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обладнання та інструментів в місця зберігання;</w:t>
            </w:r>
          </w:p>
          <w:p w14:paraId="71204FD0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протипожежні заходи безпеки.</w:t>
            </w:r>
          </w:p>
        </w:tc>
        <w:tc>
          <w:tcPr>
            <w:tcW w:w="2835" w:type="dxa"/>
          </w:tcPr>
          <w:p w14:paraId="7FA2D120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роботи з очищення та доставки </w:t>
            </w:r>
            <w:proofErr w:type="spellStart"/>
            <w:r w:rsidR="00684FCD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електрогазозварювал</w:t>
            </w:r>
            <w:r w:rsidR="009F251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684F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кисневорізального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обладнання та інструментів в місця зберігання;</w:t>
            </w:r>
          </w:p>
          <w:p w14:paraId="243DAE7D" w14:textId="77777777" w:rsidR="00911291" w:rsidRPr="008811BE" w:rsidRDefault="00911291" w:rsidP="000D18EE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813A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рибирати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технологічне</w:t>
            </w:r>
            <w:r w:rsidR="000D18E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сміття, дотримуючись інструкції з охорони праці та протипожежної безпеки для</w:t>
            </w:r>
            <w:r w:rsidR="000D18E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електрогазозварників.</w:t>
            </w:r>
          </w:p>
        </w:tc>
      </w:tr>
      <w:tr w:rsidR="00911291" w:rsidRPr="008811BE" w14:paraId="1FF8ECBD" w14:textId="77777777" w:rsidTr="00033A2B">
        <w:trPr>
          <w:trHeight w:val="240"/>
        </w:trPr>
        <w:tc>
          <w:tcPr>
            <w:tcW w:w="1951" w:type="dxa"/>
            <w:vMerge/>
          </w:tcPr>
          <w:p w14:paraId="73F8FA49" w14:textId="77777777" w:rsidR="00911291" w:rsidRPr="008811BE" w:rsidRDefault="0091129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31A6A5A7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76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612DB721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проводити огляди і технічне обслуговування устаткування, що експлуатується, та апаратури для запобігання, виявлення і усунення неполадок в роботі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обслуговуваного устаткування і апаратури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7676C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813A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та методи технічного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електрозварювальної, газозварювальної,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газоплазморізальної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апаратури;</w:t>
            </w:r>
          </w:p>
          <w:p w14:paraId="2FA76C6F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пристосування й інструменти для проведення технічного обслуговування обладнання та апаратури;</w:t>
            </w:r>
          </w:p>
          <w:p w14:paraId="44F79BC4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усунення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виявлених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несправностей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1F85F1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проведення ремонту:</w:t>
            </w:r>
          </w:p>
          <w:p w14:paraId="5662634A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клем кабелю </w:t>
            </w:r>
            <w:r w:rsidR="000C737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живлення і зварювального кабелю, ізоляції електродотримача,</w:t>
            </w:r>
          </w:p>
          <w:p w14:paraId="1787E793" w14:textId="77777777" w:rsidR="00911291" w:rsidRPr="008811BE" w:rsidRDefault="00911291" w:rsidP="000C7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газоповітряного пальника,</w:t>
            </w:r>
          </w:p>
          <w:p w14:paraId="53CBB623" w14:textId="77777777" w:rsidR="00911291" w:rsidRPr="008811BE" w:rsidRDefault="00911291" w:rsidP="000C7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газового пальника, різака,</w:t>
            </w:r>
            <w:r w:rsidR="000C737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 засобів,</w:t>
            </w:r>
            <w:r w:rsidR="000C737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зварювального кабелю.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3E59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проводити огляд і технічне обслуговування електрозварювальної, газозварювальної і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газоплазморізальної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апаратури;</w:t>
            </w:r>
          </w:p>
          <w:p w14:paraId="1BBFA9CF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якісно усувати виявлені дефекти;</w:t>
            </w:r>
          </w:p>
          <w:p w14:paraId="22E23CFF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ремонт:</w:t>
            </w:r>
          </w:p>
          <w:p w14:paraId="5C4AD176" w14:textId="77777777" w:rsidR="000C737A" w:rsidRPr="008811BE" w:rsidRDefault="000C737A" w:rsidP="000C737A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клем кабелю живлення і зварювального кабелю, ізоляції електродотримача,</w:t>
            </w:r>
          </w:p>
          <w:p w14:paraId="3D527901" w14:textId="77777777" w:rsidR="00911291" w:rsidRPr="008811BE" w:rsidRDefault="000C737A" w:rsidP="000C7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газоповітряного пальника, газового пальника, різака, захисних засобів, зварювального кабелю.</w:t>
            </w:r>
          </w:p>
        </w:tc>
      </w:tr>
      <w:tr w:rsidR="00911291" w:rsidRPr="008811BE" w14:paraId="50B2D18A" w14:textId="77777777" w:rsidTr="00534814">
        <w:trPr>
          <w:trHeight w:val="4739"/>
        </w:trPr>
        <w:tc>
          <w:tcPr>
            <w:tcW w:w="1951" w:type="dxa"/>
            <w:vMerge w:val="restart"/>
          </w:tcPr>
          <w:p w14:paraId="2B9ECC2E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РН 2 Виконувати наплавлення й зварювання</w:t>
            </w:r>
            <w:r w:rsidR="00C96324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пластин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нижньому положенні шва</w:t>
            </w: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B910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AC73EB5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ручне дугове наплавлення, зварювання пластин </w:t>
            </w:r>
            <w:r w:rsidR="00C9632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 низько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9632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вуглецевої сталі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нижньому положенні</w:t>
            </w:r>
          </w:p>
          <w:p w14:paraId="18BD5975" w14:textId="77777777" w:rsidR="00911291" w:rsidRPr="008811BE" w:rsidRDefault="000C1B2F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1129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(111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2" w:type="dxa"/>
          </w:tcPr>
          <w:p w14:paraId="331D9DB8" w14:textId="77777777" w:rsidR="00A80FC7" w:rsidRPr="008811BE" w:rsidRDefault="00A80FC7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класифікацію і призначення електродів; </w:t>
            </w:r>
          </w:p>
          <w:p w14:paraId="123868E0" w14:textId="77777777" w:rsidR="00911291" w:rsidRPr="008811BE" w:rsidRDefault="00911291" w:rsidP="0044008F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нагріву деталей перед зварюванням та наплавленням і засоби</w:t>
            </w:r>
            <w:r w:rsidR="0044008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вимірювання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температурного режиму;</w:t>
            </w:r>
          </w:p>
          <w:p w14:paraId="191C025D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і особливості ручного дугового зварювання та наплавлення деталей, вузлів, конструкцій </w:t>
            </w:r>
            <w:r w:rsidR="00755AD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простої та середньої складності з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AD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5AD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вуглецевої сталі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936AF9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підготовки металу до ручного дугового наплавлення валиків;</w:t>
            </w:r>
          </w:p>
          <w:p w14:paraId="4C7BAD58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способи, технологію і особливості ручного дугового наплавлення валиків;</w:t>
            </w:r>
          </w:p>
          <w:p w14:paraId="3FB5EF79" w14:textId="77777777" w:rsidR="00911291" w:rsidRPr="008811BE" w:rsidRDefault="00911291" w:rsidP="00AA713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способи, технологію і особливості ручного дугового зварювання</w:t>
            </w:r>
            <w:r w:rsidR="00AA713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 у нижньому положенні шва</w:t>
            </w:r>
            <w:r w:rsidR="00AA713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1B2F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41B0BB04" w14:textId="77777777" w:rsidR="0044008F" w:rsidRPr="008811BE" w:rsidRDefault="00911291" w:rsidP="0044008F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 засобами</w:t>
            </w:r>
            <w:r w:rsidR="0044008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вимірювання температури;</w:t>
            </w:r>
          </w:p>
          <w:p w14:paraId="34035BED" w14:textId="77777777" w:rsidR="00911291" w:rsidRPr="008811BE" w:rsidRDefault="00911291" w:rsidP="0044008F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технологію і виконувати ручне дугове зварювання</w:t>
            </w:r>
          </w:p>
          <w:p w14:paraId="7FEA53E8" w14:textId="77777777" w:rsidR="00911291" w:rsidRPr="008811BE" w:rsidRDefault="00911291" w:rsidP="0044008F">
            <w:pPr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наплавлення деталей, вузлів, конструкцій простої та середньої складності, виготовлених з 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</w:t>
            </w:r>
            <w:r w:rsidR="00755AD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вуглецевої сталі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A1F00E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підготовку металу до ручного дугового наплавлення валиків, відповідно до технологічних вимог;</w:t>
            </w:r>
          </w:p>
          <w:p w14:paraId="6E831DD4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налагоджувати обладнання до роботи;</w:t>
            </w:r>
          </w:p>
          <w:p w14:paraId="371C3891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підготовку металу до ручного дугового зварювання пластин у нижньому положенні шва, відповідно до технологічних вимог.</w:t>
            </w:r>
          </w:p>
        </w:tc>
      </w:tr>
      <w:tr w:rsidR="00911291" w:rsidRPr="008811BE" w14:paraId="264DC1E1" w14:textId="77777777" w:rsidTr="00033A2B">
        <w:trPr>
          <w:trHeight w:val="240"/>
        </w:trPr>
        <w:tc>
          <w:tcPr>
            <w:tcW w:w="1951" w:type="dxa"/>
            <w:vMerge/>
          </w:tcPr>
          <w:p w14:paraId="771D842E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CBE0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FEE3142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газове наплавлення і зварювання пластин з низьковуглецевої сталі у</w:t>
            </w:r>
          </w:p>
          <w:p w14:paraId="5FE4857E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нижньому положенні шва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311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2" w:type="dxa"/>
          </w:tcPr>
          <w:p w14:paraId="5CE22EC7" w14:textId="77777777" w:rsidR="00911291" w:rsidRPr="008811BE" w:rsidRDefault="00911291" w:rsidP="00A80FC7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улаштування зварювальних та газо-повітряних пальників;</w:t>
            </w:r>
          </w:p>
          <w:p w14:paraId="6C2979BB" w14:textId="77777777" w:rsidR="00911291" w:rsidRPr="008811BE" w:rsidRDefault="00911291" w:rsidP="00BA59FD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і особливості газового зварювання</w:t>
            </w:r>
            <w:r w:rsidR="00BA59F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деталей, вузлів, конструкцій простої та середньої складності, виготовлених з різних металів і сплавів;</w:t>
            </w:r>
          </w:p>
          <w:p w14:paraId="0E2FFB4A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підготовки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металу до газового наплавлення;</w:t>
            </w:r>
          </w:p>
          <w:p w14:paraId="61C7FF34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способи, технологію і особливості газового наплавлення пластин з низьковуглецевої сталі у нижньому положенні шва;</w:t>
            </w:r>
          </w:p>
          <w:p w14:paraId="50964601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способи, технологію і особливості газового зварювання пластин з низьковуглецевої сталі у нижньому положенні шва. </w:t>
            </w:r>
          </w:p>
        </w:tc>
        <w:tc>
          <w:tcPr>
            <w:tcW w:w="2835" w:type="dxa"/>
          </w:tcPr>
          <w:p w14:paraId="30088595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користуватися зварювальним, кисневим та газоповітряним пальником;</w:t>
            </w:r>
          </w:p>
          <w:p w14:paraId="51F96A36" w14:textId="77777777" w:rsidR="00911291" w:rsidRPr="008811BE" w:rsidRDefault="00911291" w:rsidP="00BA59FD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технологію і проводити газове зварювання</w:t>
            </w:r>
            <w:r w:rsidR="00BA59F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деталей, вузлів, конструкцій простої та середньої складності, виготовлених з різних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металів і сплавів.</w:t>
            </w:r>
          </w:p>
          <w:p w14:paraId="686C8596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1" w:rsidRPr="008811BE" w14:paraId="0B4F410B" w14:textId="77777777" w:rsidTr="00033A2B">
        <w:trPr>
          <w:trHeight w:val="240"/>
        </w:trPr>
        <w:tc>
          <w:tcPr>
            <w:tcW w:w="1951" w:type="dxa"/>
            <w:vMerge/>
          </w:tcPr>
          <w:p w14:paraId="1013AE48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B5F4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687E3B83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механізоване зварювання плавким електродом в середовищі захисних газів у</w:t>
            </w:r>
          </w:p>
          <w:p w14:paraId="4DBE03AE" w14:textId="77777777" w:rsidR="00911291" w:rsidRPr="008811BE" w:rsidRDefault="00911291" w:rsidP="00D27DB5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нижньому положенні шва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(131 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D27D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2" w:type="dxa"/>
          </w:tcPr>
          <w:p w14:paraId="0DA0040E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</w:t>
            </w:r>
            <w:r w:rsidR="00BA59F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ію і особливості механізованого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зварювання й наплавлення в середовищі захисних газів деталей, вузлів, конструкцій простої та середньої складності, виготовлених з різних металів і сплавів;</w:t>
            </w:r>
          </w:p>
          <w:p w14:paraId="4EC83865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і особливості</w:t>
            </w:r>
          </w:p>
          <w:p w14:paraId="72285414" w14:textId="77777777" w:rsidR="00911291" w:rsidRPr="008811BE" w:rsidRDefault="007236AE" w:rsidP="00BA59FD">
            <w:pPr>
              <w:ind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механізованого </w:t>
            </w:r>
            <w:r w:rsidR="00911291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зварювання плавким електродом в середовищі захисних газів у нижньому положенні шва.</w:t>
            </w:r>
          </w:p>
        </w:tc>
        <w:tc>
          <w:tcPr>
            <w:tcW w:w="2835" w:type="dxa"/>
          </w:tcPr>
          <w:p w14:paraId="102E77DB" w14:textId="77777777" w:rsidR="00911291" w:rsidRPr="008811BE" w:rsidRDefault="00911291" w:rsidP="007236AE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технологію і виробляти механізоване зварювання і наплавлення в середовищі захисних газів деталей, вузлів,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конструкцій простої та середньої складності, виготовлених з різних металів і сплавів;</w:t>
            </w:r>
          </w:p>
          <w:p w14:paraId="61B8D84F" w14:textId="77777777" w:rsidR="00911291" w:rsidRPr="008811BE" w:rsidRDefault="00911291" w:rsidP="00B624F9">
            <w:pPr>
              <w:ind w:right="-59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зварювання і наплавлення деталей із застосуванням зварювальних автоматів і установок.</w:t>
            </w:r>
          </w:p>
        </w:tc>
      </w:tr>
      <w:tr w:rsidR="0088105B" w:rsidRPr="008811BE" w14:paraId="6FA037C5" w14:textId="77777777" w:rsidTr="007236AE">
        <w:trPr>
          <w:trHeight w:val="5752"/>
        </w:trPr>
        <w:tc>
          <w:tcPr>
            <w:tcW w:w="1951" w:type="dxa"/>
          </w:tcPr>
          <w:p w14:paraId="7A7EFD83" w14:textId="77777777" w:rsidR="0088105B" w:rsidRPr="008811BE" w:rsidRDefault="00881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3 Виконувати різання деталей, вузлів і конструкцій з різних металів і сплавів</w:t>
            </w: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8578" w14:textId="77777777" w:rsidR="0088105B" w:rsidRPr="008811BE" w:rsidRDefault="0088105B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E9D4899" w14:textId="77777777" w:rsidR="0088105B" w:rsidRPr="008811BE" w:rsidRDefault="0088105B" w:rsidP="00892B8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підготовлювати метал та виконувати дугове</w:t>
            </w:r>
          </w:p>
          <w:p w14:paraId="72F70718" w14:textId="77777777" w:rsidR="0088105B" w:rsidRPr="008811BE" w:rsidRDefault="0088105B" w:rsidP="00892B8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різання покритим електродом</w:t>
            </w:r>
            <w:r w:rsidR="008411C7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2" w:type="dxa"/>
          </w:tcPr>
          <w:p w14:paraId="09D82B1E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 xml:space="preserve">правила підготовки металу до дугового різання покритим електродом; </w:t>
            </w:r>
          </w:p>
          <w:p w14:paraId="44FADA11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обладнання та устаткування для різання металів;</w:t>
            </w:r>
          </w:p>
          <w:p w14:paraId="668C928B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rFonts w:eastAsia="Times New Roman"/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технологію, способи, особливості дугового різання покритим електродом</w:t>
            </w:r>
            <w:r w:rsidRPr="008811BE">
              <w:rPr>
                <w:rFonts w:eastAsia="Times New Roman"/>
                <w:color w:val="auto"/>
                <w:lang w:val="uk-UA"/>
              </w:rPr>
              <w:t xml:space="preserve"> простих деталей з вуглецевих сталей за розміткою вручну;</w:t>
            </w:r>
          </w:p>
          <w:p w14:paraId="39DECC91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lang w:val="uk-UA"/>
              </w:rPr>
              <w:t>вимоги безпеки праці під час виконання робіт.</w:t>
            </w:r>
          </w:p>
        </w:tc>
        <w:tc>
          <w:tcPr>
            <w:tcW w:w="2835" w:type="dxa"/>
          </w:tcPr>
          <w:p w14:paraId="335AA9FF" w14:textId="77777777" w:rsidR="0088105B" w:rsidRPr="008811BE" w:rsidRDefault="0088105B" w:rsidP="00B624F9">
            <w:pPr>
              <w:ind w:right="-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підготовку металу до дугового різання;</w:t>
            </w:r>
          </w:p>
          <w:p w14:paraId="383874E1" w14:textId="77777777" w:rsidR="0088105B" w:rsidRPr="008811BE" w:rsidRDefault="0088105B" w:rsidP="00B624F9">
            <w:pPr>
              <w:ind w:right="-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налаштовувати обладнання залежно від виду робіт;</w:t>
            </w:r>
          </w:p>
          <w:p w14:paraId="68E89C06" w14:textId="77777777" w:rsidR="0088105B" w:rsidRPr="008811BE" w:rsidRDefault="00D65FB4" w:rsidP="00B624F9">
            <w:pPr>
              <w:ind w:right="-67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виконувати проц</w:t>
            </w:r>
            <w:r w:rsidR="007236AE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ес стругання згідно з технічною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документацією</w:t>
            </w:r>
            <w:r w:rsidR="008810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B68C8A" w14:textId="77777777" w:rsidR="0088105B" w:rsidRPr="008811BE" w:rsidRDefault="0088105B" w:rsidP="007236AE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різання деталей, вузлів і конструкцій з різних металів і сплавів;</w:t>
            </w:r>
          </w:p>
          <w:p w14:paraId="7C3A555C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виконувати дугове різання згідно з технічною</w:t>
            </w:r>
            <w:r w:rsidR="007236AE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документацією;</w:t>
            </w:r>
          </w:p>
          <w:p w14:paraId="64E99258" w14:textId="77777777" w:rsidR="0088105B" w:rsidRPr="008811BE" w:rsidRDefault="0088105B" w:rsidP="00B624F9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дотримуватися вимог з охорони праці під час виконання робіт.</w:t>
            </w:r>
          </w:p>
        </w:tc>
      </w:tr>
      <w:tr w:rsidR="0088105B" w:rsidRPr="008811BE" w14:paraId="50114334" w14:textId="77777777" w:rsidTr="00033A2B">
        <w:trPr>
          <w:trHeight w:val="240"/>
        </w:trPr>
        <w:tc>
          <w:tcPr>
            <w:tcW w:w="1951" w:type="dxa"/>
          </w:tcPr>
          <w:p w14:paraId="70887FCB" w14:textId="77777777" w:rsidR="0088105B" w:rsidRPr="008811BE" w:rsidRDefault="00881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7912" w14:textId="77777777" w:rsidR="0088105B" w:rsidRPr="008811BE" w:rsidRDefault="0088105B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4A8077C9" w14:textId="77777777" w:rsidR="008119BE" w:rsidRPr="008811BE" w:rsidRDefault="008119BE" w:rsidP="008119BE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підготовляти метал до </w:t>
            </w:r>
            <w:proofErr w:type="spellStart"/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</w:t>
            </w:r>
            <w:proofErr w:type="spellEnd"/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кисневого різання</w:t>
            </w:r>
          </w:p>
        </w:tc>
        <w:tc>
          <w:tcPr>
            <w:tcW w:w="2982" w:type="dxa"/>
          </w:tcPr>
          <w:p w14:paraId="3D804877" w14:textId="77777777" w:rsidR="00BA59FD" w:rsidRPr="008811BE" w:rsidRDefault="008119BE" w:rsidP="008119BE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та правила підготовки металу до кисневого та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гасорізання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D68CD07" w14:textId="77777777" w:rsidR="008119BE" w:rsidRPr="008811BE" w:rsidRDefault="008119BE" w:rsidP="008119BE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обладнання та устаткування для кисневого та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гасорізання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8E708B" w14:textId="77777777" w:rsidR="0088105B" w:rsidRPr="008811BE" w:rsidRDefault="008119BE" w:rsidP="00BA59FD">
            <w:pPr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безпеки праці під час виконання робіт</w:t>
            </w:r>
            <w:r w:rsidR="00BA59F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B8046A8" w14:textId="77777777" w:rsidR="008119BE" w:rsidRPr="008811BE" w:rsidRDefault="008119BE" w:rsidP="008119BE">
            <w:pPr>
              <w:ind w:right="22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підготовку металу до кисневого та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гасорізання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2383C9" w14:textId="77777777" w:rsidR="008119BE" w:rsidRPr="008811BE" w:rsidRDefault="008119BE" w:rsidP="008119BE">
            <w:pPr>
              <w:ind w:right="22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 обладнанням та устаткуванням;</w:t>
            </w:r>
          </w:p>
          <w:p w14:paraId="548366F2" w14:textId="77777777" w:rsidR="0088105B" w:rsidRPr="008811BE" w:rsidRDefault="008119BE" w:rsidP="008119BE">
            <w:pPr>
              <w:ind w:right="22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дотримуватися вимог з охорони праці під час виконання робіт.</w:t>
            </w:r>
          </w:p>
        </w:tc>
      </w:tr>
      <w:tr w:rsidR="00911291" w:rsidRPr="008811BE" w14:paraId="42C3EE12" w14:textId="77777777" w:rsidTr="00033A2B">
        <w:trPr>
          <w:trHeight w:val="240"/>
        </w:trPr>
        <w:tc>
          <w:tcPr>
            <w:tcW w:w="1951" w:type="dxa"/>
            <w:vMerge w:val="restart"/>
          </w:tcPr>
          <w:p w14:paraId="414C144E" w14:textId="77777777" w:rsidR="00911291" w:rsidRPr="008811BE" w:rsidRDefault="00911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4 Виконувати перевірку матеріалів для зварювання</w:t>
            </w:r>
          </w:p>
        </w:tc>
        <w:tc>
          <w:tcPr>
            <w:tcW w:w="2121" w:type="dxa"/>
          </w:tcPr>
          <w:p w14:paraId="1EB3DC30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512EDD5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перевіряти маркування зварювальних електродів, зварювального дроту, електродів для повітряно-дугового різання,</w:t>
            </w:r>
          </w:p>
          <w:p w14:paraId="723B00C2" w14:textId="77777777" w:rsidR="00911291" w:rsidRPr="008811BE" w:rsidRDefault="0091129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 на захисний газ і флюс</w:t>
            </w: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0065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охорони праці під час роботи з інструментом та пристроями;</w:t>
            </w:r>
          </w:p>
          <w:p w14:paraId="74B10E83" w14:textId="77777777" w:rsidR="00911291" w:rsidRPr="008811BE" w:rsidRDefault="00911291" w:rsidP="007236AE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маркування</w:t>
            </w:r>
            <w:r w:rsidR="007236A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характеристики зварювальних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електродів, дроту, флюсів, захисних газів.</w:t>
            </w:r>
          </w:p>
          <w:p w14:paraId="4786A00A" w14:textId="77777777" w:rsidR="00911291" w:rsidRPr="008811BE" w:rsidRDefault="00911291" w:rsidP="00B624F9">
            <w:pPr>
              <w:ind w:left="120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B68191" w14:textId="77777777" w:rsidR="00911291" w:rsidRPr="008811BE" w:rsidRDefault="00911291" w:rsidP="00BA59FD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перевіряти маркування зварювальних електродів, електродів для повітряно-дугового різання, дроту,</w:t>
            </w:r>
            <w:r w:rsidR="00BA59FD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флюсів, захисних газів;</w:t>
            </w:r>
          </w:p>
          <w:p w14:paraId="7E955AA8" w14:textId="77777777" w:rsidR="00911291" w:rsidRPr="008811BE" w:rsidRDefault="00911291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дотримуватися вимог з охорони праці під час виконання робіт.</w:t>
            </w:r>
          </w:p>
        </w:tc>
      </w:tr>
      <w:tr w:rsidR="00B0586A" w:rsidRPr="008811BE" w14:paraId="04F9EB57" w14:textId="77777777" w:rsidTr="00B0586A">
        <w:trPr>
          <w:trHeight w:val="2585"/>
        </w:trPr>
        <w:tc>
          <w:tcPr>
            <w:tcW w:w="1951" w:type="dxa"/>
            <w:vMerge/>
          </w:tcPr>
          <w:p w14:paraId="7190F8EF" w14:textId="77777777" w:rsidR="00B0586A" w:rsidRPr="008811BE" w:rsidRDefault="00B05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1AAE534" w14:textId="77777777" w:rsidR="00B0586A" w:rsidRPr="008811BE" w:rsidRDefault="00B0586A" w:rsidP="006B47A1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27E9CF" w14:textId="77777777" w:rsidR="00B0586A" w:rsidRPr="008811BE" w:rsidRDefault="00B0586A" w:rsidP="006B47A1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виявляти зовнішні дефекти зварних швів; дефекти різання</w:t>
            </w:r>
          </w:p>
          <w:p w14:paraId="3A4195F2" w14:textId="77777777" w:rsidR="00B0586A" w:rsidRPr="008811BE" w:rsidRDefault="00B0586A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468D" w14:textId="77777777" w:rsidR="00B0586A" w:rsidRPr="008811BE" w:rsidRDefault="00B0586A" w:rsidP="006019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дефектів, види і методи контролю якості зварювання;</w:t>
            </w:r>
          </w:p>
          <w:p w14:paraId="1AF93656" w14:textId="77777777" w:rsidR="00B0586A" w:rsidRPr="008811BE" w:rsidRDefault="00B0586A" w:rsidP="006019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обробки зварних швів після зварювання;</w:t>
            </w:r>
          </w:p>
          <w:p w14:paraId="65A6540A" w14:textId="77777777" w:rsidR="00B0586A" w:rsidRPr="008811BE" w:rsidRDefault="00AA67A9" w:rsidP="006019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та</w:t>
            </w:r>
            <w:r w:rsidR="00B0586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види </w:t>
            </w:r>
            <w:proofErr w:type="spellStart"/>
            <w:r w:rsidR="00B0586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напруг</w:t>
            </w:r>
            <w:proofErr w:type="spellEnd"/>
            <w:r w:rsidR="00B0586A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деформацій при зварюванні.</w:t>
            </w:r>
          </w:p>
        </w:tc>
        <w:tc>
          <w:tcPr>
            <w:tcW w:w="2835" w:type="dxa"/>
          </w:tcPr>
          <w:p w14:paraId="38F2DDF6" w14:textId="77777777" w:rsidR="00B0586A" w:rsidRPr="008811BE" w:rsidRDefault="00B0586A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ідентифікувати дефекти;</w:t>
            </w:r>
          </w:p>
          <w:p w14:paraId="5839EBC0" w14:textId="77777777" w:rsidR="00B0586A" w:rsidRPr="008811BE" w:rsidRDefault="00B0586A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візуально-оптичний, капілярний метод контролю;</w:t>
            </w:r>
          </w:p>
          <w:p w14:paraId="4116063B" w14:textId="77777777" w:rsidR="00B0586A" w:rsidRPr="008811BE" w:rsidRDefault="00B0586A" w:rsidP="00B624F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обробку шва після зварювання.</w:t>
            </w:r>
          </w:p>
        </w:tc>
      </w:tr>
    </w:tbl>
    <w:p w14:paraId="02C61D49" w14:textId="77777777" w:rsidR="00B0586A" w:rsidRPr="008811BE" w:rsidRDefault="00B0586A" w:rsidP="00C07F6B">
      <w:pPr>
        <w:widowControl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 w:rsid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ПЕРВИННОЇ ПРОФЕСІЙНОЇ ПІДГОТОВКИ</w:t>
      </w:r>
    </w:p>
    <w:p w14:paraId="055E213C" w14:textId="77777777" w:rsidR="00B0586A" w:rsidRPr="00446995" w:rsidRDefault="00B0586A" w:rsidP="00C07F6B">
      <w:pPr>
        <w:widowControl w:val="0"/>
        <w:tabs>
          <w:tab w:val="left" w:pos="0"/>
        </w:tabs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(професійне (професійно-технічн</w:t>
      </w:r>
      <w:r w:rsidR="00446995"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ого</w:t>
      </w: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 xml:space="preserve">) навчання, </w:t>
      </w:r>
    </w:p>
    <w:p w14:paraId="072DB89E" w14:textId="77777777" w:rsidR="00B0586A" w:rsidRPr="00446995" w:rsidRDefault="00B0586A" w:rsidP="00B0586A">
      <w:pPr>
        <w:widowControl w:val="0"/>
        <w:tabs>
          <w:tab w:val="left" w:pos="0"/>
        </w:tabs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перепідготовк</w:t>
      </w:r>
      <w:r w:rsidR="00446995"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и</w:t>
      </w: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, підвищення кваліфікаці</w:t>
      </w:r>
      <w:r w:rsidR="00446995"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ї</w:t>
      </w: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)</w:t>
      </w:r>
    </w:p>
    <w:p w14:paraId="00104A41" w14:textId="77777777" w:rsidR="00B0586A" w:rsidRPr="008811BE" w:rsidRDefault="00B0586A" w:rsidP="00B058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3</w:t>
      </w:r>
      <w:r w:rsidR="00534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0BFD4110" w14:textId="77777777" w:rsidR="003E644B" w:rsidRPr="00B0586A" w:rsidRDefault="00B0586A" w:rsidP="00B058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403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</w:t>
      </w:r>
    </w:p>
    <w:tbl>
      <w:tblPr>
        <w:tblStyle w:val="13"/>
        <w:tblW w:w="1002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8363"/>
      </w:tblGrid>
      <w:tr w:rsidR="00446995" w:rsidRPr="008811BE" w14:paraId="636FD0AE" w14:textId="77777777" w:rsidTr="00446995">
        <w:tc>
          <w:tcPr>
            <w:tcW w:w="1660" w:type="dxa"/>
            <w:tcBorders>
              <w:right w:val="single" w:sz="4" w:space="0" w:color="auto"/>
            </w:tcBorders>
          </w:tcPr>
          <w:p w14:paraId="0DB5BE27" w14:textId="77777777" w:rsidR="00446995" w:rsidRPr="008811BE" w:rsidRDefault="00446995" w:rsidP="0044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Умовні позначення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vAlign w:val="center"/>
          </w:tcPr>
          <w:p w14:paraId="104C8AA7" w14:textId="77777777" w:rsidR="00446995" w:rsidRPr="008811BE" w:rsidRDefault="00446995" w:rsidP="0044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D57F04" w:rsidRPr="008811BE" w14:paraId="613C814C" w14:textId="77777777" w:rsidTr="00446995">
        <w:trPr>
          <w:trHeight w:val="226"/>
        </w:trPr>
        <w:tc>
          <w:tcPr>
            <w:tcW w:w="1660" w:type="dxa"/>
            <w:tcBorders>
              <w:right w:val="single" w:sz="4" w:space="0" w:color="auto"/>
            </w:tcBorders>
          </w:tcPr>
          <w:p w14:paraId="53A57CE6" w14:textId="77777777" w:rsidR="00D57F04" w:rsidRPr="008811BE" w:rsidRDefault="00D5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5  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6DA8" w14:textId="77777777" w:rsidR="00D57F04" w:rsidRPr="008811BE" w:rsidRDefault="00D57F04" w:rsidP="00D5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</w:t>
            </w:r>
            <w:r w:rsidR="00D50D5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ати електродугове, газове, </w:t>
            </w:r>
            <w:proofErr w:type="spellStart"/>
            <w:r w:rsidR="00D50D5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арго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нодугове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механізоване зварювання, наплавлення та пайку простих вузлів, деталей і конструкцій з чавуну, кольорових металів та їх сплавів, вуглецевих та легованих сталей </w:t>
            </w:r>
            <w:r w:rsidR="00611568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всіх просторових положеннях, крім стельового</w:t>
            </w:r>
          </w:p>
        </w:tc>
      </w:tr>
      <w:tr w:rsidR="00D57F04" w:rsidRPr="008811BE" w14:paraId="106FC03B" w14:textId="77777777" w:rsidTr="00446995">
        <w:trPr>
          <w:trHeight w:val="319"/>
        </w:trPr>
        <w:tc>
          <w:tcPr>
            <w:tcW w:w="1660" w:type="dxa"/>
          </w:tcPr>
          <w:p w14:paraId="69393472" w14:textId="77777777" w:rsidR="00D57F04" w:rsidRPr="008811BE" w:rsidRDefault="00D5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РН 6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F293" w14:textId="77777777" w:rsidR="00D57F04" w:rsidRPr="008811BE" w:rsidRDefault="00D50D57" w:rsidP="001C3C9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кисневе, повітряно-дугове та повітряно-плазмове різання середньої складності деталей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</w:t>
            </w:r>
          </w:p>
        </w:tc>
      </w:tr>
      <w:tr w:rsidR="00D57F04" w:rsidRPr="008811BE" w14:paraId="066C9602" w14:textId="77777777" w:rsidTr="00446995">
        <w:trPr>
          <w:trHeight w:val="498"/>
        </w:trPr>
        <w:tc>
          <w:tcPr>
            <w:tcW w:w="1660" w:type="dxa"/>
          </w:tcPr>
          <w:p w14:paraId="2A2E4E35" w14:textId="77777777" w:rsidR="00D57F04" w:rsidRPr="008811BE" w:rsidRDefault="00D5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7</w:t>
            </w:r>
          </w:p>
        </w:tc>
        <w:tc>
          <w:tcPr>
            <w:tcW w:w="8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18A0" w14:textId="77777777" w:rsidR="00D57F04" w:rsidRPr="008811BE" w:rsidRDefault="00D57F04" w:rsidP="00D57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обробку зварного шва в процесі і після зварювання, різання; перевірка якості й усунення дефектів</w:t>
            </w:r>
          </w:p>
        </w:tc>
      </w:tr>
    </w:tbl>
    <w:p w14:paraId="0EC38313" w14:textId="77777777" w:rsidR="003E644B" w:rsidRPr="008811BE" w:rsidRDefault="003E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2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C130B8" w:rsidRPr="008811BE" w14:paraId="52E4ABB7" w14:textId="77777777">
        <w:tc>
          <w:tcPr>
            <w:tcW w:w="1951" w:type="dxa"/>
            <w:vAlign w:val="center"/>
          </w:tcPr>
          <w:p w14:paraId="7D883A27" w14:textId="77777777" w:rsidR="00C130B8" w:rsidRPr="008811BE" w:rsidRDefault="00C130B8" w:rsidP="00422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6E2BEA98" w14:textId="77777777" w:rsidR="00C130B8" w:rsidRPr="008811BE" w:rsidRDefault="00C130B8" w:rsidP="0044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44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25D3AFF3" w14:textId="77777777" w:rsidR="00C130B8" w:rsidRPr="008811BE" w:rsidRDefault="00C13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4511B1F4" w14:textId="77777777" w:rsidR="00C130B8" w:rsidRPr="008811BE" w:rsidRDefault="00C13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F14C5B" w:rsidRPr="008811BE" w14:paraId="54795C5D" w14:textId="77777777">
        <w:tc>
          <w:tcPr>
            <w:tcW w:w="1951" w:type="dxa"/>
            <w:vMerge w:val="restart"/>
          </w:tcPr>
          <w:p w14:paraId="299C6FA9" w14:textId="77777777" w:rsidR="00F14C5B" w:rsidRPr="008811BE" w:rsidRDefault="005B4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5</w:t>
            </w:r>
          </w:p>
          <w:p w14:paraId="71747A9C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Виконувати електродугове, газове, </w:t>
            </w:r>
            <w:proofErr w:type="spellStart"/>
            <w:r w:rsidR="00D50D57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арго</w:t>
            </w:r>
            <w:r w:rsidR="000533C0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одугове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механізоване зварювання, наплавлення та пайку простих вузлів, деталей і конструкцій з чавуну, кольорових металів та їх сплавів, вуглецевих та легованих сталей </w:t>
            </w:r>
            <w:r w:rsidR="00611568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всіх просторових положеннях, крім стельового</w:t>
            </w:r>
          </w:p>
        </w:tc>
        <w:tc>
          <w:tcPr>
            <w:tcW w:w="2121" w:type="dxa"/>
          </w:tcPr>
          <w:p w14:paraId="1C90B92C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71C8241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виконувати механізоване й автоматичне зварювання під флюсом</w:t>
            </w:r>
            <w:r w:rsidR="008411C7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8411C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(121 </w:t>
            </w:r>
            <w:r w:rsidR="008411C7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8411C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BDFD70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62B0750C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удову, принцип роботи і технічне обслуговування обладнання для механізованого та авто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матичного зварювання під флюсом;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6873284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пособи у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сунення виявлених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несправностей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2BA9ADAC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равила підготовки металу до механізованого й автоматичного зварювання під флюсом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27787069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ехнологію і особливості механізованого й авто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матичного зварювання під флюсом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7D2637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 безпеки праці під час виконання робіт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62FDD0E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 огляд зварювальної апаратури;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15402A18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кісн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усувати виявлені несправності;</w:t>
            </w:r>
          </w:p>
          <w:p w14:paraId="599BA38C" w14:textId="77777777" w:rsidR="00F14C5B" w:rsidRPr="008811BE" w:rsidRDefault="00B61B5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підготовку металу до</w:t>
            </w:r>
            <w:r w:rsidR="005C1D9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F696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еханізованого й автоматичного зварювання під флюсом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42DE20FA" w14:textId="77777777" w:rsidR="00F14C5B" w:rsidRPr="008811BE" w:rsidRDefault="00D67F20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механізоване й автоматичне зварювання під флюсом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A3FEF8" w14:textId="77777777" w:rsidR="00F14C5B" w:rsidRPr="008811BE" w:rsidRDefault="00D67F20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>отримуватися вимог з охорони праці під час виконання робіт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14E" w:rsidRPr="008811BE" w14:paraId="3DC79D13" w14:textId="77777777" w:rsidTr="005805E0">
        <w:trPr>
          <w:trHeight w:val="4702"/>
        </w:trPr>
        <w:tc>
          <w:tcPr>
            <w:tcW w:w="1951" w:type="dxa"/>
            <w:vMerge/>
          </w:tcPr>
          <w:p w14:paraId="4ED947AE" w14:textId="77777777" w:rsidR="0020514E" w:rsidRPr="008811BE" w:rsidRDefault="002051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09FCDA2" w14:textId="77777777" w:rsidR="0020514E" w:rsidRPr="008811BE" w:rsidRDefault="0020514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  <w:p w14:paraId="0DA07727" w14:textId="77777777" w:rsidR="0020514E" w:rsidRPr="008811BE" w:rsidRDefault="0020514E" w:rsidP="003433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підготовлювати метал до газового зварювання</w:t>
            </w:r>
          </w:p>
          <w:p w14:paraId="6007C897" w14:textId="77777777" w:rsidR="0020514E" w:rsidRPr="008811BE" w:rsidRDefault="0020514E" w:rsidP="003433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25A741C1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підготовки металу до газового наплавлення;</w:t>
            </w:r>
          </w:p>
          <w:p w14:paraId="1C9252B2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способи, технологію і особливості газового наплавлення пластин з низьковуглецевої сталі у </w:t>
            </w:r>
            <w:r w:rsidR="005805E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всіх просторових положеннях, крім стельового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7B3861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і особливості газового зварювання деталей, вузлів, конструкцій середньої складності, виготовлених з різних металів і сплавів;</w:t>
            </w:r>
          </w:p>
          <w:p w14:paraId="762EA02D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безпеки праці під час виконання робіт.</w:t>
            </w:r>
          </w:p>
        </w:tc>
        <w:tc>
          <w:tcPr>
            <w:tcW w:w="2835" w:type="dxa"/>
          </w:tcPr>
          <w:p w14:paraId="75C3CE5D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підготовку металу до газового наплавлення; </w:t>
            </w:r>
          </w:p>
          <w:p w14:paraId="73D0B4E7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газове наплавлення пластин з низьковуглецевої сталі </w:t>
            </w:r>
            <w:r w:rsidR="005805E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всіх просторових положеннях, крім стельового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B8EA25" w14:textId="77777777" w:rsidR="0020514E" w:rsidRPr="008811BE" w:rsidRDefault="0020514E" w:rsidP="00CB0222">
            <w:pPr>
              <w:widowControl w:val="0"/>
              <w:ind w:right="-74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зварювання деталей, вузлів, конструкцій середн</w:t>
            </w:r>
            <w:r w:rsidR="0075616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ої складності, виготовлених з різних металів і сплавів;</w:t>
            </w:r>
          </w:p>
          <w:p w14:paraId="58FB5A64" w14:textId="77777777" w:rsidR="0020514E" w:rsidRPr="008811BE" w:rsidRDefault="0020514E" w:rsidP="00CB0222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дотримуватися вимог з охорони праці під час виконання робіт.</w:t>
            </w:r>
          </w:p>
        </w:tc>
      </w:tr>
      <w:tr w:rsidR="00F14C5B" w:rsidRPr="008811BE" w14:paraId="7A23BEE0" w14:textId="77777777">
        <w:tc>
          <w:tcPr>
            <w:tcW w:w="1951" w:type="dxa"/>
            <w:vMerge/>
          </w:tcPr>
          <w:p w14:paraId="2DE1A736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44D89D21" w14:textId="77777777" w:rsidR="00F14C5B" w:rsidRPr="008811BE" w:rsidRDefault="00F14C5B" w:rsidP="00FA4E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  <w:p w14:paraId="4510E503" w14:textId="77777777" w:rsidR="00F14C5B" w:rsidRPr="008811BE" w:rsidRDefault="00F14C5B" w:rsidP="00E608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Здатність виконувати газове наплавлення й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зварювання </w:t>
            </w:r>
            <w:r w:rsidR="00E6086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(311)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деталей з чавуну, кольорових металів та їх сплавів, а також пайку кольорових металів та їх сплавів</w:t>
            </w:r>
            <w:r w:rsidR="00E6086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14:paraId="342E7EC1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гляд та технічне обслуговування обладнання для газового наплавленн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 й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зварювання;</w:t>
            </w:r>
          </w:p>
          <w:p w14:paraId="76C183B5" w14:textId="77777777" w:rsidR="00AF0E6E" w:rsidRPr="008811BE" w:rsidRDefault="00AF0E6E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способи, технологію і особливості газового наплавлення пластин з низьковуглецевої сталі </w:t>
            </w:r>
            <w:r w:rsidR="003F1B0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всіх просторових положеннях, крім стельового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E6AF89" w14:textId="77777777" w:rsidR="00AF0E6E" w:rsidRPr="008811BE" w:rsidRDefault="00AF0E6E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і особливості газового зварювання деталей, вузлів, конструкцій різної складності, виготовлених з різних металів і сплавів;</w:t>
            </w:r>
          </w:p>
          <w:p w14:paraId="44E9137B" w14:textId="77777777" w:rsidR="00F14C5B" w:rsidRPr="008811BE" w:rsidRDefault="00864C29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пособи, технологію і особливості газового наплавлення деталей з чавуну, к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ольорових металів та їх сплавів;</w:t>
            </w:r>
          </w:p>
          <w:p w14:paraId="3C9D2123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пособи, технологію і особливості газового зварювання деталей з чавуну, кольорових металів та їх сплавів.</w:t>
            </w:r>
          </w:p>
        </w:tc>
        <w:tc>
          <w:tcPr>
            <w:tcW w:w="2835" w:type="dxa"/>
          </w:tcPr>
          <w:p w14:paraId="730D122E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огляд та  технічне обслуговування обладнання для газового зварювання т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 усувати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виявлені несправності;</w:t>
            </w:r>
          </w:p>
          <w:p w14:paraId="577F6014" w14:textId="77777777" w:rsidR="00AF0E6E" w:rsidRPr="008811BE" w:rsidRDefault="00AF0E6E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газове наплавлення пластин з низьковуглецевої сталі </w:t>
            </w:r>
            <w:r w:rsidR="003F1B0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всіх просторових положеннях, крім стельового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95B25C" w14:textId="77777777" w:rsidR="00AF0E6E" w:rsidRPr="008811BE" w:rsidRDefault="00AF0E6E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зварювання деталей, вузлів, конструкцій різної складності, виготовлених з різних металів і сплавів;</w:t>
            </w:r>
          </w:p>
          <w:p w14:paraId="25E85E1F" w14:textId="77777777" w:rsidR="00F14C5B" w:rsidRPr="008811BE" w:rsidRDefault="00864C29" w:rsidP="00AF0E6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иконувати газове наплавлення деталей з чавуну, кольорових металів та їх сплавів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5E6F97E9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газове зварювання деталей з чавуну, кольорових металів та їх сплавів.</w:t>
            </w:r>
          </w:p>
        </w:tc>
      </w:tr>
      <w:tr w:rsidR="00F14C5B" w:rsidRPr="008811BE" w14:paraId="1E426EBA" w14:textId="77777777">
        <w:tc>
          <w:tcPr>
            <w:tcW w:w="1951" w:type="dxa"/>
            <w:vMerge/>
          </w:tcPr>
          <w:p w14:paraId="485E9388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F4EA17E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  <w:p w14:paraId="36965DDA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Здатність виконувати ручне дугове зварювання покритими електродами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(111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MMA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)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вертикальному</w:t>
            </w:r>
            <w:r w:rsidR="00EA0F4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положенні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на вертикальній площині в горизонтальному положенні шва простих деталей із сталей другої групи зварюваності</w:t>
            </w:r>
          </w:p>
        </w:tc>
        <w:tc>
          <w:tcPr>
            <w:tcW w:w="2982" w:type="dxa"/>
          </w:tcPr>
          <w:p w14:paraId="419B506F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ехнологію і особливості ручного дугового зварювання покритими електродами у вертикальному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положенні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на вертикальній площині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горизонтальному положенні шва простих деталей із сталей другої групи зварюваності. </w:t>
            </w:r>
          </w:p>
          <w:p w14:paraId="7E697CCD" w14:textId="77777777" w:rsidR="00F14C5B" w:rsidRPr="008811BE" w:rsidRDefault="00F14C5B" w:rsidP="003818E5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E5B371" w14:textId="77777777" w:rsidR="00F14C5B" w:rsidRPr="008811BE" w:rsidRDefault="00864C29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иконувати ручне дугове зварювання покритими електродами у вертикальному та горизонтальному положенні шва простих деталей із сталей другої групи зварюваності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A21D058" w14:textId="77777777" w:rsidR="00F14C5B" w:rsidRPr="008811BE" w:rsidRDefault="00F14C5B" w:rsidP="003818E5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C5B" w:rsidRPr="008811BE" w14:paraId="2CD4450E" w14:textId="77777777">
        <w:tc>
          <w:tcPr>
            <w:tcW w:w="1951" w:type="dxa"/>
            <w:vMerge/>
          </w:tcPr>
          <w:p w14:paraId="759E963B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5FF64C45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  <w:p w14:paraId="06D8D035" w14:textId="77777777" w:rsidR="00F14C5B" w:rsidRPr="008811BE" w:rsidRDefault="00F14C5B" w:rsidP="00CD3D0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виконувати ручне дугове зварювання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покритими електродами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(111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MMA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)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вузлів трубопроводу з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поворотом стика</w:t>
            </w:r>
          </w:p>
        </w:tc>
        <w:tc>
          <w:tcPr>
            <w:tcW w:w="2982" w:type="dxa"/>
          </w:tcPr>
          <w:p w14:paraId="46B82C43" w14:textId="77777777" w:rsidR="00F14C5B" w:rsidRPr="008811BE" w:rsidRDefault="003B0546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ехнологію і особливості ручного дугового зварювання покритими електродами вузлів трубопроводу з поворотом стика.</w:t>
            </w:r>
          </w:p>
        </w:tc>
        <w:tc>
          <w:tcPr>
            <w:tcW w:w="2835" w:type="dxa"/>
          </w:tcPr>
          <w:p w14:paraId="2286EA39" w14:textId="77777777" w:rsidR="00F14C5B" w:rsidRPr="008811BE" w:rsidRDefault="0039467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ручне дугове зварювання покритими електродами вузлів трубопроводів з поворотом стика.</w:t>
            </w:r>
          </w:p>
        </w:tc>
      </w:tr>
      <w:tr w:rsidR="00F14C5B" w:rsidRPr="008811BE" w14:paraId="669C22D7" w14:textId="77777777">
        <w:tc>
          <w:tcPr>
            <w:tcW w:w="1951" w:type="dxa"/>
            <w:vMerge/>
          </w:tcPr>
          <w:p w14:paraId="6669F456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9CF87AC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  <w:p w14:paraId="799491B2" w14:textId="77777777" w:rsidR="00F14C5B" w:rsidRPr="008811BE" w:rsidRDefault="00F14C5B" w:rsidP="00CD3D0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виконувати механізоване зварювання у середовищі захисних газів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(131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CD3D0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вуглецевих та легованих сталей</w:t>
            </w:r>
          </w:p>
        </w:tc>
        <w:tc>
          <w:tcPr>
            <w:tcW w:w="2982" w:type="dxa"/>
          </w:tcPr>
          <w:p w14:paraId="53A64D0E" w14:textId="77777777" w:rsidR="00F14C5B" w:rsidRPr="008811BE" w:rsidRDefault="003B0546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гляд та технічне обслуговування обладнання для механізованого зварювання в се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редовищі захисних газів;</w:t>
            </w:r>
          </w:p>
          <w:p w14:paraId="2DE6E170" w14:textId="77777777" w:rsidR="00F14C5B" w:rsidRPr="008811BE" w:rsidRDefault="003B0546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ехнологію і особливості механізованого зварювання у середовищі захисних газів вуглецевих та легованих сталей. </w:t>
            </w:r>
          </w:p>
        </w:tc>
        <w:tc>
          <w:tcPr>
            <w:tcW w:w="2835" w:type="dxa"/>
          </w:tcPr>
          <w:p w14:paraId="0D6346E1" w14:textId="77777777" w:rsidR="00F14C5B" w:rsidRPr="008811BE" w:rsidRDefault="003B0546" w:rsidP="00684FCD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огляд і  технічне обслуговування обладнання для механізованого зварювання в середовищі захисних газів та усу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вати виявлені несправності;</w:t>
            </w:r>
          </w:p>
          <w:p w14:paraId="34A2DA44" w14:textId="77777777" w:rsidR="00F14C5B" w:rsidRPr="008811BE" w:rsidRDefault="003B0546" w:rsidP="00684FCD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иконувати механізоване зварювання у середовищі захисних газів вуглецевих та легованих сталей. </w:t>
            </w:r>
          </w:p>
        </w:tc>
      </w:tr>
      <w:tr w:rsidR="00F14C5B" w:rsidRPr="008811BE" w14:paraId="71AF6CD7" w14:textId="77777777">
        <w:tc>
          <w:tcPr>
            <w:tcW w:w="1951" w:type="dxa"/>
            <w:vMerge/>
          </w:tcPr>
          <w:p w14:paraId="0EF17E88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18FD483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  <w:p w14:paraId="65D88CC4" w14:textId="77777777" w:rsidR="00F14C5B" w:rsidRPr="008811BE" w:rsidRDefault="00F14C5B" w:rsidP="00C1417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Здатність виконувати механізоване зварювання самозахисним і порошковим дротом 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(132 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FCAW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вуглецевих та легованих сталей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199D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ехнологію і особливості механізованого зварювання самозахисним і порошковим дротом вуглецевих та легованих сталей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70C8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механізоване зварювання самозахисним і порошковим дротом вуглецевих та легованих сталей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  <w:tr w:rsidR="00F14C5B" w:rsidRPr="008811BE" w14:paraId="120D4142" w14:textId="77777777">
        <w:tc>
          <w:tcPr>
            <w:tcW w:w="1951" w:type="dxa"/>
            <w:vMerge/>
          </w:tcPr>
          <w:p w14:paraId="71EF592E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63D3B44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</w:t>
            </w:r>
          </w:p>
          <w:p w14:paraId="7617556C" w14:textId="77777777" w:rsidR="00F14C5B" w:rsidRPr="008811BE" w:rsidRDefault="008B13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Здатність виконувати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="00C14174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дугове</w:t>
            </w:r>
            <w:proofErr w:type="spellEnd"/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зварювання 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(141, 142 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TIG</w:t>
            </w:r>
            <w:r w:rsidR="00C86E63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)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легованих сталей, кольорових металів та їх сплавів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1980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удову, принцип роботи і технічне обслуговування облад</w:t>
            </w:r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нання для </w:t>
            </w:r>
            <w:proofErr w:type="spellStart"/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="00EA0F4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нодуг</w:t>
            </w:r>
            <w:r w:rsidR="00270AFA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ового</w:t>
            </w:r>
            <w:proofErr w:type="spellEnd"/>
            <w:r w:rsidR="00270AFA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зварювання;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8203AB6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пособи у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сунення виявлених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несправностей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777931A7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рави</w:t>
            </w:r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ла підготовки металу до </w:t>
            </w:r>
            <w:proofErr w:type="spellStart"/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нодугового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зварювання;</w:t>
            </w:r>
          </w:p>
          <w:p w14:paraId="7F72D631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пособи, технологію </w:t>
            </w:r>
            <w:r w:rsidR="00270AFA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і особливості </w:t>
            </w:r>
            <w:proofErr w:type="spellStart"/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дугового</w:t>
            </w:r>
            <w:proofErr w:type="spellEnd"/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зварювання легованих сталей, кольорових металів та їх сплавів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FFD2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огляд зварювальної апаратури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6561C63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кісн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усувати виявлені несправності;</w:t>
            </w:r>
          </w:p>
          <w:p w14:paraId="608C00F7" w14:textId="77777777" w:rsidR="00F14C5B" w:rsidRPr="008811BE" w:rsidRDefault="00C14174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иконува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 підготовку металу до</w:t>
            </w:r>
            <w:r w:rsidR="00EA0F4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8B1311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дугового</w:t>
            </w:r>
            <w:proofErr w:type="spellEnd"/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зварювання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760DFF6F" w14:textId="77777777" w:rsidR="00F14C5B" w:rsidRPr="008811BE" w:rsidRDefault="008B1311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проводити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арго</w:t>
            </w:r>
            <w:r w:rsidR="00C14174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дугове</w:t>
            </w:r>
            <w:proofErr w:type="spellEnd"/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зварювання легованих сталей, кольорових металів та їх сплавів</w:t>
            </w:r>
            <w:r w:rsidR="00C14174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  <w:tr w:rsidR="00F14C5B" w:rsidRPr="008811BE" w14:paraId="13ED3F71" w14:textId="77777777">
        <w:tc>
          <w:tcPr>
            <w:tcW w:w="1951" w:type="dxa"/>
            <w:vMerge/>
          </w:tcPr>
          <w:p w14:paraId="218D453D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43A5FAD8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9</w:t>
            </w:r>
          </w:p>
          <w:p w14:paraId="51950776" w14:textId="77777777" w:rsidR="00F14C5B" w:rsidRPr="008811BE" w:rsidRDefault="00F14C5B" w:rsidP="00B13D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Здатність виконувати зварювання металевих конструкцій </w:t>
            </w:r>
            <w:r w:rsidR="00B13DBE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середньої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складності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0F49" w14:textId="77777777" w:rsidR="00F14C5B" w:rsidRPr="008811BE" w:rsidRDefault="00687034" w:rsidP="00B13DB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ехнологію і особливості зварювання металевих конструкцій </w:t>
            </w:r>
            <w:r w:rsidR="00B13DBE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середньої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складності.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400E" w14:textId="77777777" w:rsidR="00F14C5B" w:rsidRPr="008811BE" w:rsidRDefault="00687034" w:rsidP="00B13DBE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иконувати зварювання металевих конструкцій </w:t>
            </w:r>
            <w:r w:rsidR="00B13DBE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середньої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складності. </w:t>
            </w:r>
          </w:p>
        </w:tc>
      </w:tr>
      <w:tr w:rsidR="00C649A7" w:rsidRPr="008811BE" w14:paraId="042AA974" w14:textId="77777777">
        <w:tc>
          <w:tcPr>
            <w:tcW w:w="1951" w:type="dxa"/>
          </w:tcPr>
          <w:p w14:paraId="0FA78A2D" w14:textId="77777777" w:rsidR="00C649A7" w:rsidRPr="008811BE" w:rsidRDefault="00C649A7" w:rsidP="00C649A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РН 6. Виконувати кисневе, повітряно-дугове та повітряно-плазмове різання середньої складності деталей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середньовугле</w:t>
            </w:r>
            <w:r w:rsidR="00756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низьколегованих сталей</w:t>
            </w:r>
          </w:p>
          <w:p w14:paraId="296C95B3" w14:textId="77777777" w:rsidR="00C649A7" w:rsidRPr="008811BE" w:rsidRDefault="00C649A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B417" w14:textId="77777777" w:rsidR="00157CD3" w:rsidRPr="008811BE" w:rsidRDefault="00157CD3" w:rsidP="00157C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1. </w:t>
            </w:r>
          </w:p>
          <w:p w14:paraId="3384BBCF" w14:textId="77777777" w:rsidR="00157CD3" w:rsidRPr="008811BE" w:rsidRDefault="00157CD3" w:rsidP="00157C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кисневе, повітряно-дугове та повітряно-плазмове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різання середньої складності деталей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середньовуглеце</w:t>
            </w:r>
            <w:r w:rsidR="0075616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низьколегованих сталей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25CBCB" w14:textId="77777777" w:rsidR="00C649A7" w:rsidRPr="008811BE" w:rsidRDefault="00C649A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EB2E" w14:textId="77777777" w:rsidR="00157CD3" w:rsidRPr="008811BE" w:rsidRDefault="00157CD3" w:rsidP="00157CD3">
            <w:pPr>
              <w:widowControl w:val="0"/>
              <w:ind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 та технічне обслуговування обладнання для кисневого, повітряно-дугового та повітряно-плазмового різання;</w:t>
            </w:r>
          </w:p>
          <w:p w14:paraId="11D64C02" w14:textId="77777777" w:rsidR="00157CD3" w:rsidRPr="008811BE" w:rsidRDefault="00157CD3" w:rsidP="00157CD3">
            <w:pPr>
              <w:widowControl w:val="0"/>
              <w:ind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підготовки деталей середньої складності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 до кисневого, повітряно-дугового та повітряно-плазмового різання;</w:t>
            </w:r>
          </w:p>
          <w:p w14:paraId="652EABC9" w14:textId="77777777" w:rsidR="00157CD3" w:rsidRPr="008811BE" w:rsidRDefault="00157CD3" w:rsidP="00157CD3">
            <w:pPr>
              <w:ind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і особливості кисневого, повітряно-дугового та повітряно-плазмового різання деталей середньої складності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сталей;</w:t>
            </w:r>
          </w:p>
          <w:p w14:paraId="4A812DAA" w14:textId="77777777" w:rsidR="00C649A7" w:rsidRPr="008811BE" w:rsidRDefault="00157CD3" w:rsidP="00157CD3">
            <w:pPr>
              <w:ind w:firstLin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 охорони праці та техніки безпеки при виконанні кисневого, повітряно-дугового та повітряно-плазмового різання деталей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9EF5" w14:textId="77777777" w:rsidR="00157CD3" w:rsidRPr="008811BE" w:rsidRDefault="00157CD3" w:rsidP="00157CD3">
            <w:pPr>
              <w:widowControl w:val="0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огляд та  технічне обслуговування обладнання для кисневого, повітряно-дугового та повітряно-плазмового різання;</w:t>
            </w:r>
          </w:p>
          <w:p w14:paraId="16FC12CB" w14:textId="77777777" w:rsidR="00157CD3" w:rsidRPr="008811BE" w:rsidRDefault="00157CD3" w:rsidP="00157CD3">
            <w:pPr>
              <w:widowControl w:val="0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підготовку деталей до кисневого, повітряно-дугового та повітряно-плазмового різання;</w:t>
            </w:r>
          </w:p>
          <w:p w14:paraId="5F69BDE7" w14:textId="77777777" w:rsidR="00157CD3" w:rsidRPr="008811BE" w:rsidRDefault="00157CD3" w:rsidP="00157CD3">
            <w:pPr>
              <w:widowControl w:val="0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кисневе, повітряно-дугове та повітряно-плазмове різання деталей середньої складності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сталей;</w:t>
            </w:r>
          </w:p>
          <w:p w14:paraId="76A71DAF" w14:textId="77777777" w:rsidR="00C649A7" w:rsidRPr="008811BE" w:rsidRDefault="00157CD3" w:rsidP="00157CD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дотримуватися вимог охорони праці та техніки безпеки при виконанні кисневого, повітряно-дугового та повітряно-плазмового різання деталей з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середньовуглецевих</w:t>
            </w:r>
            <w:proofErr w:type="spellEnd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низьколегованих сталей.</w:t>
            </w:r>
          </w:p>
        </w:tc>
      </w:tr>
      <w:tr w:rsidR="00F76B91" w:rsidRPr="008811BE" w14:paraId="2695E618" w14:textId="77777777" w:rsidTr="00695CF1">
        <w:trPr>
          <w:trHeight w:val="4115"/>
        </w:trPr>
        <w:tc>
          <w:tcPr>
            <w:tcW w:w="1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89C0" w14:textId="77777777" w:rsidR="00F76B91" w:rsidRPr="008811BE" w:rsidRDefault="00F76B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РН 7</w:t>
            </w:r>
          </w:p>
          <w:p w14:paraId="49B876F2" w14:textId="77777777" w:rsidR="00F76B91" w:rsidRPr="008811BE" w:rsidRDefault="00F76B9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Виконувати обробку зварного шва в процесі і після зварювання, різання; перевірка якості й усунення дефектів</w:t>
            </w: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06D8" w14:textId="77777777" w:rsidR="00F76B91" w:rsidRPr="008811BE" w:rsidRDefault="00F76B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ПК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  <w:p w14:paraId="62EB59A5" w14:textId="77777777" w:rsidR="00F76B91" w:rsidRPr="008811BE" w:rsidRDefault="00F76B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заварювати видалені дефектні ділянки і проводити їх зачистку від шлаку і бризок металу, у т. ч. ручною шліфувальною машинкою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EC39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основні види дефектів, що виникають при виконанні зварювання, повітряно-дугового різання, кисневого різання;</w:t>
            </w:r>
          </w:p>
          <w:p w14:paraId="5EA54C61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технологію заварювання видалених дефектних ділянок;</w:t>
            </w:r>
          </w:p>
          <w:p w14:paraId="067000E1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способи зачистки заварених дефектних ділянок від шлаку і бризок;</w:t>
            </w:r>
          </w:p>
          <w:p w14:paraId="11DE70D6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правила охорони праці під час роботи з інструментом та пристроями.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84F5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визначати дефекти, що виникли під час зварювання та різання;</w:t>
            </w:r>
          </w:p>
          <w:p w14:paraId="72485BDB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заварювати видалені дефектні ділянки;</w:t>
            </w:r>
          </w:p>
          <w:p w14:paraId="5CF8CAE1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зачищати заварені дефекти від шлаку, бризок металу;</w:t>
            </w:r>
          </w:p>
          <w:p w14:paraId="4F8C1059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користуватися інструментами та пристроями відповідно до вимог охорони праці.</w:t>
            </w:r>
          </w:p>
          <w:p w14:paraId="4B5C14C7" w14:textId="77777777" w:rsidR="00F76B91" w:rsidRPr="008811BE" w:rsidRDefault="00F76B91" w:rsidP="005805E0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FA4EB7" w:rsidRPr="008811BE" w14:paraId="549E4362" w14:textId="77777777" w:rsidTr="00261BB4">
        <w:trPr>
          <w:trHeight w:val="1881"/>
        </w:trPr>
        <w:tc>
          <w:tcPr>
            <w:tcW w:w="19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EB5A" w14:textId="77777777" w:rsidR="00FA4EB7" w:rsidRPr="008811BE" w:rsidRDefault="00FA4E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C438" w14:textId="77777777" w:rsidR="00FA4EB7" w:rsidRPr="008811BE" w:rsidRDefault="00FA4EB7" w:rsidP="00261BB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ПК</w:t>
            </w:r>
            <w:r w:rsidR="00394671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B058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</w:t>
            </w:r>
            <w:r w:rsidR="00946E16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  <w:p w14:paraId="04C98119" w14:textId="77777777" w:rsidR="00946E16" w:rsidRPr="008811BE" w:rsidRDefault="00946E16" w:rsidP="00261B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проводити обробку зварних стиків газовим пальником</w:t>
            </w:r>
          </w:p>
          <w:p w14:paraId="416A4D29" w14:textId="77777777" w:rsidR="00946E16" w:rsidRPr="008811BE" w:rsidRDefault="00946E16" w:rsidP="00946E16">
            <w:pPr>
              <w:pStyle w:val="Default"/>
              <w:rPr>
                <w:rFonts w:eastAsia="Times New Roman"/>
                <w:color w:val="auto"/>
                <w:highlight w:val="white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F6C3" w14:textId="77777777" w:rsidR="00946E16" w:rsidRPr="008811BE" w:rsidRDefault="00261BB4" w:rsidP="003818E5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п</w:t>
            </w:r>
            <w:r w:rsidR="00946E16" w:rsidRPr="008811BE">
              <w:rPr>
                <w:color w:val="auto"/>
                <w:lang w:val="uk-UA"/>
              </w:rPr>
              <w:t>равила термічної</w:t>
            </w:r>
            <w:r w:rsidR="00D16DA0" w:rsidRPr="008811BE">
              <w:rPr>
                <w:color w:val="auto"/>
                <w:lang w:val="uk-UA"/>
              </w:rPr>
              <w:t xml:space="preserve"> </w:t>
            </w:r>
            <w:r w:rsidR="00946E16" w:rsidRPr="008811BE">
              <w:rPr>
                <w:color w:val="auto"/>
                <w:lang w:val="uk-UA"/>
              </w:rPr>
              <w:t>обробки</w:t>
            </w:r>
            <w:r w:rsidR="00D16DA0" w:rsidRPr="008811BE">
              <w:rPr>
                <w:color w:val="auto"/>
                <w:lang w:val="uk-UA"/>
              </w:rPr>
              <w:t xml:space="preserve"> </w:t>
            </w:r>
            <w:r w:rsidR="00946E16" w:rsidRPr="008811BE">
              <w:rPr>
                <w:color w:val="auto"/>
                <w:lang w:val="uk-UA"/>
              </w:rPr>
              <w:t>газовим пальником зварних</w:t>
            </w:r>
            <w:r w:rsidR="00D16DA0" w:rsidRPr="008811BE">
              <w:rPr>
                <w:color w:val="auto"/>
                <w:lang w:val="uk-UA"/>
              </w:rPr>
              <w:t xml:space="preserve"> </w:t>
            </w:r>
            <w:r w:rsidR="00946E16" w:rsidRPr="008811BE">
              <w:rPr>
                <w:color w:val="auto"/>
                <w:lang w:val="uk-UA"/>
              </w:rPr>
              <w:t xml:space="preserve">стиків. </w:t>
            </w:r>
          </w:p>
          <w:p w14:paraId="0CED5AA7" w14:textId="77777777" w:rsidR="00FA4EB7" w:rsidRPr="008811BE" w:rsidRDefault="00FA4EB7" w:rsidP="003818E5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7AE9" w14:textId="77777777" w:rsidR="00270AFA" w:rsidRPr="008811BE" w:rsidRDefault="00261BB4" w:rsidP="00270AFA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="00946E16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иконувати обробку з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варних стиків газовим пальником;</w:t>
            </w:r>
          </w:p>
          <w:p w14:paraId="1B66DFA3" w14:textId="77777777" w:rsidR="00FA4EB7" w:rsidRPr="008811BE" w:rsidRDefault="00261BB4" w:rsidP="00270AFA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946E16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14:paraId="568BF844" w14:textId="77777777" w:rsidR="00446995" w:rsidRPr="008811BE" w:rsidRDefault="00446995" w:rsidP="00446995">
      <w:pPr>
        <w:widowControl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ПЕРВИННОЇ ПРОФЕСІЙНОЇ ПІДГОТОВКИ</w:t>
      </w:r>
    </w:p>
    <w:p w14:paraId="52C03799" w14:textId="77777777" w:rsidR="00446995" w:rsidRPr="00446995" w:rsidRDefault="00446995" w:rsidP="00446995">
      <w:pPr>
        <w:widowControl w:val="0"/>
        <w:tabs>
          <w:tab w:val="left" w:pos="0"/>
        </w:tabs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 xml:space="preserve">(професійне (професійно-технічного) навчання, </w:t>
      </w:r>
    </w:p>
    <w:p w14:paraId="3321BBD4" w14:textId="77777777" w:rsidR="00446995" w:rsidRPr="00446995" w:rsidRDefault="00446995" w:rsidP="00446995">
      <w:pPr>
        <w:widowControl w:val="0"/>
        <w:tabs>
          <w:tab w:val="left" w:pos="0"/>
        </w:tabs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446995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перепідготовки, підвищення кваліфікації)</w:t>
      </w:r>
    </w:p>
    <w:p w14:paraId="302F864A" w14:textId="77777777" w:rsidR="00B0586A" w:rsidRPr="008811BE" w:rsidRDefault="00B0586A" w:rsidP="00B058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Електрогазозварник </w:t>
      </w:r>
      <w:r w:rsidR="00F33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34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2A3F894B" w14:textId="77777777" w:rsidR="003E644B" w:rsidRPr="00B0586A" w:rsidRDefault="00B0586A" w:rsidP="00B058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360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</w:p>
    <w:tbl>
      <w:tblPr>
        <w:tblStyle w:val="110"/>
        <w:tblW w:w="988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8505"/>
      </w:tblGrid>
      <w:tr w:rsidR="00446995" w:rsidRPr="008811BE" w14:paraId="2CA54339" w14:textId="77777777" w:rsidTr="00446995">
        <w:tc>
          <w:tcPr>
            <w:tcW w:w="1376" w:type="dxa"/>
            <w:tcBorders>
              <w:right w:val="single" w:sz="4" w:space="0" w:color="auto"/>
            </w:tcBorders>
          </w:tcPr>
          <w:p w14:paraId="6282D5DD" w14:textId="77777777" w:rsidR="00446995" w:rsidRPr="008811BE" w:rsidRDefault="00446995" w:rsidP="0044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7" w:right="-115" w:firstLine="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Умовні позначення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50537466" w14:textId="77777777" w:rsidR="00446995" w:rsidRPr="008811BE" w:rsidRDefault="00446995" w:rsidP="0044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394671" w:rsidRPr="008811BE" w14:paraId="5DEE2C23" w14:textId="77777777" w:rsidTr="00446995">
        <w:trPr>
          <w:trHeight w:val="226"/>
        </w:trPr>
        <w:tc>
          <w:tcPr>
            <w:tcW w:w="1376" w:type="dxa"/>
            <w:vAlign w:val="center"/>
          </w:tcPr>
          <w:p w14:paraId="5B10B733" w14:textId="77777777" w:rsidR="00394671" w:rsidRPr="008811BE" w:rsidRDefault="00B87020" w:rsidP="003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8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0309" w14:textId="77777777" w:rsidR="00394671" w:rsidRPr="008811BE" w:rsidRDefault="00394671" w:rsidP="00300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електродугове, газове, автоматичне та механізоване зварювання кутових та стикових швів, деталей, вузлів, конструкцій з вуглецевих та легованих сталей у </w:t>
            </w:r>
            <w:r w:rsidR="00300D1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просторових положеннях середньої складності </w:t>
            </w:r>
          </w:p>
        </w:tc>
      </w:tr>
      <w:tr w:rsidR="00394671" w:rsidRPr="008811BE" w14:paraId="13913D0B" w14:textId="77777777" w:rsidTr="00446995">
        <w:trPr>
          <w:trHeight w:val="226"/>
        </w:trPr>
        <w:tc>
          <w:tcPr>
            <w:tcW w:w="1376" w:type="dxa"/>
            <w:vAlign w:val="center"/>
          </w:tcPr>
          <w:p w14:paraId="15201994" w14:textId="77777777" w:rsidR="00394671" w:rsidRPr="008811BE" w:rsidRDefault="00B87020" w:rsidP="003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9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F499" w14:textId="77777777" w:rsidR="00394671" w:rsidRPr="008811BE" w:rsidRDefault="00394671" w:rsidP="00B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термічне різання вуглецевих та легованих сталей </w:t>
            </w:r>
          </w:p>
        </w:tc>
      </w:tr>
      <w:tr w:rsidR="00394671" w:rsidRPr="008811BE" w14:paraId="746EC732" w14:textId="77777777" w:rsidTr="00446995">
        <w:trPr>
          <w:trHeight w:val="226"/>
        </w:trPr>
        <w:tc>
          <w:tcPr>
            <w:tcW w:w="1376" w:type="dxa"/>
            <w:vAlign w:val="center"/>
          </w:tcPr>
          <w:p w14:paraId="45DF8FF5" w14:textId="77777777" w:rsidR="00394671" w:rsidRPr="008811BE" w:rsidRDefault="00B87020" w:rsidP="003C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10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965A" w14:textId="77777777" w:rsidR="00394671" w:rsidRPr="008811BE" w:rsidRDefault="00394671" w:rsidP="00B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видалення дефектів кисневим різанням, електродуговими засобами та шліфувальною машинкою </w:t>
            </w:r>
          </w:p>
        </w:tc>
      </w:tr>
    </w:tbl>
    <w:p w14:paraId="58DCB476" w14:textId="77777777" w:rsidR="003E644B" w:rsidRPr="008811BE" w:rsidRDefault="003E644B" w:rsidP="00F33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A751BD" w:rsidRPr="008811BE" w14:paraId="1A148C85" w14:textId="77777777">
        <w:tc>
          <w:tcPr>
            <w:tcW w:w="1951" w:type="dxa"/>
            <w:vAlign w:val="center"/>
          </w:tcPr>
          <w:p w14:paraId="2603F0E7" w14:textId="77777777" w:rsidR="00A751BD" w:rsidRPr="008811BE" w:rsidRDefault="00A751BD" w:rsidP="00422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003DA630" w14:textId="77777777" w:rsidR="00A751BD" w:rsidRPr="008811BE" w:rsidRDefault="00A751BD" w:rsidP="00D14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D14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581D31DD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730ECE7D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0533C0" w:rsidRPr="008811BE" w14:paraId="4BAB7579" w14:textId="77777777" w:rsidTr="00EF63EF">
        <w:trPr>
          <w:trHeight w:val="5012"/>
        </w:trPr>
        <w:tc>
          <w:tcPr>
            <w:tcW w:w="1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8E94" w14:textId="77777777" w:rsidR="000533C0" w:rsidRPr="008811BE" w:rsidRDefault="000533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8</w:t>
            </w:r>
          </w:p>
          <w:p w14:paraId="69ED8972" w14:textId="77777777" w:rsidR="000533C0" w:rsidRPr="008811BE" w:rsidRDefault="00053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Виконувати електродугове, газове, автоматичне та механізоване зварювання кутових та стикових швів, деталей, вузлів, конструкцій з вуглецевих та легованих сталей у </w:t>
            </w:r>
            <w:r w:rsidR="00300D12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всіх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просторових положеннях середньої складності</w:t>
            </w: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D7C5" w14:textId="77777777" w:rsidR="000533C0" w:rsidRPr="008811BE" w:rsidRDefault="000533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C6875FC" w14:textId="77777777" w:rsidR="000533C0" w:rsidRPr="008811BE" w:rsidRDefault="000533C0" w:rsidP="00005B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дугове та газове зварювання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(111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131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121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141/ 142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132 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FCAW</w:t>
            </w:r>
            <w:r w:rsidR="00005B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деталей, вузлів, конструкцій з вуглецевих та легованих сталей у різних просторових положеннях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2115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підготовки деталей з вуглецевих та легованих сталей до дугового та газового зварювання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різних просторових положеннях;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9908FB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ехнологію і особливості дугового та газового зварювання деталей, вузлів, конструкцій з вуглецевих та легованих сталей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 різних просторових положеннях;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FA63AB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72D6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роводити підготовку деталей з вуглецевих та легованих сталей до дугового та газового зварювання в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різних </w:t>
            </w:r>
            <w:r w:rsidR="00456539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просторових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положеннях;</w:t>
            </w:r>
          </w:p>
          <w:p w14:paraId="1F183BCF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иконувати дугове та газове зварювання деталей, вузлів, конструкцій з вуглецевих та легованих сталей у різних просторових положеннях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BB3349" w14:textId="77777777" w:rsidR="000533C0" w:rsidRPr="008811BE" w:rsidRDefault="00261BB4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C5B" w:rsidRPr="008811BE" w14:paraId="25B1930B" w14:textId="77777777">
        <w:tc>
          <w:tcPr>
            <w:tcW w:w="1951" w:type="dxa"/>
            <w:vMerge/>
          </w:tcPr>
          <w:p w14:paraId="0BC689D6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9947" w14:textId="77777777" w:rsidR="00F14C5B" w:rsidRPr="008811BE" w:rsidRDefault="000533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ADF1E06" w14:textId="77777777" w:rsidR="00F14C5B" w:rsidRPr="008811BE" w:rsidRDefault="00F14C5B" w:rsidP="002221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Здатність виконувати механізоване зварювання 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(131 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74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FCAW</w:t>
            </w:r>
            <w:r w:rsidR="00BA420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121 </w:t>
            </w:r>
            <w:r w:rsidR="00BA4202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2221CE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кутових та стикових швів деталей, вузлів, конструкцій з вуглецевих та легованих сталей у різних прост</w:t>
            </w:r>
            <w:r w:rsidR="00ED5884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орових положеннях</w:t>
            </w:r>
          </w:p>
        </w:tc>
        <w:tc>
          <w:tcPr>
            <w:tcW w:w="2982" w:type="dxa"/>
          </w:tcPr>
          <w:p w14:paraId="4C8F8EDE" w14:textId="77777777" w:rsidR="00F14C5B" w:rsidRPr="008811BE" w:rsidRDefault="00B107D9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ехнологію і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механізованого зварювання кутових  та стикових швів деталей, вузлів, конструкцій з вуглецевих та легованих сталей у різних просторових положеннях.</w:t>
            </w:r>
          </w:p>
          <w:p w14:paraId="3A68A773" w14:textId="77777777" w:rsidR="00F14C5B" w:rsidRPr="008811BE" w:rsidRDefault="00F14C5B" w:rsidP="00B01713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ECC795" w14:textId="77777777" w:rsidR="00F14C5B" w:rsidRPr="008811BE" w:rsidRDefault="00B107D9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иконувати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механізоване зварювання кутових  та стикових швів деталей, вузлів, конструкцій з вуглецевих та легованих сталей у різних просторових положеннях.</w:t>
            </w:r>
          </w:p>
        </w:tc>
      </w:tr>
      <w:tr w:rsidR="00F14C5B" w:rsidRPr="008811BE" w14:paraId="70C343C7" w14:textId="77777777">
        <w:tc>
          <w:tcPr>
            <w:tcW w:w="1951" w:type="dxa"/>
            <w:vMerge/>
          </w:tcPr>
          <w:p w14:paraId="2862E6C3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753B918A" w14:textId="77777777" w:rsidR="00F14C5B" w:rsidRPr="008811BE" w:rsidRDefault="000533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094B5F03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</w:p>
          <w:p w14:paraId="2B889D94" w14:textId="77777777" w:rsidR="00F14C5B" w:rsidRPr="008811BE" w:rsidRDefault="006B1754" w:rsidP="00D51501">
            <w:pPr>
              <w:pStyle w:val="Default"/>
              <w:rPr>
                <w:color w:val="auto"/>
                <w:sz w:val="23"/>
                <w:szCs w:val="23"/>
                <w:lang w:val="uk-UA"/>
              </w:rPr>
            </w:pPr>
            <w:r w:rsidRPr="008811BE">
              <w:rPr>
                <w:color w:val="auto"/>
                <w:sz w:val="23"/>
                <w:szCs w:val="23"/>
                <w:lang w:val="uk-UA"/>
              </w:rPr>
              <w:t>м</w:t>
            </w:r>
            <w:r w:rsidR="00F14C5B" w:rsidRPr="008811BE">
              <w:rPr>
                <w:color w:val="auto"/>
                <w:sz w:val="23"/>
                <w:szCs w:val="23"/>
                <w:lang w:val="uk-UA"/>
              </w:rPr>
              <w:t>еханізоване</w:t>
            </w:r>
            <w:r w:rsidR="000533C0" w:rsidRPr="008811BE">
              <w:rPr>
                <w:color w:val="auto"/>
                <w:sz w:val="23"/>
                <w:szCs w:val="23"/>
                <w:lang w:val="uk-UA"/>
              </w:rPr>
              <w:t xml:space="preserve"> </w:t>
            </w:r>
            <w:r w:rsidR="00F14C5B" w:rsidRPr="008811BE">
              <w:rPr>
                <w:color w:val="auto"/>
                <w:sz w:val="23"/>
                <w:szCs w:val="23"/>
                <w:lang w:val="uk-UA"/>
              </w:rPr>
              <w:t>зварювання</w:t>
            </w:r>
            <w:r w:rsidR="00BA4202" w:rsidRPr="008811BE">
              <w:rPr>
                <w:color w:val="auto"/>
                <w:sz w:val="23"/>
                <w:szCs w:val="23"/>
              </w:rPr>
              <w:t xml:space="preserve"> (</w:t>
            </w:r>
            <w:r w:rsidR="00BA4202" w:rsidRPr="008811BE">
              <w:rPr>
                <w:rFonts w:eastAsia="Times New Roman"/>
                <w:color w:val="auto"/>
              </w:rPr>
              <w:t>131</w:t>
            </w:r>
            <w:r w:rsidR="00BA4202" w:rsidRPr="008811BE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BA4202" w:rsidRPr="008811BE">
              <w:rPr>
                <w:rFonts w:eastAsia="Times New Roman"/>
                <w:color w:val="auto"/>
                <w:lang w:val="en-US"/>
              </w:rPr>
              <w:t>MIG</w:t>
            </w:r>
            <w:r w:rsidR="00BA4202" w:rsidRPr="008811BE">
              <w:rPr>
                <w:rFonts w:eastAsia="Times New Roman"/>
                <w:color w:val="auto"/>
                <w:lang w:val="uk-UA"/>
              </w:rPr>
              <w:t xml:space="preserve">, </w:t>
            </w:r>
            <w:r w:rsidR="00BA4202" w:rsidRPr="008811BE">
              <w:rPr>
                <w:rFonts w:eastAsia="Times New Roman"/>
                <w:color w:val="auto"/>
              </w:rPr>
              <w:t xml:space="preserve">135 </w:t>
            </w:r>
            <w:r w:rsidR="00BA4202" w:rsidRPr="008811BE">
              <w:rPr>
                <w:rFonts w:eastAsia="Times New Roman"/>
                <w:color w:val="auto"/>
                <w:lang w:val="en-US"/>
              </w:rPr>
              <w:t>MAG</w:t>
            </w:r>
            <w:r w:rsidR="00BA4202" w:rsidRPr="008811BE">
              <w:rPr>
                <w:color w:val="auto"/>
                <w:sz w:val="23"/>
                <w:szCs w:val="23"/>
              </w:rPr>
              <w:t>)</w:t>
            </w:r>
            <w:r w:rsidR="00F14C5B" w:rsidRPr="008811BE">
              <w:rPr>
                <w:color w:val="auto"/>
                <w:sz w:val="23"/>
                <w:szCs w:val="23"/>
                <w:lang w:val="uk-UA"/>
              </w:rPr>
              <w:t xml:space="preserve"> у середовищі</w:t>
            </w:r>
            <w:r w:rsidR="000533C0" w:rsidRPr="008811BE">
              <w:rPr>
                <w:color w:val="auto"/>
                <w:sz w:val="23"/>
                <w:szCs w:val="23"/>
                <w:lang w:val="uk-UA"/>
              </w:rPr>
              <w:t xml:space="preserve"> </w:t>
            </w:r>
            <w:r w:rsidR="00F14C5B" w:rsidRPr="008811BE">
              <w:rPr>
                <w:color w:val="auto"/>
                <w:sz w:val="23"/>
                <w:szCs w:val="23"/>
                <w:lang w:val="uk-UA"/>
              </w:rPr>
              <w:t>захисних</w:t>
            </w:r>
            <w:r w:rsidR="000533C0" w:rsidRPr="008811BE">
              <w:rPr>
                <w:color w:val="auto"/>
                <w:sz w:val="23"/>
                <w:szCs w:val="23"/>
                <w:lang w:val="uk-UA"/>
              </w:rPr>
              <w:t xml:space="preserve"> </w:t>
            </w:r>
            <w:r w:rsidR="00F14C5B" w:rsidRPr="008811BE">
              <w:rPr>
                <w:color w:val="auto"/>
                <w:sz w:val="23"/>
                <w:szCs w:val="23"/>
                <w:lang w:val="uk-UA"/>
              </w:rPr>
              <w:t>газів</w:t>
            </w:r>
            <w:r w:rsidR="000533C0" w:rsidRPr="008811BE">
              <w:rPr>
                <w:color w:val="auto"/>
                <w:sz w:val="23"/>
                <w:szCs w:val="23"/>
                <w:lang w:val="uk-UA"/>
              </w:rPr>
              <w:t xml:space="preserve"> </w:t>
            </w:r>
            <w:r w:rsidR="004A4BEF" w:rsidRPr="008811BE">
              <w:rPr>
                <w:color w:val="auto"/>
                <w:sz w:val="23"/>
                <w:szCs w:val="23"/>
                <w:lang w:val="uk-UA"/>
              </w:rPr>
              <w:t>вуглецевих та легованих сталей</w:t>
            </w:r>
          </w:p>
          <w:p w14:paraId="3312060A" w14:textId="77777777" w:rsidR="00F14C5B" w:rsidRPr="008811BE" w:rsidRDefault="00F14C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8E37" w14:textId="77777777" w:rsidR="00F14C5B" w:rsidRPr="008811BE" w:rsidRDefault="00ED5884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о</w:t>
            </w:r>
            <w:r w:rsidR="00F14C5B" w:rsidRPr="008811BE">
              <w:rPr>
                <w:color w:val="auto"/>
                <w:lang w:val="uk-UA"/>
              </w:rPr>
              <w:t>соб</w:t>
            </w:r>
            <w:r w:rsidR="004C061F" w:rsidRPr="008811BE">
              <w:rPr>
                <w:color w:val="auto"/>
                <w:lang w:val="uk-UA"/>
              </w:rPr>
              <w:t>ливості налаштування обладнання;</w:t>
            </w:r>
          </w:p>
          <w:p w14:paraId="7322B2FD" w14:textId="77777777" w:rsidR="004C061F" w:rsidRPr="008811BE" w:rsidRDefault="00F14C5B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технологію і особливості</w:t>
            </w:r>
            <w:r w:rsidR="00EF63EF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механізованого</w:t>
            </w:r>
            <w:r w:rsidR="000533C0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зварювання</w:t>
            </w:r>
            <w:r w:rsidR="000533C0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у середовищі</w:t>
            </w:r>
            <w:r w:rsidR="006B1754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захисних</w:t>
            </w:r>
            <w:r w:rsidR="006B1754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газів</w:t>
            </w:r>
            <w:r w:rsidR="000533C0" w:rsidRPr="008811BE">
              <w:rPr>
                <w:color w:val="auto"/>
                <w:lang w:val="uk-UA"/>
              </w:rPr>
              <w:t xml:space="preserve"> </w:t>
            </w:r>
            <w:r w:rsidR="004C061F" w:rsidRPr="008811BE">
              <w:rPr>
                <w:color w:val="auto"/>
                <w:lang w:val="uk-UA"/>
              </w:rPr>
              <w:t>в</w:t>
            </w:r>
            <w:r w:rsidRPr="008811BE">
              <w:rPr>
                <w:color w:val="auto"/>
                <w:lang w:val="uk-UA"/>
              </w:rPr>
              <w:t>углецевих та легованих сталей</w:t>
            </w:r>
            <w:r w:rsidR="004C061F" w:rsidRPr="008811BE">
              <w:rPr>
                <w:color w:val="auto"/>
                <w:lang w:val="uk-UA"/>
              </w:rPr>
              <w:t>;</w:t>
            </w:r>
          </w:p>
          <w:p w14:paraId="15397A0A" w14:textId="77777777" w:rsidR="00F14C5B" w:rsidRPr="008811BE" w:rsidRDefault="004C061F" w:rsidP="00B01713">
            <w:pPr>
              <w:pStyle w:val="Default"/>
              <w:ind w:firstLine="227"/>
              <w:jc w:val="both"/>
              <w:rPr>
                <w:color w:val="auto"/>
                <w:sz w:val="23"/>
                <w:szCs w:val="23"/>
                <w:lang w:val="uk-UA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F14C5B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равила </w:t>
            </w:r>
            <w:r w:rsidR="000533C0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охорони праці </w:t>
            </w:r>
            <w:r w:rsidR="00F14C5B" w:rsidRPr="008811BE">
              <w:rPr>
                <w:rFonts w:eastAsia="Times New Roman"/>
                <w:color w:val="auto"/>
                <w:highlight w:val="white"/>
                <w:lang w:val="uk-UA"/>
              </w:rPr>
              <w:t>під час роботи з інструментом та пристроями</w:t>
            </w:r>
            <w:r w:rsidR="004A4BEF"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590B9B49" w14:textId="77777777" w:rsidR="00F14C5B" w:rsidRPr="008811BE" w:rsidRDefault="004C061F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роводити огляд та  технічне обслуговування обладнання для механізованого</w:t>
            </w:r>
            <w:r w:rsidR="000533C0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зварювання та усувати виявлені несправності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2D512E91" w14:textId="77777777" w:rsidR="00F14C5B" w:rsidRPr="008811BE" w:rsidRDefault="004C061F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иконувати підготовку металу з вуглецевих та легованих стал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ей до механізованого зварювання;</w:t>
            </w:r>
          </w:p>
          <w:p w14:paraId="1E742B7F" w14:textId="77777777" w:rsidR="00F14C5B" w:rsidRPr="008811BE" w:rsidRDefault="004C061F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роводити механізоване зварювання кутових та стикових швів деталей, вузлів</w:t>
            </w:r>
            <w:r w:rsidR="00066A38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конструкцій з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вуглецевих та легованих сталей;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B5712A" w14:textId="77777777" w:rsidR="00F14C5B" w:rsidRPr="008811BE" w:rsidRDefault="004C061F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5B6" w:rsidRPr="008811BE" w14:paraId="3D291DAA" w14:textId="77777777" w:rsidTr="00F335B6">
        <w:trPr>
          <w:trHeight w:val="3122"/>
        </w:trPr>
        <w:tc>
          <w:tcPr>
            <w:tcW w:w="1951" w:type="dxa"/>
            <w:vMerge/>
          </w:tcPr>
          <w:p w14:paraId="0E0C1C3D" w14:textId="77777777" w:rsidR="00F335B6" w:rsidRPr="008811BE" w:rsidRDefault="00F335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F5DA" w14:textId="77777777" w:rsidR="00F335B6" w:rsidRPr="008811BE" w:rsidRDefault="00F335B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A1B6DB0" w14:textId="77777777" w:rsidR="00F335B6" w:rsidRPr="008811BE" w:rsidRDefault="00F335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зварювання металевих конструкцій середньої складності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A2F9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технологію і особливості зварювання металевих конструкцій середньої складності; </w:t>
            </w:r>
          </w:p>
          <w:p w14:paraId="45B80BFA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технологічну документацію на виконання робіт;</w:t>
            </w:r>
          </w:p>
          <w:p w14:paraId="40B04BFD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правила охорони праці під час роботи з інструментом та пристроями.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FE67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зварювання металевих конструкцій середньої складності;</w:t>
            </w:r>
          </w:p>
          <w:p w14:paraId="6BAF98EC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користуватися технологічною документацією;</w:t>
            </w:r>
          </w:p>
          <w:p w14:paraId="4A8A77F7" w14:textId="77777777" w:rsidR="00F335B6" w:rsidRPr="008811BE" w:rsidRDefault="00F335B6" w:rsidP="00B01713">
            <w:pPr>
              <w:widowControl w:val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користуватися інструментами та пристроями відповідно до вимог охорони праці.</w:t>
            </w:r>
          </w:p>
        </w:tc>
      </w:tr>
      <w:tr w:rsidR="00A87DF0" w:rsidRPr="008811BE" w14:paraId="1E344610" w14:textId="77777777">
        <w:tc>
          <w:tcPr>
            <w:tcW w:w="1951" w:type="dxa"/>
          </w:tcPr>
          <w:p w14:paraId="6D63E1EA" w14:textId="77777777" w:rsidR="00A87DF0" w:rsidRPr="008811BE" w:rsidRDefault="000277DC" w:rsidP="006B1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РН 9</w:t>
            </w:r>
            <w:r w:rsidR="00A73859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Виконувати термічне різання вуглецевих та легованих сталей</w:t>
            </w: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C213" w14:textId="77777777" w:rsidR="00A87DF0" w:rsidRPr="008811BE" w:rsidRDefault="00A87DF0" w:rsidP="00F35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940873"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5B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F14C5B"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BC81451" w14:textId="77777777" w:rsidR="00A87DF0" w:rsidRPr="008811BE" w:rsidRDefault="00A87DF0" w:rsidP="00F2520E">
            <w:pPr>
              <w:rPr>
                <w:sz w:val="24"/>
                <w:szCs w:val="24"/>
                <w:shd w:val="clear" w:color="auto" w:fill="B6D7A8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 виконувати </w:t>
            </w:r>
            <w:r w:rsidR="00F76B91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повітряно-дугове, </w:t>
            </w:r>
            <w:r w:rsidR="00F2520E" w:rsidRPr="008811BE">
              <w:rPr>
                <w:rFonts w:ascii="Times New Roman" w:hAnsi="Times New Roman" w:cs="Times New Roman"/>
                <w:sz w:val="24"/>
                <w:szCs w:val="24"/>
              </w:rPr>
              <w:t>плазмове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 різання середньої складності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30DB" w14:textId="77777777" w:rsidR="00A87DF0" w:rsidRPr="008811BE" w:rsidRDefault="00940873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п</w:t>
            </w:r>
            <w:r w:rsidR="00A87DF0" w:rsidRPr="008811BE">
              <w:rPr>
                <w:color w:val="auto"/>
                <w:lang w:val="uk-UA"/>
              </w:rPr>
              <w:t xml:space="preserve">равила підготовки металу до </w:t>
            </w:r>
            <w:r w:rsidR="00F2520E" w:rsidRPr="008811BE">
              <w:rPr>
                <w:color w:val="auto"/>
                <w:lang w:val="uk-UA"/>
              </w:rPr>
              <w:t>плазмового</w:t>
            </w:r>
            <w:r w:rsidRPr="008811BE">
              <w:rPr>
                <w:color w:val="auto"/>
                <w:lang w:val="uk-UA"/>
              </w:rPr>
              <w:t xml:space="preserve"> різання;</w:t>
            </w:r>
          </w:p>
          <w:p w14:paraId="191F1BB3" w14:textId="77777777" w:rsidR="00F2520E" w:rsidRPr="008811BE" w:rsidRDefault="00940873" w:rsidP="00F2520E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с</w:t>
            </w:r>
            <w:r w:rsidR="00582A06" w:rsidRPr="008811BE">
              <w:rPr>
                <w:color w:val="auto"/>
                <w:lang w:val="uk-UA"/>
              </w:rPr>
              <w:t>пособи</w:t>
            </w:r>
            <w:r w:rsidR="00A87DF0" w:rsidRPr="008811BE">
              <w:rPr>
                <w:color w:val="auto"/>
                <w:lang w:val="uk-UA"/>
              </w:rPr>
              <w:t>, технологію і особливості</w:t>
            </w:r>
            <w:r w:rsidR="00F76B91" w:rsidRPr="008811BE">
              <w:rPr>
                <w:color w:val="auto"/>
                <w:lang w:val="uk-UA"/>
              </w:rPr>
              <w:t xml:space="preserve"> </w:t>
            </w:r>
            <w:proofErr w:type="spellStart"/>
            <w:r w:rsidR="00F76B91" w:rsidRPr="008811BE">
              <w:rPr>
                <w:color w:val="auto"/>
              </w:rPr>
              <w:t>повітряно-дугов</w:t>
            </w:r>
            <w:proofErr w:type="spellEnd"/>
            <w:r w:rsidR="00F76B91" w:rsidRPr="008811BE">
              <w:rPr>
                <w:color w:val="auto"/>
                <w:lang w:val="uk-UA"/>
              </w:rPr>
              <w:t>ого,</w:t>
            </w:r>
            <w:r w:rsidR="00A87DF0" w:rsidRPr="008811BE">
              <w:rPr>
                <w:color w:val="auto"/>
                <w:lang w:val="uk-UA"/>
              </w:rPr>
              <w:t xml:space="preserve"> </w:t>
            </w:r>
            <w:r w:rsidR="00F2520E" w:rsidRPr="008811BE">
              <w:rPr>
                <w:color w:val="auto"/>
                <w:lang w:val="uk-UA"/>
              </w:rPr>
              <w:t>плазмового</w:t>
            </w:r>
            <w:r w:rsidR="00A87DF0" w:rsidRPr="008811BE">
              <w:rPr>
                <w:color w:val="auto"/>
                <w:lang w:val="uk-UA"/>
              </w:rPr>
              <w:t xml:space="preserve"> різання середньої складності деталей з </w:t>
            </w:r>
            <w:proofErr w:type="spellStart"/>
            <w:r w:rsidR="00A87DF0" w:rsidRPr="008811BE">
              <w:rPr>
                <w:color w:val="auto"/>
                <w:lang w:val="uk-UA"/>
              </w:rPr>
              <w:t>середньовугле</w:t>
            </w:r>
            <w:r w:rsidRPr="008811BE">
              <w:rPr>
                <w:color w:val="auto"/>
                <w:lang w:val="uk-UA"/>
              </w:rPr>
              <w:t>цевих</w:t>
            </w:r>
            <w:proofErr w:type="spellEnd"/>
            <w:r w:rsidRPr="008811BE">
              <w:rPr>
                <w:color w:val="auto"/>
                <w:lang w:val="uk-UA"/>
              </w:rPr>
              <w:t xml:space="preserve"> та низьколегованих сталей;</w:t>
            </w:r>
          </w:p>
          <w:p w14:paraId="59766935" w14:textId="77777777" w:rsidR="00A87DF0" w:rsidRPr="008811BE" w:rsidRDefault="00A87DF0" w:rsidP="00F2520E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 xml:space="preserve"> </w:t>
            </w:r>
            <w:r w:rsidR="00832C74"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равила охорони праці під час роботи з інструментом та пристроями</w:t>
            </w:r>
            <w:r w:rsidR="00832C74"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0586" w14:textId="77777777" w:rsidR="00832C74" w:rsidRPr="008811BE" w:rsidRDefault="00832C74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в</w:t>
            </w:r>
            <w:r w:rsidR="00A87DF0" w:rsidRPr="008811BE">
              <w:rPr>
                <w:color w:val="auto"/>
                <w:lang w:val="uk-UA"/>
              </w:rPr>
              <w:t xml:space="preserve">иконувати підготовку металу до </w:t>
            </w:r>
            <w:proofErr w:type="spellStart"/>
            <w:r w:rsidR="00F76B91" w:rsidRPr="008811BE">
              <w:rPr>
                <w:color w:val="auto"/>
              </w:rPr>
              <w:t>повітряно-дуго</w:t>
            </w:r>
            <w:r w:rsidR="00F76B91" w:rsidRPr="008811BE">
              <w:rPr>
                <w:color w:val="auto"/>
                <w:lang w:val="uk-UA"/>
              </w:rPr>
              <w:t>вого</w:t>
            </w:r>
            <w:proofErr w:type="spellEnd"/>
            <w:r w:rsidR="00F76B91" w:rsidRPr="008811BE">
              <w:rPr>
                <w:color w:val="auto"/>
                <w:lang w:val="uk-UA"/>
              </w:rPr>
              <w:t xml:space="preserve">, </w:t>
            </w:r>
            <w:r w:rsidR="00F2520E" w:rsidRPr="008811BE">
              <w:rPr>
                <w:color w:val="auto"/>
                <w:lang w:val="uk-UA"/>
              </w:rPr>
              <w:t>плазмового</w:t>
            </w:r>
            <w:r w:rsidR="00A87DF0" w:rsidRPr="008811BE">
              <w:rPr>
                <w:color w:val="auto"/>
                <w:lang w:val="uk-UA"/>
              </w:rPr>
              <w:t xml:space="preserve"> різання; </w:t>
            </w:r>
          </w:p>
          <w:p w14:paraId="0B73B568" w14:textId="77777777" w:rsidR="00A87DF0" w:rsidRPr="008811BE" w:rsidRDefault="00832C74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 xml:space="preserve">виконувати </w:t>
            </w:r>
            <w:r w:rsidR="00F2520E" w:rsidRPr="008811BE">
              <w:rPr>
                <w:color w:val="auto"/>
                <w:lang w:val="uk-UA"/>
              </w:rPr>
              <w:t>плазмове</w:t>
            </w:r>
            <w:r w:rsidR="00A87DF0" w:rsidRPr="008811BE">
              <w:rPr>
                <w:color w:val="auto"/>
                <w:lang w:val="uk-UA"/>
              </w:rPr>
              <w:t xml:space="preserve"> різання середньої складності деталей з </w:t>
            </w:r>
            <w:proofErr w:type="spellStart"/>
            <w:r w:rsidR="00A87DF0" w:rsidRPr="008811BE">
              <w:rPr>
                <w:color w:val="auto"/>
                <w:lang w:val="uk-UA"/>
              </w:rPr>
              <w:t>середньовугле</w:t>
            </w:r>
            <w:r w:rsidRPr="008811BE">
              <w:rPr>
                <w:color w:val="auto"/>
                <w:lang w:val="uk-UA"/>
              </w:rPr>
              <w:t>цевих</w:t>
            </w:r>
            <w:proofErr w:type="spellEnd"/>
            <w:r w:rsidRPr="008811BE">
              <w:rPr>
                <w:color w:val="auto"/>
                <w:lang w:val="uk-UA"/>
              </w:rPr>
              <w:t xml:space="preserve"> та низьколегованих сталей;</w:t>
            </w:r>
          </w:p>
          <w:p w14:paraId="71031472" w14:textId="77777777" w:rsidR="00A87DF0" w:rsidRPr="008811BE" w:rsidRDefault="00832C74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к</w:t>
            </w:r>
            <w:r w:rsidR="00A87DF0" w:rsidRPr="008811BE">
              <w:rPr>
                <w:rFonts w:eastAsia="Times New Roman"/>
                <w:color w:val="auto"/>
                <w:highlight w:val="white"/>
                <w:lang w:val="uk-UA"/>
              </w:rPr>
              <w:t>ористуватися</w:t>
            </w:r>
            <w:r w:rsidR="00D16DA0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 </w:t>
            </w:r>
            <w:r w:rsidR="00A87DF0" w:rsidRPr="008811BE">
              <w:rPr>
                <w:rFonts w:eastAsia="Times New Roman"/>
                <w:color w:val="auto"/>
                <w:highlight w:val="white"/>
                <w:lang w:val="uk-UA"/>
              </w:rPr>
              <w:t>інструментами та пристроями відповідно до вимог</w:t>
            </w:r>
            <w:r w:rsidR="00D16DA0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 </w:t>
            </w:r>
            <w:r w:rsidR="00A87DF0" w:rsidRPr="008811BE">
              <w:rPr>
                <w:rFonts w:eastAsia="Times New Roman"/>
                <w:color w:val="auto"/>
                <w:highlight w:val="white"/>
                <w:lang w:val="uk-UA"/>
              </w:rPr>
              <w:t>охорони</w:t>
            </w:r>
            <w:r w:rsidR="00D16DA0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 </w:t>
            </w:r>
            <w:r w:rsidR="00A87DF0" w:rsidRPr="008811BE">
              <w:rPr>
                <w:rFonts w:eastAsia="Times New Roman"/>
                <w:color w:val="auto"/>
                <w:highlight w:val="white"/>
                <w:lang w:val="uk-UA"/>
              </w:rPr>
              <w:t>праці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</w:tr>
      <w:tr w:rsidR="00962CF0" w:rsidRPr="008811BE" w14:paraId="605EFC22" w14:textId="77777777">
        <w:tc>
          <w:tcPr>
            <w:tcW w:w="1951" w:type="dxa"/>
          </w:tcPr>
          <w:p w14:paraId="567095F9" w14:textId="77777777" w:rsidR="00962CF0" w:rsidRPr="008811BE" w:rsidRDefault="00962CF0" w:rsidP="006B17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10 Виконувати видалення дефектів кисневим різанням, електродуговими засобами та шліфувальною машинкою</w:t>
            </w:r>
          </w:p>
        </w:tc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5A35" w14:textId="77777777" w:rsidR="00962CF0" w:rsidRPr="008811BE" w:rsidRDefault="00962CF0" w:rsidP="00962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82F7A8C" w14:textId="77777777" w:rsidR="00962CF0" w:rsidRPr="008811BE" w:rsidRDefault="00962CF0" w:rsidP="00962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Здійснювати контроль якості результатів роботи та видалення дефектів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17C9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 xml:space="preserve">якість підготовки поверхні основного металу; </w:t>
            </w:r>
          </w:p>
          <w:p w14:paraId="0A066C70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геометричні розміри форми шва;</w:t>
            </w:r>
          </w:p>
          <w:p w14:paraId="337AC640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правила користування мірильним інструментом;</w:t>
            </w:r>
          </w:p>
          <w:p w14:paraId="08145C9F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методи контролю згідно вимог технічної документації;</w:t>
            </w:r>
          </w:p>
          <w:p w14:paraId="1031EB4C" w14:textId="77777777" w:rsidR="00962CF0" w:rsidRPr="008811BE" w:rsidRDefault="00962CF0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способи видалення дефектів</w:t>
            </w:r>
            <w:r w:rsidRPr="008811BE">
              <w:rPr>
                <w:rFonts w:eastAsia="Times New Roman"/>
                <w:color w:val="auto"/>
                <w:lang w:val="uk-UA"/>
              </w:rPr>
              <w:t xml:space="preserve"> кисневим різанням, електродуговими засобами та шліфувальною машинкою.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8A8A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виконувати попередній, поточний та заключний контроль якості виконаних робіт;</w:t>
            </w:r>
          </w:p>
          <w:p w14:paraId="6FFBB85B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користування мірильним інструментом;</w:t>
            </w:r>
          </w:p>
          <w:p w14:paraId="26DC6E4D" w14:textId="77777777" w:rsidR="00962CF0" w:rsidRPr="008811BE" w:rsidRDefault="00962CF0" w:rsidP="00962CF0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застосовувати методи контролю згідно вимог технічної документації;</w:t>
            </w:r>
          </w:p>
          <w:p w14:paraId="71804188" w14:textId="77777777" w:rsidR="00962CF0" w:rsidRPr="008811BE" w:rsidRDefault="00962CF0" w:rsidP="00B01713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видаляти дефекти</w:t>
            </w:r>
            <w:r w:rsidRPr="008811BE">
              <w:rPr>
                <w:rFonts w:eastAsia="Times New Roman"/>
                <w:color w:val="auto"/>
                <w:lang w:val="uk-UA"/>
              </w:rPr>
              <w:t xml:space="preserve"> кисневим різанням, електродуговими засобами та шліфувальною машинкою </w:t>
            </w: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відповідно до вимог охорони праці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</w:tr>
    </w:tbl>
    <w:p w14:paraId="36FB9CC3" w14:textId="77777777" w:rsidR="003C34F6" w:rsidRPr="008811BE" w:rsidRDefault="003C34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9BAB5" w14:textId="77777777" w:rsidR="00F335B6" w:rsidRPr="00F335B6" w:rsidRDefault="00F335B6" w:rsidP="004A5F10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F335B6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 w:rsidR="00D149FC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ПІДВИЩЕННЯ КВАЛІФІКАЦІЇ</w:t>
      </w:r>
    </w:p>
    <w:p w14:paraId="093C91BE" w14:textId="77777777" w:rsidR="00F335B6" w:rsidRPr="008811BE" w:rsidRDefault="00F335B6" w:rsidP="00F335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5</w:t>
      </w:r>
      <w:r w:rsidR="00534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73AFCD5C" w14:textId="77777777" w:rsidR="00F335B6" w:rsidRPr="00B0586A" w:rsidRDefault="00F335B6" w:rsidP="00F33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170 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</w:p>
    <w:tbl>
      <w:tblPr>
        <w:tblStyle w:val="9"/>
        <w:tblW w:w="988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8505"/>
      </w:tblGrid>
      <w:tr w:rsidR="00D149FC" w:rsidRPr="008811BE" w14:paraId="28BDBA41" w14:textId="77777777" w:rsidTr="00D149FC">
        <w:tc>
          <w:tcPr>
            <w:tcW w:w="1376" w:type="dxa"/>
            <w:tcBorders>
              <w:right w:val="single" w:sz="4" w:space="0" w:color="auto"/>
            </w:tcBorders>
          </w:tcPr>
          <w:p w14:paraId="3A662A20" w14:textId="77777777" w:rsidR="00D149FC" w:rsidRPr="008811BE" w:rsidRDefault="00D149FC" w:rsidP="00D14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7"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Умовні позначення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7C6AD015" w14:textId="77777777" w:rsidR="00D149FC" w:rsidRPr="008811BE" w:rsidRDefault="00D149FC" w:rsidP="00D14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навчання</w:t>
            </w:r>
          </w:p>
        </w:tc>
      </w:tr>
      <w:tr w:rsidR="0084507B" w:rsidRPr="008811BE" w14:paraId="51A28081" w14:textId="77777777" w:rsidTr="00D149FC">
        <w:trPr>
          <w:trHeight w:val="824"/>
        </w:trPr>
        <w:tc>
          <w:tcPr>
            <w:tcW w:w="1376" w:type="dxa"/>
          </w:tcPr>
          <w:p w14:paraId="119F1693" w14:textId="77777777" w:rsidR="0084507B" w:rsidRPr="008811BE" w:rsidRDefault="0084507B" w:rsidP="00B4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11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B968" w14:textId="77777777" w:rsidR="0084507B" w:rsidRPr="008811BE" w:rsidRDefault="0084507B" w:rsidP="00B4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ручне дугове, газове, плазмове, автоматичне  і напівавтоматичне зварювання складних деталей та вузлів з високолегованих сталей, чавуну, кольорових металів та сплавів в усіх просторових положеннях</w:t>
            </w:r>
          </w:p>
        </w:tc>
      </w:tr>
    </w:tbl>
    <w:p w14:paraId="6228B7C4" w14:textId="77777777" w:rsidR="003E644B" w:rsidRPr="008811BE" w:rsidRDefault="003E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8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A751BD" w:rsidRPr="008811BE" w14:paraId="48026132" w14:textId="77777777">
        <w:tc>
          <w:tcPr>
            <w:tcW w:w="1951" w:type="dxa"/>
            <w:vAlign w:val="center"/>
          </w:tcPr>
          <w:p w14:paraId="4F1ED16A" w14:textId="77777777" w:rsidR="00A751BD" w:rsidRPr="008811BE" w:rsidRDefault="00C812EC" w:rsidP="00422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r w:rsidR="00A751BD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навчання</w:t>
            </w:r>
          </w:p>
        </w:tc>
        <w:tc>
          <w:tcPr>
            <w:tcW w:w="2121" w:type="dxa"/>
            <w:vAlign w:val="center"/>
          </w:tcPr>
          <w:p w14:paraId="6C54A8F8" w14:textId="77777777" w:rsidR="00A751BD" w:rsidRPr="008811BE" w:rsidRDefault="00A751BD" w:rsidP="005061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506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06E32DA8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545B2760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F14C5B" w:rsidRPr="008811BE" w14:paraId="124A23AC" w14:textId="77777777">
        <w:tc>
          <w:tcPr>
            <w:tcW w:w="1951" w:type="dxa"/>
            <w:vMerge w:val="restart"/>
          </w:tcPr>
          <w:p w14:paraId="1E579468" w14:textId="77777777" w:rsidR="00F14C5B" w:rsidRPr="008811BE" w:rsidRDefault="008450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11 </w:t>
            </w:r>
            <w:r w:rsidR="00F14C5B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Виконувати ручне дугове, </w:t>
            </w:r>
            <w:r w:rsidR="00F14C5B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газове, плазмове, автоматичне  і напівавтоматичне зварювання складних деталей та вузлів з високолегованих сталей, чавуну, кольорових металів та сплавів в усіх просторових положеннях</w:t>
            </w:r>
          </w:p>
        </w:tc>
        <w:tc>
          <w:tcPr>
            <w:tcW w:w="2121" w:type="dxa"/>
          </w:tcPr>
          <w:p w14:paraId="20E51A12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 w:rsidR="0002641C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1025F889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дугове наплавлення та зварювання </w:t>
            </w:r>
            <w:r w:rsidR="002632B3" w:rsidRPr="008811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131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121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141/ 142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132 </w:t>
            </w:r>
            <w:r w:rsidR="002632B3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FCAW</w:t>
            </w:r>
            <w:r w:rsidR="002632B3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деталей з чавуну, кольорових металів та їх сплавів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</w:p>
          <w:p w14:paraId="1BBC6B00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</w:t>
            </w:r>
          </w:p>
        </w:tc>
        <w:tc>
          <w:tcPr>
            <w:tcW w:w="2982" w:type="dxa"/>
          </w:tcPr>
          <w:p w14:paraId="2661A090" w14:textId="77777777" w:rsidR="00F14C5B" w:rsidRPr="008811BE" w:rsidRDefault="0002641C" w:rsidP="002B74FB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lastRenderedPageBreak/>
              <w:t>с</w:t>
            </w:r>
            <w:r w:rsidR="00F14C5B" w:rsidRPr="008811BE">
              <w:rPr>
                <w:color w:val="auto"/>
                <w:lang w:val="uk-UA"/>
              </w:rPr>
              <w:t>пособи, технологію і особливості дугового наплавлення</w:t>
            </w:r>
            <w:r w:rsidR="007C69D3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 xml:space="preserve">та </w:t>
            </w:r>
            <w:r w:rsidR="00F14C5B" w:rsidRPr="008811BE">
              <w:rPr>
                <w:color w:val="auto"/>
                <w:lang w:val="uk-UA"/>
              </w:rPr>
              <w:lastRenderedPageBreak/>
              <w:t>зварювання деталей з чавуну, кольорових</w:t>
            </w:r>
            <w:r w:rsidR="00D16DA0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металів та їх</w:t>
            </w:r>
            <w:r w:rsidR="00B3745F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сплавів;</w:t>
            </w:r>
            <w:r w:rsidR="00F14C5B" w:rsidRPr="008811BE">
              <w:rPr>
                <w:color w:val="auto"/>
                <w:lang w:val="uk-UA"/>
              </w:rPr>
              <w:t xml:space="preserve"> </w:t>
            </w:r>
          </w:p>
          <w:p w14:paraId="0A598BAF" w14:textId="77777777" w:rsidR="00F14C5B" w:rsidRPr="008811BE" w:rsidRDefault="0002641C" w:rsidP="002B74FB">
            <w:pPr>
              <w:pStyle w:val="Default"/>
              <w:ind w:firstLine="227"/>
              <w:jc w:val="both"/>
              <w:rPr>
                <w:color w:val="auto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F14C5B" w:rsidRPr="008811BE">
              <w:rPr>
                <w:rFonts w:eastAsia="Times New Roman"/>
                <w:color w:val="auto"/>
                <w:highlight w:val="white"/>
                <w:lang w:val="uk-UA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2850641C" w14:textId="77777777" w:rsidR="00583FD9" w:rsidRPr="008811BE" w:rsidRDefault="00066A38" w:rsidP="002B74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виконувати 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дугове наплавлення та зварювання деталей з 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чавуну, кольорових металів та їх сплавів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  <w:r w:rsidR="00D16DA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641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положеннях;</w:t>
            </w:r>
          </w:p>
          <w:p w14:paraId="2F1D4E1B" w14:textId="77777777" w:rsidR="00F14C5B" w:rsidRPr="008811BE" w:rsidRDefault="0002641C" w:rsidP="002B74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45F" w:rsidRPr="008811BE" w14:paraId="1934273D" w14:textId="77777777" w:rsidTr="008834F9">
        <w:trPr>
          <w:trHeight w:val="2840"/>
        </w:trPr>
        <w:tc>
          <w:tcPr>
            <w:tcW w:w="1951" w:type="dxa"/>
            <w:vMerge/>
          </w:tcPr>
          <w:p w14:paraId="41474A5C" w14:textId="77777777" w:rsidR="00B3745F" w:rsidRPr="008811BE" w:rsidRDefault="00B374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6FC9332" w14:textId="77777777" w:rsidR="00B3745F" w:rsidRPr="008811BE" w:rsidRDefault="00B3745F" w:rsidP="00BA5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8834F9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02A7D4F6" w14:textId="77777777" w:rsidR="00B3745F" w:rsidRPr="008811BE" w:rsidRDefault="00B3745F" w:rsidP="00BA5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газове наплавлення </w:t>
            </w:r>
            <w:r w:rsidR="007975ED" w:rsidRPr="00881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(31</w:t>
            </w:r>
            <w:r w:rsidR="00941BE0" w:rsidRPr="00881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975ED" w:rsidRPr="00881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деталей з чавуну, кольорових металів та їх сплавів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</w:p>
          <w:p w14:paraId="7BA19524" w14:textId="77777777" w:rsidR="00B3745F" w:rsidRPr="008811BE" w:rsidRDefault="00B37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</w:t>
            </w:r>
          </w:p>
        </w:tc>
        <w:tc>
          <w:tcPr>
            <w:tcW w:w="2982" w:type="dxa"/>
          </w:tcPr>
          <w:p w14:paraId="00E373A1" w14:textId="77777777" w:rsidR="00B3745F" w:rsidRPr="008811BE" w:rsidRDefault="008834F9" w:rsidP="002B74FB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с</w:t>
            </w:r>
            <w:r w:rsidR="00B3745F" w:rsidRPr="008811BE">
              <w:rPr>
                <w:color w:val="auto"/>
                <w:lang w:val="uk-UA"/>
              </w:rPr>
              <w:t>пособи, технологію і особливості газового наплавлення деталей з чавуну, к</w:t>
            </w:r>
            <w:r w:rsidRPr="008811BE">
              <w:rPr>
                <w:color w:val="auto"/>
                <w:lang w:val="uk-UA"/>
              </w:rPr>
              <w:t>ольорових металів та їх сплавів;</w:t>
            </w:r>
            <w:r w:rsidR="00B3745F" w:rsidRPr="008811BE">
              <w:rPr>
                <w:color w:val="auto"/>
                <w:lang w:val="uk-UA"/>
              </w:rPr>
              <w:t xml:space="preserve"> </w:t>
            </w:r>
          </w:p>
          <w:p w14:paraId="30D7A11C" w14:textId="77777777" w:rsidR="00B3745F" w:rsidRPr="008811BE" w:rsidRDefault="008834F9" w:rsidP="002B74FB">
            <w:pPr>
              <w:pStyle w:val="Default"/>
              <w:ind w:firstLine="227"/>
              <w:jc w:val="both"/>
              <w:rPr>
                <w:color w:val="auto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B3745F" w:rsidRPr="008811BE">
              <w:rPr>
                <w:rFonts w:eastAsia="Times New Roman"/>
                <w:color w:val="auto"/>
                <w:highlight w:val="white"/>
                <w:lang w:val="uk-UA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5B4C7CCC" w14:textId="77777777" w:rsidR="00B3745F" w:rsidRPr="008811BE" w:rsidRDefault="008834F9" w:rsidP="00E8017C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3745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иконувати </w:t>
            </w:r>
            <w:r w:rsidR="00B3745F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газове наплавлення деталей з чавуну, кольорових металів та їх сплавів </w:t>
            </w:r>
            <w:r w:rsidR="00B3745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  <w:r w:rsidR="00E8017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745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5C8A58" w14:textId="77777777" w:rsidR="00B3745F" w:rsidRPr="008811BE" w:rsidRDefault="008834F9" w:rsidP="002B74FB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B3745F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D21DC4" w14:textId="77777777" w:rsidR="003E644B" w:rsidRPr="008811BE" w:rsidRDefault="003E644B"/>
    <w:p w14:paraId="17CC8A13" w14:textId="77777777" w:rsidR="004A5F10" w:rsidRPr="00F335B6" w:rsidRDefault="004A5F10" w:rsidP="004A5F10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F335B6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ПІДВИЩЕННЯ КВАЛІФІКАЦІЇ</w:t>
      </w:r>
    </w:p>
    <w:p w14:paraId="1CD9B247" w14:textId="77777777" w:rsidR="00F335B6" w:rsidRPr="008811BE" w:rsidRDefault="00F335B6" w:rsidP="00F335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6</w:t>
      </w:r>
      <w:r w:rsidR="00704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669915AF" w14:textId="77777777" w:rsidR="00F335B6" w:rsidRPr="00B0586A" w:rsidRDefault="00F335B6" w:rsidP="00F33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170 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</w:p>
    <w:tbl>
      <w:tblPr>
        <w:tblStyle w:val="7"/>
        <w:tblW w:w="9881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5"/>
        <w:gridCol w:w="8646"/>
      </w:tblGrid>
      <w:tr w:rsidR="004A5F10" w:rsidRPr="008811BE" w14:paraId="6AC3F922" w14:textId="77777777" w:rsidTr="0096073C">
        <w:tc>
          <w:tcPr>
            <w:tcW w:w="1235" w:type="dxa"/>
            <w:tcBorders>
              <w:right w:val="single" w:sz="4" w:space="0" w:color="auto"/>
            </w:tcBorders>
          </w:tcPr>
          <w:p w14:paraId="19E1D280" w14:textId="77777777" w:rsidR="004A5F10" w:rsidRPr="008811BE" w:rsidRDefault="004A5F10" w:rsidP="004A5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Умовні </w:t>
            </w:r>
            <w:r w:rsidR="00960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позначення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vAlign w:val="center"/>
          </w:tcPr>
          <w:p w14:paraId="0755344C" w14:textId="77777777" w:rsidR="004A5F10" w:rsidRPr="008811BE" w:rsidRDefault="004A5F10" w:rsidP="00960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84507B" w:rsidRPr="008811BE" w14:paraId="2D8C2DD6" w14:textId="77777777" w:rsidTr="0096073C">
        <w:trPr>
          <w:trHeight w:val="226"/>
        </w:trPr>
        <w:tc>
          <w:tcPr>
            <w:tcW w:w="1235" w:type="dxa"/>
          </w:tcPr>
          <w:p w14:paraId="7B399006" w14:textId="77777777" w:rsidR="0084507B" w:rsidRPr="008811BE" w:rsidRDefault="0084507B" w:rsidP="00A7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12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2DFD" w14:textId="77777777" w:rsidR="0084507B" w:rsidRPr="008811BE" w:rsidRDefault="0084507B" w:rsidP="00A7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ручне дугове, механізоване, автоматичне, газове, дугове неплавким електродом зварювання та наплавлення в середовищі захисних газів складних і відповідальних деталей, вузлів, конструкцій, трубопроводів, апаратів з вуглецевих і легованих сталей, кольорових металів  </w:t>
            </w:r>
          </w:p>
        </w:tc>
      </w:tr>
      <w:tr w:rsidR="0084507B" w:rsidRPr="008811BE" w14:paraId="529739A8" w14:textId="77777777" w:rsidTr="0096073C">
        <w:trPr>
          <w:trHeight w:val="226"/>
        </w:trPr>
        <w:tc>
          <w:tcPr>
            <w:tcW w:w="1235" w:type="dxa"/>
          </w:tcPr>
          <w:p w14:paraId="75C725EF" w14:textId="77777777" w:rsidR="0084507B" w:rsidRPr="008811BE" w:rsidRDefault="0084507B" w:rsidP="00B37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13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2EB1" w14:textId="77777777" w:rsidR="0084507B" w:rsidRPr="008811BE" w:rsidRDefault="0084507B" w:rsidP="00B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Виконувати проковування зварного шва</w:t>
            </w:r>
          </w:p>
        </w:tc>
      </w:tr>
    </w:tbl>
    <w:p w14:paraId="0E8BB787" w14:textId="77777777" w:rsidR="003E644B" w:rsidRPr="008811BE" w:rsidRDefault="003E644B" w:rsidP="00F33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A751BD" w:rsidRPr="008811BE" w14:paraId="5C1D3D9F" w14:textId="77777777">
        <w:tc>
          <w:tcPr>
            <w:tcW w:w="1951" w:type="dxa"/>
            <w:vAlign w:val="center"/>
          </w:tcPr>
          <w:p w14:paraId="210C7330" w14:textId="77777777" w:rsidR="00A751BD" w:rsidRPr="008811BE" w:rsidRDefault="00A751BD" w:rsidP="00422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75ABB44D" w14:textId="77777777" w:rsidR="00A751BD" w:rsidRPr="008811BE" w:rsidRDefault="00A751BD" w:rsidP="009607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960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5730F332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0BEE9D82" w14:textId="77777777" w:rsidR="00A751BD" w:rsidRPr="008811BE" w:rsidRDefault="00A751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F14C5B" w:rsidRPr="008811BE" w14:paraId="204CC06C" w14:textId="77777777">
        <w:tc>
          <w:tcPr>
            <w:tcW w:w="1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DBD8" w14:textId="77777777" w:rsidR="00F14C5B" w:rsidRPr="008811BE" w:rsidRDefault="00F14C5B" w:rsidP="008150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E31852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 12 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Виконувати ручне дугове, механізоване, автоматичне, газове, дугове неплавким 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електродом зварювання та наплавлення в середовищі захисних газів складних і відповідальних деталей, вузлів, конструкцій, трубопроводів, апаратів з вуглецевих і легованих сталей, кольорових металів  </w:t>
            </w:r>
          </w:p>
        </w:tc>
        <w:tc>
          <w:tcPr>
            <w:tcW w:w="2121" w:type="dxa"/>
          </w:tcPr>
          <w:p w14:paraId="55EBDA90" w14:textId="77777777" w:rsidR="00F14C5B" w:rsidRPr="008811BE" w:rsidRDefault="008834F9" w:rsidP="00422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="00F14C5B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14:paraId="542CB222" w14:textId="77777777" w:rsidR="00F14C5B" w:rsidRPr="008811BE" w:rsidRDefault="00F14C5B" w:rsidP="00422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газове</w:t>
            </w:r>
            <w:r w:rsidR="00E37FCA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зварювання </w:t>
            </w:r>
            <w:r w:rsidR="00EF7A22" w:rsidRPr="00881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(311)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деталей з чавуну, кольорових металів та їх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сплавів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</w:p>
          <w:p w14:paraId="51BAAACD" w14:textId="77777777" w:rsidR="00F14C5B" w:rsidRPr="008811BE" w:rsidRDefault="00F14C5B" w:rsidP="004220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положеннях</w:t>
            </w:r>
          </w:p>
        </w:tc>
        <w:tc>
          <w:tcPr>
            <w:tcW w:w="2982" w:type="dxa"/>
          </w:tcPr>
          <w:p w14:paraId="01375C42" w14:textId="77777777" w:rsidR="00B3745F" w:rsidRPr="008811BE" w:rsidRDefault="008834F9" w:rsidP="00D44DCB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lastRenderedPageBreak/>
              <w:t>с</w:t>
            </w:r>
            <w:r w:rsidR="00F14C5B" w:rsidRPr="008811BE">
              <w:rPr>
                <w:color w:val="auto"/>
                <w:lang w:val="uk-UA"/>
              </w:rPr>
              <w:t>пособи, технологію і особливості</w:t>
            </w:r>
            <w:r w:rsidR="00D44DCB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газового зварювання</w:t>
            </w:r>
            <w:r w:rsidR="00E37FCA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деталей з чавуну, кольорових</w:t>
            </w:r>
            <w:r w:rsidR="00E37FCA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металів та їх</w:t>
            </w:r>
            <w:r w:rsidR="00E37FCA" w:rsidRPr="008811BE">
              <w:rPr>
                <w:color w:val="auto"/>
                <w:lang w:val="uk-UA"/>
              </w:rPr>
              <w:t xml:space="preserve"> </w:t>
            </w:r>
            <w:r w:rsidRPr="008811BE">
              <w:rPr>
                <w:color w:val="auto"/>
                <w:lang w:val="uk-UA"/>
              </w:rPr>
              <w:t>сплавів;</w:t>
            </w:r>
          </w:p>
          <w:p w14:paraId="43DB0507" w14:textId="77777777" w:rsidR="00F14C5B" w:rsidRPr="008811BE" w:rsidRDefault="008834F9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B3745F" w:rsidRPr="008811BE">
              <w:rPr>
                <w:rFonts w:eastAsia="Times New Roman"/>
                <w:color w:val="auto"/>
                <w:highlight w:val="white"/>
                <w:lang w:val="uk-UA"/>
              </w:rPr>
              <w:t xml:space="preserve">равила охорони праці під час роботи з </w:t>
            </w:r>
            <w:r w:rsidR="00B3745F" w:rsidRPr="008811BE">
              <w:rPr>
                <w:rFonts w:eastAsia="Times New Roman"/>
                <w:color w:val="auto"/>
                <w:highlight w:val="white"/>
                <w:lang w:val="uk-UA"/>
              </w:rPr>
              <w:lastRenderedPageBreak/>
              <w:t>інструментом та пристроями</w:t>
            </w:r>
            <w:r w:rsidRPr="008811BE">
              <w:rPr>
                <w:color w:val="auto"/>
                <w:lang w:val="uk-UA"/>
              </w:rPr>
              <w:t>.</w:t>
            </w:r>
          </w:p>
          <w:p w14:paraId="445CA819" w14:textId="77777777" w:rsidR="00F14C5B" w:rsidRPr="008811BE" w:rsidRDefault="00F14C5B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A9A21F" w14:textId="77777777" w:rsidR="00F14C5B" w:rsidRPr="008811BE" w:rsidRDefault="008834F9" w:rsidP="00E8017C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иконувати 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>газове</w:t>
            </w:r>
            <w:r w:rsidR="00EA0AB1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зварювання деталей з чавуну, кольорових металів та їх сплавів 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 усіх просторових</w:t>
            </w:r>
            <w:r w:rsidR="00E8017C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оложеннях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BD4D56" w14:textId="77777777" w:rsidR="00B3745F" w:rsidRPr="008811BE" w:rsidRDefault="008834F9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дотримуватися вимог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</w:t>
            </w:r>
            <w:r w:rsidR="00B3745F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равил охорони праці під час роботи з інструментом та пристроями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C5B" w:rsidRPr="008811BE" w14:paraId="55213147" w14:textId="77777777">
        <w:tc>
          <w:tcPr>
            <w:tcW w:w="1951" w:type="dxa"/>
            <w:vMerge/>
          </w:tcPr>
          <w:p w14:paraId="3B7EC374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91D1947" w14:textId="77777777" w:rsidR="00F14C5B" w:rsidRPr="008811BE" w:rsidRDefault="005E53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C5F6DFE" w14:textId="77777777" w:rsidR="00F14C5B" w:rsidRPr="008811BE" w:rsidRDefault="00F14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</w:p>
          <w:p w14:paraId="340B81C4" w14:textId="77777777" w:rsidR="00F14C5B" w:rsidRPr="008811BE" w:rsidRDefault="00E8017C" w:rsidP="00422005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8811BE">
              <w:rPr>
                <w:color w:val="auto"/>
                <w:lang w:val="uk-UA"/>
              </w:rPr>
              <w:t>арго</w:t>
            </w:r>
            <w:r w:rsidR="008834F9" w:rsidRPr="008811BE">
              <w:rPr>
                <w:color w:val="auto"/>
                <w:lang w:val="uk-UA"/>
              </w:rPr>
              <w:t>но</w:t>
            </w:r>
            <w:r w:rsidR="00F14C5B" w:rsidRPr="008811BE">
              <w:rPr>
                <w:color w:val="auto"/>
                <w:lang w:val="uk-UA"/>
              </w:rPr>
              <w:t>дугове</w:t>
            </w:r>
            <w:proofErr w:type="spellEnd"/>
            <w:r w:rsidR="008834F9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зварювання</w:t>
            </w:r>
            <w:r w:rsidR="008834F9" w:rsidRPr="008811BE">
              <w:rPr>
                <w:color w:val="auto"/>
                <w:lang w:val="uk-UA"/>
              </w:rPr>
              <w:t xml:space="preserve"> </w:t>
            </w:r>
            <w:r w:rsidR="00EF7A22" w:rsidRPr="008811BE">
              <w:rPr>
                <w:color w:val="auto"/>
              </w:rPr>
              <w:t xml:space="preserve">(141/142 </w:t>
            </w:r>
            <w:r w:rsidR="00EF7A22" w:rsidRPr="008811BE">
              <w:rPr>
                <w:color w:val="auto"/>
                <w:lang w:val="en-US"/>
              </w:rPr>
              <w:t>TIG</w:t>
            </w:r>
            <w:r w:rsidR="00EF7A22" w:rsidRPr="008811BE">
              <w:rPr>
                <w:color w:val="auto"/>
              </w:rPr>
              <w:t xml:space="preserve">) </w:t>
            </w:r>
            <w:r w:rsidR="00F14C5B" w:rsidRPr="008811BE">
              <w:rPr>
                <w:color w:val="auto"/>
                <w:lang w:val="uk-UA"/>
              </w:rPr>
              <w:t>легованих сталей, кольорових</w:t>
            </w:r>
            <w:r w:rsidR="008834F9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металів та їх</w:t>
            </w:r>
            <w:r w:rsidR="008834F9" w:rsidRPr="008811BE">
              <w:rPr>
                <w:color w:val="auto"/>
                <w:lang w:val="uk-UA"/>
              </w:rPr>
              <w:t xml:space="preserve"> сплавів</w:t>
            </w:r>
          </w:p>
        </w:tc>
        <w:tc>
          <w:tcPr>
            <w:tcW w:w="2982" w:type="dxa"/>
          </w:tcPr>
          <w:p w14:paraId="387E0389" w14:textId="77777777" w:rsidR="00F14C5B" w:rsidRPr="008811BE" w:rsidRDefault="008834F9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п</w:t>
            </w:r>
            <w:r w:rsidR="00F14C5B" w:rsidRPr="008811BE">
              <w:rPr>
                <w:color w:val="auto"/>
                <w:lang w:val="uk-UA"/>
              </w:rPr>
              <w:t>равила підготовки</w:t>
            </w:r>
            <w:r w:rsidR="00E37FCA" w:rsidRPr="008811BE">
              <w:rPr>
                <w:color w:val="auto"/>
                <w:lang w:val="uk-UA"/>
              </w:rPr>
              <w:t xml:space="preserve"> </w:t>
            </w:r>
            <w:r w:rsidR="00E8017C" w:rsidRPr="008811BE">
              <w:rPr>
                <w:color w:val="auto"/>
                <w:lang w:val="uk-UA"/>
              </w:rPr>
              <w:t xml:space="preserve">металу до </w:t>
            </w:r>
            <w:proofErr w:type="spellStart"/>
            <w:r w:rsidR="00E8017C" w:rsidRPr="008811BE">
              <w:rPr>
                <w:color w:val="auto"/>
                <w:lang w:val="uk-UA"/>
              </w:rPr>
              <w:t>арго</w:t>
            </w:r>
            <w:r w:rsidRPr="008811BE">
              <w:rPr>
                <w:color w:val="auto"/>
                <w:lang w:val="uk-UA"/>
              </w:rPr>
              <w:t>нодугового</w:t>
            </w:r>
            <w:proofErr w:type="spellEnd"/>
            <w:r w:rsidRPr="008811BE">
              <w:rPr>
                <w:color w:val="auto"/>
                <w:lang w:val="uk-UA"/>
              </w:rPr>
              <w:t xml:space="preserve"> зварювання;</w:t>
            </w:r>
          </w:p>
          <w:p w14:paraId="555A759C" w14:textId="77777777" w:rsidR="00F14C5B" w:rsidRPr="008811BE" w:rsidRDefault="008834F9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с</w:t>
            </w:r>
            <w:r w:rsidR="00F14C5B" w:rsidRPr="008811BE">
              <w:rPr>
                <w:color w:val="auto"/>
                <w:lang w:val="uk-UA"/>
              </w:rPr>
              <w:t>пособи, т</w:t>
            </w:r>
            <w:r w:rsidR="00C151A1" w:rsidRPr="008811BE">
              <w:rPr>
                <w:color w:val="auto"/>
                <w:lang w:val="uk-UA"/>
              </w:rPr>
              <w:t xml:space="preserve">ехнологію і особливості </w:t>
            </w:r>
            <w:proofErr w:type="spellStart"/>
            <w:r w:rsidRPr="008811BE">
              <w:rPr>
                <w:color w:val="auto"/>
                <w:lang w:val="uk-UA"/>
              </w:rPr>
              <w:t>арго</w:t>
            </w:r>
            <w:r w:rsidR="00C151A1" w:rsidRPr="008811BE">
              <w:rPr>
                <w:color w:val="auto"/>
                <w:lang w:val="uk-UA"/>
              </w:rPr>
              <w:t>н</w:t>
            </w:r>
            <w:r w:rsidRPr="008811BE">
              <w:rPr>
                <w:color w:val="auto"/>
                <w:lang w:val="uk-UA"/>
              </w:rPr>
              <w:t>о</w:t>
            </w:r>
            <w:r w:rsidR="00F14C5B" w:rsidRPr="008811BE">
              <w:rPr>
                <w:color w:val="auto"/>
                <w:lang w:val="uk-UA"/>
              </w:rPr>
              <w:t>дугового</w:t>
            </w:r>
            <w:proofErr w:type="spellEnd"/>
            <w:r w:rsidR="00F14C5B" w:rsidRPr="008811BE">
              <w:rPr>
                <w:color w:val="auto"/>
                <w:lang w:val="uk-UA"/>
              </w:rPr>
              <w:t xml:space="preserve"> зварювання</w:t>
            </w:r>
            <w:r w:rsidR="008759FF"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легованих сталей, кольорових</w:t>
            </w:r>
            <w:r w:rsidRPr="008811BE">
              <w:rPr>
                <w:color w:val="auto"/>
                <w:lang w:val="uk-UA"/>
              </w:rPr>
              <w:t xml:space="preserve"> </w:t>
            </w:r>
            <w:r w:rsidR="00F14C5B" w:rsidRPr="008811BE">
              <w:rPr>
                <w:color w:val="auto"/>
                <w:lang w:val="uk-UA"/>
              </w:rPr>
              <w:t>металів та їх</w:t>
            </w:r>
            <w:r w:rsidRPr="008811BE">
              <w:rPr>
                <w:color w:val="auto"/>
                <w:lang w:val="uk-UA"/>
              </w:rPr>
              <w:t xml:space="preserve"> сплавів;</w:t>
            </w:r>
            <w:r w:rsidR="00F14C5B" w:rsidRPr="008811BE">
              <w:rPr>
                <w:color w:val="auto"/>
                <w:lang w:val="uk-UA"/>
              </w:rPr>
              <w:t xml:space="preserve"> </w:t>
            </w:r>
          </w:p>
          <w:p w14:paraId="0A5ECF85" w14:textId="77777777" w:rsidR="00F14C5B" w:rsidRPr="008811BE" w:rsidRDefault="00B659FF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>будову</w:t>
            </w:r>
            <w:r w:rsidR="00F14C5B" w:rsidRPr="008811BE">
              <w:rPr>
                <w:color w:val="auto"/>
                <w:lang w:val="uk-UA"/>
              </w:rPr>
              <w:t xml:space="preserve"> обладнання та порядок налаштування обладнання</w:t>
            </w:r>
            <w:r w:rsidRPr="008811BE">
              <w:rPr>
                <w:color w:val="auto"/>
                <w:lang w:val="uk-UA"/>
              </w:rPr>
              <w:t>;</w:t>
            </w:r>
          </w:p>
          <w:p w14:paraId="724BDFBB" w14:textId="77777777" w:rsidR="00F14C5B" w:rsidRPr="008811BE" w:rsidRDefault="00B659FF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F14C5B" w:rsidRPr="008811BE">
              <w:rPr>
                <w:rFonts w:eastAsia="Times New Roman"/>
                <w:color w:val="auto"/>
                <w:highlight w:val="white"/>
                <w:lang w:val="uk-UA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63D2EE89" w14:textId="77777777" w:rsidR="00B659FF" w:rsidRPr="008811BE" w:rsidRDefault="00B659FF" w:rsidP="00B66127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>дійснюва</w:t>
            </w:r>
            <w:r w:rsidR="00C151A1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ти підготовку металу до </w:t>
            </w:r>
            <w:proofErr w:type="spellStart"/>
            <w:r w:rsidR="00C151A1" w:rsidRPr="008811BE">
              <w:rPr>
                <w:rFonts w:ascii="Times New Roman" w:hAnsi="Times New Roman" w:cs="Times New Roman"/>
                <w:sz w:val="24"/>
                <w:szCs w:val="24"/>
              </w:rPr>
              <w:t>арго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14C5B" w:rsidRPr="008811BE">
              <w:rPr>
                <w:rFonts w:ascii="Times New Roman" w:hAnsi="Times New Roman" w:cs="Times New Roman"/>
                <w:sz w:val="24"/>
                <w:szCs w:val="24"/>
              </w:rPr>
              <w:t>дугового</w:t>
            </w:r>
            <w:proofErr w:type="spellEnd"/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 зварювання;</w:t>
            </w:r>
          </w:p>
          <w:p w14:paraId="2E15E34C" w14:textId="77777777" w:rsidR="00F14C5B" w:rsidRPr="008811BE" w:rsidRDefault="00C151A1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</w:t>
            </w:r>
            <w:proofErr w:type="spellStart"/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арго</w:t>
            </w:r>
            <w:r w:rsidR="00B659F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дугове</w:t>
            </w:r>
            <w:proofErr w:type="spellEnd"/>
            <w:r w:rsidR="00F14C5B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зварювання легованих сталей, кольорових металів та їх сплавів</w:t>
            </w:r>
            <w:r w:rsidR="00B659F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BDB92C" w14:textId="77777777" w:rsidR="00C151A1" w:rsidRPr="008811BE" w:rsidRDefault="00B659FF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налаштовувати обладнання;</w:t>
            </w:r>
          </w:p>
          <w:p w14:paraId="4175894D" w14:textId="77777777" w:rsidR="00F14C5B" w:rsidRPr="008811BE" w:rsidRDefault="00F14C5B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B659FF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="00B659F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29A" w:rsidRPr="008811BE" w14:paraId="2472E435" w14:textId="77777777" w:rsidTr="008D3D07">
        <w:trPr>
          <w:trHeight w:val="2770"/>
        </w:trPr>
        <w:tc>
          <w:tcPr>
            <w:tcW w:w="1951" w:type="dxa"/>
            <w:vMerge/>
          </w:tcPr>
          <w:p w14:paraId="756C569E" w14:textId="77777777" w:rsidR="00B3429A" w:rsidRPr="008811BE" w:rsidRDefault="00B34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5843E5D5" w14:textId="77777777" w:rsidR="00B3429A" w:rsidRPr="008811BE" w:rsidRDefault="00B659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="00B3429A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3FD4EEBA" w14:textId="77777777" w:rsidR="00B3429A" w:rsidRPr="008811BE" w:rsidRDefault="00B3429A" w:rsidP="00B3745F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8811BE">
              <w:rPr>
                <w:color w:val="auto"/>
                <w:lang w:val="uk-UA"/>
              </w:rPr>
              <w:t xml:space="preserve">Здатність виконувати газове зварювання </w:t>
            </w:r>
            <w:r w:rsidR="001D0E9C" w:rsidRPr="008811BE">
              <w:rPr>
                <w:color w:val="auto"/>
              </w:rPr>
              <w:t xml:space="preserve">(311) </w:t>
            </w:r>
            <w:r w:rsidRPr="008811BE">
              <w:rPr>
                <w:color w:val="auto"/>
                <w:lang w:val="uk-UA"/>
              </w:rPr>
              <w:t>складних і відповідальних деталей, вузлів, конструкцій, трубопроводів, апаратів</w:t>
            </w:r>
          </w:p>
        </w:tc>
        <w:tc>
          <w:tcPr>
            <w:tcW w:w="2982" w:type="dxa"/>
          </w:tcPr>
          <w:p w14:paraId="66D720F2" w14:textId="77777777" w:rsidR="00B3429A" w:rsidRPr="008811BE" w:rsidRDefault="00B659FF" w:rsidP="00B66127">
            <w:pPr>
              <w:pStyle w:val="Default"/>
              <w:ind w:firstLine="227"/>
              <w:jc w:val="both"/>
              <w:rPr>
                <w:color w:val="auto"/>
                <w:shd w:val="clear" w:color="auto" w:fill="FFFFFF"/>
                <w:lang w:val="uk-UA"/>
              </w:rPr>
            </w:pPr>
            <w:r w:rsidRPr="008811BE">
              <w:rPr>
                <w:color w:val="auto"/>
                <w:shd w:val="clear" w:color="auto" w:fill="FFFFFF"/>
                <w:lang w:val="uk-UA"/>
              </w:rPr>
              <w:t>т</w:t>
            </w:r>
            <w:r w:rsidR="00B3429A" w:rsidRPr="008811BE">
              <w:rPr>
                <w:color w:val="auto"/>
                <w:shd w:val="clear" w:color="auto" w:fill="FFFFFF"/>
                <w:lang w:val="uk-UA"/>
              </w:rPr>
              <w:t>ехнологію і особливості газового зварювання складних і відповідальних деталей вузлів,</w:t>
            </w:r>
            <w:r w:rsidR="005038F2" w:rsidRPr="008811BE">
              <w:rPr>
                <w:color w:val="auto"/>
                <w:shd w:val="clear" w:color="auto" w:fill="FFFFFF"/>
                <w:lang w:val="uk-UA"/>
              </w:rPr>
              <w:t xml:space="preserve"> </w:t>
            </w:r>
            <w:r w:rsidR="00B3429A" w:rsidRPr="008811BE">
              <w:rPr>
                <w:color w:val="auto"/>
                <w:shd w:val="clear" w:color="auto" w:fill="FFFFFF"/>
                <w:lang w:val="uk-UA"/>
              </w:rPr>
              <w:t>конструкцій трубопроводів, апаратів</w:t>
            </w:r>
            <w:r w:rsidRPr="008811BE">
              <w:rPr>
                <w:color w:val="auto"/>
                <w:shd w:val="clear" w:color="auto" w:fill="FFFFFF"/>
                <w:lang w:val="uk-UA"/>
              </w:rPr>
              <w:t>;</w:t>
            </w:r>
          </w:p>
          <w:p w14:paraId="6617D9C6" w14:textId="77777777" w:rsidR="00B3429A" w:rsidRPr="008811BE" w:rsidRDefault="00B659FF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highlight w:val="white"/>
                <w:lang w:val="uk-UA"/>
              </w:rPr>
              <w:t>п</w:t>
            </w:r>
            <w:r w:rsidR="00B3429A" w:rsidRPr="008811BE">
              <w:rPr>
                <w:rFonts w:eastAsia="Times New Roman"/>
                <w:color w:val="auto"/>
                <w:highlight w:val="white"/>
                <w:lang w:val="uk-UA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3C0A766B" w14:textId="77777777" w:rsidR="00B3429A" w:rsidRPr="008811BE" w:rsidRDefault="00B3429A" w:rsidP="00B66127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виконувати газове зварювання</w:t>
            </w:r>
            <w:r w:rsidRPr="008811B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881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складних і відповідальних деталей вузлів, конструкцій трубопроводів, апаратів</w:t>
            </w:r>
            <w:r w:rsidR="00B659FF" w:rsidRPr="008811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6DB984" w14:textId="77777777" w:rsidR="00B3429A" w:rsidRPr="008811BE" w:rsidRDefault="00B659FF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B3429A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праці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29A" w:rsidRPr="008811BE" w14:paraId="731C827D" w14:textId="77777777" w:rsidTr="008D3D07">
        <w:trPr>
          <w:trHeight w:val="2208"/>
        </w:trPr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846B" w14:textId="77777777" w:rsidR="00B3429A" w:rsidRPr="008811BE" w:rsidRDefault="005E536F" w:rsidP="0072268E">
            <w:pPr>
              <w:pStyle w:val="Default"/>
              <w:rPr>
                <w:color w:val="auto"/>
                <w:sz w:val="23"/>
                <w:szCs w:val="23"/>
                <w:lang w:val="uk-UA"/>
              </w:rPr>
            </w:pPr>
            <w:r w:rsidRPr="008811BE">
              <w:rPr>
                <w:rFonts w:eastAsia="Times New Roman"/>
                <w:b/>
                <w:color w:val="auto"/>
              </w:rPr>
              <w:t>РН 13</w:t>
            </w:r>
            <w:r w:rsidRPr="008811BE">
              <w:rPr>
                <w:rFonts w:eastAsia="Times New Roman"/>
                <w:b/>
                <w:color w:val="auto"/>
                <w:lang w:val="uk-UA"/>
              </w:rPr>
              <w:t xml:space="preserve"> </w:t>
            </w:r>
            <w:r w:rsidR="00B3429A" w:rsidRPr="008811BE">
              <w:rPr>
                <w:b/>
                <w:color w:val="auto"/>
                <w:lang w:val="uk-UA"/>
              </w:rPr>
              <w:t>Виконувати проковування зварного шва</w:t>
            </w:r>
          </w:p>
        </w:tc>
        <w:tc>
          <w:tcPr>
            <w:tcW w:w="2121" w:type="dxa"/>
          </w:tcPr>
          <w:p w14:paraId="1049DB6F" w14:textId="77777777" w:rsidR="00B3429A" w:rsidRPr="008811BE" w:rsidRDefault="003E19CE" w:rsidP="008D3D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="00B3429A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C73EDA3" w14:textId="77777777" w:rsidR="00B3429A" w:rsidRPr="008811BE" w:rsidRDefault="00B3429A" w:rsidP="008D3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проковувати зварний шов, очищати від шлаку і бризок</w:t>
            </w:r>
          </w:p>
          <w:p w14:paraId="06708EE3" w14:textId="77777777" w:rsidR="00B3429A" w:rsidRPr="008811BE" w:rsidRDefault="00B3429A" w:rsidP="008D3D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металу</w:t>
            </w:r>
          </w:p>
        </w:tc>
        <w:tc>
          <w:tcPr>
            <w:tcW w:w="2982" w:type="dxa"/>
          </w:tcPr>
          <w:p w14:paraId="272659EE" w14:textId="77777777" w:rsidR="00B3429A" w:rsidRPr="008811BE" w:rsidRDefault="00E94248" w:rsidP="00B66127">
            <w:pPr>
              <w:pStyle w:val="Default"/>
              <w:ind w:firstLine="227"/>
              <w:jc w:val="both"/>
              <w:rPr>
                <w:rFonts w:eastAsia="Times New Roman"/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lang w:val="uk-UA"/>
              </w:rPr>
              <w:t>т</w:t>
            </w:r>
            <w:r w:rsidR="00B3429A" w:rsidRPr="008811BE">
              <w:rPr>
                <w:rFonts w:eastAsia="Times New Roman"/>
                <w:color w:val="auto"/>
                <w:lang w:val="uk-UA"/>
              </w:rPr>
              <w:t xml:space="preserve">ехнологію проковування зварного шва, зачистку зварного шва </w:t>
            </w:r>
            <w:r w:rsidR="00F66FF1" w:rsidRPr="008811BE">
              <w:rPr>
                <w:rFonts w:eastAsia="Times New Roman"/>
                <w:color w:val="auto"/>
                <w:lang w:val="uk-UA"/>
              </w:rPr>
              <w:t>ш</w:t>
            </w:r>
            <w:r w:rsidR="00B3429A" w:rsidRPr="008811BE">
              <w:rPr>
                <w:rFonts w:eastAsia="Times New Roman"/>
                <w:color w:val="auto"/>
                <w:lang w:val="uk-UA"/>
              </w:rPr>
              <w:t>ліфувальною</w:t>
            </w:r>
            <w:r w:rsidR="00F66FF1" w:rsidRPr="008811BE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5038F2" w:rsidRPr="008811BE">
              <w:rPr>
                <w:rFonts w:eastAsia="Times New Roman"/>
                <w:color w:val="auto"/>
                <w:lang w:val="uk-UA"/>
              </w:rPr>
              <w:t>м</w:t>
            </w:r>
            <w:r w:rsidRPr="008811BE">
              <w:rPr>
                <w:rFonts w:eastAsia="Times New Roman"/>
                <w:color w:val="auto"/>
                <w:lang w:val="uk-UA"/>
              </w:rPr>
              <w:t>ашинкою;</w:t>
            </w:r>
          </w:p>
          <w:p w14:paraId="0554D389" w14:textId="77777777" w:rsidR="00B3429A" w:rsidRPr="008811BE" w:rsidRDefault="00E94248" w:rsidP="00B66127">
            <w:pPr>
              <w:pStyle w:val="Default"/>
              <w:ind w:firstLine="227"/>
              <w:jc w:val="both"/>
              <w:rPr>
                <w:color w:val="auto"/>
                <w:lang w:val="uk-UA"/>
              </w:rPr>
            </w:pPr>
            <w:r w:rsidRPr="008811BE">
              <w:rPr>
                <w:rFonts w:eastAsia="Times New Roman"/>
                <w:color w:val="auto"/>
                <w:lang w:val="uk-UA"/>
              </w:rPr>
              <w:t>п</w:t>
            </w:r>
            <w:r w:rsidR="00B3429A" w:rsidRPr="008811BE">
              <w:rPr>
                <w:rFonts w:eastAsia="Times New Roman"/>
                <w:color w:val="auto"/>
                <w:lang w:val="uk-UA"/>
              </w:rPr>
              <w:t>равила охорони праці під час роботи з інструментом та пристроями</w:t>
            </w:r>
            <w:r w:rsidRPr="008811BE"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2835" w:type="dxa"/>
          </w:tcPr>
          <w:p w14:paraId="2243DA9B" w14:textId="77777777" w:rsidR="00B3429A" w:rsidRPr="008811BE" w:rsidRDefault="00B3429A" w:rsidP="00B66127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проковувати зварний шов, очищати від шлаку і бризок металу</w:t>
            </w:r>
            <w:r w:rsidR="00E94248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2629C1" w14:textId="77777777" w:rsidR="00B3429A" w:rsidRPr="008811BE" w:rsidRDefault="00E94248" w:rsidP="00B66127">
            <w:pPr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="00B3429A" w:rsidRPr="008811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ористуватися інструментами та пристроями відповідно до вимог охорони пр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аці.</w:t>
            </w:r>
          </w:p>
        </w:tc>
      </w:tr>
    </w:tbl>
    <w:p w14:paraId="27C6EA26" w14:textId="77777777" w:rsidR="002B2026" w:rsidRDefault="002B2026" w:rsidP="000774A5">
      <w:pPr>
        <w:spacing w:before="240" w:after="0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</w:p>
    <w:p w14:paraId="15118DA6" w14:textId="77777777" w:rsidR="00181633" w:rsidRPr="00F335B6" w:rsidRDefault="00181633" w:rsidP="00181633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F335B6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ПІДВИЩЕННЯ КВАЛІФІКАЦІЇ</w:t>
      </w:r>
    </w:p>
    <w:p w14:paraId="5D73C49D" w14:textId="77777777" w:rsidR="00F335B6" w:rsidRPr="008811BE" w:rsidRDefault="00F335B6" w:rsidP="00F335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7</w:t>
      </w:r>
      <w:r w:rsidR="00704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3D4A946D" w14:textId="77777777" w:rsidR="005E536F" w:rsidRPr="00F335B6" w:rsidRDefault="00F335B6" w:rsidP="00F33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230 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</w:p>
    <w:tbl>
      <w:tblPr>
        <w:tblW w:w="9881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5"/>
        <w:gridCol w:w="8646"/>
      </w:tblGrid>
      <w:tr w:rsidR="00181633" w:rsidRPr="008811BE" w14:paraId="6DC742D5" w14:textId="77777777" w:rsidTr="00181633">
        <w:tc>
          <w:tcPr>
            <w:tcW w:w="1235" w:type="dxa"/>
            <w:tcBorders>
              <w:right w:val="single" w:sz="4" w:space="0" w:color="auto"/>
            </w:tcBorders>
          </w:tcPr>
          <w:p w14:paraId="712CE7D2" w14:textId="77777777" w:rsidR="00181633" w:rsidRPr="008811BE" w:rsidRDefault="00181633" w:rsidP="0018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Умовні позначення 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vAlign w:val="center"/>
          </w:tcPr>
          <w:p w14:paraId="62C65567" w14:textId="77777777" w:rsidR="00181633" w:rsidRPr="008811BE" w:rsidRDefault="00181633" w:rsidP="0018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5E536F" w:rsidRPr="008811BE" w14:paraId="3A472123" w14:textId="77777777" w:rsidTr="00181633">
        <w:trPr>
          <w:trHeight w:val="226"/>
        </w:trPr>
        <w:tc>
          <w:tcPr>
            <w:tcW w:w="1235" w:type="dxa"/>
          </w:tcPr>
          <w:p w14:paraId="105BCD3C" w14:textId="77777777" w:rsidR="005E536F" w:rsidRPr="008811BE" w:rsidRDefault="005E536F" w:rsidP="00A5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РН 14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20FC" w14:textId="77777777" w:rsidR="005E536F" w:rsidRPr="008811BE" w:rsidRDefault="005E536F" w:rsidP="006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ручне дугове, плазмове, газове, автоматичне і механізоване  зварювання, у тому числі на автоматах спеціальної конструкції,  особливо відповідальних і складних деталей, вузлів, апаратів, трубопроводів, будівельних і технологічних конструкцій з різних сталей, чавуну</w:t>
            </w:r>
            <w:r w:rsidR="006C2E82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кольорових металів і сплавів,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призначених для роботи під будь-якими видами навантажень </w:t>
            </w:r>
          </w:p>
        </w:tc>
      </w:tr>
      <w:tr w:rsidR="005E536F" w:rsidRPr="008811BE" w14:paraId="02BDAA18" w14:textId="77777777" w:rsidTr="00181633">
        <w:trPr>
          <w:trHeight w:val="226"/>
        </w:trPr>
        <w:tc>
          <w:tcPr>
            <w:tcW w:w="1235" w:type="dxa"/>
          </w:tcPr>
          <w:p w14:paraId="55CF2164" w14:textId="77777777" w:rsidR="005E536F" w:rsidRPr="008811BE" w:rsidRDefault="005E536F" w:rsidP="00A5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15</w:t>
            </w:r>
          </w:p>
        </w:tc>
        <w:tc>
          <w:tcPr>
            <w:tcW w:w="8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E5D4" w14:textId="77777777" w:rsidR="005E536F" w:rsidRPr="008811BE" w:rsidRDefault="005E536F" w:rsidP="005E0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перевірку якості поверхні основного металу, зварних швів, наплавленого металу на наявність дефекту</w:t>
            </w:r>
          </w:p>
        </w:tc>
      </w:tr>
    </w:tbl>
    <w:p w14:paraId="41331769" w14:textId="77777777" w:rsidR="00024903" w:rsidRPr="008811BE" w:rsidRDefault="00024903" w:rsidP="00F33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5E536F" w:rsidRPr="008811BE" w14:paraId="4DAF2509" w14:textId="77777777" w:rsidTr="005F3593">
        <w:trPr>
          <w:trHeight w:val="668"/>
        </w:trPr>
        <w:tc>
          <w:tcPr>
            <w:tcW w:w="1951" w:type="dxa"/>
            <w:vAlign w:val="center"/>
          </w:tcPr>
          <w:p w14:paraId="6015F5EE" w14:textId="77777777" w:rsidR="005E536F" w:rsidRPr="008811BE" w:rsidRDefault="005E536F" w:rsidP="00A546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458893B0" w14:textId="77777777" w:rsidR="005E536F" w:rsidRPr="008811BE" w:rsidRDefault="005E536F" w:rsidP="001816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181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82" w:type="dxa"/>
            <w:vAlign w:val="center"/>
          </w:tcPr>
          <w:p w14:paraId="239693D1" w14:textId="77777777" w:rsidR="005E536F" w:rsidRPr="008811BE" w:rsidRDefault="005E536F" w:rsidP="00A546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62B17A56" w14:textId="77777777" w:rsidR="005E536F" w:rsidRPr="008811BE" w:rsidRDefault="005E536F" w:rsidP="00A546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DA2659" w:rsidRPr="008811BE" w14:paraId="301DD2C4" w14:textId="77777777" w:rsidTr="00A54674">
        <w:tc>
          <w:tcPr>
            <w:tcW w:w="1951" w:type="dxa"/>
            <w:vMerge w:val="restart"/>
          </w:tcPr>
          <w:p w14:paraId="532CA468" w14:textId="77777777" w:rsidR="00DA2659" w:rsidRPr="008811BE" w:rsidRDefault="00DA2659" w:rsidP="001C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14 Виконувати ручне дугове, плазмове, газове, автоматичне і механізоване  зварювання, у тому числі на автоматах спеціальної конструкції,  особливо відповідальних і складних деталей, вузлів, апаратів, трубопроводів, будівельних і технологічних конструкцій з різних сталей, чавуну, кольорових металів і сплавів,  призначених для роботи під будь-якими видами навантажень</w:t>
            </w:r>
          </w:p>
        </w:tc>
        <w:tc>
          <w:tcPr>
            <w:tcW w:w="2121" w:type="dxa"/>
          </w:tcPr>
          <w:p w14:paraId="72AC1753" w14:textId="77777777" w:rsidR="00DA2659" w:rsidRPr="008811BE" w:rsidRDefault="00DA2659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F07BA6C" w14:textId="77777777" w:rsidR="00DA2659" w:rsidRPr="008811BE" w:rsidRDefault="00DA2659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ручне дугове, плазмове, газове, </w:t>
            </w:r>
            <w:r w:rsidR="0002490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томатичне та механізоване зварювання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(111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131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135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121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141/ 142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132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FCAW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151 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PAW</w:t>
            </w:r>
            <w:r w:rsidR="00765DD7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 311</w:t>
            </w:r>
            <w:r w:rsidR="004A10B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2" w:type="dxa"/>
          </w:tcPr>
          <w:p w14:paraId="76879108" w14:textId="77777777" w:rsidR="00DA2659" w:rsidRPr="008811BE" w:rsidRDefault="00DA2659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ручного дугового і плазмового зварювання та обробку поверхонь у всіх просторових положеннях швів особливо відповідальних і складних деталей;</w:t>
            </w:r>
          </w:p>
          <w:p w14:paraId="49D3CAE7" w14:textId="77777777" w:rsidR="00DA2659" w:rsidRPr="008811BE" w:rsidRDefault="00DA2659" w:rsidP="001C3C99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газового зварювання і технологію обробки поверхонь у всіх просторових положеннях зварних швів. </w:t>
            </w:r>
          </w:p>
        </w:tc>
        <w:tc>
          <w:tcPr>
            <w:tcW w:w="2835" w:type="dxa"/>
          </w:tcPr>
          <w:p w14:paraId="5D1BE871" w14:textId="77777777" w:rsidR="00A90A23" w:rsidRDefault="00DA2659" w:rsidP="001C3C99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ручне дугове і плазмове зварювання та обробку поверхонь у всіх просторових положеннях швів особливо відповідальних і складних деталей;</w:t>
            </w:r>
          </w:p>
          <w:p w14:paraId="12B11FCE" w14:textId="77777777" w:rsidR="00DA2659" w:rsidRPr="008811BE" w:rsidRDefault="00DA2659" w:rsidP="001C3C99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газове зварювання та обробку поверхонь у всіх просторових положеннях. </w:t>
            </w:r>
          </w:p>
        </w:tc>
      </w:tr>
      <w:tr w:rsidR="00DA2659" w:rsidRPr="008811BE" w14:paraId="75A593D4" w14:textId="77777777" w:rsidTr="00DA2659">
        <w:trPr>
          <w:trHeight w:val="2201"/>
        </w:trPr>
        <w:tc>
          <w:tcPr>
            <w:tcW w:w="1951" w:type="dxa"/>
            <w:vMerge/>
          </w:tcPr>
          <w:p w14:paraId="032B7423" w14:textId="77777777" w:rsidR="00DA2659" w:rsidRPr="008811BE" w:rsidRDefault="00DA2659" w:rsidP="00C151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35130868" w14:textId="77777777" w:rsidR="00C151A1" w:rsidRPr="008811BE" w:rsidRDefault="00DA2659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36363F46" w14:textId="77777777" w:rsidR="00DA2659" w:rsidRPr="008811BE" w:rsidRDefault="00DA2659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зварювання </w:t>
            </w:r>
          </w:p>
          <w:p w14:paraId="5A262177" w14:textId="77777777" w:rsidR="00DA2659" w:rsidRPr="008811BE" w:rsidRDefault="00DA2659" w:rsidP="001C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трубопроводів, будівельних та технологічних конструкцій</w:t>
            </w:r>
          </w:p>
        </w:tc>
        <w:tc>
          <w:tcPr>
            <w:tcW w:w="2982" w:type="dxa"/>
          </w:tcPr>
          <w:p w14:paraId="03DEC58D" w14:textId="77777777" w:rsidR="00DA2659" w:rsidRPr="008811BE" w:rsidRDefault="00DA2659" w:rsidP="00C151A1">
            <w:pPr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зварювання особливо складних та відповідальних апаратів, вузлів, конструкцій та трубопроводів </w:t>
            </w:r>
            <w:r w:rsidR="00A975F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 різних сталей, кольорових металів та сплавів.</w:t>
            </w:r>
          </w:p>
        </w:tc>
        <w:tc>
          <w:tcPr>
            <w:tcW w:w="2835" w:type="dxa"/>
          </w:tcPr>
          <w:p w14:paraId="144D543E" w14:textId="77777777" w:rsidR="00DA2659" w:rsidRPr="008811BE" w:rsidRDefault="00DA2659" w:rsidP="001C3C99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зварювання особливо складних і відповідальних апаратів, вузлів, конструкцій та трубопроводів </w:t>
            </w:r>
            <w:r w:rsidR="00A975F5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 різних сталей, кольорових металів та сплавів.</w:t>
            </w:r>
          </w:p>
        </w:tc>
      </w:tr>
      <w:tr w:rsidR="00DA2659" w:rsidRPr="008811BE" w14:paraId="1D33AF36" w14:textId="77777777" w:rsidTr="00A54674">
        <w:tc>
          <w:tcPr>
            <w:tcW w:w="1951" w:type="dxa"/>
            <w:vMerge/>
          </w:tcPr>
          <w:p w14:paraId="6C252CE4" w14:textId="77777777" w:rsidR="00DA2659" w:rsidRPr="008811BE" w:rsidRDefault="00DA2659" w:rsidP="00A54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693810D9" w14:textId="77777777" w:rsidR="00DA2659" w:rsidRPr="008811BE" w:rsidRDefault="00DA2659" w:rsidP="00DA26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EB55EF" w14:textId="77777777" w:rsidR="00DA2659" w:rsidRPr="008811BE" w:rsidRDefault="00DA2659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зварювання різних сталей під навантаженням</w:t>
            </w:r>
          </w:p>
        </w:tc>
        <w:tc>
          <w:tcPr>
            <w:tcW w:w="2982" w:type="dxa"/>
          </w:tcPr>
          <w:p w14:paraId="2D4C8A64" w14:textId="77777777" w:rsidR="00DA2659" w:rsidRPr="008811BE" w:rsidRDefault="00B37375" w:rsidP="006A3281">
            <w:pPr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технологію</w:t>
            </w:r>
            <w:r w:rsidR="00DA2659"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 зварювання різних типів сталей, які мають високу стійкість та витривалість під різними видами навантажень.</w:t>
            </w:r>
          </w:p>
        </w:tc>
        <w:tc>
          <w:tcPr>
            <w:tcW w:w="2835" w:type="dxa"/>
          </w:tcPr>
          <w:p w14:paraId="6C65ECA0" w14:textId="77777777" w:rsidR="00DA2659" w:rsidRPr="008811BE" w:rsidRDefault="00DA2659" w:rsidP="006A3281">
            <w:pPr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виконувати зварювання різних сталей, які характеризуються високою міцністю та стійкістю до різних видів навантажень.</w:t>
            </w:r>
          </w:p>
        </w:tc>
      </w:tr>
      <w:tr w:rsidR="005F3593" w:rsidRPr="008811BE" w14:paraId="67177072" w14:textId="77777777" w:rsidTr="00A54674">
        <w:tc>
          <w:tcPr>
            <w:tcW w:w="1951" w:type="dxa"/>
            <w:vMerge w:val="restart"/>
          </w:tcPr>
          <w:p w14:paraId="62D57279" w14:textId="77777777" w:rsidR="005F3593" w:rsidRPr="008811BE" w:rsidRDefault="005F3593" w:rsidP="00C151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15 Виконувати перевірку якості поверхні основного металу, зварних швів, наплавленого 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металу на наявність дефекту</w:t>
            </w:r>
          </w:p>
        </w:tc>
        <w:tc>
          <w:tcPr>
            <w:tcW w:w="2121" w:type="dxa"/>
          </w:tcPr>
          <w:p w14:paraId="31956D37" w14:textId="77777777" w:rsidR="005F3593" w:rsidRPr="008811BE" w:rsidRDefault="005F3593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ПК </w:t>
            </w:r>
            <w:r w:rsidR="00F33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14:paraId="4C8BA7FA" w14:textId="77777777" w:rsidR="005F3593" w:rsidRPr="008811BE" w:rsidRDefault="005F3593" w:rsidP="00C1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перевірку якості зварних швів та усунення дефектів</w:t>
            </w:r>
          </w:p>
          <w:p w14:paraId="24B80939" w14:textId="77777777" w:rsidR="005F3593" w:rsidRPr="008811BE" w:rsidRDefault="005F3593" w:rsidP="00C1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43469CA9" w14:textId="77777777" w:rsidR="005F3593" w:rsidRPr="008811BE" w:rsidRDefault="005F3593" w:rsidP="00C151A1">
            <w:pPr>
              <w:spacing w:after="0" w:line="240" w:lineRule="auto"/>
              <w:ind w:right="-74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спеціальних випробувань виробів, що зварюються, та призначення кожного з них; </w:t>
            </w:r>
          </w:p>
          <w:p w14:paraId="06F4C7C7" w14:textId="77777777" w:rsidR="005F3593" w:rsidRPr="008811BE" w:rsidRDefault="005F3593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металографію зварних швів; </w:t>
            </w:r>
          </w:p>
          <w:p w14:paraId="77A0E299" w14:textId="77777777" w:rsidR="005F3593" w:rsidRPr="008811BE" w:rsidRDefault="005F3593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види термічного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оброблення зварних з’єднань; </w:t>
            </w:r>
          </w:p>
          <w:p w14:paraId="72220875" w14:textId="77777777" w:rsidR="005F3593" w:rsidRPr="008811BE" w:rsidRDefault="005F3593" w:rsidP="001C3C99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дефекти, що підлягають виправленню ручною шліфувальною машинкою, електродуговими способами.</w:t>
            </w:r>
          </w:p>
        </w:tc>
        <w:tc>
          <w:tcPr>
            <w:tcW w:w="2835" w:type="dxa"/>
          </w:tcPr>
          <w:p w14:paraId="1EAB5A88" w14:textId="77777777" w:rsidR="00C151A1" w:rsidRPr="008811BE" w:rsidRDefault="005F3593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проводити термічну обробку зварних швів;</w:t>
            </w:r>
          </w:p>
          <w:p w14:paraId="2EBCC7C8" w14:textId="77777777" w:rsidR="005F3593" w:rsidRPr="008811BE" w:rsidRDefault="005F3593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видаляти дефекти ручною шліфувальною машинкою (за наявності відповідного навчання) та електродуговими способами; </w:t>
            </w:r>
          </w:p>
          <w:p w14:paraId="1B491C39" w14:textId="77777777" w:rsidR="005F3593" w:rsidRPr="008811BE" w:rsidRDefault="005F3593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заварювати видалені дефекти; </w:t>
            </w:r>
          </w:p>
          <w:p w14:paraId="5ECC8501" w14:textId="77777777" w:rsidR="005F3593" w:rsidRPr="008811BE" w:rsidRDefault="005F3593" w:rsidP="00C151A1">
            <w:pPr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зачищати заварені дефекти від шлаку і бризок металу.</w:t>
            </w:r>
          </w:p>
        </w:tc>
      </w:tr>
      <w:tr w:rsidR="005F3593" w:rsidRPr="008811BE" w14:paraId="4BE536BB" w14:textId="77777777" w:rsidTr="00A54674">
        <w:tc>
          <w:tcPr>
            <w:tcW w:w="1951" w:type="dxa"/>
            <w:vMerge/>
          </w:tcPr>
          <w:p w14:paraId="0941B3A3" w14:textId="77777777" w:rsidR="005F3593" w:rsidRPr="008811BE" w:rsidRDefault="005F3593" w:rsidP="00EA0A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38952F1C" w14:textId="77777777" w:rsidR="005F3593" w:rsidRPr="008811BE" w:rsidRDefault="005F3593" w:rsidP="00C15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F335B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4E3D162B" w14:textId="77777777" w:rsidR="005F3593" w:rsidRPr="008811BE" w:rsidRDefault="005F3593" w:rsidP="00C1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дотримуватися вимог охорони праці</w:t>
            </w:r>
          </w:p>
        </w:tc>
        <w:tc>
          <w:tcPr>
            <w:tcW w:w="2982" w:type="dxa"/>
          </w:tcPr>
          <w:p w14:paraId="18885706" w14:textId="77777777" w:rsidR="005F3593" w:rsidRPr="008811BE" w:rsidRDefault="005F3593" w:rsidP="00C151A1">
            <w:pPr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вимоги охорони праці при виконанні перевірки якості поверхні основного металу, зварних швів, наплавленого металу та поверхні різу на наявність дефекту.</w:t>
            </w:r>
          </w:p>
        </w:tc>
        <w:tc>
          <w:tcPr>
            <w:tcW w:w="2835" w:type="dxa"/>
          </w:tcPr>
          <w:p w14:paraId="417F4E22" w14:textId="77777777" w:rsidR="005F3593" w:rsidRPr="008811BE" w:rsidRDefault="005F3593" w:rsidP="001C3C9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дотримуватися вимог охорони праці при виконанні перевірки якості поверхні основного металу, зварних швів, наплавленого металу та поверхні різу на наявність дефекту.</w:t>
            </w:r>
          </w:p>
        </w:tc>
      </w:tr>
    </w:tbl>
    <w:p w14:paraId="33718F9B" w14:textId="77777777" w:rsidR="00C151A1" w:rsidRPr="008811BE" w:rsidRDefault="00C151A1" w:rsidP="005E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9F07D3" w14:textId="77777777" w:rsidR="00E23AC6" w:rsidRPr="00F335B6" w:rsidRDefault="00181633" w:rsidP="00E23A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</w:pPr>
      <w:r w:rsidRPr="00F335B6"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Courier New"/>
          <w:b/>
          <w:bCs/>
          <w:iCs/>
          <w:sz w:val="28"/>
          <w:szCs w:val="28"/>
          <w:lang w:eastAsia="ru-RU"/>
        </w:rPr>
        <w:t>ЕРЕЛІК РЕЗУЛЬТАТІВ НАВЧАННЯ ДЛЯ ПІДВИЩЕННЯ КВАЛІФІКАЦІЇ</w:t>
      </w:r>
    </w:p>
    <w:p w14:paraId="3DFBED50" w14:textId="77777777" w:rsidR="00E23AC6" w:rsidRPr="008811BE" w:rsidRDefault="00E23AC6" w:rsidP="00E23A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Електрогазозварник 8</w:t>
      </w:r>
      <w:r w:rsidR="00704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розряду</w:t>
      </w:r>
    </w:p>
    <w:p w14:paraId="04CBF0BB" w14:textId="77777777" w:rsidR="005E536F" w:rsidRPr="00E23AC6" w:rsidRDefault="00E23AC6" w:rsidP="00E23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230 </w:t>
      </w:r>
      <w:r w:rsidRPr="00881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</w:p>
    <w:tbl>
      <w:tblPr>
        <w:tblW w:w="9881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1"/>
        <w:gridCol w:w="8930"/>
      </w:tblGrid>
      <w:tr w:rsidR="00181633" w:rsidRPr="008811BE" w14:paraId="7541D557" w14:textId="77777777" w:rsidTr="00181633">
        <w:tc>
          <w:tcPr>
            <w:tcW w:w="946" w:type="dxa"/>
            <w:tcBorders>
              <w:right w:val="single" w:sz="4" w:space="0" w:color="auto"/>
            </w:tcBorders>
          </w:tcPr>
          <w:p w14:paraId="1EDEE12B" w14:textId="77777777" w:rsidR="00181633" w:rsidRPr="008811BE" w:rsidRDefault="00181633" w:rsidP="00181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Умовні позначення</w:t>
            </w:r>
          </w:p>
        </w:tc>
        <w:tc>
          <w:tcPr>
            <w:tcW w:w="8935" w:type="dxa"/>
            <w:tcBorders>
              <w:left w:val="single" w:sz="4" w:space="0" w:color="auto"/>
            </w:tcBorders>
          </w:tcPr>
          <w:p w14:paraId="6771010A" w14:textId="77777777" w:rsidR="00181633" w:rsidRPr="008811BE" w:rsidRDefault="00181633" w:rsidP="00A5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EA0AB1" w:rsidRPr="008811BE" w14:paraId="57962751" w14:textId="77777777" w:rsidTr="00EA0AB1">
        <w:trPr>
          <w:trHeight w:val="226"/>
        </w:trPr>
        <w:tc>
          <w:tcPr>
            <w:tcW w:w="951" w:type="dxa"/>
          </w:tcPr>
          <w:p w14:paraId="79A25C58" w14:textId="77777777" w:rsidR="00EA0AB1" w:rsidRPr="008811BE" w:rsidRDefault="00EA0AB1" w:rsidP="00C1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</w:t>
            </w:r>
            <w:r w:rsidR="00C14A67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D91FB" w14:textId="77777777" w:rsidR="00EA0AB1" w:rsidRPr="008811BE" w:rsidRDefault="00EA0AB1" w:rsidP="00C1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</w:t>
            </w:r>
            <w:r w:rsidR="005E0F4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увати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</w:t>
            </w:r>
            <w:r w:rsidR="005E0F4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дугов</w:t>
            </w:r>
            <w:r w:rsidR="005E0F4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плазмов</w:t>
            </w:r>
            <w:r w:rsidR="005E0F4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газов</w:t>
            </w:r>
            <w:r w:rsidR="005E0F4F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зварювання і наплавлення у </w:t>
            </w:r>
            <w:r w:rsidR="00024903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всіх просторових положеннях шва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 відповідальних і складних деталей, вузлів, апаратів, трубопроводів, будівельних і технологічних конструкцій з різних сталей, чавуну, кольорових металів і сплавів, призначених для роботи під будь-якими видами навантаження</w:t>
            </w:r>
          </w:p>
        </w:tc>
      </w:tr>
      <w:tr w:rsidR="00EA0AB1" w:rsidRPr="008811BE" w14:paraId="625068A3" w14:textId="77777777" w:rsidTr="00EA0AB1">
        <w:trPr>
          <w:trHeight w:val="226"/>
        </w:trPr>
        <w:tc>
          <w:tcPr>
            <w:tcW w:w="951" w:type="dxa"/>
          </w:tcPr>
          <w:p w14:paraId="366F4629" w14:textId="77777777" w:rsidR="00EA0AB1" w:rsidRPr="008811BE" w:rsidRDefault="00EA0AB1" w:rsidP="00C1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</w:t>
            </w:r>
            <w:r w:rsidR="00C14A67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76C6" w14:textId="77777777" w:rsidR="00EA0AB1" w:rsidRPr="008811BE" w:rsidRDefault="00EA0AB1" w:rsidP="00C1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кисневе і плазмове різання та електродугове повітряне стругання особливо складних деталей з високолегованих сталей, кольорових металів і сплавів у всіх просторових положеннях</w:t>
            </w:r>
          </w:p>
        </w:tc>
      </w:tr>
    </w:tbl>
    <w:p w14:paraId="41CB25D5" w14:textId="77777777" w:rsidR="005E536F" w:rsidRPr="008811BE" w:rsidRDefault="005E536F" w:rsidP="00E23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121"/>
        <w:gridCol w:w="2982"/>
        <w:gridCol w:w="2835"/>
      </w:tblGrid>
      <w:tr w:rsidR="00F204B4" w:rsidRPr="008811BE" w14:paraId="285AA086" w14:textId="77777777" w:rsidTr="00F204B4">
        <w:trPr>
          <w:trHeight w:val="539"/>
        </w:trPr>
        <w:tc>
          <w:tcPr>
            <w:tcW w:w="1951" w:type="dxa"/>
            <w:vAlign w:val="center"/>
          </w:tcPr>
          <w:p w14:paraId="29773672" w14:textId="77777777" w:rsidR="00F204B4" w:rsidRPr="008811BE" w:rsidRDefault="00F204B4" w:rsidP="00C1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1" w:type="dxa"/>
            <w:vAlign w:val="center"/>
          </w:tcPr>
          <w:p w14:paraId="5D7073A0" w14:textId="77777777" w:rsidR="00F204B4" w:rsidRPr="008811BE" w:rsidRDefault="00F204B4" w:rsidP="00C1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Компетентність</w:t>
            </w:r>
          </w:p>
        </w:tc>
        <w:tc>
          <w:tcPr>
            <w:tcW w:w="2982" w:type="dxa"/>
            <w:vAlign w:val="center"/>
          </w:tcPr>
          <w:p w14:paraId="3E10B484" w14:textId="77777777" w:rsidR="00F204B4" w:rsidRPr="008811BE" w:rsidRDefault="00F204B4" w:rsidP="00C1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Знати</w:t>
            </w:r>
          </w:p>
        </w:tc>
        <w:tc>
          <w:tcPr>
            <w:tcW w:w="2835" w:type="dxa"/>
            <w:vAlign w:val="center"/>
          </w:tcPr>
          <w:p w14:paraId="21E9FB4E" w14:textId="77777777" w:rsidR="00F204B4" w:rsidRPr="008811BE" w:rsidRDefault="00F204B4" w:rsidP="00C1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Уміти</w:t>
            </w:r>
          </w:p>
        </w:tc>
      </w:tr>
      <w:tr w:rsidR="005F3593" w:rsidRPr="008811BE" w14:paraId="52455A69" w14:textId="77777777" w:rsidTr="00A54674">
        <w:tc>
          <w:tcPr>
            <w:tcW w:w="1951" w:type="dxa"/>
            <w:vMerge w:val="restart"/>
          </w:tcPr>
          <w:p w14:paraId="37CD0F92" w14:textId="77777777" w:rsidR="005F3593" w:rsidRPr="008811BE" w:rsidRDefault="005F3593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16</w:t>
            </w:r>
          </w:p>
          <w:p w14:paraId="50DB142D" w14:textId="77777777" w:rsidR="005F3593" w:rsidRPr="008811BE" w:rsidRDefault="005F3593" w:rsidP="00C151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Виконувати ручне дугове, плазмове та газове зварювання і наплавлення у </w:t>
            </w:r>
            <w:r w:rsidR="00024903"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всіх просторових положеннях шва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особливо 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відповідальних і складних деталей, вузлів, апаратів, трубопроводів, будівельних і технологічних конструкцій з різних сталей, чавуну, кольорових металів і сплавів, призначених для роботи під будь-якими видами навантаження</w:t>
            </w:r>
          </w:p>
        </w:tc>
        <w:tc>
          <w:tcPr>
            <w:tcW w:w="2121" w:type="dxa"/>
          </w:tcPr>
          <w:p w14:paraId="7FA1EEC4" w14:textId="77777777" w:rsidR="005F3593" w:rsidRPr="008811BE" w:rsidRDefault="005F3593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ПК </w:t>
            </w:r>
            <w:r w:rsidR="00E23A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251CF0A" w14:textId="77777777" w:rsidR="005F3593" w:rsidRPr="008811BE" w:rsidRDefault="005F3593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виконання ручного зварювання з використанням дугового, плазмового та газового методів, а також наплавлення в 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усіх можливих положеннях шва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(111 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121 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SAW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141/ 142 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151 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PAW</w:t>
            </w:r>
            <w:r w:rsidR="00D57C80"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, 311)</w:t>
            </w:r>
          </w:p>
          <w:p w14:paraId="17807399" w14:textId="77777777" w:rsidR="005F3593" w:rsidRPr="008811BE" w:rsidRDefault="005F3593" w:rsidP="00C151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35DF7A91" w14:textId="77777777" w:rsidR="00C151A1" w:rsidRPr="008811BE" w:rsidRDefault="005F3593" w:rsidP="003E16E5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технологію ручного дугового та плазмового, газового, механізованого та автоматизованого зварювання, обробки поверхонь у всіх просторових положеннях відповідальних і складних деталей, вузлів;</w:t>
            </w:r>
          </w:p>
          <w:p w14:paraId="596DF02E" w14:textId="77777777" w:rsidR="005F3593" w:rsidRPr="008811BE" w:rsidRDefault="005F3593" w:rsidP="00C151A1">
            <w:pPr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технологію зварювання, включаючи особливо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відповідальні та складні деталі, вузли, обладнання, трубопроводи, технічні конструкції з різних металів і сплавів, призначені для всіх типів навантажень, за допомогою спеціальних машин.</w:t>
            </w:r>
          </w:p>
        </w:tc>
        <w:tc>
          <w:tcPr>
            <w:tcW w:w="2835" w:type="dxa"/>
          </w:tcPr>
          <w:p w14:paraId="69A3F6F1" w14:textId="77777777" w:rsidR="005F3593" w:rsidRPr="008811BE" w:rsidRDefault="005F3593" w:rsidP="001C3C9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застосувати технологію ручного дугового, плазмового, газового, автоматизованого та механізованого зварювання та обробки поверхонь у всіх просторових положеннях важливих і складних деталей та вузлів, </w:t>
            </w:r>
            <w:r w:rsidRPr="0088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включаючи особливо відповідальні та складні елементи, обладнання, трубопроводи, технічні конструкції з різних металів і сплавів, які призначені для роботи з будь-якими видами навантажень, з використанням спеціалізованих машин.</w:t>
            </w:r>
          </w:p>
        </w:tc>
      </w:tr>
      <w:tr w:rsidR="005F3593" w:rsidRPr="008811BE" w14:paraId="4D5BE95C" w14:textId="77777777" w:rsidTr="00A54674">
        <w:tc>
          <w:tcPr>
            <w:tcW w:w="1951" w:type="dxa"/>
            <w:vMerge/>
          </w:tcPr>
          <w:p w14:paraId="49AA4656" w14:textId="77777777" w:rsidR="005F3593" w:rsidRPr="008811BE" w:rsidRDefault="005F3593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24592311" w14:textId="77777777" w:rsidR="005F3593" w:rsidRPr="008811BE" w:rsidRDefault="005F3593" w:rsidP="00C15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E23AC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881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14:paraId="0AA30424" w14:textId="77777777" w:rsidR="005F3593" w:rsidRPr="008811BE" w:rsidRDefault="005F3593" w:rsidP="00C1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дотримуватися вимог охорони праці</w:t>
            </w:r>
          </w:p>
        </w:tc>
        <w:tc>
          <w:tcPr>
            <w:tcW w:w="2982" w:type="dxa"/>
          </w:tcPr>
          <w:p w14:paraId="2AE29F10" w14:textId="77777777" w:rsidR="005F3593" w:rsidRPr="008811BE" w:rsidRDefault="005F3593" w:rsidP="00C151A1">
            <w:pPr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вимоги охорони праці при виконанні ручного дугового, плазмового та газового зварювання і наплавлення у всіх просторових положеннях шва, особливо відповідальних і складних деталей, вузлів, апаратів, трубопроводів, будівельних і технологічних конструкцій з різних сталей, чавуну, кольорових металів і сплавів, призначених для роботи під будь-якими видами навантаження.</w:t>
            </w:r>
          </w:p>
        </w:tc>
        <w:tc>
          <w:tcPr>
            <w:tcW w:w="2835" w:type="dxa"/>
          </w:tcPr>
          <w:p w14:paraId="52FCF550" w14:textId="77777777" w:rsidR="005F3593" w:rsidRPr="008811BE" w:rsidRDefault="005F3593" w:rsidP="001C3C99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дотримуватися вимог охорони праці при виконанні ручного дугового, плазмового та газового зварювання і наплавлення у всіх просторових положеннях шва, особливо відповідальних і складних деталей, вузлів, апаратів, трубопроводів, будівельних і технологічних конструкцій з різних сталей, чавуну, кольорових металів і сплавів, призначених для роботи під будь-якими видами навантаження.</w:t>
            </w:r>
          </w:p>
        </w:tc>
      </w:tr>
      <w:tr w:rsidR="0022307F" w:rsidRPr="008811BE" w14:paraId="6F8FFFA9" w14:textId="77777777" w:rsidTr="00A54674">
        <w:tc>
          <w:tcPr>
            <w:tcW w:w="1951" w:type="dxa"/>
          </w:tcPr>
          <w:p w14:paraId="5A144C75" w14:textId="77777777" w:rsidR="0022307F" w:rsidRPr="008811BE" w:rsidRDefault="0022307F" w:rsidP="001C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17 Виконувати кисневе і плазмове різання та електродугове повітряне стругання особливо складних деталей з високолегованих сталей, кольорових металів і сплавів у всіх просторових положеннях</w:t>
            </w:r>
          </w:p>
        </w:tc>
        <w:tc>
          <w:tcPr>
            <w:tcW w:w="2121" w:type="dxa"/>
          </w:tcPr>
          <w:p w14:paraId="57C5FCC5" w14:textId="77777777" w:rsidR="0022307F" w:rsidRPr="008811BE" w:rsidRDefault="0022307F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E23A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  <w:r w:rsidRPr="00881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17EEA5B" w14:textId="77777777" w:rsidR="0022307F" w:rsidRPr="008811BE" w:rsidRDefault="0022307F" w:rsidP="00C15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виконувати плазмове та кисневе різання металів в усіх просторових положеннях</w:t>
            </w:r>
          </w:p>
          <w:p w14:paraId="5CF18843" w14:textId="77777777" w:rsidR="0022307F" w:rsidRPr="008811BE" w:rsidRDefault="0022307F" w:rsidP="00C1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виконувати повітряно-дугове стругання металу графітовим електродом </w:t>
            </w:r>
            <w:r w:rsidR="003E624E" w:rsidRPr="008811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(83)</w:t>
            </w:r>
          </w:p>
        </w:tc>
        <w:tc>
          <w:tcPr>
            <w:tcW w:w="2982" w:type="dxa"/>
          </w:tcPr>
          <w:p w14:paraId="39055F10" w14:textId="77777777" w:rsidR="0022307F" w:rsidRPr="008811BE" w:rsidRDefault="0022307F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роботи плазмового, кисневого різання металу, повітряно-дугового різання; </w:t>
            </w:r>
          </w:p>
          <w:p w14:paraId="1E1CB1CC" w14:textId="77777777" w:rsidR="0022307F" w:rsidRPr="008811BE" w:rsidRDefault="0022307F" w:rsidP="00C151A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безпеки та охорони праці;</w:t>
            </w:r>
          </w:p>
          <w:p w14:paraId="4DDD8F70" w14:textId="77777777" w:rsidR="002B2026" w:rsidRDefault="0022307F" w:rsidP="002B2026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підбору й налаштування відповідного обладнання;</w:t>
            </w:r>
          </w:p>
          <w:p w14:paraId="47D49B98" w14:textId="77777777" w:rsidR="0022307F" w:rsidRPr="008811BE" w:rsidRDefault="0022307F" w:rsidP="00C151A1">
            <w:pPr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особливості регулювання потужності й швидкості різання залежно від типу.</w:t>
            </w:r>
          </w:p>
        </w:tc>
        <w:tc>
          <w:tcPr>
            <w:tcW w:w="2835" w:type="dxa"/>
          </w:tcPr>
          <w:p w14:paraId="4262033D" w14:textId="77777777" w:rsidR="0022307F" w:rsidRPr="008811BE" w:rsidRDefault="0022307F" w:rsidP="00C151A1">
            <w:pPr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8"/>
              </w:rPr>
            </w:pPr>
            <w:r w:rsidRPr="008811BE">
              <w:rPr>
                <w:rFonts w:ascii="Times New Roman" w:hAnsi="Times New Roman" w:cs="Times New Roman"/>
                <w:sz w:val="24"/>
                <w:szCs w:val="24"/>
              </w:rPr>
              <w:t>виконувати складні операції кисневого і плазмового різання, а також електродугового повітряного стругання на високолегованих сталях, кольорових металах і сплавах у будь-якому положенні</w:t>
            </w:r>
            <w:r w:rsidRPr="008811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8"/>
              </w:rPr>
              <w:t>.</w:t>
            </w:r>
          </w:p>
          <w:p w14:paraId="45232003" w14:textId="77777777" w:rsidR="0022307F" w:rsidRPr="008811BE" w:rsidRDefault="0022307F" w:rsidP="00C151A1">
            <w:pPr>
              <w:spacing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4FD7CE" w14:textId="77777777" w:rsidR="00704122" w:rsidRDefault="007041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16B268" w14:textId="77777777" w:rsidR="00704122" w:rsidRDefault="007041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DC71EF2" w14:textId="72D49C96" w:rsidR="003E644B" w:rsidRPr="008811BE" w:rsidRDefault="00B72AB5" w:rsidP="000774A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Pr="008811BE">
        <w:rPr>
          <w:rFonts w:ascii="Times New Roman" w:eastAsia="Times New Roman" w:hAnsi="Times New Roman" w:cs="Times New Roman"/>
          <w:b/>
          <w:sz w:val="28"/>
          <w:szCs w:val="28"/>
        </w:rPr>
        <w:t>ЕРЕЛІК ОСНОВНИХ ЗАСОБІВ НАВЧАННЯ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99"/>
        <w:gridCol w:w="4565"/>
        <w:gridCol w:w="283"/>
        <w:gridCol w:w="1701"/>
        <w:gridCol w:w="1772"/>
      </w:tblGrid>
      <w:tr w:rsidR="00194E60" w:rsidRPr="00704122" w14:paraId="6416AFBB" w14:textId="77777777" w:rsidTr="0092653C">
        <w:tc>
          <w:tcPr>
            <w:tcW w:w="836" w:type="dxa"/>
            <w:vMerge w:val="restart"/>
          </w:tcPr>
          <w:p w14:paraId="7AFAE840" w14:textId="77777777" w:rsidR="00194E60" w:rsidRPr="00704122" w:rsidRDefault="00194E60" w:rsidP="00E42052">
            <w:pPr>
              <w:pStyle w:val="1"/>
              <w:keepNext w:val="0"/>
              <w:keepLines w:val="0"/>
              <w:spacing w:before="0" w:after="0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" w:name="_heading=h.a7fpb8zbpo3n" w:colFirst="0" w:colLast="0"/>
            <w:bookmarkEnd w:id="2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№ з/п</w:t>
            </w:r>
          </w:p>
        </w:tc>
        <w:tc>
          <w:tcPr>
            <w:tcW w:w="5118" w:type="dxa"/>
            <w:vMerge w:val="restart"/>
            <w:vAlign w:val="center"/>
          </w:tcPr>
          <w:p w14:paraId="06ACE440" w14:textId="77777777" w:rsidR="00194E60" w:rsidRPr="00704122" w:rsidRDefault="00194E60" w:rsidP="00194E60">
            <w:pPr>
              <w:pStyle w:val="1"/>
              <w:keepNext w:val="0"/>
              <w:keepLines w:val="0"/>
              <w:spacing w:before="0" w:after="0"/>
              <w:ind w:left="-6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Найменування</w:t>
            </w:r>
          </w:p>
        </w:tc>
        <w:tc>
          <w:tcPr>
            <w:tcW w:w="3793" w:type="dxa"/>
            <w:gridSpan w:val="3"/>
          </w:tcPr>
          <w:p w14:paraId="31BD2E9D" w14:textId="77777777" w:rsidR="00194E60" w:rsidRPr="00704122" w:rsidRDefault="00194E60" w:rsidP="00E42052">
            <w:pPr>
              <w:pStyle w:val="1"/>
              <w:keepNext w:val="0"/>
              <w:keepLines w:val="0"/>
              <w:spacing w:before="0" w:after="0"/>
              <w:ind w:left="-6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Кількість на групу</w:t>
            </w:r>
          </w:p>
          <w:p w14:paraId="41B1FBD3" w14:textId="77777777" w:rsidR="00194E60" w:rsidRPr="00704122" w:rsidRDefault="00194E60" w:rsidP="00E42052">
            <w:pPr>
              <w:pStyle w:val="1"/>
              <w:keepNext w:val="0"/>
              <w:keepLines w:val="0"/>
              <w:spacing w:before="0" w:after="0"/>
              <w:ind w:left="-6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15 </w:t>
            </w: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чол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94E60" w:rsidRPr="00704122" w14:paraId="1AF00C1B" w14:textId="77777777" w:rsidTr="0092653C">
        <w:tc>
          <w:tcPr>
            <w:tcW w:w="836" w:type="dxa"/>
            <w:vMerge/>
          </w:tcPr>
          <w:p w14:paraId="55609038" w14:textId="77777777" w:rsidR="00194E60" w:rsidRPr="00704122" w:rsidRDefault="00194E6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18" w:type="dxa"/>
            <w:vMerge/>
          </w:tcPr>
          <w:p w14:paraId="748994C6" w14:textId="77777777" w:rsidR="00194E60" w:rsidRPr="00704122" w:rsidRDefault="00194E6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</w:tcPr>
          <w:p w14:paraId="5D1D675D" w14:textId="77777777" w:rsidR="00194E60" w:rsidRPr="00704122" w:rsidRDefault="00194E60" w:rsidP="00194E60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Для індивідуального користування</w:t>
            </w:r>
          </w:p>
        </w:tc>
        <w:tc>
          <w:tcPr>
            <w:tcW w:w="1793" w:type="dxa"/>
          </w:tcPr>
          <w:p w14:paraId="4C13494E" w14:textId="77777777" w:rsidR="00194E60" w:rsidRPr="00704122" w:rsidRDefault="00194E60" w:rsidP="00E42052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Для групового користування</w:t>
            </w:r>
          </w:p>
        </w:tc>
      </w:tr>
      <w:tr w:rsidR="00194E60" w:rsidRPr="00704122" w14:paraId="7F96D729" w14:textId="77777777" w:rsidTr="00E42052">
        <w:tc>
          <w:tcPr>
            <w:tcW w:w="836" w:type="dxa"/>
            <w:vAlign w:val="center"/>
          </w:tcPr>
          <w:p w14:paraId="060D2853" w14:textId="77777777" w:rsidR="00194E60" w:rsidRPr="00704122" w:rsidRDefault="00194E60" w:rsidP="00E42052">
            <w:pPr>
              <w:ind w:left="60" w:hanging="6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8911" w:type="dxa"/>
            <w:gridSpan w:val="4"/>
          </w:tcPr>
          <w:p w14:paraId="41D0BAB0" w14:textId="77777777" w:rsidR="00194E60" w:rsidRPr="00704122" w:rsidRDefault="00194E60">
            <w:pPr>
              <w:jc w:val="both"/>
              <w:rPr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Обладнання</w:t>
            </w:r>
          </w:p>
        </w:tc>
      </w:tr>
      <w:tr w:rsidR="00194E60" w:rsidRPr="00704122" w14:paraId="452F1A6B" w14:textId="77777777" w:rsidTr="0092653C">
        <w:tc>
          <w:tcPr>
            <w:tcW w:w="836" w:type="dxa"/>
          </w:tcPr>
          <w:p w14:paraId="58C94F4E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1.1.                     </w:t>
            </w:r>
          </w:p>
        </w:tc>
        <w:tc>
          <w:tcPr>
            <w:tcW w:w="5401" w:type="dxa"/>
            <w:gridSpan w:val="2"/>
          </w:tcPr>
          <w:p w14:paraId="3DF456A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Пост ручного дугового зварювання</w:t>
            </w:r>
          </w:p>
        </w:tc>
        <w:tc>
          <w:tcPr>
            <w:tcW w:w="1717" w:type="dxa"/>
          </w:tcPr>
          <w:p w14:paraId="61AD0D0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6DA710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0B4968FE" w14:textId="77777777" w:rsidTr="0092653C">
        <w:tc>
          <w:tcPr>
            <w:tcW w:w="836" w:type="dxa"/>
          </w:tcPr>
          <w:p w14:paraId="3B1564E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1.2.                     </w:t>
            </w:r>
          </w:p>
        </w:tc>
        <w:tc>
          <w:tcPr>
            <w:tcW w:w="5401" w:type="dxa"/>
            <w:gridSpan w:val="2"/>
          </w:tcPr>
          <w:p w14:paraId="3ECC7FDB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Трансформатор зварювальний</w:t>
            </w:r>
          </w:p>
        </w:tc>
        <w:tc>
          <w:tcPr>
            <w:tcW w:w="1717" w:type="dxa"/>
          </w:tcPr>
          <w:p w14:paraId="4651C62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4A2BBEF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259B483C" w14:textId="77777777" w:rsidTr="0092653C">
        <w:tc>
          <w:tcPr>
            <w:tcW w:w="836" w:type="dxa"/>
          </w:tcPr>
          <w:p w14:paraId="1A4D7D4A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1.3.                     </w:t>
            </w:r>
          </w:p>
        </w:tc>
        <w:tc>
          <w:tcPr>
            <w:tcW w:w="5401" w:type="dxa"/>
            <w:gridSpan w:val="2"/>
          </w:tcPr>
          <w:p w14:paraId="29CC4F62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Випрямляч зварювальний</w:t>
            </w:r>
          </w:p>
        </w:tc>
        <w:tc>
          <w:tcPr>
            <w:tcW w:w="1717" w:type="dxa"/>
          </w:tcPr>
          <w:p w14:paraId="1E0E31B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21967F3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198069D3" w14:textId="77777777" w:rsidTr="0092653C">
        <w:tc>
          <w:tcPr>
            <w:tcW w:w="836" w:type="dxa"/>
          </w:tcPr>
          <w:p w14:paraId="512EE4D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1.4.                     </w:t>
            </w:r>
          </w:p>
        </w:tc>
        <w:tc>
          <w:tcPr>
            <w:tcW w:w="5401" w:type="dxa"/>
            <w:gridSpan w:val="2"/>
          </w:tcPr>
          <w:p w14:paraId="0F0CD030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Пост для зварювання в захисних газах</w:t>
            </w:r>
          </w:p>
        </w:tc>
        <w:tc>
          <w:tcPr>
            <w:tcW w:w="1717" w:type="dxa"/>
          </w:tcPr>
          <w:p w14:paraId="799B85FE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E70693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194E60" w:rsidRPr="00704122" w14:paraId="14CDECC6" w14:textId="77777777" w:rsidTr="0092653C">
        <w:tc>
          <w:tcPr>
            <w:tcW w:w="836" w:type="dxa"/>
            <w:vAlign w:val="center"/>
          </w:tcPr>
          <w:p w14:paraId="6E688224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5401" w:type="dxa"/>
            <w:gridSpan w:val="2"/>
          </w:tcPr>
          <w:p w14:paraId="3A558BA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Напівавтомат для дугового зварювання та наплавлення в захисних газах</w:t>
            </w:r>
          </w:p>
        </w:tc>
        <w:tc>
          <w:tcPr>
            <w:tcW w:w="1717" w:type="dxa"/>
            <w:vAlign w:val="center"/>
          </w:tcPr>
          <w:p w14:paraId="7EDB40C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  <w:vAlign w:val="center"/>
          </w:tcPr>
          <w:p w14:paraId="3C5144E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504D2E99" w14:textId="77777777" w:rsidTr="0092653C">
        <w:tc>
          <w:tcPr>
            <w:tcW w:w="836" w:type="dxa"/>
          </w:tcPr>
          <w:p w14:paraId="3B013601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1.6.                     </w:t>
            </w:r>
          </w:p>
        </w:tc>
        <w:tc>
          <w:tcPr>
            <w:tcW w:w="5401" w:type="dxa"/>
            <w:gridSpan w:val="2"/>
          </w:tcPr>
          <w:p w14:paraId="3881A88B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Обмежувач напруги не робочого ходу</w:t>
            </w:r>
          </w:p>
        </w:tc>
        <w:tc>
          <w:tcPr>
            <w:tcW w:w="1717" w:type="dxa"/>
          </w:tcPr>
          <w:p w14:paraId="612BB0B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4273C9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43330361" w14:textId="77777777" w:rsidTr="0092653C">
        <w:tc>
          <w:tcPr>
            <w:tcW w:w="836" w:type="dxa"/>
          </w:tcPr>
          <w:p w14:paraId="3C017C1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1.7.                     </w:t>
            </w:r>
          </w:p>
        </w:tc>
        <w:tc>
          <w:tcPr>
            <w:tcW w:w="5401" w:type="dxa"/>
            <w:gridSpan w:val="2"/>
          </w:tcPr>
          <w:p w14:paraId="2001AC3D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Стабілізатори горіння дуги</w:t>
            </w:r>
          </w:p>
        </w:tc>
        <w:tc>
          <w:tcPr>
            <w:tcW w:w="1717" w:type="dxa"/>
          </w:tcPr>
          <w:p w14:paraId="7B3950A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0D76B0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694CD7BD" w14:textId="77777777" w:rsidTr="0092653C">
        <w:tc>
          <w:tcPr>
            <w:tcW w:w="836" w:type="dxa"/>
          </w:tcPr>
          <w:p w14:paraId="17156D6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1.8.                     </w:t>
            </w:r>
          </w:p>
        </w:tc>
        <w:tc>
          <w:tcPr>
            <w:tcW w:w="5401" w:type="dxa"/>
            <w:gridSpan w:val="2"/>
          </w:tcPr>
          <w:p w14:paraId="2C1358CC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Монтажний стіл</w:t>
            </w:r>
          </w:p>
        </w:tc>
        <w:tc>
          <w:tcPr>
            <w:tcW w:w="1717" w:type="dxa"/>
          </w:tcPr>
          <w:p w14:paraId="7D42430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72134BB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18DFEE60" w14:textId="77777777" w:rsidTr="0092653C">
        <w:tc>
          <w:tcPr>
            <w:tcW w:w="836" w:type="dxa"/>
          </w:tcPr>
          <w:p w14:paraId="43FD5E47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1.9.                     </w:t>
            </w:r>
          </w:p>
        </w:tc>
        <w:tc>
          <w:tcPr>
            <w:tcW w:w="5401" w:type="dxa"/>
            <w:gridSpan w:val="2"/>
          </w:tcPr>
          <w:p w14:paraId="6A16A3DB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Стіл зварника неповоротний</w:t>
            </w:r>
          </w:p>
        </w:tc>
        <w:tc>
          <w:tcPr>
            <w:tcW w:w="1717" w:type="dxa"/>
          </w:tcPr>
          <w:p w14:paraId="0198EF2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31ADEB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00E1C629" w14:textId="77777777" w:rsidTr="0092653C">
        <w:tc>
          <w:tcPr>
            <w:tcW w:w="836" w:type="dxa"/>
          </w:tcPr>
          <w:p w14:paraId="61C8A58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1.10.                </w:t>
            </w:r>
          </w:p>
        </w:tc>
        <w:tc>
          <w:tcPr>
            <w:tcW w:w="5401" w:type="dxa"/>
            <w:gridSpan w:val="2"/>
          </w:tcPr>
          <w:p w14:paraId="6982FEE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Генератор ацетиленовий</w:t>
            </w:r>
          </w:p>
        </w:tc>
        <w:tc>
          <w:tcPr>
            <w:tcW w:w="1717" w:type="dxa"/>
          </w:tcPr>
          <w:p w14:paraId="617A2CC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27158D7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2ADCC96A" w14:textId="77777777" w:rsidTr="0092653C">
        <w:tc>
          <w:tcPr>
            <w:tcW w:w="836" w:type="dxa"/>
          </w:tcPr>
          <w:p w14:paraId="707BCCE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1.11.                </w:t>
            </w:r>
          </w:p>
        </w:tc>
        <w:tc>
          <w:tcPr>
            <w:tcW w:w="5401" w:type="dxa"/>
            <w:gridSpan w:val="2"/>
          </w:tcPr>
          <w:p w14:paraId="587010EF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Різаки (різні) інжекторні універсальні</w:t>
            </w:r>
          </w:p>
        </w:tc>
        <w:tc>
          <w:tcPr>
            <w:tcW w:w="1717" w:type="dxa"/>
          </w:tcPr>
          <w:p w14:paraId="5E467890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08C210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1D223366" w14:textId="77777777" w:rsidTr="0092653C">
        <w:tc>
          <w:tcPr>
            <w:tcW w:w="836" w:type="dxa"/>
          </w:tcPr>
          <w:p w14:paraId="7327AB3D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1.12.                </w:t>
            </w:r>
          </w:p>
        </w:tc>
        <w:tc>
          <w:tcPr>
            <w:tcW w:w="5401" w:type="dxa"/>
            <w:gridSpan w:val="2"/>
          </w:tcPr>
          <w:p w14:paraId="53E14B2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Набір мундштуків для різаків</w:t>
            </w:r>
          </w:p>
        </w:tc>
        <w:tc>
          <w:tcPr>
            <w:tcW w:w="1717" w:type="dxa"/>
          </w:tcPr>
          <w:p w14:paraId="050D0B1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06EFE6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1EAEA1D0" w14:textId="77777777" w:rsidTr="0092653C">
        <w:tc>
          <w:tcPr>
            <w:tcW w:w="836" w:type="dxa"/>
          </w:tcPr>
          <w:p w14:paraId="441A8734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1.13.                </w:t>
            </w:r>
          </w:p>
        </w:tc>
        <w:tc>
          <w:tcPr>
            <w:tcW w:w="5401" w:type="dxa"/>
            <w:gridSpan w:val="2"/>
          </w:tcPr>
          <w:p w14:paraId="48C1A3BE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Балони сталеві середньог</w:t>
            </w:r>
            <w:r w:rsidR="00A54B2A"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 об’єму для газів (вуглекислий газ</w:t>
            </w: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17" w:type="dxa"/>
          </w:tcPr>
          <w:p w14:paraId="47B37F4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C27673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1F137161" w14:textId="77777777" w:rsidTr="0092653C">
        <w:tc>
          <w:tcPr>
            <w:tcW w:w="836" w:type="dxa"/>
          </w:tcPr>
          <w:p w14:paraId="2C826854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1.14.                </w:t>
            </w:r>
          </w:p>
        </w:tc>
        <w:tc>
          <w:tcPr>
            <w:tcW w:w="5401" w:type="dxa"/>
            <w:gridSpan w:val="2"/>
          </w:tcPr>
          <w:p w14:paraId="21E9281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Балони сталеві середнього об’єму для газів (суміш)</w:t>
            </w:r>
          </w:p>
        </w:tc>
        <w:tc>
          <w:tcPr>
            <w:tcW w:w="1717" w:type="dxa"/>
          </w:tcPr>
          <w:p w14:paraId="08B408C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7DC2390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05C90AE6" w14:textId="77777777" w:rsidTr="0092653C">
        <w:tc>
          <w:tcPr>
            <w:tcW w:w="836" w:type="dxa"/>
          </w:tcPr>
          <w:p w14:paraId="47F15EFE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1.15.                </w:t>
            </w:r>
          </w:p>
        </w:tc>
        <w:tc>
          <w:tcPr>
            <w:tcW w:w="5401" w:type="dxa"/>
            <w:gridSpan w:val="2"/>
          </w:tcPr>
          <w:p w14:paraId="11D61E6D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Балони сталеві середнього об’єму для газів (горючі гази)</w:t>
            </w:r>
          </w:p>
        </w:tc>
        <w:tc>
          <w:tcPr>
            <w:tcW w:w="1717" w:type="dxa"/>
          </w:tcPr>
          <w:p w14:paraId="5E5A018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DF89DC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0DA7D20D" w14:textId="77777777" w:rsidTr="0092653C">
        <w:tc>
          <w:tcPr>
            <w:tcW w:w="836" w:type="dxa"/>
          </w:tcPr>
          <w:p w14:paraId="0CB3D0D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1.16.                </w:t>
            </w:r>
          </w:p>
        </w:tc>
        <w:tc>
          <w:tcPr>
            <w:tcW w:w="5401" w:type="dxa"/>
            <w:gridSpan w:val="2"/>
          </w:tcPr>
          <w:p w14:paraId="696016FB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Балони сталеві середнього об’єму для газів (кисень)</w:t>
            </w:r>
          </w:p>
        </w:tc>
        <w:tc>
          <w:tcPr>
            <w:tcW w:w="1717" w:type="dxa"/>
          </w:tcPr>
          <w:p w14:paraId="265E889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3AA771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25C7EDD4" w14:textId="77777777" w:rsidTr="0092653C">
        <w:tc>
          <w:tcPr>
            <w:tcW w:w="836" w:type="dxa"/>
          </w:tcPr>
          <w:p w14:paraId="7A31F9A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1.17.                </w:t>
            </w:r>
          </w:p>
        </w:tc>
        <w:tc>
          <w:tcPr>
            <w:tcW w:w="5401" w:type="dxa"/>
            <w:gridSpan w:val="2"/>
          </w:tcPr>
          <w:p w14:paraId="6A42D5E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Бензорізальний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апарат</w:t>
            </w:r>
          </w:p>
        </w:tc>
        <w:tc>
          <w:tcPr>
            <w:tcW w:w="1717" w:type="dxa"/>
          </w:tcPr>
          <w:p w14:paraId="2114EA2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A673E2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7C3101C6" w14:textId="77777777" w:rsidTr="0092653C">
        <w:tc>
          <w:tcPr>
            <w:tcW w:w="836" w:type="dxa"/>
          </w:tcPr>
          <w:p w14:paraId="01FBB66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1.18.                </w:t>
            </w:r>
          </w:p>
        </w:tc>
        <w:tc>
          <w:tcPr>
            <w:tcW w:w="5401" w:type="dxa"/>
            <w:gridSpan w:val="2"/>
          </w:tcPr>
          <w:p w14:paraId="309280B0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Гасорізальний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апарат</w:t>
            </w:r>
          </w:p>
        </w:tc>
        <w:tc>
          <w:tcPr>
            <w:tcW w:w="1717" w:type="dxa"/>
          </w:tcPr>
          <w:p w14:paraId="7F5FBAE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6920E0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0E4B6F4B" w14:textId="77777777" w:rsidTr="0092653C">
        <w:tc>
          <w:tcPr>
            <w:tcW w:w="836" w:type="dxa"/>
          </w:tcPr>
          <w:p w14:paraId="7F1E03F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1.19.                </w:t>
            </w:r>
          </w:p>
        </w:tc>
        <w:tc>
          <w:tcPr>
            <w:tcW w:w="5401" w:type="dxa"/>
            <w:gridSpan w:val="2"/>
          </w:tcPr>
          <w:p w14:paraId="3D8AD81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Компресор</w:t>
            </w:r>
          </w:p>
        </w:tc>
        <w:tc>
          <w:tcPr>
            <w:tcW w:w="1717" w:type="dxa"/>
          </w:tcPr>
          <w:p w14:paraId="129107E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0EA0EE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24FCBFE3" w14:textId="77777777" w:rsidTr="0092653C">
        <w:tc>
          <w:tcPr>
            <w:tcW w:w="836" w:type="dxa"/>
          </w:tcPr>
          <w:p w14:paraId="7EF957E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1.20.                </w:t>
            </w:r>
          </w:p>
        </w:tc>
        <w:tc>
          <w:tcPr>
            <w:tcW w:w="5401" w:type="dxa"/>
            <w:gridSpan w:val="2"/>
          </w:tcPr>
          <w:p w14:paraId="3EAD1F1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Різак для повітряно-плазмового різання</w:t>
            </w:r>
          </w:p>
        </w:tc>
        <w:tc>
          <w:tcPr>
            <w:tcW w:w="1717" w:type="dxa"/>
          </w:tcPr>
          <w:p w14:paraId="128E92C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02A23CA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0046F512" w14:textId="77777777" w:rsidTr="0092653C">
        <w:tc>
          <w:tcPr>
            <w:tcW w:w="836" w:type="dxa"/>
          </w:tcPr>
          <w:p w14:paraId="0F5A2151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1.21.                </w:t>
            </w:r>
          </w:p>
        </w:tc>
        <w:tc>
          <w:tcPr>
            <w:tcW w:w="5401" w:type="dxa"/>
            <w:gridSpan w:val="2"/>
          </w:tcPr>
          <w:p w14:paraId="0FBCCD3C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Плазморізальний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апарат для ручного різання (плазмотрон) ППР</w:t>
            </w:r>
          </w:p>
        </w:tc>
        <w:tc>
          <w:tcPr>
            <w:tcW w:w="1717" w:type="dxa"/>
          </w:tcPr>
          <w:p w14:paraId="591A421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F66A7F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076977B5" w14:textId="77777777" w:rsidTr="0092653C">
        <w:tc>
          <w:tcPr>
            <w:tcW w:w="836" w:type="dxa"/>
          </w:tcPr>
          <w:p w14:paraId="3D345F7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1.22.                </w:t>
            </w:r>
          </w:p>
        </w:tc>
        <w:tc>
          <w:tcPr>
            <w:tcW w:w="5401" w:type="dxa"/>
            <w:gridSpan w:val="2"/>
          </w:tcPr>
          <w:p w14:paraId="1D3E833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Установка для плазмового різання</w:t>
            </w:r>
          </w:p>
        </w:tc>
        <w:tc>
          <w:tcPr>
            <w:tcW w:w="1717" w:type="dxa"/>
          </w:tcPr>
          <w:p w14:paraId="023BAA7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606A15E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493DB705" w14:textId="77777777" w:rsidTr="0092653C">
        <w:tc>
          <w:tcPr>
            <w:tcW w:w="836" w:type="dxa"/>
          </w:tcPr>
          <w:p w14:paraId="74221C17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1.23.                </w:t>
            </w:r>
          </w:p>
        </w:tc>
        <w:tc>
          <w:tcPr>
            <w:tcW w:w="5401" w:type="dxa"/>
            <w:gridSpan w:val="2"/>
          </w:tcPr>
          <w:p w14:paraId="5B9C872E" w14:textId="77777777" w:rsidR="00194E60" w:rsidRPr="00704122" w:rsidRDefault="00194E60" w:rsidP="00E4205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Установка для плазмового зварювання</w:t>
            </w:r>
          </w:p>
        </w:tc>
        <w:tc>
          <w:tcPr>
            <w:tcW w:w="1717" w:type="dxa"/>
          </w:tcPr>
          <w:p w14:paraId="1EFACE0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16BF702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3BE1C06F" w14:textId="77777777" w:rsidTr="0092653C">
        <w:tc>
          <w:tcPr>
            <w:tcW w:w="836" w:type="dxa"/>
          </w:tcPr>
          <w:p w14:paraId="5FA31F8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1.24.                </w:t>
            </w:r>
          </w:p>
        </w:tc>
        <w:tc>
          <w:tcPr>
            <w:tcW w:w="5401" w:type="dxa"/>
            <w:gridSpan w:val="2"/>
          </w:tcPr>
          <w:p w14:paraId="0FFD0FF4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Машина кисневого різання (переносна)</w:t>
            </w:r>
          </w:p>
        </w:tc>
        <w:tc>
          <w:tcPr>
            <w:tcW w:w="1717" w:type="dxa"/>
          </w:tcPr>
          <w:p w14:paraId="7A59C6E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6131504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16203E8D" w14:textId="77777777" w:rsidTr="0092653C">
        <w:tc>
          <w:tcPr>
            <w:tcW w:w="836" w:type="dxa"/>
          </w:tcPr>
          <w:p w14:paraId="5EA039D7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1.25.                </w:t>
            </w:r>
          </w:p>
        </w:tc>
        <w:tc>
          <w:tcPr>
            <w:tcW w:w="5401" w:type="dxa"/>
            <w:gridSpan w:val="2"/>
          </w:tcPr>
          <w:p w14:paraId="43D7CCF0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Редуктор кисневий балонний</w:t>
            </w:r>
          </w:p>
        </w:tc>
        <w:tc>
          <w:tcPr>
            <w:tcW w:w="1717" w:type="dxa"/>
          </w:tcPr>
          <w:p w14:paraId="48DDF93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06AF822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1A54961A" w14:textId="77777777" w:rsidTr="0092653C">
        <w:tc>
          <w:tcPr>
            <w:tcW w:w="836" w:type="dxa"/>
          </w:tcPr>
          <w:p w14:paraId="6E0C65C9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1.26.                </w:t>
            </w:r>
          </w:p>
        </w:tc>
        <w:tc>
          <w:tcPr>
            <w:tcW w:w="5401" w:type="dxa"/>
            <w:gridSpan w:val="2"/>
          </w:tcPr>
          <w:p w14:paraId="6CA9C38E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Редуктор  балонний для суміші</w:t>
            </w:r>
          </w:p>
        </w:tc>
        <w:tc>
          <w:tcPr>
            <w:tcW w:w="1717" w:type="dxa"/>
          </w:tcPr>
          <w:p w14:paraId="47C0226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0F3F6E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533B164F" w14:textId="77777777" w:rsidTr="0092653C">
        <w:tc>
          <w:tcPr>
            <w:tcW w:w="836" w:type="dxa"/>
          </w:tcPr>
          <w:p w14:paraId="3A0F192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1.27.                </w:t>
            </w:r>
          </w:p>
        </w:tc>
        <w:tc>
          <w:tcPr>
            <w:tcW w:w="5401" w:type="dxa"/>
            <w:gridSpan w:val="2"/>
          </w:tcPr>
          <w:p w14:paraId="70456986" w14:textId="77777777" w:rsidR="00194E60" w:rsidRPr="00704122" w:rsidRDefault="00194E60" w:rsidP="00E4205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Редуктор ацетиленовий</w:t>
            </w:r>
          </w:p>
        </w:tc>
        <w:tc>
          <w:tcPr>
            <w:tcW w:w="1717" w:type="dxa"/>
          </w:tcPr>
          <w:p w14:paraId="31EE30E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19D6745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65137354" w14:textId="77777777" w:rsidTr="0092653C">
        <w:tc>
          <w:tcPr>
            <w:tcW w:w="836" w:type="dxa"/>
          </w:tcPr>
          <w:p w14:paraId="1CD3BE9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1.28.                </w:t>
            </w:r>
          </w:p>
        </w:tc>
        <w:tc>
          <w:tcPr>
            <w:tcW w:w="5401" w:type="dxa"/>
            <w:gridSpan w:val="2"/>
          </w:tcPr>
          <w:p w14:paraId="0242DA22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Редуктор для вуглекислого газу з витратоміром і підігрівачем</w:t>
            </w:r>
          </w:p>
        </w:tc>
        <w:tc>
          <w:tcPr>
            <w:tcW w:w="1717" w:type="dxa"/>
          </w:tcPr>
          <w:p w14:paraId="59B6FDD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C347FB0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5EE9A812" w14:textId="77777777" w:rsidTr="0092653C">
        <w:tc>
          <w:tcPr>
            <w:tcW w:w="836" w:type="dxa"/>
          </w:tcPr>
          <w:p w14:paraId="363C490A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1.29.                </w:t>
            </w:r>
          </w:p>
        </w:tc>
        <w:tc>
          <w:tcPr>
            <w:tcW w:w="5401" w:type="dxa"/>
            <w:gridSpan w:val="2"/>
          </w:tcPr>
          <w:p w14:paraId="41CAD13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Візок для транспортування балонів</w:t>
            </w:r>
          </w:p>
        </w:tc>
        <w:tc>
          <w:tcPr>
            <w:tcW w:w="1717" w:type="dxa"/>
          </w:tcPr>
          <w:p w14:paraId="1CC8D08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EF4583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212CE44F" w14:textId="77777777" w:rsidTr="0092653C">
        <w:tc>
          <w:tcPr>
            <w:tcW w:w="836" w:type="dxa"/>
          </w:tcPr>
          <w:p w14:paraId="44E1B62C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1.30.                </w:t>
            </w:r>
          </w:p>
        </w:tc>
        <w:tc>
          <w:tcPr>
            <w:tcW w:w="5401" w:type="dxa"/>
            <w:gridSpan w:val="2"/>
          </w:tcPr>
          <w:p w14:paraId="2216849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Шліфувально-</w:t>
            </w: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обдирочний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верстат</w:t>
            </w:r>
          </w:p>
        </w:tc>
        <w:tc>
          <w:tcPr>
            <w:tcW w:w="1717" w:type="dxa"/>
          </w:tcPr>
          <w:p w14:paraId="54E936B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1E534F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2E819A73" w14:textId="77777777" w:rsidTr="0092653C">
        <w:tc>
          <w:tcPr>
            <w:tcW w:w="836" w:type="dxa"/>
          </w:tcPr>
          <w:p w14:paraId="523F6D9C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1.31.                </w:t>
            </w:r>
          </w:p>
        </w:tc>
        <w:tc>
          <w:tcPr>
            <w:tcW w:w="5401" w:type="dxa"/>
            <w:gridSpan w:val="2"/>
          </w:tcPr>
          <w:p w14:paraId="665CDB60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Гільйотинні ножиці</w:t>
            </w:r>
          </w:p>
        </w:tc>
        <w:tc>
          <w:tcPr>
            <w:tcW w:w="1717" w:type="dxa"/>
          </w:tcPr>
          <w:p w14:paraId="1358ECA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57CC43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04879296" w14:textId="77777777" w:rsidTr="0092653C">
        <w:tc>
          <w:tcPr>
            <w:tcW w:w="836" w:type="dxa"/>
          </w:tcPr>
          <w:p w14:paraId="3D0F0764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1.32.                </w:t>
            </w:r>
          </w:p>
        </w:tc>
        <w:tc>
          <w:tcPr>
            <w:tcW w:w="5401" w:type="dxa"/>
            <w:gridSpan w:val="2"/>
          </w:tcPr>
          <w:p w14:paraId="049B6A7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Свердлильний верстат</w:t>
            </w:r>
          </w:p>
        </w:tc>
        <w:tc>
          <w:tcPr>
            <w:tcW w:w="1717" w:type="dxa"/>
          </w:tcPr>
          <w:p w14:paraId="594FF04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AC0E11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37B17766" w14:textId="77777777" w:rsidTr="0092653C">
        <w:tc>
          <w:tcPr>
            <w:tcW w:w="836" w:type="dxa"/>
          </w:tcPr>
          <w:p w14:paraId="600F418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1.33.                </w:t>
            </w:r>
          </w:p>
        </w:tc>
        <w:tc>
          <w:tcPr>
            <w:tcW w:w="5401" w:type="dxa"/>
            <w:gridSpan w:val="2"/>
          </w:tcPr>
          <w:p w14:paraId="4452E63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Ножиці електричні по металу</w:t>
            </w:r>
          </w:p>
        </w:tc>
        <w:tc>
          <w:tcPr>
            <w:tcW w:w="1717" w:type="dxa"/>
          </w:tcPr>
          <w:p w14:paraId="3B56889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01C32D6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1ADA53E0" w14:textId="77777777" w:rsidTr="0092653C">
        <w:tc>
          <w:tcPr>
            <w:tcW w:w="836" w:type="dxa"/>
          </w:tcPr>
          <w:p w14:paraId="2E3E59A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1.34.                </w:t>
            </w:r>
          </w:p>
        </w:tc>
        <w:tc>
          <w:tcPr>
            <w:tcW w:w="5401" w:type="dxa"/>
            <w:gridSpan w:val="2"/>
          </w:tcPr>
          <w:p w14:paraId="29012A3D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Стрічкова пилка по металу</w:t>
            </w:r>
          </w:p>
        </w:tc>
        <w:tc>
          <w:tcPr>
            <w:tcW w:w="1717" w:type="dxa"/>
          </w:tcPr>
          <w:p w14:paraId="2CBE3B3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18F219F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77603253" w14:textId="77777777" w:rsidTr="0092653C">
        <w:tc>
          <w:tcPr>
            <w:tcW w:w="836" w:type="dxa"/>
          </w:tcPr>
          <w:p w14:paraId="44D06EA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1.35.                </w:t>
            </w:r>
          </w:p>
        </w:tc>
        <w:tc>
          <w:tcPr>
            <w:tcW w:w="5401" w:type="dxa"/>
            <w:gridSpan w:val="2"/>
          </w:tcPr>
          <w:p w14:paraId="0B30B71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Заточний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верстат</w:t>
            </w:r>
          </w:p>
        </w:tc>
        <w:tc>
          <w:tcPr>
            <w:tcW w:w="1717" w:type="dxa"/>
          </w:tcPr>
          <w:p w14:paraId="66EC7AFE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9373E5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49DB4BEA" w14:textId="77777777" w:rsidTr="0092653C">
        <w:tc>
          <w:tcPr>
            <w:tcW w:w="836" w:type="dxa"/>
          </w:tcPr>
          <w:p w14:paraId="4077915D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1.36.                </w:t>
            </w:r>
          </w:p>
        </w:tc>
        <w:tc>
          <w:tcPr>
            <w:tcW w:w="5401" w:type="dxa"/>
            <w:gridSpan w:val="2"/>
          </w:tcPr>
          <w:p w14:paraId="46107653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Рукави гумові для подачі газів</w:t>
            </w:r>
          </w:p>
        </w:tc>
        <w:tc>
          <w:tcPr>
            <w:tcW w:w="1717" w:type="dxa"/>
          </w:tcPr>
          <w:p w14:paraId="00982A5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89C28E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0312C915" w14:textId="77777777" w:rsidTr="0092653C">
        <w:tc>
          <w:tcPr>
            <w:tcW w:w="836" w:type="dxa"/>
          </w:tcPr>
          <w:p w14:paraId="7CFC354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1.37.                </w:t>
            </w:r>
          </w:p>
        </w:tc>
        <w:tc>
          <w:tcPr>
            <w:tcW w:w="5401" w:type="dxa"/>
            <w:gridSpan w:val="2"/>
          </w:tcPr>
          <w:p w14:paraId="729607B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Машинка кутова шліфувальна ручна (болгарка)</w:t>
            </w:r>
          </w:p>
        </w:tc>
        <w:tc>
          <w:tcPr>
            <w:tcW w:w="1717" w:type="dxa"/>
          </w:tcPr>
          <w:p w14:paraId="00B2E69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A4563CE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5059B8B1" w14:textId="77777777" w:rsidTr="0092653C">
        <w:tc>
          <w:tcPr>
            <w:tcW w:w="836" w:type="dxa"/>
          </w:tcPr>
          <w:p w14:paraId="02B8D12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1.38.                </w:t>
            </w:r>
          </w:p>
        </w:tc>
        <w:tc>
          <w:tcPr>
            <w:tcW w:w="5401" w:type="dxa"/>
            <w:gridSpan w:val="2"/>
          </w:tcPr>
          <w:p w14:paraId="073C39DC" w14:textId="77777777" w:rsidR="00194E60" w:rsidRPr="00704122" w:rsidRDefault="00514B4B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Труборіз, м</w:t>
            </w:r>
            <w:r w:rsidR="00194E60"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онтажна пилка</w:t>
            </w:r>
          </w:p>
        </w:tc>
        <w:tc>
          <w:tcPr>
            <w:tcW w:w="1717" w:type="dxa"/>
          </w:tcPr>
          <w:p w14:paraId="2C8466F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E6FC15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571A5017" w14:textId="77777777" w:rsidTr="0092653C">
        <w:tc>
          <w:tcPr>
            <w:tcW w:w="836" w:type="dxa"/>
            <w:vAlign w:val="center"/>
          </w:tcPr>
          <w:p w14:paraId="1D0F493A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1.39.</w:t>
            </w:r>
          </w:p>
        </w:tc>
        <w:tc>
          <w:tcPr>
            <w:tcW w:w="5401" w:type="dxa"/>
            <w:gridSpan w:val="2"/>
          </w:tcPr>
          <w:p w14:paraId="6E78F143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Трубозгинальний верстат</w:t>
            </w:r>
          </w:p>
        </w:tc>
        <w:tc>
          <w:tcPr>
            <w:tcW w:w="1717" w:type="dxa"/>
          </w:tcPr>
          <w:p w14:paraId="30CC843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0F8E29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5B44FACD" w14:textId="77777777" w:rsidTr="0092653C">
        <w:tc>
          <w:tcPr>
            <w:tcW w:w="836" w:type="dxa"/>
            <w:vAlign w:val="center"/>
          </w:tcPr>
          <w:p w14:paraId="277F5EE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1.40.</w:t>
            </w:r>
          </w:p>
        </w:tc>
        <w:tc>
          <w:tcPr>
            <w:tcW w:w="5401" w:type="dxa"/>
            <w:gridSpan w:val="2"/>
          </w:tcPr>
          <w:p w14:paraId="5C68372E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Багатополум’яний</w:t>
            </w:r>
            <w:proofErr w:type="spellEnd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пальник для зварювання трубопроводів</w:t>
            </w:r>
          </w:p>
        </w:tc>
        <w:tc>
          <w:tcPr>
            <w:tcW w:w="1717" w:type="dxa"/>
          </w:tcPr>
          <w:p w14:paraId="2519BE3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67A25FE0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60C1F968" w14:textId="77777777" w:rsidTr="0092653C">
        <w:tc>
          <w:tcPr>
            <w:tcW w:w="836" w:type="dxa"/>
            <w:vAlign w:val="center"/>
          </w:tcPr>
          <w:p w14:paraId="00566FEE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1.41.</w:t>
            </w:r>
          </w:p>
        </w:tc>
        <w:tc>
          <w:tcPr>
            <w:tcW w:w="5401" w:type="dxa"/>
            <w:gridSpan w:val="2"/>
          </w:tcPr>
          <w:p w14:paraId="0F10AEB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Гідравлічний прес</w:t>
            </w:r>
          </w:p>
        </w:tc>
        <w:tc>
          <w:tcPr>
            <w:tcW w:w="1717" w:type="dxa"/>
          </w:tcPr>
          <w:p w14:paraId="0E0A7CBE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43604EF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27D4C0E3" w14:textId="77777777" w:rsidTr="0092653C">
        <w:tc>
          <w:tcPr>
            <w:tcW w:w="836" w:type="dxa"/>
            <w:vAlign w:val="center"/>
          </w:tcPr>
          <w:p w14:paraId="0C89E61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1.42.</w:t>
            </w:r>
          </w:p>
        </w:tc>
        <w:tc>
          <w:tcPr>
            <w:tcW w:w="5401" w:type="dxa"/>
            <w:gridSpan w:val="2"/>
          </w:tcPr>
          <w:p w14:paraId="214DF6D9" w14:textId="77777777" w:rsidR="00194E60" w:rsidRPr="00704122" w:rsidRDefault="00194E60" w:rsidP="00E4205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Ультразвуковий дефектоскоп</w:t>
            </w:r>
          </w:p>
        </w:tc>
        <w:tc>
          <w:tcPr>
            <w:tcW w:w="1717" w:type="dxa"/>
          </w:tcPr>
          <w:p w14:paraId="4703B68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747E2EC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32132F31" w14:textId="77777777" w:rsidTr="0092653C">
        <w:tc>
          <w:tcPr>
            <w:tcW w:w="836" w:type="dxa"/>
            <w:vAlign w:val="center"/>
          </w:tcPr>
          <w:p w14:paraId="27F89A69" w14:textId="77777777" w:rsidR="00194E60" w:rsidRPr="00704122" w:rsidRDefault="00411474" w:rsidP="003F2812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94E60" w:rsidRPr="00704122">
              <w:rPr>
                <w:rFonts w:ascii="Times New Roman" w:hAnsi="Times New Roman" w:cs="Times New Roman"/>
                <w:sz w:val="23"/>
                <w:szCs w:val="23"/>
              </w:rPr>
              <w:t>1.43.</w:t>
            </w:r>
          </w:p>
        </w:tc>
        <w:tc>
          <w:tcPr>
            <w:tcW w:w="5401" w:type="dxa"/>
            <w:gridSpan w:val="2"/>
          </w:tcPr>
          <w:p w14:paraId="07486EBD" w14:textId="77777777" w:rsidR="00194E60" w:rsidRPr="00704122" w:rsidRDefault="00194E60" w:rsidP="00E4205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</w:rPr>
              <w:t>Автомат для зварювання під флюсом</w:t>
            </w:r>
          </w:p>
        </w:tc>
        <w:tc>
          <w:tcPr>
            <w:tcW w:w="1717" w:type="dxa"/>
          </w:tcPr>
          <w:p w14:paraId="00CCEBCE" w14:textId="77777777" w:rsidR="00194E60" w:rsidRPr="00704122" w:rsidRDefault="00194E60" w:rsidP="00E4205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3" w:type="dxa"/>
          </w:tcPr>
          <w:p w14:paraId="507EF894" w14:textId="77777777" w:rsidR="00194E60" w:rsidRPr="00704122" w:rsidRDefault="00194E60" w:rsidP="00E420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63D9FF5E" w14:textId="77777777" w:rsidTr="0092653C">
        <w:tc>
          <w:tcPr>
            <w:tcW w:w="836" w:type="dxa"/>
            <w:vAlign w:val="center"/>
          </w:tcPr>
          <w:p w14:paraId="25063F8C" w14:textId="77777777" w:rsidR="00194E60" w:rsidRPr="00704122" w:rsidRDefault="00411474" w:rsidP="00E42052">
            <w:pPr>
              <w:ind w:left="580" w:hanging="5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194E60"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1.44</w:t>
            </w:r>
          </w:p>
        </w:tc>
        <w:tc>
          <w:tcPr>
            <w:tcW w:w="5401" w:type="dxa"/>
            <w:gridSpan w:val="2"/>
          </w:tcPr>
          <w:p w14:paraId="7BC0A20A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Набір слюсарний</w:t>
            </w:r>
          </w:p>
        </w:tc>
        <w:tc>
          <w:tcPr>
            <w:tcW w:w="1717" w:type="dxa"/>
          </w:tcPr>
          <w:p w14:paraId="2815651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7D3651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94E60" w:rsidRPr="00704122" w14:paraId="7F195374" w14:textId="77777777" w:rsidTr="00E42052">
        <w:tc>
          <w:tcPr>
            <w:tcW w:w="836" w:type="dxa"/>
          </w:tcPr>
          <w:p w14:paraId="3D269516" w14:textId="77777777" w:rsidR="00194E60" w:rsidRPr="00704122" w:rsidRDefault="00194E60" w:rsidP="00E420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041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8911" w:type="dxa"/>
            <w:gridSpan w:val="4"/>
          </w:tcPr>
          <w:p w14:paraId="0C3241F7" w14:textId="77777777" w:rsidR="00194E60" w:rsidRPr="00704122" w:rsidRDefault="00194E60">
            <w:pPr>
              <w:jc w:val="both"/>
              <w:rPr>
                <w:sz w:val="23"/>
                <w:szCs w:val="23"/>
              </w:rPr>
            </w:pPr>
            <w:r w:rsidRPr="007041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Тренажери</w:t>
            </w:r>
          </w:p>
        </w:tc>
      </w:tr>
      <w:tr w:rsidR="00194E60" w:rsidRPr="00704122" w14:paraId="7EAD3901" w14:textId="77777777" w:rsidTr="0092653C">
        <w:tc>
          <w:tcPr>
            <w:tcW w:w="836" w:type="dxa"/>
            <w:vAlign w:val="center"/>
          </w:tcPr>
          <w:p w14:paraId="09A38839" w14:textId="77777777" w:rsidR="00194E60" w:rsidRPr="00704122" w:rsidRDefault="00194E60" w:rsidP="00E4205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2.1</w:t>
            </w:r>
          </w:p>
        </w:tc>
        <w:tc>
          <w:tcPr>
            <w:tcW w:w="5401" w:type="dxa"/>
            <w:gridSpan w:val="2"/>
          </w:tcPr>
          <w:p w14:paraId="61ADA894" w14:textId="77777777" w:rsidR="00194E60" w:rsidRPr="00704122" w:rsidRDefault="00194E60" w:rsidP="00E42052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Тренажер </w:t>
            </w:r>
            <w:proofErr w:type="spellStart"/>
            <w:r w:rsidRPr="007041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зварника</w:t>
            </w:r>
            <w:proofErr w:type="spellEnd"/>
          </w:p>
        </w:tc>
        <w:tc>
          <w:tcPr>
            <w:tcW w:w="1717" w:type="dxa"/>
            <w:vAlign w:val="center"/>
          </w:tcPr>
          <w:p w14:paraId="5E29269B" w14:textId="77777777" w:rsidR="00194E60" w:rsidRPr="00704122" w:rsidRDefault="00194E60" w:rsidP="00E4205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793" w:type="dxa"/>
            <w:vAlign w:val="center"/>
          </w:tcPr>
          <w:p w14:paraId="6BBAF746" w14:textId="77777777" w:rsidR="00194E60" w:rsidRPr="00704122" w:rsidRDefault="00194E60" w:rsidP="00E4205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0412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</w:tr>
      <w:tr w:rsidR="00194E60" w:rsidRPr="00704122" w14:paraId="79D457A5" w14:textId="77777777" w:rsidTr="00E42052">
        <w:tc>
          <w:tcPr>
            <w:tcW w:w="836" w:type="dxa"/>
            <w:vAlign w:val="center"/>
          </w:tcPr>
          <w:p w14:paraId="5670CFE0" w14:textId="77777777" w:rsidR="00194E60" w:rsidRPr="00704122" w:rsidRDefault="00194E60" w:rsidP="00E42052">
            <w:pPr>
              <w:ind w:left="60" w:hanging="6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8911" w:type="dxa"/>
            <w:gridSpan w:val="4"/>
          </w:tcPr>
          <w:p w14:paraId="40E3AF99" w14:textId="77777777" w:rsidR="00194E60" w:rsidRPr="00704122" w:rsidRDefault="00194E60">
            <w:pPr>
              <w:jc w:val="both"/>
              <w:rPr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Захисні засоби і пристосування</w:t>
            </w:r>
          </w:p>
        </w:tc>
      </w:tr>
      <w:tr w:rsidR="00194E60" w:rsidRPr="00704122" w14:paraId="07479FA8" w14:textId="77777777" w:rsidTr="0092653C">
        <w:tc>
          <w:tcPr>
            <w:tcW w:w="836" w:type="dxa"/>
          </w:tcPr>
          <w:p w14:paraId="623357B1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3.1.                    </w:t>
            </w:r>
          </w:p>
        </w:tc>
        <w:tc>
          <w:tcPr>
            <w:tcW w:w="5401" w:type="dxa"/>
            <w:gridSpan w:val="2"/>
          </w:tcPr>
          <w:p w14:paraId="66B7F9CA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Вентиляційні установки</w:t>
            </w:r>
          </w:p>
        </w:tc>
        <w:tc>
          <w:tcPr>
            <w:tcW w:w="1717" w:type="dxa"/>
          </w:tcPr>
          <w:p w14:paraId="3AF6A81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239ADE1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38A1EDB4" w14:textId="77777777" w:rsidTr="0092653C">
        <w:tc>
          <w:tcPr>
            <w:tcW w:w="836" w:type="dxa"/>
          </w:tcPr>
          <w:p w14:paraId="61C4AE72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3.2.                     </w:t>
            </w:r>
          </w:p>
        </w:tc>
        <w:tc>
          <w:tcPr>
            <w:tcW w:w="5401" w:type="dxa"/>
            <w:gridSpan w:val="2"/>
          </w:tcPr>
          <w:p w14:paraId="51653104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Захисні ширми і щити</w:t>
            </w:r>
          </w:p>
        </w:tc>
        <w:tc>
          <w:tcPr>
            <w:tcW w:w="1717" w:type="dxa"/>
          </w:tcPr>
          <w:p w14:paraId="32164BF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C6DBAB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39A7F8A3" w14:textId="77777777" w:rsidTr="0092653C">
        <w:tc>
          <w:tcPr>
            <w:tcW w:w="836" w:type="dxa"/>
          </w:tcPr>
          <w:p w14:paraId="3728F4B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3.3.                     </w:t>
            </w:r>
          </w:p>
        </w:tc>
        <w:tc>
          <w:tcPr>
            <w:tcW w:w="5401" w:type="dxa"/>
            <w:gridSpan w:val="2"/>
          </w:tcPr>
          <w:p w14:paraId="3940367E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Огорожі та сигнальні стрічки</w:t>
            </w:r>
          </w:p>
        </w:tc>
        <w:tc>
          <w:tcPr>
            <w:tcW w:w="1717" w:type="dxa"/>
          </w:tcPr>
          <w:p w14:paraId="6F7753D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FD857A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69D7A400" w14:textId="77777777" w:rsidTr="0092653C">
        <w:tc>
          <w:tcPr>
            <w:tcW w:w="836" w:type="dxa"/>
          </w:tcPr>
          <w:p w14:paraId="7BFA63EC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3.4.                     </w:t>
            </w:r>
          </w:p>
        </w:tc>
        <w:tc>
          <w:tcPr>
            <w:tcW w:w="5401" w:type="dxa"/>
            <w:gridSpan w:val="2"/>
          </w:tcPr>
          <w:p w14:paraId="4FD8455A" w14:textId="77777777" w:rsidR="00194E60" w:rsidRPr="00704122" w:rsidRDefault="00194E60" w:rsidP="00AA5B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Костюм для захисту від підвищених температур, іскор </w:t>
            </w:r>
            <w:r w:rsidR="00AA5B69"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та</w:t>
            </w: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бризок розплавленого металу</w:t>
            </w:r>
          </w:p>
        </w:tc>
        <w:tc>
          <w:tcPr>
            <w:tcW w:w="1717" w:type="dxa"/>
          </w:tcPr>
          <w:p w14:paraId="36E967D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93" w:type="dxa"/>
          </w:tcPr>
          <w:p w14:paraId="334143E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43C7A656" w14:textId="77777777" w:rsidTr="0092653C">
        <w:tc>
          <w:tcPr>
            <w:tcW w:w="836" w:type="dxa"/>
          </w:tcPr>
          <w:p w14:paraId="10BB8A17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3.5.                     </w:t>
            </w:r>
          </w:p>
        </w:tc>
        <w:tc>
          <w:tcPr>
            <w:tcW w:w="5401" w:type="dxa"/>
            <w:gridSpan w:val="2"/>
          </w:tcPr>
          <w:p w14:paraId="05AD5206" w14:textId="77777777" w:rsidR="00194E60" w:rsidRPr="00704122" w:rsidRDefault="00194E60" w:rsidP="00AA5B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Черевики шкіряні для захисту від підвищених температур, іскор </w:t>
            </w:r>
            <w:r w:rsidR="00AA5B69"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та</w:t>
            </w: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бризок розплавленого металу</w:t>
            </w:r>
          </w:p>
        </w:tc>
        <w:tc>
          <w:tcPr>
            <w:tcW w:w="1717" w:type="dxa"/>
          </w:tcPr>
          <w:p w14:paraId="6530767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93" w:type="dxa"/>
          </w:tcPr>
          <w:p w14:paraId="0F3D753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6A07BDE2" w14:textId="77777777" w:rsidTr="0092653C">
        <w:tc>
          <w:tcPr>
            <w:tcW w:w="836" w:type="dxa"/>
          </w:tcPr>
          <w:p w14:paraId="5D4510C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3.6.                     </w:t>
            </w:r>
          </w:p>
        </w:tc>
        <w:tc>
          <w:tcPr>
            <w:tcW w:w="5401" w:type="dxa"/>
            <w:gridSpan w:val="2"/>
          </w:tcPr>
          <w:p w14:paraId="3DA16C7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Діелектричні боти</w:t>
            </w:r>
          </w:p>
        </w:tc>
        <w:tc>
          <w:tcPr>
            <w:tcW w:w="1717" w:type="dxa"/>
          </w:tcPr>
          <w:p w14:paraId="74CB310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93" w:type="dxa"/>
          </w:tcPr>
          <w:p w14:paraId="3225AA6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5350EA23" w14:textId="77777777" w:rsidTr="0092653C">
        <w:tc>
          <w:tcPr>
            <w:tcW w:w="836" w:type="dxa"/>
          </w:tcPr>
          <w:p w14:paraId="460C805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3.7.                     </w:t>
            </w:r>
          </w:p>
        </w:tc>
        <w:tc>
          <w:tcPr>
            <w:tcW w:w="5401" w:type="dxa"/>
            <w:gridSpan w:val="2"/>
          </w:tcPr>
          <w:p w14:paraId="68A43908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Діелектричні рукавички</w:t>
            </w:r>
          </w:p>
        </w:tc>
        <w:tc>
          <w:tcPr>
            <w:tcW w:w="1717" w:type="dxa"/>
          </w:tcPr>
          <w:p w14:paraId="7F2CE74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93" w:type="dxa"/>
          </w:tcPr>
          <w:p w14:paraId="78B1AD4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439A87D3" w14:textId="77777777" w:rsidTr="0092653C">
        <w:tc>
          <w:tcPr>
            <w:tcW w:w="836" w:type="dxa"/>
          </w:tcPr>
          <w:p w14:paraId="623311DC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3.8.                     </w:t>
            </w:r>
          </w:p>
        </w:tc>
        <w:tc>
          <w:tcPr>
            <w:tcW w:w="5401" w:type="dxa"/>
            <w:gridSpan w:val="2"/>
          </w:tcPr>
          <w:p w14:paraId="5C411A42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Краги спилкові</w:t>
            </w:r>
          </w:p>
        </w:tc>
        <w:tc>
          <w:tcPr>
            <w:tcW w:w="1717" w:type="dxa"/>
          </w:tcPr>
          <w:p w14:paraId="4899410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93" w:type="dxa"/>
          </w:tcPr>
          <w:p w14:paraId="3A6158D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65D7F4DD" w14:textId="77777777" w:rsidTr="0092653C">
        <w:tc>
          <w:tcPr>
            <w:tcW w:w="836" w:type="dxa"/>
          </w:tcPr>
          <w:p w14:paraId="1A598152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3.9.                     </w:t>
            </w:r>
          </w:p>
        </w:tc>
        <w:tc>
          <w:tcPr>
            <w:tcW w:w="5401" w:type="dxa"/>
            <w:gridSpan w:val="2"/>
          </w:tcPr>
          <w:p w14:paraId="76C2EE3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Рукавички бавовняні комбіновані зі спилком</w:t>
            </w:r>
          </w:p>
        </w:tc>
        <w:tc>
          <w:tcPr>
            <w:tcW w:w="1717" w:type="dxa"/>
          </w:tcPr>
          <w:p w14:paraId="2F38D1F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93" w:type="dxa"/>
          </w:tcPr>
          <w:p w14:paraId="31DC272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74EA2F69" w14:textId="77777777" w:rsidTr="0092653C">
        <w:tc>
          <w:tcPr>
            <w:tcW w:w="836" w:type="dxa"/>
          </w:tcPr>
          <w:p w14:paraId="28D9A45E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3.10.                </w:t>
            </w:r>
          </w:p>
        </w:tc>
        <w:tc>
          <w:tcPr>
            <w:tcW w:w="5401" w:type="dxa"/>
            <w:gridSpan w:val="2"/>
          </w:tcPr>
          <w:p w14:paraId="40837B12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Каска захисна</w:t>
            </w:r>
          </w:p>
        </w:tc>
        <w:tc>
          <w:tcPr>
            <w:tcW w:w="1717" w:type="dxa"/>
          </w:tcPr>
          <w:p w14:paraId="0F1541F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93" w:type="dxa"/>
          </w:tcPr>
          <w:p w14:paraId="3D90BE8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94E60" w:rsidRPr="00704122" w14:paraId="2AEA2C57" w14:textId="77777777" w:rsidTr="0092653C">
        <w:tc>
          <w:tcPr>
            <w:tcW w:w="836" w:type="dxa"/>
          </w:tcPr>
          <w:p w14:paraId="5729BE5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3.11.                </w:t>
            </w:r>
          </w:p>
        </w:tc>
        <w:tc>
          <w:tcPr>
            <w:tcW w:w="5401" w:type="dxa"/>
            <w:gridSpan w:val="2"/>
          </w:tcPr>
          <w:p w14:paraId="7777D85C" w14:textId="77777777" w:rsidR="00194E60" w:rsidRPr="00704122" w:rsidRDefault="00194E60" w:rsidP="00E42052">
            <w:pPr>
              <w:ind w:right="-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Щиток-маска зварника</w:t>
            </w:r>
          </w:p>
        </w:tc>
        <w:tc>
          <w:tcPr>
            <w:tcW w:w="1717" w:type="dxa"/>
          </w:tcPr>
          <w:p w14:paraId="4BB4299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9ABB27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194E60" w:rsidRPr="00704122" w14:paraId="777B9B85" w14:textId="77777777" w:rsidTr="0092653C">
        <w:tc>
          <w:tcPr>
            <w:tcW w:w="836" w:type="dxa"/>
          </w:tcPr>
          <w:p w14:paraId="74B3C66A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3.12.                </w:t>
            </w:r>
          </w:p>
        </w:tc>
        <w:tc>
          <w:tcPr>
            <w:tcW w:w="5401" w:type="dxa"/>
            <w:gridSpan w:val="2"/>
          </w:tcPr>
          <w:p w14:paraId="2FCFD548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Окуляри захисні</w:t>
            </w:r>
          </w:p>
        </w:tc>
        <w:tc>
          <w:tcPr>
            <w:tcW w:w="1717" w:type="dxa"/>
          </w:tcPr>
          <w:p w14:paraId="5335FFE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93" w:type="dxa"/>
          </w:tcPr>
          <w:p w14:paraId="59A7051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F2812" w:rsidRPr="00704122" w14:paraId="7B321370" w14:textId="77777777" w:rsidTr="00E42052">
        <w:tc>
          <w:tcPr>
            <w:tcW w:w="836" w:type="dxa"/>
          </w:tcPr>
          <w:p w14:paraId="5C0A3ECB" w14:textId="77777777" w:rsidR="003F2812" w:rsidRPr="00704122" w:rsidRDefault="003F2812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8911" w:type="dxa"/>
            <w:gridSpan w:val="4"/>
          </w:tcPr>
          <w:p w14:paraId="1017C6CB" w14:textId="77777777" w:rsidR="003F2812" w:rsidRPr="00704122" w:rsidRDefault="003F2812" w:rsidP="003F281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Інструмент, прибори та засоби</w:t>
            </w:r>
          </w:p>
        </w:tc>
      </w:tr>
      <w:tr w:rsidR="00194E60" w:rsidRPr="00704122" w14:paraId="1E9A104A" w14:textId="77777777" w:rsidTr="0092653C">
        <w:tc>
          <w:tcPr>
            <w:tcW w:w="836" w:type="dxa"/>
          </w:tcPr>
          <w:p w14:paraId="4B20AAA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4.1.                     </w:t>
            </w:r>
          </w:p>
        </w:tc>
        <w:tc>
          <w:tcPr>
            <w:tcW w:w="5401" w:type="dxa"/>
            <w:gridSpan w:val="2"/>
          </w:tcPr>
          <w:p w14:paraId="3F3F58A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Зубила слюсарні</w:t>
            </w:r>
          </w:p>
        </w:tc>
        <w:tc>
          <w:tcPr>
            <w:tcW w:w="1717" w:type="dxa"/>
          </w:tcPr>
          <w:p w14:paraId="7C37E66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078F46C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15F8D66F" w14:textId="77777777" w:rsidTr="0092653C">
        <w:tc>
          <w:tcPr>
            <w:tcW w:w="836" w:type="dxa"/>
          </w:tcPr>
          <w:p w14:paraId="176FA6E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4.2.                     </w:t>
            </w:r>
          </w:p>
        </w:tc>
        <w:tc>
          <w:tcPr>
            <w:tcW w:w="5401" w:type="dxa"/>
            <w:gridSpan w:val="2"/>
          </w:tcPr>
          <w:p w14:paraId="3161977F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Лінійка вимірювальна металева</w:t>
            </w:r>
          </w:p>
        </w:tc>
        <w:tc>
          <w:tcPr>
            <w:tcW w:w="1717" w:type="dxa"/>
          </w:tcPr>
          <w:p w14:paraId="07FDBED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2C8F7143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94E60" w:rsidRPr="00704122" w14:paraId="2A9C96DD" w14:textId="77777777" w:rsidTr="0092653C">
        <w:tc>
          <w:tcPr>
            <w:tcW w:w="836" w:type="dxa"/>
          </w:tcPr>
          <w:p w14:paraId="0647118E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4.3.                     </w:t>
            </w:r>
          </w:p>
        </w:tc>
        <w:tc>
          <w:tcPr>
            <w:tcW w:w="5401" w:type="dxa"/>
            <w:gridSpan w:val="2"/>
          </w:tcPr>
          <w:p w14:paraId="6F79350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Кутник слюсарний</w:t>
            </w:r>
          </w:p>
        </w:tc>
        <w:tc>
          <w:tcPr>
            <w:tcW w:w="1717" w:type="dxa"/>
          </w:tcPr>
          <w:p w14:paraId="17F4091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080E609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127681AB" w14:textId="77777777" w:rsidTr="0092653C">
        <w:tc>
          <w:tcPr>
            <w:tcW w:w="836" w:type="dxa"/>
          </w:tcPr>
          <w:p w14:paraId="5454687C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4.4.                     </w:t>
            </w:r>
          </w:p>
        </w:tc>
        <w:tc>
          <w:tcPr>
            <w:tcW w:w="5401" w:type="dxa"/>
            <w:gridSpan w:val="2"/>
          </w:tcPr>
          <w:p w14:paraId="453952D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Щупи пластинчасті(комплект)</w:t>
            </w:r>
          </w:p>
        </w:tc>
        <w:tc>
          <w:tcPr>
            <w:tcW w:w="1717" w:type="dxa"/>
          </w:tcPr>
          <w:p w14:paraId="432BA3E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7C3B855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194E60" w:rsidRPr="00704122" w14:paraId="553C7B25" w14:textId="77777777" w:rsidTr="0092653C">
        <w:tc>
          <w:tcPr>
            <w:tcW w:w="836" w:type="dxa"/>
          </w:tcPr>
          <w:p w14:paraId="67593FB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4.5.                     </w:t>
            </w:r>
          </w:p>
        </w:tc>
        <w:tc>
          <w:tcPr>
            <w:tcW w:w="5401" w:type="dxa"/>
            <w:gridSpan w:val="2"/>
          </w:tcPr>
          <w:p w14:paraId="65EED52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Напилки(різного асортименту)</w:t>
            </w:r>
          </w:p>
        </w:tc>
        <w:tc>
          <w:tcPr>
            <w:tcW w:w="1717" w:type="dxa"/>
          </w:tcPr>
          <w:p w14:paraId="167337E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D34FF8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7F483F6A" w14:textId="77777777" w:rsidTr="0092653C">
        <w:tc>
          <w:tcPr>
            <w:tcW w:w="836" w:type="dxa"/>
          </w:tcPr>
          <w:p w14:paraId="0C4D19C1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4.6.                     </w:t>
            </w:r>
          </w:p>
        </w:tc>
        <w:tc>
          <w:tcPr>
            <w:tcW w:w="5401" w:type="dxa"/>
            <w:gridSpan w:val="2"/>
          </w:tcPr>
          <w:p w14:paraId="04E1B664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Кувалда</w:t>
            </w:r>
          </w:p>
        </w:tc>
        <w:tc>
          <w:tcPr>
            <w:tcW w:w="1717" w:type="dxa"/>
          </w:tcPr>
          <w:p w14:paraId="621ED36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3A1BFC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4DDDB1BE" w14:textId="77777777" w:rsidTr="0092653C">
        <w:tc>
          <w:tcPr>
            <w:tcW w:w="836" w:type="dxa"/>
          </w:tcPr>
          <w:p w14:paraId="11B5AFD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4.7.                     </w:t>
            </w:r>
          </w:p>
        </w:tc>
        <w:tc>
          <w:tcPr>
            <w:tcW w:w="5401" w:type="dxa"/>
            <w:gridSpan w:val="2"/>
          </w:tcPr>
          <w:p w14:paraId="02274EA2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Молоток слюсарний</w:t>
            </w:r>
          </w:p>
        </w:tc>
        <w:tc>
          <w:tcPr>
            <w:tcW w:w="1717" w:type="dxa"/>
          </w:tcPr>
          <w:p w14:paraId="39003E9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96D36D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94E60" w:rsidRPr="00704122" w14:paraId="12DFD5CD" w14:textId="77777777" w:rsidTr="0092653C">
        <w:tc>
          <w:tcPr>
            <w:tcW w:w="836" w:type="dxa"/>
          </w:tcPr>
          <w:p w14:paraId="4CF8A57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4.8.                     </w:t>
            </w:r>
          </w:p>
        </w:tc>
        <w:tc>
          <w:tcPr>
            <w:tcW w:w="5401" w:type="dxa"/>
            <w:gridSpan w:val="2"/>
          </w:tcPr>
          <w:p w14:paraId="79F1494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Рисувалка, маркер</w:t>
            </w:r>
          </w:p>
        </w:tc>
        <w:tc>
          <w:tcPr>
            <w:tcW w:w="1717" w:type="dxa"/>
          </w:tcPr>
          <w:p w14:paraId="38944032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2A6F8220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5D16631C" w14:textId="77777777" w:rsidTr="0092653C">
        <w:tc>
          <w:tcPr>
            <w:tcW w:w="836" w:type="dxa"/>
          </w:tcPr>
          <w:p w14:paraId="3019DA96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4.9.                     </w:t>
            </w:r>
          </w:p>
        </w:tc>
        <w:tc>
          <w:tcPr>
            <w:tcW w:w="5401" w:type="dxa"/>
            <w:gridSpan w:val="2"/>
          </w:tcPr>
          <w:p w14:paraId="6AE3806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Рулетка</w:t>
            </w:r>
          </w:p>
        </w:tc>
        <w:tc>
          <w:tcPr>
            <w:tcW w:w="1717" w:type="dxa"/>
          </w:tcPr>
          <w:p w14:paraId="34C226C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756195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194E60" w:rsidRPr="00704122" w14:paraId="1573ADE2" w14:textId="77777777" w:rsidTr="0092653C">
        <w:tc>
          <w:tcPr>
            <w:tcW w:w="836" w:type="dxa"/>
          </w:tcPr>
          <w:p w14:paraId="3EE520D5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4.10.                </w:t>
            </w:r>
          </w:p>
        </w:tc>
        <w:tc>
          <w:tcPr>
            <w:tcW w:w="5401" w:type="dxa"/>
            <w:gridSpan w:val="2"/>
          </w:tcPr>
          <w:p w14:paraId="77296849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Електродотримачі</w:t>
            </w:r>
          </w:p>
        </w:tc>
        <w:tc>
          <w:tcPr>
            <w:tcW w:w="1717" w:type="dxa"/>
          </w:tcPr>
          <w:p w14:paraId="0A92C1B8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B1E536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26E83A83" w14:textId="77777777" w:rsidTr="0092653C">
        <w:tc>
          <w:tcPr>
            <w:tcW w:w="836" w:type="dxa"/>
          </w:tcPr>
          <w:p w14:paraId="11E26170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4.11.                </w:t>
            </w:r>
          </w:p>
        </w:tc>
        <w:tc>
          <w:tcPr>
            <w:tcW w:w="5401" w:type="dxa"/>
            <w:gridSpan w:val="2"/>
          </w:tcPr>
          <w:p w14:paraId="34C0D137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Сталеві щітки для зачищання швів</w:t>
            </w:r>
          </w:p>
        </w:tc>
        <w:tc>
          <w:tcPr>
            <w:tcW w:w="1717" w:type="dxa"/>
          </w:tcPr>
          <w:p w14:paraId="6427086A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87AB7C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3990CCF1" w14:textId="77777777" w:rsidTr="0092653C">
        <w:tc>
          <w:tcPr>
            <w:tcW w:w="836" w:type="dxa"/>
          </w:tcPr>
          <w:p w14:paraId="36196D6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4.12.                </w:t>
            </w:r>
          </w:p>
        </w:tc>
        <w:tc>
          <w:tcPr>
            <w:tcW w:w="5401" w:type="dxa"/>
            <w:gridSpan w:val="2"/>
          </w:tcPr>
          <w:p w14:paraId="08881DDC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Молоток-</w:t>
            </w:r>
            <w:proofErr w:type="spellStart"/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шлаковідокремлювач</w:t>
            </w:r>
            <w:proofErr w:type="spellEnd"/>
          </w:p>
        </w:tc>
        <w:tc>
          <w:tcPr>
            <w:tcW w:w="1717" w:type="dxa"/>
          </w:tcPr>
          <w:p w14:paraId="68EE2EE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148B282C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1CA01CB0" w14:textId="77777777" w:rsidTr="0092653C">
        <w:tc>
          <w:tcPr>
            <w:tcW w:w="836" w:type="dxa"/>
          </w:tcPr>
          <w:p w14:paraId="031312C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4.13.                </w:t>
            </w:r>
          </w:p>
        </w:tc>
        <w:tc>
          <w:tcPr>
            <w:tcW w:w="5401" w:type="dxa"/>
            <w:gridSpan w:val="2"/>
          </w:tcPr>
          <w:p w14:paraId="0DC4B60A" w14:textId="77777777" w:rsidR="00194E60" w:rsidRPr="00704122" w:rsidRDefault="00194E60" w:rsidP="0092653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Набір шаблонів для перевірки параметрів зварного шва</w:t>
            </w:r>
          </w:p>
        </w:tc>
        <w:tc>
          <w:tcPr>
            <w:tcW w:w="1717" w:type="dxa"/>
          </w:tcPr>
          <w:p w14:paraId="4E884B4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DBC51E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2142381F" w14:textId="77777777" w:rsidTr="0092653C">
        <w:tc>
          <w:tcPr>
            <w:tcW w:w="836" w:type="dxa"/>
          </w:tcPr>
          <w:p w14:paraId="45793DC4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4.14.                </w:t>
            </w:r>
          </w:p>
        </w:tc>
        <w:tc>
          <w:tcPr>
            <w:tcW w:w="5401" w:type="dxa"/>
            <w:gridSpan w:val="2"/>
          </w:tcPr>
          <w:p w14:paraId="57435A06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Струбцини, фіксатори різні</w:t>
            </w:r>
          </w:p>
        </w:tc>
        <w:tc>
          <w:tcPr>
            <w:tcW w:w="1717" w:type="dxa"/>
          </w:tcPr>
          <w:p w14:paraId="4DE17F81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5EE5643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94E60" w:rsidRPr="00704122" w14:paraId="6623A8F9" w14:textId="77777777" w:rsidTr="0092653C">
        <w:tc>
          <w:tcPr>
            <w:tcW w:w="836" w:type="dxa"/>
          </w:tcPr>
          <w:p w14:paraId="046FC233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4.15.                </w:t>
            </w:r>
          </w:p>
        </w:tc>
        <w:tc>
          <w:tcPr>
            <w:tcW w:w="5401" w:type="dxa"/>
            <w:gridSpan w:val="2"/>
          </w:tcPr>
          <w:p w14:paraId="4E79D633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Набір спеціальних ключів для редукторів, пальників, різаків</w:t>
            </w:r>
          </w:p>
        </w:tc>
        <w:tc>
          <w:tcPr>
            <w:tcW w:w="1717" w:type="dxa"/>
          </w:tcPr>
          <w:p w14:paraId="331B3AC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36AB5689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093BBFF3" w14:textId="77777777" w:rsidTr="0092653C">
        <w:tc>
          <w:tcPr>
            <w:tcW w:w="836" w:type="dxa"/>
          </w:tcPr>
          <w:p w14:paraId="0116452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4.16.                </w:t>
            </w:r>
          </w:p>
        </w:tc>
        <w:tc>
          <w:tcPr>
            <w:tcW w:w="5401" w:type="dxa"/>
            <w:gridSpan w:val="2"/>
          </w:tcPr>
          <w:p w14:paraId="4E68BEB1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Ящик секційний металевий для зберігання флюсів різних марок</w:t>
            </w:r>
          </w:p>
        </w:tc>
        <w:tc>
          <w:tcPr>
            <w:tcW w:w="1717" w:type="dxa"/>
          </w:tcPr>
          <w:p w14:paraId="236862FF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76AA95A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194E60" w:rsidRPr="00704122" w14:paraId="0DDA2339" w14:textId="77777777" w:rsidTr="0092653C">
        <w:tc>
          <w:tcPr>
            <w:tcW w:w="836" w:type="dxa"/>
          </w:tcPr>
          <w:p w14:paraId="543F7B0F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4.17.                </w:t>
            </w:r>
          </w:p>
        </w:tc>
        <w:tc>
          <w:tcPr>
            <w:tcW w:w="5401" w:type="dxa"/>
            <w:gridSpan w:val="2"/>
          </w:tcPr>
          <w:p w14:paraId="2260C79E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Вогнегасник</w:t>
            </w:r>
          </w:p>
        </w:tc>
        <w:tc>
          <w:tcPr>
            <w:tcW w:w="1717" w:type="dxa"/>
          </w:tcPr>
          <w:p w14:paraId="75D6B1B7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486CB7F6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194E60" w:rsidRPr="00704122" w14:paraId="725D16C8" w14:textId="77777777" w:rsidTr="0092653C">
        <w:tc>
          <w:tcPr>
            <w:tcW w:w="836" w:type="dxa"/>
          </w:tcPr>
          <w:p w14:paraId="048606CB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4.18.                </w:t>
            </w:r>
          </w:p>
        </w:tc>
        <w:tc>
          <w:tcPr>
            <w:tcW w:w="5401" w:type="dxa"/>
            <w:gridSpan w:val="2"/>
          </w:tcPr>
          <w:p w14:paraId="24BF5F5B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Ящик з піском</w:t>
            </w:r>
          </w:p>
        </w:tc>
        <w:tc>
          <w:tcPr>
            <w:tcW w:w="1717" w:type="dxa"/>
          </w:tcPr>
          <w:p w14:paraId="5CB9F615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65225D2B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194E60" w:rsidRPr="00704122" w14:paraId="2CB76271" w14:textId="77777777" w:rsidTr="0092653C">
        <w:tc>
          <w:tcPr>
            <w:tcW w:w="836" w:type="dxa"/>
          </w:tcPr>
          <w:p w14:paraId="783FE087" w14:textId="77777777" w:rsidR="00194E60" w:rsidRPr="00704122" w:rsidRDefault="00194E60" w:rsidP="00E42052">
            <w:pPr>
              <w:ind w:left="580" w:hanging="4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4.19.                </w:t>
            </w:r>
          </w:p>
        </w:tc>
        <w:tc>
          <w:tcPr>
            <w:tcW w:w="5401" w:type="dxa"/>
            <w:gridSpan w:val="2"/>
          </w:tcPr>
          <w:p w14:paraId="45958E35" w14:textId="77777777" w:rsidR="00194E60" w:rsidRPr="00704122" w:rsidRDefault="00194E60" w:rsidP="00E420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Аптечка першої медичної допомоги</w:t>
            </w:r>
          </w:p>
        </w:tc>
        <w:tc>
          <w:tcPr>
            <w:tcW w:w="1717" w:type="dxa"/>
          </w:tcPr>
          <w:p w14:paraId="157D6824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93" w:type="dxa"/>
          </w:tcPr>
          <w:p w14:paraId="0710DB3D" w14:textId="77777777" w:rsidR="00194E60" w:rsidRPr="00704122" w:rsidRDefault="00194E60" w:rsidP="00E4205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412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14:paraId="12485422" w14:textId="77777777" w:rsidR="00704122" w:rsidRDefault="00704122" w:rsidP="00181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14:paraId="7BD04FF9" w14:textId="77777777" w:rsidR="00181633" w:rsidRPr="00704122" w:rsidRDefault="00181633" w:rsidP="00181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4122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*Заклад професійної (професійно-технічної) освіти може сформувати додатковий перелік обладнання для досягнення відповідних результатів навчання, визначених освітньою програмою.</w:t>
      </w:r>
      <w:r w:rsidRPr="0070412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</w:t>
      </w:r>
    </w:p>
    <w:p w14:paraId="0199096F" w14:textId="77777777" w:rsidR="00181633" w:rsidRPr="00704122" w:rsidRDefault="00181633" w:rsidP="0092653C">
      <w:pPr>
        <w:spacing w:after="0" w:line="240" w:lineRule="auto"/>
        <w:jc w:val="both"/>
        <w:rPr>
          <w:sz w:val="23"/>
          <w:szCs w:val="23"/>
        </w:rPr>
      </w:pPr>
    </w:p>
    <w:sectPr w:rsidR="00181633" w:rsidRPr="00704122" w:rsidSect="008F2293"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C4D3" w14:textId="77777777" w:rsidR="0013129F" w:rsidRDefault="0013129F" w:rsidP="003E644B">
      <w:pPr>
        <w:spacing w:after="0" w:line="240" w:lineRule="auto"/>
      </w:pPr>
      <w:r>
        <w:separator/>
      </w:r>
    </w:p>
  </w:endnote>
  <w:endnote w:type="continuationSeparator" w:id="0">
    <w:p w14:paraId="650754DC" w14:textId="77777777" w:rsidR="0013129F" w:rsidRDefault="0013129F" w:rsidP="003E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4684" w14:textId="77777777" w:rsidR="008F2293" w:rsidRDefault="008F2293">
    <w:pPr>
      <w:pStyle w:val="af"/>
      <w:jc w:val="center"/>
    </w:pPr>
  </w:p>
  <w:p w14:paraId="730933E8" w14:textId="77777777" w:rsidR="008F2293" w:rsidRDefault="008F229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DE4C" w14:textId="77777777" w:rsidR="0013129F" w:rsidRDefault="0013129F" w:rsidP="003E644B">
      <w:pPr>
        <w:spacing w:after="0" w:line="240" w:lineRule="auto"/>
      </w:pPr>
      <w:r>
        <w:separator/>
      </w:r>
    </w:p>
  </w:footnote>
  <w:footnote w:type="continuationSeparator" w:id="0">
    <w:p w14:paraId="37646EAB" w14:textId="77777777" w:rsidR="0013129F" w:rsidRDefault="0013129F" w:rsidP="003E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21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79F5EA" w14:textId="77777777" w:rsidR="008F2293" w:rsidRPr="00E83940" w:rsidRDefault="006C088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39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394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839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8394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8394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2EDBEDB9" w14:textId="77777777" w:rsidR="008F2293" w:rsidRDefault="008F22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E1"/>
    <w:multiLevelType w:val="multilevel"/>
    <w:tmpl w:val="70D401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578DD"/>
    <w:multiLevelType w:val="multilevel"/>
    <w:tmpl w:val="736C8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597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2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4B"/>
    <w:rsid w:val="00001B34"/>
    <w:rsid w:val="000040CC"/>
    <w:rsid w:val="00005B02"/>
    <w:rsid w:val="000063D1"/>
    <w:rsid w:val="00007E16"/>
    <w:rsid w:val="00012A85"/>
    <w:rsid w:val="00024903"/>
    <w:rsid w:val="000256A3"/>
    <w:rsid w:val="000259AD"/>
    <w:rsid w:val="00025ADC"/>
    <w:rsid w:val="0002641C"/>
    <w:rsid w:val="000277DC"/>
    <w:rsid w:val="00030603"/>
    <w:rsid w:val="00033578"/>
    <w:rsid w:val="00033A2B"/>
    <w:rsid w:val="00036E81"/>
    <w:rsid w:val="000420A8"/>
    <w:rsid w:val="00043089"/>
    <w:rsid w:val="0004649D"/>
    <w:rsid w:val="00051583"/>
    <w:rsid w:val="000533C0"/>
    <w:rsid w:val="0006221B"/>
    <w:rsid w:val="00062791"/>
    <w:rsid w:val="000634C0"/>
    <w:rsid w:val="00065B94"/>
    <w:rsid w:val="00066A38"/>
    <w:rsid w:val="00071187"/>
    <w:rsid w:val="00072ECF"/>
    <w:rsid w:val="000774A5"/>
    <w:rsid w:val="000837B8"/>
    <w:rsid w:val="00086950"/>
    <w:rsid w:val="000B1FF3"/>
    <w:rsid w:val="000B3344"/>
    <w:rsid w:val="000B3DF6"/>
    <w:rsid w:val="000B523D"/>
    <w:rsid w:val="000B66D6"/>
    <w:rsid w:val="000C1B2F"/>
    <w:rsid w:val="000C5BF7"/>
    <w:rsid w:val="000C5E62"/>
    <w:rsid w:val="000C6B39"/>
    <w:rsid w:val="000C737A"/>
    <w:rsid w:val="000D18EE"/>
    <w:rsid w:val="000D48EF"/>
    <w:rsid w:val="000D6B40"/>
    <w:rsid w:val="000E1991"/>
    <w:rsid w:val="00101722"/>
    <w:rsid w:val="001047D3"/>
    <w:rsid w:val="00105140"/>
    <w:rsid w:val="00106BDC"/>
    <w:rsid w:val="00114AA9"/>
    <w:rsid w:val="0012274C"/>
    <w:rsid w:val="00125894"/>
    <w:rsid w:val="0013129F"/>
    <w:rsid w:val="001352A6"/>
    <w:rsid w:val="00136ECE"/>
    <w:rsid w:val="0014455A"/>
    <w:rsid w:val="001450B3"/>
    <w:rsid w:val="00145F23"/>
    <w:rsid w:val="00146C32"/>
    <w:rsid w:val="00147865"/>
    <w:rsid w:val="00152408"/>
    <w:rsid w:val="00157CD3"/>
    <w:rsid w:val="00157FBC"/>
    <w:rsid w:val="00160021"/>
    <w:rsid w:val="00166151"/>
    <w:rsid w:val="00167B03"/>
    <w:rsid w:val="00170538"/>
    <w:rsid w:val="00174982"/>
    <w:rsid w:val="00181633"/>
    <w:rsid w:val="0018259A"/>
    <w:rsid w:val="00182B36"/>
    <w:rsid w:val="00185691"/>
    <w:rsid w:val="00185FD6"/>
    <w:rsid w:val="00190DC4"/>
    <w:rsid w:val="00193630"/>
    <w:rsid w:val="00194225"/>
    <w:rsid w:val="00194E60"/>
    <w:rsid w:val="001A09EC"/>
    <w:rsid w:val="001B348D"/>
    <w:rsid w:val="001C3C99"/>
    <w:rsid w:val="001D0E9C"/>
    <w:rsid w:val="001D1203"/>
    <w:rsid w:val="001D312D"/>
    <w:rsid w:val="001D61A4"/>
    <w:rsid w:val="001E0B62"/>
    <w:rsid w:val="001E31DF"/>
    <w:rsid w:val="001E4CDF"/>
    <w:rsid w:val="001E772B"/>
    <w:rsid w:val="001F1BA0"/>
    <w:rsid w:val="0020000F"/>
    <w:rsid w:val="0020514E"/>
    <w:rsid w:val="002113D5"/>
    <w:rsid w:val="00211C4C"/>
    <w:rsid w:val="00220E51"/>
    <w:rsid w:val="002221CE"/>
    <w:rsid w:val="0022307F"/>
    <w:rsid w:val="00226630"/>
    <w:rsid w:val="002275E8"/>
    <w:rsid w:val="00231208"/>
    <w:rsid w:val="00231B48"/>
    <w:rsid w:val="00231CC6"/>
    <w:rsid w:val="00233260"/>
    <w:rsid w:val="00234FF7"/>
    <w:rsid w:val="002371BC"/>
    <w:rsid w:val="00237C0C"/>
    <w:rsid w:val="002452D2"/>
    <w:rsid w:val="00253A36"/>
    <w:rsid w:val="00253DCB"/>
    <w:rsid w:val="00255A76"/>
    <w:rsid w:val="00260645"/>
    <w:rsid w:val="00261BB4"/>
    <w:rsid w:val="002632B3"/>
    <w:rsid w:val="00263F20"/>
    <w:rsid w:val="00265336"/>
    <w:rsid w:val="00265688"/>
    <w:rsid w:val="00265754"/>
    <w:rsid w:val="00267053"/>
    <w:rsid w:val="00270AFA"/>
    <w:rsid w:val="002710B7"/>
    <w:rsid w:val="00274F6B"/>
    <w:rsid w:val="0027527F"/>
    <w:rsid w:val="00275E03"/>
    <w:rsid w:val="00280C55"/>
    <w:rsid w:val="00282A85"/>
    <w:rsid w:val="00291521"/>
    <w:rsid w:val="002919E1"/>
    <w:rsid w:val="00295971"/>
    <w:rsid w:val="002A39F7"/>
    <w:rsid w:val="002A7DB7"/>
    <w:rsid w:val="002B2026"/>
    <w:rsid w:val="002B6CF1"/>
    <w:rsid w:val="002B74FB"/>
    <w:rsid w:val="002C120B"/>
    <w:rsid w:val="002C21C4"/>
    <w:rsid w:val="002D294A"/>
    <w:rsid w:val="002E13ED"/>
    <w:rsid w:val="002E31E2"/>
    <w:rsid w:val="002E547D"/>
    <w:rsid w:val="002E709B"/>
    <w:rsid w:val="003001E5"/>
    <w:rsid w:val="00300D12"/>
    <w:rsid w:val="003103F9"/>
    <w:rsid w:val="00315A2B"/>
    <w:rsid w:val="00317535"/>
    <w:rsid w:val="00322F7E"/>
    <w:rsid w:val="00326EE4"/>
    <w:rsid w:val="003279D2"/>
    <w:rsid w:val="00335D00"/>
    <w:rsid w:val="00343306"/>
    <w:rsid w:val="0035247B"/>
    <w:rsid w:val="003543AA"/>
    <w:rsid w:val="00361894"/>
    <w:rsid w:val="00362327"/>
    <w:rsid w:val="00371331"/>
    <w:rsid w:val="00376955"/>
    <w:rsid w:val="003800E0"/>
    <w:rsid w:val="00381776"/>
    <w:rsid w:val="003818E5"/>
    <w:rsid w:val="0039287C"/>
    <w:rsid w:val="00393BD1"/>
    <w:rsid w:val="00394671"/>
    <w:rsid w:val="00395041"/>
    <w:rsid w:val="00395C1B"/>
    <w:rsid w:val="003A2C1C"/>
    <w:rsid w:val="003A56F2"/>
    <w:rsid w:val="003B0546"/>
    <w:rsid w:val="003B0B9D"/>
    <w:rsid w:val="003B15F8"/>
    <w:rsid w:val="003B49A4"/>
    <w:rsid w:val="003C34F6"/>
    <w:rsid w:val="003C7130"/>
    <w:rsid w:val="003C7D7E"/>
    <w:rsid w:val="003D1D82"/>
    <w:rsid w:val="003D2A77"/>
    <w:rsid w:val="003E16E5"/>
    <w:rsid w:val="003E19CE"/>
    <w:rsid w:val="003E624E"/>
    <w:rsid w:val="003E644B"/>
    <w:rsid w:val="003F1B0C"/>
    <w:rsid w:val="003F2812"/>
    <w:rsid w:val="0040120A"/>
    <w:rsid w:val="00406069"/>
    <w:rsid w:val="00406650"/>
    <w:rsid w:val="00411474"/>
    <w:rsid w:val="00417B0C"/>
    <w:rsid w:val="00420194"/>
    <w:rsid w:val="00420878"/>
    <w:rsid w:val="00422005"/>
    <w:rsid w:val="00422055"/>
    <w:rsid w:val="00426CDC"/>
    <w:rsid w:val="0044008F"/>
    <w:rsid w:val="004416F3"/>
    <w:rsid w:val="00445ABF"/>
    <w:rsid w:val="00446995"/>
    <w:rsid w:val="00451190"/>
    <w:rsid w:val="00456539"/>
    <w:rsid w:val="004733BE"/>
    <w:rsid w:val="00473B89"/>
    <w:rsid w:val="00477B3B"/>
    <w:rsid w:val="00487D47"/>
    <w:rsid w:val="00490028"/>
    <w:rsid w:val="00490349"/>
    <w:rsid w:val="00492587"/>
    <w:rsid w:val="00493291"/>
    <w:rsid w:val="004960FA"/>
    <w:rsid w:val="004A10B5"/>
    <w:rsid w:val="004A4BEF"/>
    <w:rsid w:val="004A5545"/>
    <w:rsid w:val="004A5F10"/>
    <w:rsid w:val="004B4C28"/>
    <w:rsid w:val="004C061F"/>
    <w:rsid w:val="004D143E"/>
    <w:rsid w:val="004D3C9A"/>
    <w:rsid w:val="004E19D1"/>
    <w:rsid w:val="004E1B01"/>
    <w:rsid w:val="004E4C1D"/>
    <w:rsid w:val="004E6A34"/>
    <w:rsid w:val="0050304A"/>
    <w:rsid w:val="005038F2"/>
    <w:rsid w:val="005061AB"/>
    <w:rsid w:val="0051019C"/>
    <w:rsid w:val="00512FE0"/>
    <w:rsid w:val="00513D62"/>
    <w:rsid w:val="005145FD"/>
    <w:rsid w:val="0051495B"/>
    <w:rsid w:val="00514B4B"/>
    <w:rsid w:val="0053099B"/>
    <w:rsid w:val="00531FD3"/>
    <w:rsid w:val="00534814"/>
    <w:rsid w:val="00542B67"/>
    <w:rsid w:val="00552723"/>
    <w:rsid w:val="00555967"/>
    <w:rsid w:val="00560AC6"/>
    <w:rsid w:val="005733AC"/>
    <w:rsid w:val="005765C0"/>
    <w:rsid w:val="005805E0"/>
    <w:rsid w:val="005813A1"/>
    <w:rsid w:val="00582A06"/>
    <w:rsid w:val="00582ADF"/>
    <w:rsid w:val="00583FD9"/>
    <w:rsid w:val="00592DDF"/>
    <w:rsid w:val="00594B9C"/>
    <w:rsid w:val="005A1BD1"/>
    <w:rsid w:val="005B126F"/>
    <w:rsid w:val="005B485C"/>
    <w:rsid w:val="005B6C2F"/>
    <w:rsid w:val="005C14E7"/>
    <w:rsid w:val="005C1B7C"/>
    <w:rsid w:val="005C1D9B"/>
    <w:rsid w:val="005C5879"/>
    <w:rsid w:val="005C6E94"/>
    <w:rsid w:val="005D05A2"/>
    <w:rsid w:val="005D38BF"/>
    <w:rsid w:val="005D3D27"/>
    <w:rsid w:val="005D4D54"/>
    <w:rsid w:val="005D61C0"/>
    <w:rsid w:val="005E0F4F"/>
    <w:rsid w:val="005E164E"/>
    <w:rsid w:val="005E536F"/>
    <w:rsid w:val="005E60DF"/>
    <w:rsid w:val="005F1C4E"/>
    <w:rsid w:val="005F3593"/>
    <w:rsid w:val="006019FB"/>
    <w:rsid w:val="0060204D"/>
    <w:rsid w:val="00611568"/>
    <w:rsid w:val="00611B63"/>
    <w:rsid w:val="0061375F"/>
    <w:rsid w:val="006161ED"/>
    <w:rsid w:val="00616361"/>
    <w:rsid w:val="006245C2"/>
    <w:rsid w:val="0062599F"/>
    <w:rsid w:val="00643605"/>
    <w:rsid w:val="00646B4D"/>
    <w:rsid w:val="00650A5A"/>
    <w:rsid w:val="00651BC4"/>
    <w:rsid w:val="006569A6"/>
    <w:rsid w:val="006612A6"/>
    <w:rsid w:val="00670DF9"/>
    <w:rsid w:val="00675188"/>
    <w:rsid w:val="00684241"/>
    <w:rsid w:val="00684F6B"/>
    <w:rsid w:val="00684FCD"/>
    <w:rsid w:val="00687034"/>
    <w:rsid w:val="006876E5"/>
    <w:rsid w:val="00690F07"/>
    <w:rsid w:val="006926FB"/>
    <w:rsid w:val="00695CF1"/>
    <w:rsid w:val="006A3281"/>
    <w:rsid w:val="006B1754"/>
    <w:rsid w:val="006B47A1"/>
    <w:rsid w:val="006C0888"/>
    <w:rsid w:val="006C2E82"/>
    <w:rsid w:val="006C35F8"/>
    <w:rsid w:val="006D7606"/>
    <w:rsid w:val="006E70A2"/>
    <w:rsid w:val="006E72BF"/>
    <w:rsid w:val="006F0605"/>
    <w:rsid w:val="006F25AF"/>
    <w:rsid w:val="00702C8A"/>
    <w:rsid w:val="007030D4"/>
    <w:rsid w:val="00704122"/>
    <w:rsid w:val="00707A84"/>
    <w:rsid w:val="0071062D"/>
    <w:rsid w:val="0071414D"/>
    <w:rsid w:val="0072268E"/>
    <w:rsid w:val="007236AE"/>
    <w:rsid w:val="007302D5"/>
    <w:rsid w:val="00730D10"/>
    <w:rsid w:val="0073752E"/>
    <w:rsid w:val="007402F3"/>
    <w:rsid w:val="00751FA7"/>
    <w:rsid w:val="00753F05"/>
    <w:rsid w:val="00755AD4"/>
    <w:rsid w:val="00756167"/>
    <w:rsid w:val="00760DB9"/>
    <w:rsid w:val="00761E4F"/>
    <w:rsid w:val="00765DD7"/>
    <w:rsid w:val="007803EB"/>
    <w:rsid w:val="00780732"/>
    <w:rsid w:val="007866AE"/>
    <w:rsid w:val="007940D3"/>
    <w:rsid w:val="007975ED"/>
    <w:rsid w:val="00797EB7"/>
    <w:rsid w:val="007A172D"/>
    <w:rsid w:val="007A293A"/>
    <w:rsid w:val="007A6282"/>
    <w:rsid w:val="007A732A"/>
    <w:rsid w:val="007B0C9B"/>
    <w:rsid w:val="007B1AB7"/>
    <w:rsid w:val="007B201A"/>
    <w:rsid w:val="007B6EEA"/>
    <w:rsid w:val="007C043B"/>
    <w:rsid w:val="007C20A4"/>
    <w:rsid w:val="007C5D4F"/>
    <w:rsid w:val="007C5D82"/>
    <w:rsid w:val="007C5DB3"/>
    <w:rsid w:val="007C69D3"/>
    <w:rsid w:val="007C7200"/>
    <w:rsid w:val="007D0508"/>
    <w:rsid w:val="007D7201"/>
    <w:rsid w:val="007E0C22"/>
    <w:rsid w:val="007E4A4B"/>
    <w:rsid w:val="007E6A13"/>
    <w:rsid w:val="007F1D5E"/>
    <w:rsid w:val="007F3DE1"/>
    <w:rsid w:val="0080151A"/>
    <w:rsid w:val="0080333B"/>
    <w:rsid w:val="00807E30"/>
    <w:rsid w:val="008119BE"/>
    <w:rsid w:val="00811E4F"/>
    <w:rsid w:val="00814DDB"/>
    <w:rsid w:val="008150F9"/>
    <w:rsid w:val="00815B00"/>
    <w:rsid w:val="00815E3F"/>
    <w:rsid w:val="008209D0"/>
    <w:rsid w:val="00820AEC"/>
    <w:rsid w:val="008259F9"/>
    <w:rsid w:val="00830AA7"/>
    <w:rsid w:val="00832C74"/>
    <w:rsid w:val="008411C7"/>
    <w:rsid w:val="00843C09"/>
    <w:rsid w:val="0084507B"/>
    <w:rsid w:val="008636FD"/>
    <w:rsid w:val="00864C29"/>
    <w:rsid w:val="008759FF"/>
    <w:rsid w:val="0088105B"/>
    <w:rsid w:val="008811BE"/>
    <w:rsid w:val="00882474"/>
    <w:rsid w:val="008834F9"/>
    <w:rsid w:val="00884FB9"/>
    <w:rsid w:val="008911C0"/>
    <w:rsid w:val="00892B83"/>
    <w:rsid w:val="008A380F"/>
    <w:rsid w:val="008A466B"/>
    <w:rsid w:val="008B1311"/>
    <w:rsid w:val="008B1747"/>
    <w:rsid w:val="008B2578"/>
    <w:rsid w:val="008B4739"/>
    <w:rsid w:val="008B4D09"/>
    <w:rsid w:val="008B63E4"/>
    <w:rsid w:val="008B7F4B"/>
    <w:rsid w:val="008C6CBD"/>
    <w:rsid w:val="008D05A6"/>
    <w:rsid w:val="008D3D07"/>
    <w:rsid w:val="008D7FA2"/>
    <w:rsid w:val="008E197D"/>
    <w:rsid w:val="008F12C9"/>
    <w:rsid w:val="008F2293"/>
    <w:rsid w:val="008F3CFE"/>
    <w:rsid w:val="008F4FC7"/>
    <w:rsid w:val="008F5139"/>
    <w:rsid w:val="008F70AA"/>
    <w:rsid w:val="00907951"/>
    <w:rsid w:val="00911291"/>
    <w:rsid w:val="00915A86"/>
    <w:rsid w:val="00917842"/>
    <w:rsid w:val="00917EC7"/>
    <w:rsid w:val="00922346"/>
    <w:rsid w:val="00922818"/>
    <w:rsid w:val="00926138"/>
    <w:rsid w:val="0092653C"/>
    <w:rsid w:val="009278B0"/>
    <w:rsid w:val="009367FC"/>
    <w:rsid w:val="00936FAC"/>
    <w:rsid w:val="00940873"/>
    <w:rsid w:val="00941BE0"/>
    <w:rsid w:val="00942490"/>
    <w:rsid w:val="00942E81"/>
    <w:rsid w:val="00946E16"/>
    <w:rsid w:val="0095499C"/>
    <w:rsid w:val="00960156"/>
    <w:rsid w:val="0096073C"/>
    <w:rsid w:val="00960DA4"/>
    <w:rsid w:val="00962155"/>
    <w:rsid w:val="00962CF0"/>
    <w:rsid w:val="00964081"/>
    <w:rsid w:val="00966578"/>
    <w:rsid w:val="00982A99"/>
    <w:rsid w:val="009830FD"/>
    <w:rsid w:val="00993B00"/>
    <w:rsid w:val="009A23B5"/>
    <w:rsid w:val="009A430F"/>
    <w:rsid w:val="009A7DA0"/>
    <w:rsid w:val="009B07BD"/>
    <w:rsid w:val="009C3334"/>
    <w:rsid w:val="009C50D0"/>
    <w:rsid w:val="009D32BE"/>
    <w:rsid w:val="009D4326"/>
    <w:rsid w:val="009E0985"/>
    <w:rsid w:val="009E200B"/>
    <w:rsid w:val="009E4CEC"/>
    <w:rsid w:val="009F05EC"/>
    <w:rsid w:val="009F2516"/>
    <w:rsid w:val="00A00FBD"/>
    <w:rsid w:val="00A03831"/>
    <w:rsid w:val="00A05E46"/>
    <w:rsid w:val="00A15256"/>
    <w:rsid w:val="00A20DCE"/>
    <w:rsid w:val="00A26837"/>
    <w:rsid w:val="00A303A0"/>
    <w:rsid w:val="00A339D0"/>
    <w:rsid w:val="00A35151"/>
    <w:rsid w:val="00A54674"/>
    <w:rsid w:val="00A54B2A"/>
    <w:rsid w:val="00A56745"/>
    <w:rsid w:val="00A64BF8"/>
    <w:rsid w:val="00A66418"/>
    <w:rsid w:val="00A70720"/>
    <w:rsid w:val="00A73859"/>
    <w:rsid w:val="00A73E4E"/>
    <w:rsid w:val="00A751BD"/>
    <w:rsid w:val="00A76F45"/>
    <w:rsid w:val="00A77A32"/>
    <w:rsid w:val="00A80FC7"/>
    <w:rsid w:val="00A826D5"/>
    <w:rsid w:val="00A82EEE"/>
    <w:rsid w:val="00A87DF0"/>
    <w:rsid w:val="00A90A23"/>
    <w:rsid w:val="00A970A6"/>
    <w:rsid w:val="00A975F5"/>
    <w:rsid w:val="00AA2229"/>
    <w:rsid w:val="00AA3026"/>
    <w:rsid w:val="00AA5B69"/>
    <w:rsid w:val="00AA67A9"/>
    <w:rsid w:val="00AA6F23"/>
    <w:rsid w:val="00AA7139"/>
    <w:rsid w:val="00AB3117"/>
    <w:rsid w:val="00AB6C06"/>
    <w:rsid w:val="00AC2BE8"/>
    <w:rsid w:val="00AC535C"/>
    <w:rsid w:val="00AC7E74"/>
    <w:rsid w:val="00AD1CA7"/>
    <w:rsid w:val="00AD32FF"/>
    <w:rsid w:val="00AE208F"/>
    <w:rsid w:val="00AF0E6E"/>
    <w:rsid w:val="00AF2B66"/>
    <w:rsid w:val="00AF4B4D"/>
    <w:rsid w:val="00AF696B"/>
    <w:rsid w:val="00B01713"/>
    <w:rsid w:val="00B0586A"/>
    <w:rsid w:val="00B0695C"/>
    <w:rsid w:val="00B06DF5"/>
    <w:rsid w:val="00B105E3"/>
    <w:rsid w:val="00B107D9"/>
    <w:rsid w:val="00B13DBE"/>
    <w:rsid w:val="00B209D8"/>
    <w:rsid w:val="00B2307E"/>
    <w:rsid w:val="00B26233"/>
    <w:rsid w:val="00B270FB"/>
    <w:rsid w:val="00B274C0"/>
    <w:rsid w:val="00B30E55"/>
    <w:rsid w:val="00B3218B"/>
    <w:rsid w:val="00B32D11"/>
    <w:rsid w:val="00B3429A"/>
    <w:rsid w:val="00B348CA"/>
    <w:rsid w:val="00B37375"/>
    <w:rsid w:val="00B3745F"/>
    <w:rsid w:val="00B42181"/>
    <w:rsid w:val="00B42629"/>
    <w:rsid w:val="00B42C38"/>
    <w:rsid w:val="00B46687"/>
    <w:rsid w:val="00B51644"/>
    <w:rsid w:val="00B530D8"/>
    <w:rsid w:val="00B5408F"/>
    <w:rsid w:val="00B5584D"/>
    <w:rsid w:val="00B55EA1"/>
    <w:rsid w:val="00B61B51"/>
    <w:rsid w:val="00B624F9"/>
    <w:rsid w:val="00B657B0"/>
    <w:rsid w:val="00B659FF"/>
    <w:rsid w:val="00B66127"/>
    <w:rsid w:val="00B72AB5"/>
    <w:rsid w:val="00B74945"/>
    <w:rsid w:val="00B82238"/>
    <w:rsid w:val="00B8428C"/>
    <w:rsid w:val="00B87020"/>
    <w:rsid w:val="00B908A8"/>
    <w:rsid w:val="00B95081"/>
    <w:rsid w:val="00BA4202"/>
    <w:rsid w:val="00BA5816"/>
    <w:rsid w:val="00BA59FD"/>
    <w:rsid w:val="00BA7AC1"/>
    <w:rsid w:val="00BB5C73"/>
    <w:rsid w:val="00BC0E39"/>
    <w:rsid w:val="00BC2A3A"/>
    <w:rsid w:val="00BD156C"/>
    <w:rsid w:val="00BD1BFA"/>
    <w:rsid w:val="00BD3241"/>
    <w:rsid w:val="00BD3D26"/>
    <w:rsid w:val="00BE3944"/>
    <w:rsid w:val="00BE68A7"/>
    <w:rsid w:val="00C00BE9"/>
    <w:rsid w:val="00C024C8"/>
    <w:rsid w:val="00C07F6B"/>
    <w:rsid w:val="00C101D5"/>
    <w:rsid w:val="00C130B8"/>
    <w:rsid w:val="00C14174"/>
    <w:rsid w:val="00C14A67"/>
    <w:rsid w:val="00C151A1"/>
    <w:rsid w:val="00C16E05"/>
    <w:rsid w:val="00C259ED"/>
    <w:rsid w:val="00C307BB"/>
    <w:rsid w:val="00C31F6E"/>
    <w:rsid w:val="00C35815"/>
    <w:rsid w:val="00C37E3F"/>
    <w:rsid w:val="00C6045C"/>
    <w:rsid w:val="00C649A7"/>
    <w:rsid w:val="00C67C6F"/>
    <w:rsid w:val="00C766F8"/>
    <w:rsid w:val="00C77BD2"/>
    <w:rsid w:val="00C812EC"/>
    <w:rsid w:val="00C848C2"/>
    <w:rsid w:val="00C86E63"/>
    <w:rsid w:val="00C87586"/>
    <w:rsid w:val="00C96324"/>
    <w:rsid w:val="00C96BC4"/>
    <w:rsid w:val="00CA1741"/>
    <w:rsid w:val="00CA1E2E"/>
    <w:rsid w:val="00CA4C0B"/>
    <w:rsid w:val="00CA56A5"/>
    <w:rsid w:val="00CB0222"/>
    <w:rsid w:val="00CB13D8"/>
    <w:rsid w:val="00CB76A4"/>
    <w:rsid w:val="00CC199E"/>
    <w:rsid w:val="00CC3727"/>
    <w:rsid w:val="00CC5EC2"/>
    <w:rsid w:val="00CC7257"/>
    <w:rsid w:val="00CC728E"/>
    <w:rsid w:val="00CD07A5"/>
    <w:rsid w:val="00CD3C38"/>
    <w:rsid w:val="00CD3D0B"/>
    <w:rsid w:val="00CD5D15"/>
    <w:rsid w:val="00CE214C"/>
    <w:rsid w:val="00CE59F1"/>
    <w:rsid w:val="00CE5BAD"/>
    <w:rsid w:val="00CF118A"/>
    <w:rsid w:val="00CF24FA"/>
    <w:rsid w:val="00CF5337"/>
    <w:rsid w:val="00CF6C27"/>
    <w:rsid w:val="00D05C79"/>
    <w:rsid w:val="00D07652"/>
    <w:rsid w:val="00D11D58"/>
    <w:rsid w:val="00D121C6"/>
    <w:rsid w:val="00D13390"/>
    <w:rsid w:val="00D137FF"/>
    <w:rsid w:val="00D149B9"/>
    <w:rsid w:val="00D149FC"/>
    <w:rsid w:val="00D15C16"/>
    <w:rsid w:val="00D16DA0"/>
    <w:rsid w:val="00D20BD3"/>
    <w:rsid w:val="00D27DB5"/>
    <w:rsid w:val="00D3289F"/>
    <w:rsid w:val="00D33C44"/>
    <w:rsid w:val="00D33D09"/>
    <w:rsid w:val="00D33F29"/>
    <w:rsid w:val="00D44DCB"/>
    <w:rsid w:val="00D452AD"/>
    <w:rsid w:val="00D45611"/>
    <w:rsid w:val="00D50D57"/>
    <w:rsid w:val="00D51501"/>
    <w:rsid w:val="00D57158"/>
    <w:rsid w:val="00D57C80"/>
    <w:rsid w:val="00D57F04"/>
    <w:rsid w:val="00D65FB4"/>
    <w:rsid w:val="00D67F20"/>
    <w:rsid w:val="00D714B7"/>
    <w:rsid w:val="00D77820"/>
    <w:rsid w:val="00D82B72"/>
    <w:rsid w:val="00D9568A"/>
    <w:rsid w:val="00DA2659"/>
    <w:rsid w:val="00DB39EF"/>
    <w:rsid w:val="00DB629B"/>
    <w:rsid w:val="00DC15F5"/>
    <w:rsid w:val="00DD7A2B"/>
    <w:rsid w:val="00DE00A4"/>
    <w:rsid w:val="00DE5B2A"/>
    <w:rsid w:val="00DE5C82"/>
    <w:rsid w:val="00DE71C2"/>
    <w:rsid w:val="00DF0EE1"/>
    <w:rsid w:val="00DF1732"/>
    <w:rsid w:val="00DF179B"/>
    <w:rsid w:val="00DF2C80"/>
    <w:rsid w:val="00DF6297"/>
    <w:rsid w:val="00E011D9"/>
    <w:rsid w:val="00E03434"/>
    <w:rsid w:val="00E04BE6"/>
    <w:rsid w:val="00E0652E"/>
    <w:rsid w:val="00E1629A"/>
    <w:rsid w:val="00E1751F"/>
    <w:rsid w:val="00E23AC6"/>
    <w:rsid w:val="00E25116"/>
    <w:rsid w:val="00E2663D"/>
    <w:rsid w:val="00E31852"/>
    <w:rsid w:val="00E34DA6"/>
    <w:rsid w:val="00E37FCA"/>
    <w:rsid w:val="00E419D8"/>
    <w:rsid w:val="00E42052"/>
    <w:rsid w:val="00E42285"/>
    <w:rsid w:val="00E46C7F"/>
    <w:rsid w:val="00E50627"/>
    <w:rsid w:val="00E535DB"/>
    <w:rsid w:val="00E5449A"/>
    <w:rsid w:val="00E5659C"/>
    <w:rsid w:val="00E572C7"/>
    <w:rsid w:val="00E60670"/>
    <w:rsid w:val="00E60864"/>
    <w:rsid w:val="00E620D0"/>
    <w:rsid w:val="00E720BE"/>
    <w:rsid w:val="00E75A18"/>
    <w:rsid w:val="00E8017C"/>
    <w:rsid w:val="00E81EF1"/>
    <w:rsid w:val="00E83940"/>
    <w:rsid w:val="00E83FF2"/>
    <w:rsid w:val="00E909B1"/>
    <w:rsid w:val="00E94248"/>
    <w:rsid w:val="00E94E59"/>
    <w:rsid w:val="00E94FF8"/>
    <w:rsid w:val="00E95DA7"/>
    <w:rsid w:val="00EA0AB1"/>
    <w:rsid w:val="00EA0D49"/>
    <w:rsid w:val="00EA0F41"/>
    <w:rsid w:val="00EA11C9"/>
    <w:rsid w:val="00EB0096"/>
    <w:rsid w:val="00EB0462"/>
    <w:rsid w:val="00EB420D"/>
    <w:rsid w:val="00EB59F1"/>
    <w:rsid w:val="00EC0692"/>
    <w:rsid w:val="00EC5543"/>
    <w:rsid w:val="00EC6BD2"/>
    <w:rsid w:val="00ED07D3"/>
    <w:rsid w:val="00ED2515"/>
    <w:rsid w:val="00ED5884"/>
    <w:rsid w:val="00ED7363"/>
    <w:rsid w:val="00ED785A"/>
    <w:rsid w:val="00EE7FD6"/>
    <w:rsid w:val="00EF3273"/>
    <w:rsid w:val="00EF63EF"/>
    <w:rsid w:val="00EF7A22"/>
    <w:rsid w:val="00F05047"/>
    <w:rsid w:val="00F107FA"/>
    <w:rsid w:val="00F114FC"/>
    <w:rsid w:val="00F14C5B"/>
    <w:rsid w:val="00F1595C"/>
    <w:rsid w:val="00F15A6D"/>
    <w:rsid w:val="00F204B4"/>
    <w:rsid w:val="00F22E9F"/>
    <w:rsid w:val="00F2391B"/>
    <w:rsid w:val="00F2520E"/>
    <w:rsid w:val="00F335B6"/>
    <w:rsid w:val="00F359BA"/>
    <w:rsid w:val="00F363D6"/>
    <w:rsid w:val="00F36EB3"/>
    <w:rsid w:val="00F370CB"/>
    <w:rsid w:val="00F376B2"/>
    <w:rsid w:val="00F45D04"/>
    <w:rsid w:val="00F47AA4"/>
    <w:rsid w:val="00F52815"/>
    <w:rsid w:val="00F55A4F"/>
    <w:rsid w:val="00F56A9D"/>
    <w:rsid w:val="00F57559"/>
    <w:rsid w:val="00F62979"/>
    <w:rsid w:val="00F6653F"/>
    <w:rsid w:val="00F66FF1"/>
    <w:rsid w:val="00F67A7F"/>
    <w:rsid w:val="00F717BC"/>
    <w:rsid w:val="00F72C3C"/>
    <w:rsid w:val="00F74578"/>
    <w:rsid w:val="00F76A10"/>
    <w:rsid w:val="00F76B91"/>
    <w:rsid w:val="00F77F3C"/>
    <w:rsid w:val="00F814B3"/>
    <w:rsid w:val="00F87789"/>
    <w:rsid w:val="00F97C8F"/>
    <w:rsid w:val="00FA00E2"/>
    <w:rsid w:val="00FA2723"/>
    <w:rsid w:val="00FA4BD1"/>
    <w:rsid w:val="00FA4EB7"/>
    <w:rsid w:val="00FA6E7D"/>
    <w:rsid w:val="00FB59E5"/>
    <w:rsid w:val="00FC420B"/>
    <w:rsid w:val="00FC6593"/>
    <w:rsid w:val="00FC7271"/>
    <w:rsid w:val="00FE2664"/>
    <w:rsid w:val="00FE2A87"/>
    <w:rsid w:val="00FE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1A62"/>
  <w15:docId w15:val="{DC4B0CBA-7503-44B1-AD20-64DC9919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2D"/>
  </w:style>
  <w:style w:type="paragraph" w:styleId="1">
    <w:name w:val="heading 1"/>
    <w:basedOn w:val="10"/>
    <w:next w:val="10"/>
    <w:rsid w:val="003E64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E64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E64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E64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E64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E64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3E644B"/>
  </w:style>
  <w:style w:type="table" w:customStyle="1" w:styleId="TableNormal">
    <w:name w:val="Table Normal"/>
    <w:rsid w:val="003E64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E644B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6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Без інтервалів2"/>
    <w:uiPriority w:val="1"/>
    <w:qFormat/>
    <w:rsid w:val="0086487D"/>
    <w:pPr>
      <w:spacing w:after="0" w:line="240" w:lineRule="auto"/>
    </w:pPr>
    <w:rPr>
      <w:rFonts w:cs="Times New Roman"/>
      <w:lang w:val="ru-RU"/>
    </w:rPr>
  </w:style>
  <w:style w:type="paragraph" w:customStyle="1" w:styleId="11">
    <w:name w:val="Обычный1"/>
    <w:rsid w:val="0086487D"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487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3461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rsid w:val="00C1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Subtitle"/>
    <w:basedOn w:val="10"/>
    <w:next w:val="10"/>
    <w:rsid w:val="003E64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1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"/>
    <w:rsid w:val="003E64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3E64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3E64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rsid w:val="003E64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"/>
    <w:rsid w:val="003E64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3B0B9D"/>
    <w:pPr>
      <w:ind w:left="720"/>
      <w:contextualSpacing/>
    </w:pPr>
  </w:style>
  <w:style w:type="paragraph" w:customStyle="1" w:styleId="aa">
    <w:name w:val="Таблица"/>
    <w:basedOn w:val="a"/>
    <w:link w:val="ab"/>
    <w:qFormat/>
    <w:rsid w:val="000C5BF7"/>
    <w:pPr>
      <w:spacing w:after="120" w:line="240" w:lineRule="auto"/>
      <w:ind w:left="35"/>
    </w:pPr>
    <w:rPr>
      <w:rFonts w:eastAsia="Times New Roman" w:cs="Times New Roman"/>
      <w:lang w:eastAsia="ru-RU"/>
    </w:rPr>
  </w:style>
  <w:style w:type="character" w:customStyle="1" w:styleId="ab">
    <w:name w:val="Таблица Знак"/>
    <w:link w:val="aa"/>
    <w:locked/>
    <w:rsid w:val="000C5BF7"/>
    <w:rPr>
      <w:rFonts w:eastAsia="Times New Roman" w:cs="Times New Roman"/>
      <w:lang w:eastAsia="ru-RU"/>
    </w:rPr>
  </w:style>
  <w:style w:type="character" w:styleId="ac">
    <w:name w:val="Strong"/>
    <w:uiPriority w:val="22"/>
    <w:qFormat/>
    <w:rsid w:val="000C5BF7"/>
    <w:rPr>
      <w:b/>
      <w:bCs/>
    </w:rPr>
  </w:style>
  <w:style w:type="paragraph" w:customStyle="1" w:styleId="Default">
    <w:name w:val="Default"/>
    <w:rsid w:val="00650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8D3D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8D3D07"/>
  </w:style>
  <w:style w:type="paragraph" w:styleId="af">
    <w:name w:val="footer"/>
    <w:basedOn w:val="a"/>
    <w:link w:val="af0"/>
    <w:uiPriority w:val="99"/>
    <w:unhideWhenUsed/>
    <w:rsid w:val="008D3D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8D3D07"/>
  </w:style>
  <w:style w:type="table" w:customStyle="1" w:styleId="1b">
    <w:name w:val="Сетка таблицы1"/>
    <w:basedOn w:val="a1"/>
    <w:uiPriority w:val="39"/>
    <w:rsid w:val="008D3D0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5C73"/>
    <w:pPr>
      <w:suppressAutoHyphens/>
      <w:spacing w:after="0" w:line="240" w:lineRule="auto"/>
    </w:pPr>
    <w:rPr>
      <w:rFonts w:eastAsia="Times New Roman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0743-1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4QYal7667T+tZTZXKJ5x5Yb2A==">CgMxLjAyDmguYTdmcGI4emJwbzNuMg5oLmM5bG1jdHR1dWt1djIOaC55bGs0eGd5NzNxdTcyDmgucm93YjRhYjkweTA0Mg5oLnR5cng2cjJjNTJ2cDIOaC53ZnYxa2NqNnFlZHIyDmguN3Z0bW14ZHE1dnFrOABqMQoUc3VnZ2VzdC5iMmRyaXc0cjdxa3QSGdCb0Y7QtNC80LjQu9CwINCR0Y/Qu9GW0LpqMQoUc3VnZ2VzdC5odDA3djB6Y2J1c2QSGdCb0Y7QtNC80LjQu9CwINCR0Y/Qu9GW0LpyITFPNVVCci1lWnN2a2RjMGd0azl0bjlNalpoU0hRTzFTUw==</go:docsCustomData>
</go:gDocsCustomXmlDataStorage>
</file>

<file path=customXml/itemProps1.xml><?xml version="1.0" encoding="utf-8"?>
<ds:datastoreItem xmlns:ds="http://schemas.openxmlformats.org/officeDocument/2006/customXml" ds:itemID="{BE96CA8C-D776-4B82-9022-81835B90E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41649</Words>
  <Characters>23740</Characters>
  <Application>Microsoft Office Word</Application>
  <DocSecurity>0</DocSecurity>
  <Lines>197</Lines>
  <Paragraphs>130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nataliia.samoilenko</cp:lastModifiedBy>
  <cp:revision>2</cp:revision>
  <cp:lastPrinted>2024-10-23T11:26:00Z</cp:lastPrinted>
  <dcterms:created xsi:type="dcterms:W3CDTF">2025-07-13T18:10:00Z</dcterms:created>
  <dcterms:modified xsi:type="dcterms:W3CDTF">2025-07-13T18:10:00Z</dcterms:modified>
</cp:coreProperties>
</file>