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F6195" w14:textId="77777777" w:rsidR="00321A58" w:rsidRDefault="00E5016E">
      <w:pPr>
        <w:widowControl w:val="0"/>
        <w:spacing w:after="0" w:line="240" w:lineRule="auto"/>
        <w:ind w:firstLine="340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val="uk-UA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 wp14:anchorId="31765986" wp14:editId="24552D91">
            <wp:simplePos x="0" y="0"/>
            <wp:positionH relativeFrom="column">
              <wp:posOffset>2943860</wp:posOffset>
            </wp:positionH>
            <wp:positionV relativeFrom="paragraph">
              <wp:posOffset>-388620</wp:posOffset>
            </wp:positionV>
            <wp:extent cx="466090" cy="60007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val="uk-UA"/>
        </w:rPr>
        <w:t xml:space="preserve"> </w:t>
      </w:r>
    </w:p>
    <w:p w14:paraId="281F7C94" w14:textId="77777777" w:rsidR="00321A58" w:rsidRDefault="00E5016E">
      <w:pPr>
        <w:widowControl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/>
        </w:rPr>
        <w:t>Міністерство освіти і науки України</w:t>
      </w:r>
    </w:p>
    <w:p w14:paraId="5AFAFF5F" w14:textId="77777777" w:rsidR="00321A58" w:rsidRDefault="00321A58">
      <w:pPr>
        <w:widowControl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</w:p>
    <w:p w14:paraId="6A23D5E5" w14:textId="77777777" w:rsidR="00321A58" w:rsidRDefault="00321A58">
      <w:pPr>
        <w:widowControl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7BD1B217" w14:textId="77777777" w:rsidR="00321A58" w:rsidRDefault="0032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36AA1EE2" w14:textId="77777777" w:rsidR="00321A58" w:rsidRDefault="0032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376F87C3" w14:textId="77777777" w:rsidR="00321A58" w:rsidRDefault="00E5016E">
      <w:pPr>
        <w:spacing w:after="0" w:line="240" w:lineRule="auto"/>
        <w:ind w:left="515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ЗАТВЕРДЖЕНО</w:t>
      </w:r>
    </w:p>
    <w:p w14:paraId="4CB81E81" w14:textId="77777777" w:rsidR="00321A58" w:rsidRDefault="00E5016E">
      <w:pPr>
        <w:spacing w:after="0" w:line="240" w:lineRule="auto"/>
        <w:ind w:left="515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Наказ Міністерства освіти і науки </w:t>
      </w:r>
    </w:p>
    <w:p w14:paraId="4E770C76" w14:textId="77777777" w:rsidR="00321A58" w:rsidRDefault="00E5016E">
      <w:pPr>
        <w:spacing w:after="0" w:line="240" w:lineRule="auto"/>
        <w:ind w:left="5159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України</w:t>
      </w:r>
    </w:p>
    <w:p w14:paraId="4825DD4A" w14:textId="77777777" w:rsidR="00321A58" w:rsidRDefault="00E5016E">
      <w:pPr>
        <w:spacing w:after="0" w:line="240" w:lineRule="auto"/>
        <w:ind w:left="5159"/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__________2025 № __________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</w:t>
      </w:r>
    </w:p>
    <w:p w14:paraId="6FA7323A" w14:textId="77777777" w:rsidR="00321A58" w:rsidRDefault="00E5016E">
      <w:pPr>
        <w:spacing w:after="0" w:line="240" w:lineRule="auto"/>
        <w:ind w:left="1" w:hanging="3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7C3ECCCF" w14:textId="77777777" w:rsidR="00321A58" w:rsidRDefault="00321A58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lang w:val="uk-UA"/>
        </w:rPr>
      </w:pPr>
    </w:p>
    <w:p w14:paraId="10441737" w14:textId="77777777" w:rsidR="00321A58" w:rsidRDefault="00321A58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1F3B4FC1" w14:textId="77777777" w:rsidR="00321A58" w:rsidRDefault="00E5016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lang w:val="uk-U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44"/>
          <w:szCs w:val="28"/>
          <w:lang w:val="uk-UA"/>
        </w:rPr>
        <w:t>Державний освітній стандарт</w:t>
      </w:r>
    </w:p>
    <w:p w14:paraId="416F707C" w14:textId="77777777" w:rsidR="00321A58" w:rsidRDefault="00321A5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uk-UA"/>
        </w:rPr>
      </w:pPr>
    </w:p>
    <w:p w14:paraId="6B3B28ED" w14:textId="77777777" w:rsidR="00321A58" w:rsidRDefault="00321A5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uk-UA"/>
        </w:rPr>
      </w:pPr>
    </w:p>
    <w:p w14:paraId="579DEACE" w14:textId="77777777" w:rsidR="00321A58" w:rsidRDefault="00E5016E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 xml:space="preserve">5129.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І.56.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>; 56.2.29; 56.3.30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– 2025</w:t>
      </w:r>
    </w:p>
    <w:p w14:paraId="6045D174" w14:textId="77777777" w:rsidR="00321A58" w:rsidRDefault="00E5016E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iCs/>
          <w:color w:val="0D0D0D"/>
          <w:sz w:val="23"/>
          <w:szCs w:val="23"/>
          <w:lang w:val="uk-UA"/>
        </w:rPr>
        <w:t xml:space="preserve">                                                                                                 (позначення стандарту</w:t>
      </w:r>
    </w:p>
    <w:p w14:paraId="71812934" w14:textId="77777777" w:rsidR="00321A58" w:rsidRDefault="00321A5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3169679" w14:textId="77777777" w:rsidR="00321A58" w:rsidRDefault="00321A58">
      <w:pPr>
        <w:spacing w:after="0"/>
        <w:rPr>
          <w:rFonts w:ascii="Times New Roman" w:hAnsi="Times New Roman"/>
          <w:sz w:val="28"/>
          <w:szCs w:val="28"/>
        </w:rPr>
      </w:pPr>
    </w:p>
    <w:p w14:paraId="149746B3" w14:textId="77777777" w:rsidR="00321A58" w:rsidRDefault="00321A58">
      <w:pPr>
        <w:spacing w:after="0"/>
        <w:rPr>
          <w:rFonts w:ascii="Times New Roman" w:hAnsi="Times New Roman"/>
          <w:sz w:val="28"/>
          <w:szCs w:val="28"/>
        </w:rPr>
      </w:pPr>
    </w:p>
    <w:p w14:paraId="0A7FF0FD" w14:textId="77777777" w:rsidR="00321A58" w:rsidRDefault="00E501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Професія: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>Майстер ресторанного обслуговування</w:t>
      </w:r>
    </w:p>
    <w:p w14:paraId="694CC79D" w14:textId="77777777" w:rsidR="00321A58" w:rsidRDefault="00E501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Код: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5129</w:t>
      </w:r>
    </w:p>
    <w:p w14:paraId="4192CA98" w14:textId="77777777" w:rsidR="00321A58" w:rsidRDefault="00321A58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</w:pPr>
    </w:p>
    <w:p w14:paraId="37730D06" w14:textId="77777777" w:rsidR="00321A58" w:rsidRDefault="00E5016E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uk-UA"/>
        </w:rPr>
        <w:t xml:space="preserve">Освітня кваліфікація: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D0D0D"/>
          <w:position w:val="-1"/>
          <w:sz w:val="28"/>
          <w:szCs w:val="28"/>
          <w:lang w:val="uk-UA"/>
        </w:rPr>
        <w:t>кваліфікований робітник</w:t>
      </w:r>
    </w:p>
    <w:p w14:paraId="53C776EB" w14:textId="77777777" w:rsidR="00321A58" w:rsidRDefault="00321A5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/>
        </w:rPr>
      </w:pPr>
    </w:p>
    <w:p w14:paraId="262A0A1C" w14:textId="77777777" w:rsidR="00321A58" w:rsidRDefault="00E501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Професійна кваліфікації:    </w:t>
      </w:r>
    </w:p>
    <w:p w14:paraId="35D2ADDD" w14:textId="77777777" w:rsidR="00321A58" w:rsidRDefault="00321A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6E64BB05" w14:textId="77777777" w:rsidR="00321A58" w:rsidRDefault="00E501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Майстер ресторанного обслуговування — 4 рівень НРК; </w:t>
      </w:r>
    </w:p>
    <w:p w14:paraId="29679073" w14:textId="77777777" w:rsidR="00321A58" w:rsidRDefault="00E501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Старший майстер ресторанного обслуговування — 5 рівень НРК</w:t>
      </w:r>
    </w:p>
    <w:p w14:paraId="051D5955" w14:textId="77777777" w:rsidR="00321A58" w:rsidRDefault="00E501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</w:p>
    <w:p w14:paraId="51F8C547" w14:textId="77777777" w:rsidR="00321A58" w:rsidRDefault="00E501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Рівень освітньої кваліфікації</w:t>
      </w:r>
    </w:p>
    <w:p w14:paraId="4FB525DC" w14:textId="77777777" w:rsidR="00321A58" w:rsidRDefault="00E501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</w:p>
    <w:p w14:paraId="737A466E" w14:textId="22219AB0" w:rsidR="00321A58" w:rsidRDefault="00632B39">
      <w:pPr>
        <w:spacing w:after="0" w:line="240" w:lineRule="auto"/>
        <w:ind w:left="184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="00E50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ругий (базовий) - </w:t>
      </w:r>
      <w:r w:rsidR="00E5016E">
        <w:rPr>
          <w:rFonts w:ascii="Times New Roman" w:hAnsi="Times New Roman"/>
          <w:color w:val="000000" w:themeColor="text1"/>
          <w:sz w:val="28"/>
          <w:szCs w:val="28"/>
          <w:lang w:val="uk-UA"/>
        </w:rPr>
        <w:t>майстер ресторанного обслуговування</w:t>
      </w:r>
    </w:p>
    <w:p w14:paraId="34ECDE2D" w14:textId="494821BE" w:rsidR="00321A58" w:rsidRDefault="00632B39">
      <w:pPr>
        <w:spacing w:after="0" w:line="240" w:lineRule="auto"/>
        <w:ind w:left="184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т</w:t>
      </w:r>
      <w:r w:rsidR="00E5016E">
        <w:rPr>
          <w:rFonts w:ascii="Times New Roman" w:hAnsi="Times New Roman"/>
          <w:color w:val="000000" w:themeColor="text1"/>
          <w:sz w:val="28"/>
          <w:szCs w:val="28"/>
          <w:lang w:val="uk-UA"/>
        </w:rPr>
        <w:t>ретій (вищий) - старший майстер ресторанного обслуговування</w:t>
      </w:r>
    </w:p>
    <w:p w14:paraId="7E1433B1" w14:textId="77777777" w:rsidR="00321A58" w:rsidRDefault="00E5016E">
      <w:pPr>
        <w:widowControl w:val="0"/>
        <w:tabs>
          <w:tab w:val="left" w:pos="3585"/>
        </w:tabs>
        <w:spacing w:after="0" w:line="322" w:lineRule="exact"/>
        <w:ind w:left="287" w:right="8"/>
        <w:outlineLvl w:val="0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/>
        </w:rPr>
        <w:t xml:space="preserve">                 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  </w:t>
      </w:r>
    </w:p>
    <w:p w14:paraId="68101B36" w14:textId="77777777" w:rsidR="00321A58" w:rsidRDefault="00321A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4E777002" w14:textId="77777777" w:rsidR="00321A58" w:rsidRDefault="00321A58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14:paraId="5710D0F2" w14:textId="77777777" w:rsidR="00321A58" w:rsidRDefault="00E5016E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Видання офіційне</w:t>
      </w:r>
    </w:p>
    <w:p w14:paraId="3B2CB40C" w14:textId="77777777" w:rsidR="00321A58" w:rsidRDefault="00E5016E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Київ – 2025</w:t>
      </w:r>
    </w:p>
    <w:p w14:paraId="3D040BEC" w14:textId="77777777" w:rsidR="00321A58" w:rsidRDefault="00E5016E" w:rsidP="00BA5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br w:type="page"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ВІДОМОСТІ ПРО АВТОРСЬКИЙ КОЛЕКТИВ РОЗРОБНИКІВ</w:t>
      </w:r>
    </w:p>
    <w:p w14:paraId="5F4A3539" w14:textId="77777777" w:rsidR="00321A58" w:rsidRDefault="00321A58">
      <w:pPr>
        <w:widowControl w:val="0"/>
        <w:spacing w:after="0" w:line="322" w:lineRule="exact"/>
        <w:ind w:left="287" w:right="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f8"/>
        <w:tblW w:w="9914" w:type="dxa"/>
        <w:tblInd w:w="-261" w:type="dxa"/>
        <w:tblLayout w:type="fixed"/>
        <w:tblLook w:val="04A0" w:firstRow="1" w:lastRow="0" w:firstColumn="1" w:lastColumn="0" w:noHBand="0" w:noVBand="1"/>
      </w:tblPr>
      <w:tblGrid>
        <w:gridCol w:w="614"/>
        <w:gridCol w:w="2277"/>
        <w:gridCol w:w="7023"/>
      </w:tblGrid>
      <w:tr w:rsidR="00321A58" w14:paraId="68DDBAC7" w14:textId="77777777">
        <w:tc>
          <w:tcPr>
            <w:tcW w:w="614" w:type="dxa"/>
          </w:tcPr>
          <w:p w14:paraId="3CE8B967" w14:textId="77777777" w:rsidR="00321A58" w:rsidRDefault="00E501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77" w:type="dxa"/>
          </w:tcPr>
          <w:p w14:paraId="471D7B42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Світлана</w:t>
            </w:r>
          </w:p>
          <w:p w14:paraId="510E80D2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МИКИТЮК</w:t>
            </w:r>
          </w:p>
        </w:tc>
        <w:tc>
          <w:tcPr>
            <w:tcW w:w="7023" w:type="dxa"/>
          </w:tcPr>
          <w:p w14:paraId="3470DD12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директор Навчально-методичного центру професійно-технічної освіти у Чернівецькій області</w:t>
            </w:r>
          </w:p>
        </w:tc>
      </w:tr>
      <w:tr w:rsidR="00321A58" w14:paraId="1E8CF405" w14:textId="77777777">
        <w:tc>
          <w:tcPr>
            <w:tcW w:w="614" w:type="dxa"/>
          </w:tcPr>
          <w:p w14:paraId="1D5349D3" w14:textId="77777777" w:rsidR="00321A58" w:rsidRDefault="00E501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77" w:type="dxa"/>
          </w:tcPr>
          <w:p w14:paraId="1F43DBDA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Тетяна</w:t>
            </w:r>
          </w:p>
          <w:p w14:paraId="0955F684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ВЕРСТЮК</w:t>
            </w:r>
          </w:p>
        </w:tc>
        <w:tc>
          <w:tcPr>
            <w:tcW w:w="7023" w:type="dxa"/>
          </w:tcPr>
          <w:p w14:paraId="41DEE1E5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заступник директора з навчально-виробничої роботи Чернівецького вищого комерційного училища Державного торговельно-економічного університету</w:t>
            </w:r>
          </w:p>
        </w:tc>
      </w:tr>
      <w:tr w:rsidR="00321A58" w14:paraId="1D8E7572" w14:textId="77777777">
        <w:tc>
          <w:tcPr>
            <w:tcW w:w="614" w:type="dxa"/>
          </w:tcPr>
          <w:p w14:paraId="207A37E3" w14:textId="77777777" w:rsidR="00321A58" w:rsidRDefault="00E501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77" w:type="dxa"/>
          </w:tcPr>
          <w:p w14:paraId="0BBED1AA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Алла</w:t>
            </w:r>
          </w:p>
          <w:p w14:paraId="327E2433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ДОЛГОРУК</w:t>
            </w:r>
          </w:p>
        </w:tc>
        <w:tc>
          <w:tcPr>
            <w:tcW w:w="7023" w:type="dxa"/>
          </w:tcPr>
          <w:p w14:paraId="2C3F9045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методист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Чернівецького вищого комерційного училища Державного торговельно-економічного університету</w:t>
            </w:r>
          </w:p>
        </w:tc>
      </w:tr>
      <w:tr w:rsidR="00321A58" w14:paraId="2185AF1A" w14:textId="77777777">
        <w:tc>
          <w:tcPr>
            <w:tcW w:w="614" w:type="dxa"/>
          </w:tcPr>
          <w:p w14:paraId="7D3C49BD" w14:textId="77777777" w:rsidR="00321A58" w:rsidRDefault="00E501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77" w:type="dxa"/>
          </w:tcPr>
          <w:p w14:paraId="0CE5C1C3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Марина</w:t>
            </w:r>
          </w:p>
          <w:p w14:paraId="6547111B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БОТУК</w:t>
            </w:r>
          </w:p>
        </w:tc>
        <w:tc>
          <w:tcPr>
            <w:tcW w:w="7023" w:type="dxa"/>
          </w:tcPr>
          <w:p w14:paraId="72682CA5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старший майстер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Чернівецького вищого комерційного училища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Державного торговельно-економічного університету</w:t>
            </w:r>
          </w:p>
        </w:tc>
      </w:tr>
      <w:tr w:rsidR="00321A58" w14:paraId="3B231514" w14:textId="77777777">
        <w:tc>
          <w:tcPr>
            <w:tcW w:w="614" w:type="dxa"/>
          </w:tcPr>
          <w:p w14:paraId="209B4759" w14:textId="77777777" w:rsidR="00321A58" w:rsidRDefault="00E501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77" w:type="dxa"/>
          </w:tcPr>
          <w:p w14:paraId="000CDF14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Наталія</w:t>
            </w:r>
          </w:p>
          <w:p w14:paraId="08D6A928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РОБУЛЯК</w:t>
            </w:r>
          </w:p>
        </w:tc>
        <w:tc>
          <w:tcPr>
            <w:tcW w:w="7023" w:type="dxa"/>
          </w:tcPr>
          <w:p w14:paraId="2E24216D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майстер виробничого навчання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Чернівецького вищого комерційного училища Державного торговельно-економічного університету</w:t>
            </w:r>
          </w:p>
        </w:tc>
      </w:tr>
      <w:tr w:rsidR="00321A58" w14:paraId="697E28C4" w14:textId="77777777">
        <w:tc>
          <w:tcPr>
            <w:tcW w:w="614" w:type="dxa"/>
          </w:tcPr>
          <w:p w14:paraId="4BEC76A8" w14:textId="77777777" w:rsidR="00321A58" w:rsidRDefault="00E501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77" w:type="dxa"/>
          </w:tcPr>
          <w:p w14:paraId="4990F56E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Марія</w:t>
            </w:r>
          </w:p>
          <w:p w14:paraId="5924541A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БЕЛАН</w:t>
            </w:r>
          </w:p>
        </w:tc>
        <w:tc>
          <w:tcPr>
            <w:tcW w:w="7023" w:type="dxa"/>
          </w:tcPr>
          <w:p w14:paraId="61BB4CCC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викладач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Чернівецького вищого комерційного училища  Державного торговельно-економічного університету</w:t>
            </w:r>
          </w:p>
        </w:tc>
      </w:tr>
      <w:tr w:rsidR="00321A58" w14:paraId="0E003E12" w14:textId="77777777">
        <w:tc>
          <w:tcPr>
            <w:tcW w:w="614" w:type="dxa"/>
          </w:tcPr>
          <w:p w14:paraId="27EECE4E" w14:textId="77777777" w:rsidR="00321A58" w:rsidRDefault="00E501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277" w:type="dxa"/>
          </w:tcPr>
          <w:p w14:paraId="0F6D5DC8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Марія</w:t>
            </w:r>
          </w:p>
          <w:p w14:paraId="71B37428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РЕУС</w:t>
            </w:r>
          </w:p>
        </w:tc>
        <w:tc>
          <w:tcPr>
            <w:tcW w:w="7023" w:type="dxa"/>
          </w:tcPr>
          <w:p w14:paraId="0C7C0CB5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викладач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Чернівецького вищого комерційного училища Державного торговельно-економічного університету</w:t>
            </w:r>
          </w:p>
        </w:tc>
      </w:tr>
      <w:tr w:rsidR="00321A58" w14:paraId="0A68C22E" w14:textId="77777777">
        <w:tc>
          <w:tcPr>
            <w:tcW w:w="614" w:type="dxa"/>
          </w:tcPr>
          <w:p w14:paraId="3A59E280" w14:textId="77777777" w:rsidR="00321A58" w:rsidRDefault="00E501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277" w:type="dxa"/>
          </w:tcPr>
          <w:p w14:paraId="2553178D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Кирило</w:t>
            </w:r>
          </w:p>
          <w:p w14:paraId="7FBB47E6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ДОЛИНЯК</w:t>
            </w:r>
          </w:p>
        </w:tc>
        <w:tc>
          <w:tcPr>
            <w:tcW w:w="7023" w:type="dxa"/>
          </w:tcPr>
          <w:p w14:paraId="4EC22DED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голова Буковинської гільдії кулінарів, співвласник закладів ресторанного господарства «Гопачок»,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Джорджина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»,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Бройт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ун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цу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Бройт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», кондитерської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Бомбона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»</w:t>
            </w:r>
          </w:p>
        </w:tc>
      </w:tr>
      <w:tr w:rsidR="00321A58" w14:paraId="30D4CD21" w14:textId="77777777">
        <w:tc>
          <w:tcPr>
            <w:tcW w:w="614" w:type="dxa"/>
          </w:tcPr>
          <w:p w14:paraId="6FEE1375" w14:textId="77777777" w:rsidR="00321A58" w:rsidRDefault="00E501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277" w:type="dxa"/>
          </w:tcPr>
          <w:p w14:paraId="1B6D6AEA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Костянтин</w:t>
            </w:r>
          </w:p>
          <w:p w14:paraId="4FAB4CC7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ОНІКІЄНКО</w:t>
            </w:r>
          </w:p>
        </w:tc>
        <w:tc>
          <w:tcPr>
            <w:tcW w:w="7023" w:type="dxa"/>
          </w:tcPr>
          <w:p w14:paraId="79AD49DA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бренд шеф мережі ресторанів </w:t>
            </w:r>
            <w:r>
              <w:rPr>
                <w:rFonts w:ascii="Liberation Serif" w:hAnsi="Liberation Serif"/>
                <w:sz w:val="28"/>
                <w:szCs w:val="28"/>
                <w:lang w:val="uk-UA" w:eastAsia="uk-UA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Nonna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Macarona</w:t>
            </w:r>
            <w:proofErr w:type="spellEnd"/>
            <w:r>
              <w:rPr>
                <w:rFonts w:ascii="Liberation Serif" w:hAnsi="Liberation Serif"/>
                <w:sz w:val="28"/>
                <w:szCs w:val="28"/>
                <w:lang w:val="uk-UA" w:eastAsia="uk-UA"/>
              </w:rPr>
              <w:t>»</w:t>
            </w:r>
          </w:p>
          <w:p w14:paraId="07F72F0D" w14:textId="77777777" w:rsidR="00321A58" w:rsidRDefault="00321A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1A58" w14:paraId="4681AC2B" w14:textId="77777777">
        <w:tc>
          <w:tcPr>
            <w:tcW w:w="614" w:type="dxa"/>
          </w:tcPr>
          <w:p w14:paraId="6ECE48CC" w14:textId="77777777" w:rsidR="00321A58" w:rsidRDefault="00E501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77" w:type="dxa"/>
          </w:tcPr>
          <w:p w14:paraId="7ACBA3D4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Ірина</w:t>
            </w:r>
          </w:p>
          <w:p w14:paraId="7159079B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КАРАБІН</w:t>
            </w:r>
          </w:p>
        </w:tc>
        <w:tc>
          <w:tcPr>
            <w:tcW w:w="7023" w:type="dxa"/>
          </w:tcPr>
          <w:p w14:paraId="7F85AE6E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майстер виробничого навчання професійно-технічного училища № 8 м. Чернівці</w:t>
            </w:r>
          </w:p>
        </w:tc>
      </w:tr>
      <w:tr w:rsidR="00321A58" w14:paraId="68098085" w14:textId="77777777">
        <w:tc>
          <w:tcPr>
            <w:tcW w:w="614" w:type="dxa"/>
          </w:tcPr>
          <w:p w14:paraId="77B6D159" w14:textId="77777777" w:rsidR="00321A58" w:rsidRDefault="00E501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277" w:type="dxa"/>
          </w:tcPr>
          <w:p w14:paraId="3B8A3A78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Оксана</w:t>
            </w:r>
          </w:p>
          <w:p w14:paraId="40F1E03D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ТРАЧУК</w:t>
            </w:r>
          </w:p>
        </w:tc>
        <w:tc>
          <w:tcPr>
            <w:tcW w:w="7023" w:type="dxa"/>
          </w:tcPr>
          <w:p w14:paraId="1A346B6A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викладач Професійно-технічного училища № 8      м. Чернівці</w:t>
            </w:r>
          </w:p>
        </w:tc>
      </w:tr>
      <w:tr w:rsidR="00321A58" w14:paraId="2CD291F8" w14:textId="77777777">
        <w:tc>
          <w:tcPr>
            <w:tcW w:w="614" w:type="dxa"/>
          </w:tcPr>
          <w:p w14:paraId="4F94654D" w14:textId="77777777" w:rsidR="00321A58" w:rsidRDefault="00E501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277" w:type="dxa"/>
          </w:tcPr>
          <w:p w14:paraId="0AFF25E6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Валентина</w:t>
            </w:r>
          </w:p>
          <w:p w14:paraId="795DA3BF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БАЛДЕС</w:t>
            </w:r>
          </w:p>
        </w:tc>
        <w:tc>
          <w:tcPr>
            <w:tcW w:w="7023" w:type="dxa"/>
          </w:tcPr>
          <w:p w14:paraId="185FC343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власниця компанії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Ресторія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321A58" w14:paraId="7979480C" w14:textId="77777777">
        <w:tc>
          <w:tcPr>
            <w:tcW w:w="614" w:type="dxa"/>
          </w:tcPr>
          <w:p w14:paraId="2536AC84" w14:textId="77777777" w:rsidR="00321A58" w:rsidRDefault="00E501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277" w:type="dxa"/>
          </w:tcPr>
          <w:p w14:paraId="3D84FA20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Віра </w:t>
            </w:r>
          </w:p>
          <w:p w14:paraId="317C83FA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АВРАМЧУК</w:t>
            </w:r>
          </w:p>
        </w:tc>
        <w:tc>
          <w:tcPr>
            <w:tcW w:w="7023" w:type="dxa"/>
          </w:tcPr>
          <w:p w14:paraId="10DFEC4F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методист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Навчально-методичного кабінету професійно-технічної освіти  у м. Києві</w:t>
            </w:r>
          </w:p>
        </w:tc>
      </w:tr>
      <w:tr w:rsidR="00321A58" w14:paraId="3FAE268D" w14:textId="77777777">
        <w:tc>
          <w:tcPr>
            <w:tcW w:w="614" w:type="dxa"/>
          </w:tcPr>
          <w:p w14:paraId="3CCDDAC9" w14:textId="77777777" w:rsidR="00321A58" w:rsidRDefault="00E501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277" w:type="dxa"/>
          </w:tcPr>
          <w:p w14:paraId="404F368C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Оксана ЯНКОВСЬКА</w:t>
            </w:r>
          </w:p>
        </w:tc>
        <w:tc>
          <w:tcPr>
            <w:tcW w:w="7023" w:type="dxa"/>
          </w:tcPr>
          <w:p w14:paraId="39EC776B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майстер виробничого навчання державного професійно-технічного навчального закладу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Київське вище професійне училище водного транспорту»</w:t>
            </w:r>
          </w:p>
        </w:tc>
      </w:tr>
      <w:tr w:rsidR="00321A58" w14:paraId="5B520FF9" w14:textId="77777777">
        <w:tc>
          <w:tcPr>
            <w:tcW w:w="614" w:type="dxa"/>
          </w:tcPr>
          <w:p w14:paraId="1709D188" w14:textId="77777777" w:rsidR="00321A58" w:rsidRDefault="00E501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277" w:type="dxa"/>
          </w:tcPr>
          <w:p w14:paraId="6EB80DDE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Владислав ВОЛОДІН</w:t>
            </w:r>
          </w:p>
        </w:tc>
        <w:tc>
          <w:tcPr>
            <w:tcW w:w="7023" w:type="dxa"/>
          </w:tcPr>
          <w:p w14:paraId="25F8F815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шеф-кухар ресторану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Koncha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Zaspa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park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321A58" w14:paraId="437EF64A" w14:textId="77777777">
        <w:tc>
          <w:tcPr>
            <w:tcW w:w="614" w:type="dxa"/>
          </w:tcPr>
          <w:p w14:paraId="763BB532" w14:textId="77777777" w:rsidR="00321A58" w:rsidRDefault="00E501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277" w:type="dxa"/>
          </w:tcPr>
          <w:p w14:paraId="6BA33506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Ірина</w:t>
            </w:r>
          </w:p>
          <w:p w14:paraId="6F361CBD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СТЕФ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НЧУК</w:t>
            </w:r>
          </w:p>
        </w:tc>
        <w:tc>
          <w:tcPr>
            <w:tcW w:w="7023" w:type="dxa"/>
          </w:tcPr>
          <w:p w14:paraId="09F97EB7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майстер виробничого навчання державного навчального закладу «Київське обласне вище професійне училище харчових технологій та ресторанного сервісу»</w:t>
            </w:r>
          </w:p>
        </w:tc>
      </w:tr>
      <w:tr w:rsidR="00321A58" w14:paraId="21982851" w14:textId="77777777">
        <w:tc>
          <w:tcPr>
            <w:tcW w:w="614" w:type="dxa"/>
          </w:tcPr>
          <w:p w14:paraId="78BB5D7B" w14:textId="77777777" w:rsidR="00321A58" w:rsidRDefault="00E501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17</w:t>
            </w:r>
          </w:p>
        </w:tc>
        <w:tc>
          <w:tcPr>
            <w:tcW w:w="2277" w:type="dxa"/>
          </w:tcPr>
          <w:p w14:paraId="46FE2767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Наталія</w:t>
            </w:r>
          </w:p>
          <w:p w14:paraId="1F3A6DAA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ВОЛОШИНА</w:t>
            </w:r>
          </w:p>
        </w:tc>
        <w:tc>
          <w:tcPr>
            <w:tcW w:w="7023" w:type="dxa"/>
          </w:tcPr>
          <w:p w14:paraId="1F8DE508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майстер виробничого навчання державного навчального закладу «Хмельницький центр професійно-технічної освіти сфери послуг»</w:t>
            </w:r>
          </w:p>
        </w:tc>
      </w:tr>
      <w:tr w:rsidR="00321A58" w14:paraId="5938A396" w14:textId="77777777">
        <w:tc>
          <w:tcPr>
            <w:tcW w:w="614" w:type="dxa"/>
          </w:tcPr>
          <w:p w14:paraId="654F7F0B" w14:textId="77777777" w:rsidR="00321A58" w:rsidRDefault="00E501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277" w:type="dxa"/>
          </w:tcPr>
          <w:p w14:paraId="35C9BE1C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Ганна</w:t>
            </w:r>
          </w:p>
          <w:p w14:paraId="178F0E58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ХОМЮК</w:t>
            </w:r>
          </w:p>
        </w:tc>
        <w:tc>
          <w:tcPr>
            <w:tcW w:w="7023" w:type="dxa"/>
          </w:tcPr>
          <w:p w14:paraId="6625F519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викладач державного навчального закладу «Хмельницький центр професійно-технічної освіти сфери послуг»</w:t>
            </w:r>
          </w:p>
        </w:tc>
      </w:tr>
      <w:tr w:rsidR="00321A58" w14:paraId="6A484F33" w14:textId="77777777">
        <w:tc>
          <w:tcPr>
            <w:tcW w:w="614" w:type="dxa"/>
          </w:tcPr>
          <w:p w14:paraId="6CE893B9" w14:textId="77777777" w:rsidR="00321A58" w:rsidRDefault="00E501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277" w:type="dxa"/>
          </w:tcPr>
          <w:p w14:paraId="3177FF11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Галина</w:t>
            </w:r>
          </w:p>
          <w:p w14:paraId="63810784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СОЛЕНЦОВА</w:t>
            </w:r>
          </w:p>
        </w:tc>
        <w:tc>
          <w:tcPr>
            <w:tcW w:w="7023" w:type="dxa"/>
          </w:tcPr>
          <w:p w14:paraId="680A32B6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методист Науково-методичного центру професійно-технічної освіти та підвищення кваліфікації у Хмельницькій області</w:t>
            </w:r>
          </w:p>
        </w:tc>
      </w:tr>
      <w:tr w:rsidR="00321A58" w14:paraId="0C5B0E2B" w14:textId="77777777">
        <w:tc>
          <w:tcPr>
            <w:tcW w:w="614" w:type="dxa"/>
          </w:tcPr>
          <w:p w14:paraId="7313449F" w14:textId="77777777" w:rsidR="00321A58" w:rsidRDefault="00E501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277" w:type="dxa"/>
          </w:tcPr>
          <w:p w14:paraId="453C7395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Богдан</w:t>
            </w:r>
          </w:p>
          <w:p w14:paraId="3B2B03A8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РУДЕНКО</w:t>
            </w:r>
          </w:p>
        </w:tc>
        <w:tc>
          <w:tcPr>
            <w:tcW w:w="7023" w:type="dxa"/>
          </w:tcPr>
          <w:p w14:paraId="7C38066A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майстер виробничого навчання </w:t>
            </w:r>
            <w:r>
              <w:rPr>
                <w:rFonts w:ascii="Times New Roman" w:hAnsi="Times New Roman"/>
                <w:sz w:val="28"/>
                <w:szCs w:val="28"/>
                <w:lang w:val="uk-UA" w:eastAsia="zh-CN" w:bidi="hi-IN"/>
              </w:rPr>
              <w:t>державного навчального закладу  «Черкаське вище професійне училище»</w:t>
            </w:r>
          </w:p>
        </w:tc>
      </w:tr>
      <w:tr w:rsidR="00321A58" w14:paraId="047E47C1" w14:textId="77777777">
        <w:tc>
          <w:tcPr>
            <w:tcW w:w="614" w:type="dxa"/>
          </w:tcPr>
          <w:p w14:paraId="1C3B2C43" w14:textId="77777777" w:rsidR="00321A58" w:rsidRDefault="00E501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277" w:type="dxa"/>
          </w:tcPr>
          <w:p w14:paraId="251DD95D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Юлія</w:t>
            </w:r>
          </w:p>
          <w:p w14:paraId="05288228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ДЯЧЕНКО</w:t>
            </w:r>
          </w:p>
        </w:tc>
        <w:tc>
          <w:tcPr>
            <w:tcW w:w="7023" w:type="dxa"/>
          </w:tcPr>
          <w:p w14:paraId="7E15E2F0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менеджер </w:t>
            </w:r>
            <w:r>
              <w:rPr>
                <w:rFonts w:ascii="Times New Roman" w:hAnsi="Times New Roman"/>
                <w:sz w:val="28"/>
                <w:szCs w:val="28"/>
                <w:lang w:val="uk-UA" w:eastAsia="zh-CN" w:bidi="hi-IN"/>
              </w:rPr>
              <w:t>ресторану «</w:t>
            </w:r>
            <w:r>
              <w:rPr>
                <w:rFonts w:ascii="Times New Roman" w:hAnsi="Times New Roman"/>
                <w:sz w:val="28"/>
                <w:szCs w:val="28"/>
                <w:lang w:val="en-US" w:eastAsia="zh-CN" w:bidi="hi-IN"/>
              </w:rPr>
              <w:t>Salvadore</w:t>
            </w:r>
            <w:r>
              <w:rPr>
                <w:rFonts w:ascii="Times New Roman" w:hAnsi="Times New Roman"/>
                <w:sz w:val="28"/>
                <w:szCs w:val="28"/>
                <w:lang w:val="uk-UA" w:eastAsia="zh-CN" w:bidi="hi-IN"/>
              </w:rPr>
              <w:t>»</w:t>
            </w:r>
          </w:p>
          <w:p w14:paraId="28B00A0C" w14:textId="77777777" w:rsidR="00321A58" w:rsidRDefault="00321A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1A58" w14:paraId="04D518AD" w14:textId="77777777">
        <w:tc>
          <w:tcPr>
            <w:tcW w:w="614" w:type="dxa"/>
          </w:tcPr>
          <w:p w14:paraId="7B935EF9" w14:textId="77777777" w:rsidR="00321A58" w:rsidRDefault="00E501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277" w:type="dxa"/>
          </w:tcPr>
          <w:p w14:paraId="5FAF6892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Сергій</w:t>
            </w:r>
          </w:p>
          <w:p w14:paraId="674B9B74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ТИШКОВ</w:t>
            </w:r>
          </w:p>
        </w:tc>
        <w:tc>
          <w:tcPr>
            <w:tcW w:w="7023" w:type="dxa"/>
          </w:tcPr>
          <w:p w14:paraId="5A9798FD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майстер виробничого навчання державного професійно-технічного навчального закладу «Дніпровський регіональний центр професійно-технічної освіти»</w:t>
            </w:r>
          </w:p>
        </w:tc>
      </w:tr>
      <w:tr w:rsidR="00321A58" w14:paraId="1481A9D2" w14:textId="77777777">
        <w:tc>
          <w:tcPr>
            <w:tcW w:w="614" w:type="dxa"/>
          </w:tcPr>
          <w:p w14:paraId="7E205480" w14:textId="77777777" w:rsidR="00321A58" w:rsidRDefault="00E501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277" w:type="dxa"/>
          </w:tcPr>
          <w:p w14:paraId="3956A06C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Андрій </w:t>
            </w:r>
          </w:p>
          <w:p w14:paraId="4B5514B1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БОРОВИК</w:t>
            </w:r>
          </w:p>
        </w:tc>
        <w:tc>
          <w:tcPr>
            <w:tcW w:w="7023" w:type="dxa"/>
          </w:tcPr>
          <w:p w14:paraId="1A07B2C1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майстер виробничого навчання державного професійно-технічного навчального закладу</w:t>
            </w:r>
          </w:p>
          <w:p w14:paraId="34615188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«Криворізький навчально-виробничий центр»</w:t>
            </w:r>
          </w:p>
        </w:tc>
      </w:tr>
      <w:tr w:rsidR="00321A58" w14:paraId="5B2B584F" w14:textId="77777777">
        <w:tc>
          <w:tcPr>
            <w:tcW w:w="614" w:type="dxa"/>
          </w:tcPr>
          <w:p w14:paraId="4D5CA7D8" w14:textId="77777777" w:rsidR="00321A58" w:rsidRDefault="00E501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277" w:type="dxa"/>
          </w:tcPr>
          <w:p w14:paraId="769FD90A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Тетяна</w:t>
            </w:r>
          </w:p>
          <w:p w14:paraId="6D565116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ТРОЩИЛО</w:t>
            </w:r>
          </w:p>
        </w:tc>
        <w:tc>
          <w:tcPr>
            <w:tcW w:w="7023" w:type="dxa"/>
          </w:tcPr>
          <w:p w14:paraId="2371ADF5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майстер виробничого навчання вищого професійного училища № 92  м. Сєвєродонецька</w:t>
            </w:r>
          </w:p>
        </w:tc>
      </w:tr>
      <w:tr w:rsidR="00321A58" w14:paraId="5E56C3B2" w14:textId="77777777">
        <w:tc>
          <w:tcPr>
            <w:tcW w:w="614" w:type="dxa"/>
          </w:tcPr>
          <w:p w14:paraId="28E7B368" w14:textId="77777777" w:rsidR="00321A58" w:rsidRDefault="00E501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277" w:type="dxa"/>
          </w:tcPr>
          <w:p w14:paraId="5BDA550D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Світлана КОЛЕСНІК</w:t>
            </w:r>
          </w:p>
        </w:tc>
        <w:tc>
          <w:tcPr>
            <w:tcW w:w="7023" w:type="dxa"/>
          </w:tcPr>
          <w:p w14:paraId="61FDBD5F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методист Навчально-методичного центру професійно-технічної освіти у Луганській області</w:t>
            </w:r>
          </w:p>
        </w:tc>
      </w:tr>
      <w:tr w:rsidR="00321A58" w14:paraId="388E1BA4" w14:textId="77777777">
        <w:tc>
          <w:tcPr>
            <w:tcW w:w="614" w:type="dxa"/>
          </w:tcPr>
          <w:p w14:paraId="419E69DE" w14:textId="77777777" w:rsidR="00321A58" w:rsidRDefault="00E501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277" w:type="dxa"/>
          </w:tcPr>
          <w:p w14:paraId="75503A32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Олеся</w:t>
            </w:r>
          </w:p>
          <w:p w14:paraId="21D5741F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МАКСИМЕНКО</w:t>
            </w:r>
          </w:p>
        </w:tc>
        <w:tc>
          <w:tcPr>
            <w:tcW w:w="7023" w:type="dxa"/>
          </w:tcPr>
          <w:p w14:paraId="14D488BB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викладач закладу професійної (професійно-технічної) освіти «Запорізький професійний коледж готельно-ресторанного бізнесу»</w:t>
            </w:r>
          </w:p>
        </w:tc>
      </w:tr>
      <w:tr w:rsidR="00321A58" w14:paraId="3118BF5D" w14:textId="77777777">
        <w:tc>
          <w:tcPr>
            <w:tcW w:w="614" w:type="dxa"/>
          </w:tcPr>
          <w:p w14:paraId="3EC734C6" w14:textId="77777777" w:rsidR="00321A58" w:rsidRDefault="00E501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277" w:type="dxa"/>
          </w:tcPr>
          <w:p w14:paraId="7B4073BB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Наталя</w:t>
            </w:r>
          </w:p>
          <w:p w14:paraId="72A4CB09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КУЦ</w:t>
            </w:r>
          </w:p>
        </w:tc>
        <w:tc>
          <w:tcPr>
            <w:tcW w:w="7023" w:type="dxa"/>
          </w:tcPr>
          <w:p w14:paraId="370E0D15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майстер виробничого навчання закладу професійної (професійно-технічної) освіти «Запорізький професійний коледж готельно-ресторанного бізнесу»</w:t>
            </w:r>
          </w:p>
        </w:tc>
      </w:tr>
      <w:tr w:rsidR="00321A58" w14:paraId="5706E791" w14:textId="77777777">
        <w:tc>
          <w:tcPr>
            <w:tcW w:w="614" w:type="dxa"/>
          </w:tcPr>
          <w:p w14:paraId="1D72195F" w14:textId="77777777" w:rsidR="00321A58" w:rsidRDefault="00E501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277" w:type="dxa"/>
          </w:tcPr>
          <w:p w14:paraId="3D440909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Галина</w:t>
            </w:r>
          </w:p>
          <w:p w14:paraId="761B6898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ФІЩУК</w:t>
            </w:r>
          </w:p>
        </w:tc>
        <w:tc>
          <w:tcPr>
            <w:tcW w:w="7023" w:type="dxa"/>
          </w:tcPr>
          <w:p w14:paraId="1488969E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методист Навчально-методичного центру професійно-технічної освіти у Полтавській області</w:t>
            </w:r>
          </w:p>
        </w:tc>
      </w:tr>
      <w:tr w:rsidR="00321A58" w14:paraId="505BDE09" w14:textId="77777777">
        <w:tc>
          <w:tcPr>
            <w:tcW w:w="614" w:type="dxa"/>
          </w:tcPr>
          <w:p w14:paraId="3EEE7A0C" w14:textId="77777777" w:rsidR="00321A58" w:rsidRDefault="00E501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277" w:type="dxa"/>
          </w:tcPr>
          <w:p w14:paraId="5DCCE610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Юлія</w:t>
            </w:r>
          </w:p>
          <w:p w14:paraId="18A2ED80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ГРІДАСОВА</w:t>
            </w:r>
          </w:p>
        </w:tc>
        <w:tc>
          <w:tcPr>
            <w:tcW w:w="7023" w:type="dxa"/>
          </w:tcPr>
          <w:p w14:paraId="3D7DFA60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викладач Кременчуцького професійного ліцею</w:t>
            </w:r>
          </w:p>
          <w:p w14:paraId="24FB1B87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ім. А. С. Макаренка</w:t>
            </w:r>
          </w:p>
        </w:tc>
      </w:tr>
      <w:tr w:rsidR="00321A58" w14:paraId="6281EC6B" w14:textId="77777777">
        <w:tc>
          <w:tcPr>
            <w:tcW w:w="614" w:type="dxa"/>
          </w:tcPr>
          <w:p w14:paraId="6F61F0DC" w14:textId="77777777" w:rsidR="00321A58" w:rsidRDefault="00E501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277" w:type="dxa"/>
          </w:tcPr>
          <w:p w14:paraId="1B620FDA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Наталія</w:t>
            </w:r>
          </w:p>
          <w:p w14:paraId="1C06CF47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КРАСНОХОД</w:t>
            </w:r>
          </w:p>
        </w:tc>
        <w:tc>
          <w:tcPr>
            <w:tcW w:w="7023" w:type="dxa"/>
          </w:tcPr>
          <w:p w14:paraId="4C4A894B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старший майстер, викладач державного професійно-технічного навчального закладу «Полтавське вище професійне училище ім. А.О. Чепіги»</w:t>
            </w:r>
          </w:p>
        </w:tc>
      </w:tr>
      <w:tr w:rsidR="00321A58" w14:paraId="0E9D3D1A" w14:textId="77777777">
        <w:tc>
          <w:tcPr>
            <w:tcW w:w="614" w:type="dxa"/>
          </w:tcPr>
          <w:p w14:paraId="2D57AD79" w14:textId="77777777" w:rsidR="00321A58" w:rsidRDefault="00E501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277" w:type="dxa"/>
          </w:tcPr>
          <w:p w14:paraId="17A6C451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Валентина КАЛУЖСЬКА</w:t>
            </w:r>
          </w:p>
        </w:tc>
        <w:tc>
          <w:tcPr>
            <w:tcW w:w="7023" w:type="dxa"/>
          </w:tcPr>
          <w:p w14:paraId="73C6043B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викладач державного закладу професійної (професійно-технічної) освіти «Кропивницький професійний ліцей сфери послуг і торгівлі»</w:t>
            </w:r>
          </w:p>
        </w:tc>
      </w:tr>
      <w:tr w:rsidR="00321A58" w14:paraId="5D75B25F" w14:textId="77777777">
        <w:tc>
          <w:tcPr>
            <w:tcW w:w="614" w:type="dxa"/>
          </w:tcPr>
          <w:p w14:paraId="413DD70D" w14:textId="77777777" w:rsidR="00321A58" w:rsidRDefault="00E501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277" w:type="dxa"/>
          </w:tcPr>
          <w:p w14:paraId="7C6FE7EF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 w:bidi="hi-IN"/>
              </w:rPr>
              <w:t>Василь ДЕРЕВ</w:t>
            </w:r>
            <w:r>
              <w:rPr>
                <w:rFonts w:ascii="Times New Roman" w:hAnsi="Times New Roman"/>
                <w:sz w:val="28"/>
                <w:szCs w:val="28"/>
                <w:lang w:val="en-US" w:eastAsia="zh-CN" w:bidi="hi-IN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  <w:lang w:val="uk-UA" w:eastAsia="zh-CN" w:bidi="hi-IN"/>
              </w:rPr>
              <w:t>ЯНКО</w:t>
            </w:r>
          </w:p>
        </w:tc>
        <w:tc>
          <w:tcPr>
            <w:tcW w:w="7023" w:type="dxa"/>
          </w:tcPr>
          <w:p w14:paraId="6C21B056" w14:textId="77777777" w:rsidR="00321A58" w:rsidRDefault="00E50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бренд-шеф  кафе «ПАШТЕТ</w:t>
            </w:r>
            <w:r>
              <w:rPr>
                <w:rFonts w:ascii="Times New Roman" w:hAnsi="Times New Roman"/>
                <w:sz w:val="28"/>
                <w:szCs w:val="28"/>
                <w:lang w:val="uk-UA" w:eastAsia="ru-RU" w:bidi="hi-IN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 w:bidi="hi-IN"/>
              </w:rPr>
              <w:t>Тельнова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 w:bidi="hi-IN"/>
              </w:rPr>
              <w:t>»</w:t>
            </w:r>
          </w:p>
          <w:p w14:paraId="6376BE76" w14:textId="77777777" w:rsidR="00321A58" w:rsidRDefault="00321A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0748C9DF" w14:textId="77777777" w:rsidR="00321A58" w:rsidRDefault="00E5016E">
      <w:pPr>
        <w:widowControl w:val="0"/>
        <w:spacing w:after="0" w:line="322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</w:p>
    <w:p w14:paraId="0E751DF2" w14:textId="77777777" w:rsidR="00321A58" w:rsidRDefault="00E5016E">
      <w:pPr>
        <w:widowControl w:val="0"/>
        <w:spacing w:after="0" w:line="322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E0A8DA7" w14:textId="77777777" w:rsidR="00321A58" w:rsidRDefault="00321A58">
      <w:pPr>
        <w:widowControl w:val="0"/>
        <w:spacing w:after="0" w:line="322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35E9171C" w14:textId="77777777" w:rsidR="00321A58" w:rsidRDefault="00E5016E">
      <w:pPr>
        <w:widowControl w:val="0"/>
        <w:spacing w:after="0" w:line="322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ЗАГАЛЬНІ ПОЛОЖЕННЯ ЩОДО ВИКОНАННЯ СТАНДАРТУ</w:t>
      </w:r>
    </w:p>
    <w:p w14:paraId="4A286609" w14:textId="77777777" w:rsidR="00321A58" w:rsidRPr="00632B39" w:rsidRDefault="00E5016E" w:rsidP="00632B39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632B39">
        <w:rPr>
          <w:rFonts w:ascii="Times New Roman" w:eastAsia="Times New Roman" w:hAnsi="Times New Roman"/>
          <w:sz w:val="28"/>
          <w:szCs w:val="28"/>
          <w:lang w:val="uk-UA"/>
        </w:rPr>
        <w:t>Державний освітній стандарт (далі – Стандарт) з професії 5129 «Майстер ресторанного обслуговування» розроблено відповідно до:</w:t>
      </w:r>
    </w:p>
    <w:p w14:paraId="0ADF5172" w14:textId="77777777" w:rsidR="00321A58" w:rsidRPr="00632B39" w:rsidRDefault="00E5016E" w:rsidP="00632B39">
      <w:pPr>
        <w:tabs>
          <w:tab w:val="left" w:pos="-426"/>
          <w:tab w:val="left" w:pos="993"/>
        </w:tabs>
        <w:spacing w:after="0" w:line="240" w:lineRule="auto"/>
        <w:ind w:firstLine="566"/>
        <w:jc w:val="both"/>
        <w:rPr>
          <w:sz w:val="28"/>
          <w:szCs w:val="28"/>
          <w:lang w:val="uk-UA"/>
        </w:rPr>
      </w:pPr>
      <w:r w:rsidRPr="00632B3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>З</w:t>
      </w:r>
      <w:proofErr w:type="spellStart"/>
      <w:r w:rsidRPr="00632B39">
        <w:rPr>
          <w:rFonts w:ascii="Times New Roman" w:eastAsia="Times New Roman" w:hAnsi="Times New Roman"/>
          <w:sz w:val="28"/>
          <w:szCs w:val="28"/>
          <w:lang w:val="uk-UA"/>
        </w:rPr>
        <w:t>аконів</w:t>
      </w:r>
      <w:proofErr w:type="spellEnd"/>
      <w:r w:rsidRPr="00632B39">
        <w:rPr>
          <w:rFonts w:ascii="Times New Roman" w:eastAsia="Times New Roman" w:hAnsi="Times New Roman"/>
          <w:sz w:val="28"/>
          <w:szCs w:val="28"/>
          <w:lang w:val="uk-UA"/>
        </w:rPr>
        <w:t xml:space="preserve"> України «Про освіту», «Про професійну (професійно-технічну) освіту», «Про повну загальну середню освіту», «Про професійний розвиток прац</w:t>
      </w:r>
      <w:r w:rsidRPr="00632B39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івників», </w:t>
      </w:r>
      <w:r w:rsidRPr="00632B39">
        <w:rPr>
          <w:rFonts w:ascii="Times New Roman" w:eastAsia="Times New Roman" w:hAnsi="Times New Roman"/>
          <w:color w:val="000000" w:themeColor="text1"/>
          <w:position w:val="-1"/>
          <w:sz w:val="28"/>
          <w:szCs w:val="28"/>
          <w:lang w:val="uk-UA"/>
        </w:rPr>
        <w:t xml:space="preserve">«Про зайнятість населення», </w:t>
      </w:r>
      <w:r w:rsidRPr="00632B39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«Про організації роботодавців, їх об’єднання, права і гарантії їх діяльності»;</w:t>
      </w:r>
      <w:r w:rsidRPr="00632B39"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uk-UA"/>
        </w:rPr>
        <w:t xml:space="preserve"> «Про засади державної антикорупційної політики на 2021-2025 роки»</w:t>
      </w:r>
      <w:r w:rsidRPr="00632B39">
        <w:rPr>
          <w:rFonts w:ascii="Times New Roman" w:eastAsia="Times New Roman" w:hAnsi="Times New Roman" w:cs="Times New Roman"/>
          <w:bCs/>
          <w:color w:val="000000" w:themeColor="text1"/>
          <w:position w:val="-1"/>
          <w:sz w:val="28"/>
          <w:szCs w:val="28"/>
          <w:lang w:val="uk-UA"/>
        </w:rPr>
        <w:t>;</w:t>
      </w:r>
    </w:p>
    <w:p w14:paraId="344444A7" w14:textId="77777777" w:rsidR="00321A58" w:rsidRPr="00632B39" w:rsidRDefault="00E5016E" w:rsidP="00632B39">
      <w:pPr>
        <w:tabs>
          <w:tab w:val="left" w:pos="-426"/>
          <w:tab w:val="left" w:pos="993"/>
        </w:tabs>
        <w:spacing w:after="0" w:line="240" w:lineRule="auto"/>
        <w:ind w:firstLine="566"/>
        <w:jc w:val="both"/>
        <w:rPr>
          <w:sz w:val="28"/>
          <w:szCs w:val="28"/>
        </w:rPr>
      </w:pPr>
      <w:r w:rsidRPr="00632B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Указу Президента України  «Про Цілі сталого розвитку України на період до 2030 року»;</w:t>
      </w:r>
    </w:p>
    <w:p w14:paraId="3A0A8406" w14:textId="77777777" w:rsidR="00321A58" w:rsidRPr="00632B39" w:rsidRDefault="00E5016E" w:rsidP="00632B39">
      <w:pPr>
        <w:tabs>
          <w:tab w:val="left" w:pos="-426"/>
          <w:tab w:val="left" w:pos="993"/>
        </w:tabs>
        <w:spacing w:after="0" w:line="240" w:lineRule="auto"/>
        <w:ind w:firstLine="566"/>
        <w:jc w:val="both"/>
        <w:textAlignment w:val="top"/>
        <w:outlineLvl w:val="0"/>
        <w:rPr>
          <w:sz w:val="28"/>
          <w:szCs w:val="28"/>
        </w:rPr>
      </w:pPr>
      <w:r w:rsidRPr="00632B39"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uk-UA"/>
        </w:rPr>
        <w:t xml:space="preserve">Указу Президента України  «Про Цілі сталого розвитку України на період до 2030 року»;  </w:t>
      </w:r>
    </w:p>
    <w:p w14:paraId="4077AD5A" w14:textId="77777777" w:rsidR="00321A58" w:rsidRPr="00632B39" w:rsidRDefault="00E5016E" w:rsidP="00632B39">
      <w:pPr>
        <w:tabs>
          <w:tab w:val="left" w:pos="-426"/>
          <w:tab w:val="left" w:pos="993"/>
        </w:tabs>
        <w:spacing w:after="0" w:line="240" w:lineRule="auto"/>
        <w:ind w:firstLine="566"/>
        <w:jc w:val="both"/>
        <w:textAlignment w:val="top"/>
        <w:outlineLvl w:val="0"/>
        <w:rPr>
          <w:sz w:val="28"/>
          <w:szCs w:val="28"/>
        </w:rPr>
      </w:pPr>
      <w:r w:rsidRPr="00632B39"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uk-UA"/>
        </w:rPr>
        <w:t>Кодексу законів про працю України;</w:t>
      </w:r>
    </w:p>
    <w:p w14:paraId="4A4220FF" w14:textId="77777777" w:rsidR="00321A58" w:rsidRDefault="00E5016E" w:rsidP="00632B39">
      <w:pPr>
        <w:tabs>
          <w:tab w:val="left" w:pos="-426"/>
          <w:tab w:val="left" w:pos="993"/>
        </w:tabs>
        <w:spacing w:after="0" w:line="240" w:lineRule="auto"/>
        <w:ind w:hanging="3"/>
        <w:jc w:val="both"/>
        <w:textAlignment w:val="top"/>
        <w:outlineLvl w:val="0"/>
      </w:pPr>
      <w:r w:rsidRPr="00632B39"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uk-UA"/>
        </w:rPr>
        <w:t>постанови Кабінету Міністрів України від</w:t>
      </w:r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uk-UA"/>
        </w:rPr>
        <w:t xml:space="preserve"> 23 грудня 2011 року «Про затвердження Національної рамки кваліфікацій»;</w:t>
      </w:r>
    </w:p>
    <w:p w14:paraId="65F8C587" w14:textId="77777777" w:rsidR="00321A58" w:rsidRDefault="00E5016E">
      <w:pPr>
        <w:tabs>
          <w:tab w:val="left" w:pos="-426"/>
          <w:tab w:val="left" w:pos="993"/>
        </w:tabs>
        <w:spacing w:after="0" w:line="240" w:lineRule="auto"/>
        <w:ind w:left="1" w:firstLine="566"/>
        <w:jc w:val="both"/>
        <w:textAlignment w:val="top"/>
        <w:outlineLvl w:val="0"/>
      </w:pPr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uk-UA"/>
        </w:rPr>
        <w:t>постанови Кабінету Міністрів України від 16 жовтня 2014 року № 630 «Про затвердження Положення про Міністерство освіти і науки України;</w:t>
      </w:r>
    </w:p>
    <w:p w14:paraId="13BEC5A8" w14:textId="77777777" w:rsidR="00321A58" w:rsidRDefault="00E5016E">
      <w:pPr>
        <w:widowControl w:val="0"/>
        <w:spacing w:after="0" w:line="240" w:lineRule="auto"/>
        <w:ind w:firstLine="566"/>
        <w:jc w:val="both"/>
        <w:textAlignment w:val="top"/>
        <w:outlineLvl w:val="0"/>
      </w:pPr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uk-UA"/>
        </w:rPr>
        <w:t>постанови Кабінету Міністрів України від 30 грудня 2015 року  № 1187 «Про затвердження Ліцензійних умов провадження освітньої діяльності»;</w:t>
      </w:r>
    </w:p>
    <w:p w14:paraId="18B169F1" w14:textId="77777777" w:rsidR="00321A58" w:rsidRDefault="00E5016E">
      <w:pPr>
        <w:tabs>
          <w:tab w:val="left" w:pos="-426"/>
          <w:tab w:val="left" w:pos="567"/>
        </w:tabs>
        <w:spacing w:after="0" w:line="240" w:lineRule="auto"/>
        <w:ind w:left="2" w:firstLine="563"/>
        <w:jc w:val="both"/>
        <w:textAlignment w:val="top"/>
        <w:outlineLvl w:val="0"/>
        <w:rPr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uk-UA"/>
        </w:rPr>
        <w:tab/>
        <w:t>постанови Кабінету Міністрів України від 20 жовтня 2021 року № 1077 «Про затвердження Державного стандарту професійної (професійно-технічної) освіти»;</w:t>
      </w:r>
    </w:p>
    <w:p w14:paraId="693A06F5" w14:textId="77777777" w:rsidR="00321A58" w:rsidRDefault="00E5016E">
      <w:pPr>
        <w:tabs>
          <w:tab w:val="left" w:pos="-426"/>
          <w:tab w:val="left" w:pos="993"/>
        </w:tabs>
        <w:spacing w:after="0" w:line="240" w:lineRule="auto"/>
        <w:ind w:left="2" w:firstLine="563"/>
        <w:jc w:val="both"/>
        <w:textAlignment w:val="top"/>
        <w:outlineLvl w:val="0"/>
      </w:pPr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uk-UA"/>
        </w:rPr>
        <w:t>постанови Кабінету Міністрів України від 4 березня 2023 р. № 220 “Про затвердження Державної антикорупційної програми на 2023-2025 роки”;</w:t>
      </w:r>
    </w:p>
    <w:p w14:paraId="7229DEFC" w14:textId="77777777" w:rsidR="00321A58" w:rsidRDefault="00E5016E">
      <w:pPr>
        <w:tabs>
          <w:tab w:val="left" w:pos="567"/>
        </w:tabs>
        <w:spacing w:after="0" w:line="240" w:lineRule="auto"/>
        <w:ind w:firstLine="567"/>
        <w:jc w:val="both"/>
        <w:textAlignment w:val="top"/>
        <w:outlineLvl w:val="0"/>
      </w:pPr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uk-UA"/>
        </w:rPr>
        <w:t xml:space="preserve">наказу Державного комітету України з нагляду за охороною праці № 15 від 26 січня 2005 року (зареєстрованого в Міністерстві юстиції України 15 лютого 2005 року за № 232/10512) «Про затвердження Типового положення про порядок проведення навчання і перевірки знань з питань охорони праці та Переліку робіт з підвищеною небезпекою»; </w:t>
      </w:r>
    </w:p>
    <w:p w14:paraId="4B5C5EA9" w14:textId="77777777" w:rsidR="00321A58" w:rsidRDefault="00E5016E">
      <w:pPr>
        <w:pStyle w:val="2"/>
        <w:ind w:firstLine="567"/>
        <w:jc w:val="both"/>
        <w:rPr>
          <w:lang w:val="ru-RU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професійного стандарту «Майстер ресторанного обслуговування», затвердженого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наказом Ради Всеукраїнської федерації роботодавців в сфері туризму України від 16.04.2025 року № 1605.</w:t>
      </w:r>
    </w:p>
    <w:p w14:paraId="31A84FA3" w14:textId="77777777" w:rsidR="00321A58" w:rsidRPr="00632B39" w:rsidRDefault="00E5016E">
      <w:pPr>
        <w:tabs>
          <w:tab w:val="left" w:pos="-426"/>
        </w:tabs>
        <w:spacing w:after="0" w:line="240" w:lineRule="auto"/>
        <w:ind w:firstLine="567"/>
        <w:jc w:val="both"/>
        <w:rPr>
          <w:lang w:val="uk-UA"/>
        </w:rPr>
      </w:pPr>
      <w:r w:rsidRPr="00632B39">
        <w:rPr>
          <w:rFonts w:ascii="Times New Roman" w:eastAsia="Times New Roman" w:hAnsi="Times New Roman"/>
          <w:color w:val="000000" w:themeColor="text1"/>
          <w:sz w:val="28"/>
          <w:lang w:val="uk-UA"/>
        </w:rPr>
        <w:t xml:space="preserve">Рамкової програми ЄС щодо оновлених ключових </w:t>
      </w:r>
      <w:proofErr w:type="spellStart"/>
      <w:r w:rsidRPr="00632B39">
        <w:rPr>
          <w:rFonts w:ascii="Times New Roman" w:eastAsia="Times New Roman" w:hAnsi="Times New Roman"/>
          <w:color w:val="000000" w:themeColor="text1"/>
          <w:sz w:val="28"/>
          <w:lang w:val="uk-UA"/>
        </w:rPr>
        <w:t>компетентностей</w:t>
      </w:r>
      <w:proofErr w:type="spellEnd"/>
      <w:r w:rsidRPr="00632B39">
        <w:rPr>
          <w:rFonts w:ascii="Times New Roman" w:eastAsia="Times New Roman" w:hAnsi="Times New Roman"/>
          <w:color w:val="000000" w:themeColor="text1"/>
          <w:sz w:val="28"/>
          <w:lang w:val="uk-UA"/>
        </w:rPr>
        <w:t xml:space="preserve"> для навчання протягом життя, схваленої Європейським парламентом і Радою Європейського Союзу 17 січня 2018 року;</w:t>
      </w:r>
    </w:p>
    <w:p w14:paraId="2103FCAE" w14:textId="77777777" w:rsidR="00321A58" w:rsidRPr="00632B39" w:rsidRDefault="00E5016E">
      <w:pPr>
        <w:tabs>
          <w:tab w:val="left" w:pos="-426"/>
        </w:tabs>
        <w:spacing w:after="0" w:line="240" w:lineRule="auto"/>
        <w:ind w:firstLine="567"/>
        <w:jc w:val="both"/>
        <w:rPr>
          <w:lang w:val="uk-UA"/>
        </w:rPr>
      </w:pPr>
      <w:r w:rsidRPr="00632B39">
        <w:rPr>
          <w:rFonts w:ascii="Times New Roman" w:eastAsia="Times New Roman" w:hAnsi="Times New Roman"/>
          <w:color w:val="000000" w:themeColor="text1"/>
          <w:sz w:val="28"/>
          <w:lang w:val="uk-UA"/>
        </w:rPr>
        <w:t>інших нормативно-правових актів, що визначені професійним стандартом.</w:t>
      </w:r>
    </w:p>
    <w:p w14:paraId="1BA2B20B" w14:textId="0C4FB01F" w:rsidR="00321A58" w:rsidRPr="00632B39" w:rsidRDefault="00E5016E" w:rsidP="00632B39">
      <w:pPr>
        <w:widowControl w:val="0"/>
        <w:spacing w:after="0" w:line="240" w:lineRule="auto"/>
        <w:ind w:firstLine="567"/>
        <w:jc w:val="both"/>
        <w:outlineLvl w:val="0"/>
        <w:rPr>
          <w:lang w:val="uk-UA"/>
        </w:rPr>
      </w:pPr>
      <w:r w:rsidRPr="00632B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Стандарт є обов'язковим для виконання усіма закладами професійної (професійно-технічної) освіти, підприємствами, установами та організаціями,</w:t>
      </w:r>
      <w:r w:rsidR="00632B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632B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незалежно від їх підпорядкування та форми власності, що здійснюють підготовку кваліфікованих робітників та видають документи про професійну (професійно-технічну) освіту державного зразка.</w:t>
      </w:r>
    </w:p>
    <w:p w14:paraId="4B9504F8" w14:textId="77777777" w:rsidR="00321A58" w:rsidRDefault="00E5016E">
      <w:pPr>
        <w:widowControl w:val="0"/>
        <w:spacing w:after="0" w:line="240" w:lineRule="auto"/>
        <w:ind w:firstLine="567"/>
        <w:jc w:val="both"/>
        <w:outlineLvl w:val="0"/>
      </w:pPr>
      <w:r w:rsidRPr="00632B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Структурування змісту Стандарту базується на </w:t>
      </w:r>
      <w:proofErr w:type="spellStart"/>
      <w:r w:rsidRPr="00632B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компетентнісному</w:t>
      </w:r>
      <w:proofErr w:type="spellEnd"/>
      <w:r w:rsidRPr="00632B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підході, який передбачає формування і розвиток у здобувачів освіти обов’язкових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lastRenderedPageBreak/>
        <w:t>ключових та професійних компетентностей.</w:t>
      </w:r>
    </w:p>
    <w:p w14:paraId="2EEC880B" w14:textId="77777777" w:rsidR="00321A58" w:rsidRDefault="00E5016E">
      <w:pPr>
        <w:tabs>
          <w:tab w:val="left" w:pos="-426"/>
        </w:tabs>
        <w:spacing w:after="0" w:line="240" w:lineRule="auto"/>
        <w:ind w:left="1" w:firstLine="566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position w:val="-1"/>
          <w:sz w:val="28"/>
          <w:szCs w:val="28"/>
          <w:lang w:val="uk-UA"/>
        </w:rPr>
        <w:t>Стандартом передбачено ключові компетентності, рекомендовані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Європейським парламентом і Радою Європейського Союзу, які можуть набуватися/формуватися/розвиватися в процесі навчання як самостійні результати навчання окремих освітніх компонентів освітньої програми або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наскрізно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через усі визначені Стандартом результати навчання.</w:t>
      </w:r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uk-UA"/>
        </w:rPr>
        <w:t xml:space="preserve"> Формування громадянської, соціальної та підприємницької компетентностей   здійснюється   з урахуванням антикорупційної тематики (запобігання корупції та доброчесності). Цифрова компетентність додатково розкриває синергію зелених та цифрових переходів.</w:t>
      </w:r>
    </w:p>
    <w:p w14:paraId="432BE1B1" w14:textId="77777777" w:rsidR="00321A58" w:rsidRDefault="00E5016E">
      <w:pPr>
        <w:tabs>
          <w:tab w:val="left" w:pos="-426"/>
        </w:tabs>
        <w:spacing w:after="0" w:line="240" w:lineRule="auto"/>
        <w:ind w:left="1" w:firstLine="566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Результати навчання здобувачів освіти відповідного рівня за цим Стандартом формуються на основі трудових функцій, що визначені професійним стандартом.</w:t>
      </w:r>
    </w:p>
    <w:p w14:paraId="057E1906" w14:textId="77777777" w:rsidR="00321A58" w:rsidRDefault="00E5016E">
      <w:pPr>
        <w:widowControl w:val="0"/>
        <w:spacing w:after="0" w:line="240" w:lineRule="auto"/>
        <w:ind w:firstLine="567"/>
        <w:jc w:val="both"/>
        <w:outlineLvl w:val="0"/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Стандарт є основою для розроблення освітніх програм первинної професійної підготовки кваліфікованих робітників.</w:t>
      </w:r>
    </w:p>
    <w:p w14:paraId="5192A6DD" w14:textId="5415802D" w:rsidR="00321A58" w:rsidRDefault="00E5016E">
      <w:pPr>
        <w:widowControl w:val="0"/>
        <w:spacing w:after="0" w:line="240" w:lineRule="auto"/>
        <w:ind w:firstLine="567"/>
        <w:jc w:val="both"/>
        <w:outlineLvl w:val="0"/>
        <w:rPr>
          <w:lang w:val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Для здобуття освітньо-кваліфікаційного рівня «кваліфікований робітник» за професійною кваліфікацією «Майстер ресторанного обслуговування», Стандартом визначено загальний обсяг навчального навантаження здобувача професійної (професійно-технічної) освіти  ̶ 1440 навчальних годин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з   урахуванням навчальних годин на освітні компоненти за вибором здобувача професійної (професійно-технічної) освіти та предмет «</w:t>
      </w:r>
      <w:r w:rsidR="00632B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Ф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ізична культура».</w:t>
      </w:r>
    </w:p>
    <w:p w14:paraId="77AEB226" w14:textId="3D82C25A" w:rsidR="00321A58" w:rsidRDefault="00E5016E" w:rsidP="00632B39">
      <w:pPr>
        <w:widowControl w:val="0"/>
        <w:spacing w:after="0" w:line="240" w:lineRule="auto"/>
        <w:ind w:right="8" w:firstLine="708"/>
        <w:jc w:val="both"/>
        <w:outlineLvl w:val="0"/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Розподіл визначених Стандартом навчальних годин між результатами</w:t>
      </w:r>
      <w:r w:rsidR="00632B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навчання визначається освітньою програмою закладу професійної (професійно-технічної) освіти.</w:t>
      </w:r>
    </w:p>
    <w:p w14:paraId="03F54FCD" w14:textId="77777777" w:rsidR="00321A58" w:rsidRPr="00632B39" w:rsidRDefault="00E5016E">
      <w:pPr>
        <w:spacing w:after="0" w:line="240" w:lineRule="auto"/>
        <w:ind w:left="1" w:firstLine="566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position w:val="-1"/>
          <w:sz w:val="28"/>
          <w:szCs w:val="28"/>
          <w:lang w:val="uk-UA"/>
        </w:rPr>
        <w:t xml:space="preserve">Для розроблення освітніх/навчальних програм перепідготовки та/або підвищення кваліфікації робітників суб’єкт освітньої діяльності може використати цей Стандарт або професійний стандарт, затверджений наказом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Ради </w:t>
      </w:r>
      <w:r w:rsidRPr="00632B39">
        <w:rPr>
          <w:rFonts w:ascii="Times New Roman" w:hAnsi="Times New Roman"/>
          <w:color w:val="000000" w:themeColor="text1"/>
          <w:sz w:val="28"/>
          <w:szCs w:val="28"/>
          <w:lang w:val="uk-UA"/>
        </w:rPr>
        <w:t>Всеукраїнської федерації роботодавців в сфері туризму України від 16.04.2025 року № 1605.</w:t>
      </w:r>
    </w:p>
    <w:p w14:paraId="7503168E" w14:textId="77777777" w:rsidR="00321A58" w:rsidRDefault="00E5016E">
      <w:pPr>
        <w:widowControl w:val="0"/>
        <w:spacing w:after="0" w:line="240" w:lineRule="auto"/>
        <w:ind w:right="8" w:firstLine="567"/>
        <w:jc w:val="both"/>
        <w:outlineLvl w:val="0"/>
        <w:rPr>
          <w:lang w:val="uk-UA"/>
        </w:rPr>
      </w:pPr>
      <w:r>
        <w:rPr>
          <w:rFonts w:ascii="Times New Roman" w:eastAsia="Times New Roman" w:hAnsi="Times New Roman" w:cs="Times New Roman"/>
          <w:color w:val="0D0D0D"/>
          <w:position w:val="-1"/>
          <w:sz w:val="28"/>
          <w:szCs w:val="28"/>
          <w:lang w:val="uk-UA"/>
        </w:rPr>
        <w:t>У разі використання цього Стандарту обсяг навчального навантаження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/>
        </w:rPr>
        <w:t xml:space="preserve"> здобувача професійної (професійно-технічної) освіти, може коригуватися відповідно до </w:t>
      </w:r>
      <w:hyperlink r:id="rId9" w:anchor="n14" w:history="1">
        <w:r>
          <w:rPr>
            <w:rFonts w:ascii="Times New Roman" w:eastAsia="Times New Roman" w:hAnsi="Times New Roman" w:cs="Times New Roman"/>
            <w:color w:val="000000"/>
            <w:position w:val="-1"/>
            <w:sz w:val="28"/>
            <w:szCs w:val="28"/>
            <w:lang w:val="uk-UA"/>
          </w:rPr>
          <w:t>Порядку проведення вхідного контролю знань, умінь та навичок для осіб, які приймаються на навчання за програмами перепідготовки або підвищення кваліфікації до професійно-технічних навчальних закладів</w:t>
        </w:r>
      </w:hyperlink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/>
        </w:rPr>
        <w:t>, затвердженого наказом Міністерства освіти і науки України.</w:t>
      </w:r>
    </w:p>
    <w:p w14:paraId="12853070" w14:textId="77777777" w:rsidR="00321A58" w:rsidRDefault="00E5016E">
      <w:pPr>
        <w:widowControl w:val="0"/>
        <w:spacing w:after="0" w:line="240" w:lineRule="auto"/>
        <w:ind w:firstLine="567"/>
        <w:jc w:val="both"/>
        <w:outlineLvl w:val="0"/>
        <w:rPr>
          <w:lang w:val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Для осіб з особливими освітніми потребами зміст і обсяг освітнього процесу, строк навчання визначаються освітніми програмами закладу освіти та робочими навчальними планами, які у разі потреби можуть бути адаптовані до набуття компетентностей відповідно до індивідуального навчального плану згідно з індивідуальною програмою розвитку.</w:t>
      </w:r>
    </w:p>
    <w:p w14:paraId="1A9FED11" w14:textId="77777777" w:rsidR="00321A58" w:rsidRDefault="00E5016E">
      <w:pPr>
        <w:widowControl w:val="0"/>
        <w:spacing w:after="0" w:line="240" w:lineRule="auto"/>
        <w:ind w:firstLine="567"/>
        <w:jc w:val="both"/>
        <w:outlineLvl w:val="0"/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Компетентності з охорони праці формуються відповідно до вимог чинних нормативно-правових актів з питань охорони праці. Додаткові знання, уміння з охорони праці, що стосуються технологічних процесів, використання сировини, обладнання чи інструментів включаються до освітніх компонентів, визначених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lastRenderedPageBreak/>
        <w:t>освітньою програмою.</w:t>
      </w:r>
    </w:p>
    <w:p w14:paraId="04565762" w14:textId="77777777" w:rsidR="00321A58" w:rsidRDefault="00321A58">
      <w:pPr>
        <w:widowControl w:val="0"/>
        <w:spacing w:after="0" w:line="240" w:lineRule="auto"/>
        <w:ind w:right="8" w:firstLine="708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14:paraId="7F62F289" w14:textId="77777777" w:rsidR="00321A58" w:rsidRDefault="00E5016E">
      <w:pPr>
        <w:widowControl w:val="0"/>
        <w:spacing w:after="0" w:line="276" w:lineRule="auto"/>
        <w:ind w:left="287" w:right="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ВИМОГИ ДО ОСВІТНЬОГО РІВНЯ ВСТУПНИКА</w:t>
      </w:r>
    </w:p>
    <w:p w14:paraId="11FF6ADB" w14:textId="77777777" w:rsidR="00321A58" w:rsidRDefault="00E5016E">
      <w:pPr>
        <w:widowControl w:val="0"/>
        <w:spacing w:after="0" w:line="240" w:lineRule="auto"/>
        <w:ind w:right="8" w:firstLine="567"/>
        <w:jc w:val="both"/>
        <w:outlineLvl w:val="0"/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азова або повна загальна середня освіта  без вимог до стажу роботи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.</w:t>
      </w:r>
    </w:p>
    <w:p w14:paraId="0EB31B6B" w14:textId="77777777" w:rsidR="00321A58" w:rsidRDefault="00321A58">
      <w:pPr>
        <w:widowControl w:val="0"/>
        <w:spacing w:after="0" w:line="240" w:lineRule="auto"/>
        <w:ind w:left="287" w:right="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82F92C5" w14:textId="77777777" w:rsidR="00321A58" w:rsidRDefault="00E5016E">
      <w:pPr>
        <w:widowControl w:val="0"/>
        <w:spacing w:after="0" w:line="322" w:lineRule="exact"/>
        <w:ind w:left="287" w:right="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ПОСЛІДОВНІСТЬ ЗДОБУТТЯ ПРОФЕСІЙНИХ КВАЛІФІКАЦІЙ ЗА</w:t>
      </w:r>
    </w:p>
    <w:p w14:paraId="241E3A34" w14:textId="77777777" w:rsidR="00321A58" w:rsidRDefault="00E5016E">
      <w:pPr>
        <w:widowControl w:val="0"/>
        <w:spacing w:after="0" w:line="322" w:lineRule="exact"/>
        <w:ind w:left="287" w:right="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ПРОФЕСІЄЮ</w:t>
      </w:r>
    </w:p>
    <w:p w14:paraId="36AB9DEE" w14:textId="618BC2F3" w:rsidR="00321A58" w:rsidRDefault="00E5016E">
      <w:pPr>
        <w:pStyle w:val="3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Первинна професійна підготовка кваліфікованих робітників за професією 5129 «Майстер ресторанного обслуговування» із присвоєнням освітньо-кваліфікаційного рівня «кваліфікований робітник» за професійною кваліфікацією «Майстер ресторанного обслуговування», 4 рівень НРК</w:t>
      </w:r>
      <w:r w:rsidR="00632B39">
        <w:rPr>
          <w:rFonts w:ascii="Times New Roman" w:eastAsia="Times New Roman" w:hAnsi="Times New Roman"/>
          <w:color w:val="000000" w:themeColor="text1"/>
          <w:sz w:val="28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8"/>
        </w:rPr>
        <w:t xml:space="preserve">здійснюється без вимог до стажу роботи і передбачає здобуття особою </w:t>
      </w:r>
      <w:r w:rsidR="003D4E82">
        <w:rPr>
          <w:rFonts w:ascii="Times New Roman" w:eastAsia="Times New Roman" w:hAnsi="Times New Roman"/>
          <w:color w:val="000000" w:themeColor="text1"/>
          <w:sz w:val="28"/>
        </w:rPr>
        <w:t xml:space="preserve">                       </w:t>
      </w:r>
      <w:r>
        <w:rPr>
          <w:rFonts w:ascii="Times New Roman" w:eastAsia="Times New Roman" w:hAnsi="Times New Roman"/>
          <w:color w:val="000000" w:themeColor="text1"/>
          <w:sz w:val="28"/>
        </w:rPr>
        <w:t>1-3 результатів навчання, визначених цим Стандартом.</w:t>
      </w:r>
    </w:p>
    <w:p w14:paraId="70D68069" w14:textId="77777777" w:rsidR="00321A58" w:rsidRDefault="00E5016E">
      <w:pPr>
        <w:pStyle w:val="3"/>
        <w:ind w:firstLine="567"/>
        <w:jc w:val="both"/>
        <w:rPr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Послідовність здобуття професійних кваліфікацій визначається освітньою програмою суб’єкта освітньої діяльності.</w:t>
      </w:r>
    </w:p>
    <w:p w14:paraId="70092AE3" w14:textId="52C2EB8D" w:rsidR="00321A58" w:rsidRDefault="00E5016E">
      <w:pPr>
        <w:widowControl w:val="0"/>
        <w:spacing w:after="0" w:line="240" w:lineRule="auto"/>
        <w:ind w:right="8" w:firstLine="567"/>
        <w:jc w:val="both"/>
        <w:outlineLvl w:val="0"/>
        <w:rPr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Перепідготовка з технологічно-суміжних професій </w:t>
      </w:r>
      <w:r>
        <w:rPr>
          <w:rFonts w:ascii="Liberation Serif" w:eastAsia="Calibri" w:hAnsi="Liberation Serif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Офіціант (5123), Бармен (5123), Кухар (5122), Кондитер (7412) Сомельє (5123),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Хостес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(5123), Метрдотель (5123) із присвоєнням професійної кваліфікації «Майстер ресторанного обслуговування</w:t>
      </w:r>
      <w:r>
        <w:rPr>
          <w:rFonts w:ascii="Liberation Serif" w:eastAsia="Calibri" w:hAnsi="Liberation Serif" w:cs="Times New Roman"/>
          <w:color w:val="000000" w:themeColor="text1"/>
          <w:sz w:val="28"/>
          <w:szCs w:val="28"/>
          <w:lang w:val="uk-UA"/>
        </w:rPr>
        <w:t xml:space="preserve">», 4 рівень НРК, здійснюється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без вимог до рівня освіти, при наявності у особи стажу роботи не менше 1 року; з інших професій — без вимог до рівня освіти та стажу роботи</w:t>
      </w:r>
      <w:r w:rsidR="003D4E8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 передбачає </w:t>
      </w:r>
      <w:r w:rsidR="003D4E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опанування особою трудових функцій/професійних </w:t>
      </w:r>
      <w:proofErr w:type="spellStart"/>
      <w:r w:rsidR="003D4E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компетентностей</w:t>
      </w:r>
      <w:proofErr w:type="spellEnd"/>
      <w:r w:rsidR="003D4E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визначених професійним стандартом (додаток до Стандарту)</w:t>
      </w:r>
      <w:r w:rsidR="003D4E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2ABF324A" w14:textId="77777777" w:rsidR="00321A58" w:rsidRDefault="00E5016E">
      <w:pPr>
        <w:widowControl w:val="0"/>
        <w:tabs>
          <w:tab w:val="left" w:pos="2369"/>
          <w:tab w:val="left" w:pos="4013"/>
          <w:tab w:val="left" w:pos="4375"/>
          <w:tab w:val="left" w:pos="6132"/>
          <w:tab w:val="left" w:pos="9355"/>
        </w:tabs>
        <w:spacing w:after="0" w:line="240" w:lineRule="auto"/>
        <w:ind w:firstLine="567"/>
        <w:jc w:val="both"/>
        <w:rPr>
          <w:color w:val="000000" w:themeColor="text1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Підвищення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кваліфікації  </w:t>
      </w:r>
      <w:r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  <w:lang w:val="uk-UA"/>
        </w:rPr>
        <w:t xml:space="preserve"> 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присвоєнням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професійної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кваліфікації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«Старший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айстер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ресторанного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  <w:t>обслуговування», 5 рівень НРК, передбачає опанування особою трудових функцій/професійних компетентностей, визначених професійним стандартом (додаток до Стандарту) при наявності стажу роботи</w:t>
      </w:r>
      <w:r>
        <w:rPr>
          <w:rFonts w:ascii="Times New Roman" w:eastAsia="Times New Roman" w:hAnsi="Times New Roman" w:cs="Times New Roman"/>
          <w:color w:val="000000" w:themeColor="text1"/>
          <w:spacing w:val="57"/>
          <w:w w:val="15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pacing w:val="75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професійною</w:t>
      </w:r>
      <w:r>
        <w:rPr>
          <w:rFonts w:ascii="Times New Roman" w:eastAsia="Times New Roman" w:hAnsi="Times New Roman" w:cs="Times New Roman"/>
          <w:color w:val="000000" w:themeColor="text1"/>
          <w:spacing w:val="60"/>
          <w:w w:val="15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кваліфікацією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«Майстер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ресторанного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обслуговування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» не менше 2 років.</w:t>
      </w:r>
      <w:r>
        <w:rPr>
          <w:color w:val="000000" w:themeColor="text1"/>
          <w:sz w:val="28"/>
          <w:szCs w:val="28"/>
          <w:lang w:val="uk-UA"/>
        </w:rPr>
        <w:t xml:space="preserve"> </w:t>
      </w:r>
    </w:p>
    <w:p w14:paraId="03F9030C" w14:textId="77777777" w:rsidR="00321A58" w:rsidRDefault="00321A58">
      <w:pPr>
        <w:widowControl w:val="0"/>
        <w:spacing w:after="0" w:line="240" w:lineRule="auto"/>
        <w:ind w:right="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2F6A5C0" w14:textId="77777777" w:rsidR="00321A58" w:rsidRDefault="00E5016E">
      <w:pPr>
        <w:widowControl w:val="0"/>
        <w:spacing w:after="0" w:line="240" w:lineRule="auto"/>
        <w:ind w:right="8"/>
        <w:jc w:val="center"/>
        <w:outlineLvl w:val="0"/>
        <w:rPr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ПОРЯДОК ПРИСВОЄННЯ КВАЛІФІКАЦІЙ ТА ВИДАЧІ</w:t>
      </w:r>
    </w:p>
    <w:p w14:paraId="4B4167AE" w14:textId="77777777" w:rsidR="00321A58" w:rsidRDefault="00E5016E">
      <w:pPr>
        <w:widowControl w:val="0"/>
        <w:spacing w:after="0" w:line="240" w:lineRule="auto"/>
        <w:ind w:right="8"/>
        <w:jc w:val="center"/>
        <w:outlineLvl w:val="0"/>
        <w:rPr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ВІДПОВІДНИХ ДОКУМЕНТІВ</w:t>
      </w:r>
    </w:p>
    <w:p w14:paraId="27334925" w14:textId="77777777" w:rsidR="00321A58" w:rsidRDefault="00E5016E">
      <w:pPr>
        <w:widowControl w:val="0"/>
        <w:spacing w:after="0" w:line="240" w:lineRule="auto"/>
        <w:ind w:firstLine="567"/>
        <w:jc w:val="both"/>
        <w:outlineLvl w:val="0"/>
        <w:rPr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Порядок кваліфікаційної атестації та присвоєння професійної кваліфікації особам, які здобувають професійну (професійно-технічну) освіту, встановлюється відповідно  до Положення про порядок кваліфікаційної атестації та присвоєння кваліфікації особам, які здобувають професійно-технічну освіту, затвердженого наказом Міністерства праці та соціальної політики України і Міністерства освіти і науки України від 31.12.98 №201/469, зареєстрованого  в Міністерстві юстиції України 01.03.1999 за №124/3417.</w:t>
      </w:r>
    </w:p>
    <w:p w14:paraId="428F7023" w14:textId="37EF8623" w:rsidR="00321A58" w:rsidRDefault="00E5016E" w:rsidP="00632B39">
      <w:pPr>
        <w:widowControl w:val="0"/>
        <w:spacing w:after="0" w:line="240" w:lineRule="auto"/>
        <w:ind w:firstLine="567"/>
        <w:jc w:val="both"/>
        <w:outlineLvl w:val="0"/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Випускнику закладу професійної (професійно-технічної) освіти, який</w:t>
      </w:r>
      <w:r w:rsidR="00632B3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успішно пройшов кваліфікаційну атестацію, присвоюється освітньо-кваліфікаційний рівень «кваліфікований робітник» і професійна кваліфікація «Майстер ресторанного обслуговування» та видається диплом кваліфікованого робітника із додатком до нього, зразок якого затверджується Кабінетом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lastRenderedPageBreak/>
        <w:t>Міністрів України.</w:t>
      </w:r>
    </w:p>
    <w:p w14:paraId="13CDC004" w14:textId="7AF9C0DB" w:rsidR="00321A58" w:rsidRDefault="00E5016E">
      <w:pPr>
        <w:widowControl w:val="0"/>
        <w:spacing w:after="0" w:line="240" w:lineRule="auto"/>
        <w:ind w:firstLine="567"/>
        <w:jc w:val="both"/>
        <w:outlineLvl w:val="0"/>
        <w:rPr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Особам, які навчались за освітніми/навчальними програмами перепідготовки або підвищення кваліфікації та здобули професійні кваліфікації, визначені професійним стандартом за професією 5129 «Майстер ресторанного обслуговування», видається документ, який їх засвідчує: свідоцтво про присвоєння (підвищення) відповідної робітничої кваліфікації, зразок якого затверджується Кабінетом Міністрів України, якщо суб’єкт освітньої діяльності має ліцензію на даний вид освітньої послуги або інші документи (власного зразка).</w:t>
      </w:r>
    </w:p>
    <w:p w14:paraId="574C1000" w14:textId="77777777" w:rsidR="00321A58" w:rsidRDefault="00E5016E">
      <w:pPr>
        <w:widowControl w:val="0"/>
        <w:spacing w:after="0" w:line="240" w:lineRule="auto"/>
        <w:ind w:firstLine="567"/>
        <w:jc w:val="both"/>
        <w:outlineLvl w:val="0"/>
        <w:rPr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 результатами опанування окремих одиниць результатів навчання здобувачам професійної (професійно-технічної) освіти можуть бути присвоєні часткові професійні кваліфікації, визначені освітньою програмою, та засвідчені сертифікатом  власного зразка суб’єкта освітньої діяльності.</w:t>
      </w:r>
    </w:p>
    <w:p w14:paraId="1C0EB2D5" w14:textId="77777777" w:rsidR="00321A58" w:rsidRDefault="00321A58">
      <w:pPr>
        <w:widowControl w:val="0"/>
        <w:spacing w:after="0" w:line="322" w:lineRule="exact"/>
        <w:ind w:right="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7AEF5F41" w14:textId="77777777" w:rsidR="00321A58" w:rsidRDefault="00E5016E">
      <w:pPr>
        <w:widowControl w:val="0"/>
        <w:spacing w:after="0" w:line="240" w:lineRule="auto"/>
        <w:ind w:left="287" w:right="8"/>
        <w:jc w:val="center"/>
        <w:outlineLvl w:val="0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ПЕРЕЛІК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ОБОВ’ЯЗКОВИХ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ПРОФЕСІЙНИХ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КЛЮЧОВИХ</w:t>
      </w:r>
    </w:p>
    <w:p w14:paraId="4C264490" w14:textId="77777777" w:rsidR="00321A58" w:rsidRDefault="00E5016E">
      <w:pPr>
        <w:widowControl w:val="0"/>
        <w:spacing w:after="0" w:line="240" w:lineRule="auto"/>
        <w:ind w:left="287"/>
        <w:jc w:val="center"/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>КОМПЕТЕНТНОСТЕЙ</w:t>
      </w:r>
      <w:r>
        <w:rPr>
          <w:rFonts w:ascii="Times New Roman" w:eastAsia="Times New Roman" w:hAnsi="Times New Roman" w:cs="Times New Roman"/>
          <w:b/>
          <w:spacing w:val="-8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ТА</w:t>
      </w:r>
      <w:r>
        <w:rPr>
          <w:rFonts w:ascii="Times New Roman" w:eastAsia="Times New Roman" w:hAnsi="Times New Roman" w:cs="Times New Roman"/>
          <w:b/>
          <w:spacing w:val="-8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РЕЗУЛЬТАТІВ</w:t>
      </w:r>
      <w:r>
        <w:rPr>
          <w:rFonts w:ascii="Times New Roman" w:eastAsia="Times New Roman" w:hAnsi="Times New Roman" w:cs="Times New Roman"/>
          <w:b/>
          <w:spacing w:val="-7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НАВЧАННЯ</w:t>
      </w:r>
      <w:r>
        <w:rPr>
          <w:rFonts w:ascii="Times New Roman" w:eastAsia="Times New Roman" w:hAnsi="Times New Roman" w:cs="Times New Roman"/>
          <w:b/>
          <w:spacing w:val="-8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ДЛЯ</w:t>
      </w:r>
      <w:r>
        <w:rPr>
          <w:rFonts w:ascii="Times New Roman" w:eastAsia="Times New Roman" w:hAnsi="Times New Roman" w:cs="Times New Roman"/>
          <w:b/>
          <w:spacing w:val="-8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ПЕРВИННОЇ ПРОФЕСІЙНОЇ ПІДГОТОВКИ</w:t>
      </w:r>
    </w:p>
    <w:p w14:paraId="73211D34" w14:textId="77777777" w:rsidR="00321A58" w:rsidRDefault="00321A58">
      <w:pPr>
        <w:spacing w:after="0" w:line="240" w:lineRule="auto"/>
        <w:rPr>
          <w:lang w:val="uk-UA"/>
        </w:rPr>
      </w:pPr>
    </w:p>
    <w:p w14:paraId="586A4C60" w14:textId="77777777" w:rsidR="00321A58" w:rsidRPr="00F17749" w:rsidRDefault="00E5016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Професійна кваліфікація:</w:t>
      </w:r>
      <w:r>
        <w:rPr>
          <w:rFonts w:ascii="Times New Roman" w:hAnsi="Times New Roman"/>
          <w:sz w:val="28"/>
          <w:szCs w:val="28"/>
          <w:lang w:val="uk-UA"/>
        </w:rPr>
        <w:t xml:space="preserve"> Майстер ресторанного обслуговування</w:t>
      </w:r>
    </w:p>
    <w:p w14:paraId="0100DBB7" w14:textId="21B3FE90" w:rsidR="00321A58" w:rsidRDefault="00E501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Загальний обсяг навчального навантаження</w:t>
      </w:r>
      <w:r>
        <w:rPr>
          <w:rFonts w:ascii="Times New Roman" w:hAnsi="Times New Roman"/>
          <w:sz w:val="28"/>
          <w:szCs w:val="28"/>
          <w:lang w:val="uk-UA"/>
        </w:rPr>
        <w:t xml:space="preserve"> — 1440 годин </w:t>
      </w:r>
    </w:p>
    <w:p w14:paraId="18F9B0FB" w14:textId="77777777" w:rsidR="00321A58" w:rsidRDefault="0032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</w:p>
    <w:p w14:paraId="3E075B30" w14:textId="77777777" w:rsidR="00321A58" w:rsidRDefault="00E501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>Умовні</w:t>
      </w:r>
      <w:r>
        <w:rPr>
          <w:rFonts w:ascii="Times New Roman" w:eastAsia="Times New Roman" w:hAnsi="Times New Roman" w:cs="Times New Roman"/>
          <w:b/>
          <w:spacing w:val="-5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>позначення</w:t>
      </w:r>
    </w:p>
    <w:p w14:paraId="3B4202CA" w14:textId="77777777" w:rsidR="00321A58" w:rsidRDefault="00E501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КК — ключова компетентність </w:t>
      </w:r>
    </w:p>
    <w:p w14:paraId="6E71BFF8" w14:textId="77777777" w:rsidR="00321A58" w:rsidRDefault="00E501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ПК — професійна компетентність</w:t>
      </w:r>
    </w:p>
    <w:p w14:paraId="1CDE7CF7" w14:textId="77777777" w:rsidR="00321A58" w:rsidRDefault="00E501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РН — результат навчання</w:t>
      </w:r>
    </w:p>
    <w:p w14:paraId="1E6CCA8D" w14:textId="77777777" w:rsidR="00321A58" w:rsidRDefault="00E501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РНК — Національна рамка кваліфікацій </w:t>
      </w:r>
    </w:p>
    <w:p w14:paraId="4EA34D40" w14:textId="77777777" w:rsidR="00321A58" w:rsidRDefault="00E501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ОП — охорона праці</w:t>
      </w:r>
    </w:p>
    <w:p w14:paraId="69D77BC5" w14:textId="77777777" w:rsidR="00321A58" w:rsidRDefault="00E501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НАССР — система</w:t>
      </w:r>
      <w:r>
        <w:rPr>
          <w:rFonts w:ascii="Times New Roman" w:hAnsi="Times New Roman"/>
          <w:sz w:val="28"/>
          <w:szCs w:val="28"/>
          <w:lang w:val="uk-UA"/>
        </w:rPr>
        <w:tab/>
        <w:t>аналізу</w:t>
      </w:r>
      <w:r>
        <w:rPr>
          <w:rFonts w:ascii="Times New Roman" w:hAnsi="Times New Roman"/>
          <w:sz w:val="28"/>
          <w:szCs w:val="28"/>
          <w:lang w:val="uk-UA"/>
        </w:rPr>
        <w:tab/>
        <w:t>ризиків,</w:t>
      </w:r>
      <w:r>
        <w:rPr>
          <w:rFonts w:ascii="Times New Roman" w:hAnsi="Times New Roman"/>
          <w:sz w:val="28"/>
          <w:szCs w:val="28"/>
          <w:lang w:val="uk-UA"/>
        </w:rPr>
        <w:tab/>
        <w:t>небезпечних</w:t>
      </w:r>
      <w:r>
        <w:rPr>
          <w:rFonts w:ascii="Times New Roman" w:hAnsi="Times New Roman"/>
          <w:sz w:val="28"/>
          <w:szCs w:val="28"/>
          <w:lang w:val="uk-UA"/>
        </w:rPr>
        <w:tab/>
        <w:t>чинників</w:t>
      </w:r>
      <w:r>
        <w:rPr>
          <w:rFonts w:ascii="Times New Roman" w:hAnsi="Times New Roman"/>
          <w:sz w:val="28"/>
          <w:szCs w:val="28"/>
          <w:lang w:val="uk-UA"/>
        </w:rPr>
        <w:tab/>
        <w:t>і контролю критичних точок</w:t>
      </w:r>
    </w:p>
    <w:p w14:paraId="0AB42783" w14:textId="77777777" w:rsidR="00321A58" w:rsidRDefault="00E501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 — знання</w:t>
      </w:r>
    </w:p>
    <w:p w14:paraId="3C5C7221" w14:textId="77777777" w:rsidR="00321A58" w:rsidRDefault="00E501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У — уміння</w:t>
      </w:r>
    </w:p>
    <w:p w14:paraId="419335E7" w14:textId="77777777" w:rsidR="00321A58" w:rsidRDefault="00321A58">
      <w:pPr>
        <w:widowControl w:val="0"/>
        <w:spacing w:before="92" w:after="1" w:line="240" w:lineRule="auto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tbl>
      <w:tblPr>
        <w:tblStyle w:val="TableNormal"/>
        <w:tblW w:w="9582" w:type="dxa"/>
        <w:tblInd w:w="2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70"/>
        <w:gridCol w:w="6812"/>
      </w:tblGrid>
      <w:tr w:rsidR="00321A58" w14:paraId="712338F1" w14:textId="77777777">
        <w:trPr>
          <w:trHeight w:val="551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7B78F" w14:textId="77777777" w:rsidR="00321A58" w:rsidRDefault="00E5016E">
            <w:pPr>
              <w:widowControl w:val="0"/>
              <w:spacing w:after="0" w:line="240" w:lineRule="auto"/>
              <w:ind w:left="16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>Умовні позначення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9BE38" w14:textId="77777777" w:rsidR="00321A58" w:rsidRDefault="00E5016E">
            <w:pPr>
              <w:widowControl w:val="0"/>
              <w:spacing w:before="3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Ключові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>компетентності</w:t>
            </w:r>
          </w:p>
        </w:tc>
      </w:tr>
      <w:tr w:rsidR="00321A58" w14:paraId="11284A2E" w14:textId="77777777">
        <w:trPr>
          <w:trHeight w:val="316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6424" w14:textId="77777777" w:rsidR="00321A58" w:rsidRDefault="00E5016E">
            <w:pPr>
              <w:widowControl w:val="0"/>
              <w:spacing w:before="3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uk-UA"/>
              </w:rPr>
              <w:t>КК1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BD2D" w14:textId="77777777" w:rsidR="00321A58" w:rsidRDefault="00E5016E">
            <w:pPr>
              <w:widowControl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Грамотність</w:t>
            </w:r>
          </w:p>
        </w:tc>
      </w:tr>
      <w:tr w:rsidR="00321A58" w14:paraId="253999DF" w14:textId="77777777">
        <w:trPr>
          <w:trHeight w:val="319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9097" w14:textId="77777777" w:rsidR="00321A58" w:rsidRDefault="00E5016E">
            <w:pPr>
              <w:widowControl w:val="0"/>
              <w:spacing w:before="4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uk-UA"/>
              </w:rPr>
              <w:t>КК2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CE71" w14:textId="77777777" w:rsidR="00321A58" w:rsidRDefault="00E5016E">
            <w:pPr>
              <w:widowControl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Мовна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компетентність</w:t>
            </w:r>
          </w:p>
        </w:tc>
      </w:tr>
      <w:tr w:rsidR="00321A58" w14:paraId="5D627877" w14:textId="77777777">
        <w:trPr>
          <w:trHeight w:val="551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CB2B" w14:textId="77777777" w:rsidR="00321A58" w:rsidRDefault="00E5016E">
            <w:pPr>
              <w:widowControl w:val="0"/>
              <w:spacing w:before="3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uk-UA"/>
              </w:rPr>
              <w:t>КК3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EB37" w14:textId="77777777" w:rsidR="00321A58" w:rsidRDefault="00E5016E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Математична компетентність та компетентність у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науках, технологіях та інженерії (STEM)</w:t>
            </w:r>
          </w:p>
        </w:tc>
      </w:tr>
      <w:tr w:rsidR="00321A58" w14:paraId="2592822A" w14:textId="77777777">
        <w:trPr>
          <w:trHeight w:val="316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651E" w14:textId="77777777" w:rsidR="00321A58" w:rsidRDefault="00E5016E">
            <w:pPr>
              <w:widowControl w:val="0"/>
              <w:spacing w:before="3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uk-UA"/>
              </w:rPr>
              <w:t>КК4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FB5B" w14:textId="77777777" w:rsidR="00321A58" w:rsidRDefault="00E5016E">
            <w:pPr>
              <w:widowControl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Цифрова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компетентність</w:t>
            </w:r>
          </w:p>
        </w:tc>
      </w:tr>
      <w:tr w:rsidR="00321A58" w14:paraId="71DDC626" w14:textId="77777777">
        <w:trPr>
          <w:trHeight w:val="318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5044" w14:textId="77777777" w:rsidR="00321A58" w:rsidRDefault="00E5016E">
            <w:pPr>
              <w:widowControl w:val="0"/>
              <w:spacing w:before="3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uk-UA"/>
              </w:rPr>
              <w:t>КК5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ED5C" w14:textId="77777777" w:rsidR="00321A58" w:rsidRDefault="00E5016E">
            <w:pPr>
              <w:widowControl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Особиста,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соціальна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навчальна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компетентність</w:t>
            </w:r>
          </w:p>
        </w:tc>
      </w:tr>
      <w:tr w:rsidR="00321A58" w14:paraId="11CD989A" w14:textId="77777777">
        <w:trPr>
          <w:trHeight w:val="316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A28D" w14:textId="77777777" w:rsidR="00321A58" w:rsidRDefault="00E5016E">
            <w:pPr>
              <w:widowControl w:val="0"/>
              <w:spacing w:before="3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uk-UA"/>
              </w:rPr>
              <w:t>КК6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FA14" w14:textId="77777777" w:rsidR="00321A58" w:rsidRDefault="00E5016E">
            <w:pPr>
              <w:widowControl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Громадянська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компетентність</w:t>
            </w:r>
          </w:p>
        </w:tc>
      </w:tr>
      <w:tr w:rsidR="00321A58" w14:paraId="797E490A" w14:textId="77777777">
        <w:trPr>
          <w:trHeight w:val="316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FC6D" w14:textId="77777777" w:rsidR="00321A58" w:rsidRDefault="00E5016E">
            <w:pPr>
              <w:widowControl w:val="0"/>
              <w:spacing w:before="3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uk-UA"/>
              </w:rPr>
              <w:t>КК7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A914" w14:textId="77777777" w:rsidR="00321A58" w:rsidRDefault="00E5016E">
            <w:pPr>
              <w:widowControl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Підприємницька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компетентність</w:t>
            </w:r>
          </w:p>
        </w:tc>
      </w:tr>
      <w:tr w:rsidR="00321A58" w14:paraId="1A399192" w14:textId="77777777">
        <w:trPr>
          <w:trHeight w:val="318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10AC" w14:textId="77777777" w:rsidR="00321A58" w:rsidRDefault="00E5016E">
            <w:pPr>
              <w:widowControl w:val="0"/>
              <w:spacing w:before="6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uk-UA"/>
              </w:rPr>
              <w:t>КК8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830F" w14:textId="77777777" w:rsidR="00321A58" w:rsidRDefault="00E5016E">
            <w:pPr>
              <w:widowControl w:val="0"/>
              <w:spacing w:before="1"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Культурна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обізнаність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самовираження</w:t>
            </w:r>
          </w:p>
        </w:tc>
      </w:tr>
      <w:tr w:rsidR="00321A58" w14:paraId="67CD09E9" w14:textId="77777777">
        <w:trPr>
          <w:trHeight w:val="318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4D94" w14:textId="77777777" w:rsidR="00321A58" w:rsidRDefault="00E5016E">
            <w:pPr>
              <w:widowControl w:val="0"/>
              <w:spacing w:before="6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uk-UA"/>
              </w:rPr>
              <w:t>КК9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01CD" w14:textId="77777777" w:rsidR="00321A58" w:rsidRDefault="00E5016E">
            <w:pPr>
              <w:widowControl w:val="0"/>
              <w:spacing w:before="1"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Екологічна та енергоефективні компетентності</w:t>
            </w:r>
          </w:p>
        </w:tc>
      </w:tr>
    </w:tbl>
    <w:p w14:paraId="400213D3" w14:textId="77777777" w:rsidR="00321A58" w:rsidRDefault="00321A58">
      <w:pPr>
        <w:widowControl w:val="0"/>
        <w:spacing w:before="188" w:after="0" w:line="240" w:lineRule="auto"/>
        <w:rPr>
          <w:rFonts w:ascii="Times New Roman" w:eastAsia="Times New Roman" w:hAnsi="Times New Roman" w:cs="Times New Roman"/>
          <w:sz w:val="20"/>
          <w:szCs w:val="28"/>
          <w:lang w:val="en-US"/>
        </w:rPr>
      </w:pPr>
    </w:p>
    <w:tbl>
      <w:tblPr>
        <w:tblStyle w:val="TableNormal"/>
        <w:tblW w:w="9641" w:type="dxa"/>
        <w:tblInd w:w="-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893"/>
        <w:gridCol w:w="2828"/>
        <w:gridCol w:w="3920"/>
      </w:tblGrid>
      <w:tr w:rsidR="00321A58" w14:paraId="15F78702" w14:textId="77777777">
        <w:trPr>
          <w:trHeight w:val="480"/>
        </w:trPr>
        <w:tc>
          <w:tcPr>
            <w:tcW w:w="2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F59E0" w14:textId="77777777" w:rsidR="00321A58" w:rsidRPr="00632B39" w:rsidRDefault="00E501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  <w:t>Ключові компетентності (умовне позначення, назва)</w:t>
            </w:r>
          </w:p>
        </w:tc>
        <w:tc>
          <w:tcPr>
            <w:tcW w:w="674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9E7A026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  <w:t>Результати навчання</w:t>
            </w:r>
          </w:p>
        </w:tc>
      </w:tr>
      <w:tr w:rsidR="00321A58" w14:paraId="4B7B6FF7" w14:textId="77777777">
        <w:trPr>
          <w:trHeight w:val="280"/>
        </w:trPr>
        <w:tc>
          <w:tcPr>
            <w:tcW w:w="2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09DA" w14:textId="77777777" w:rsidR="00321A58" w:rsidRDefault="00321A5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DDDE5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3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564AAC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  <w:t>уміння</w:t>
            </w:r>
          </w:p>
        </w:tc>
      </w:tr>
      <w:tr w:rsidR="00321A58" w14:paraId="4FF487EA" w14:textId="77777777">
        <w:trPr>
          <w:trHeight w:val="280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3B82" w14:textId="77777777" w:rsidR="00321A58" w:rsidRDefault="00E5016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КК1. Грамотність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A8ECFD5" w14:textId="77777777" w:rsidR="00321A58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правильного розуміння письмової інформації.</w:t>
            </w:r>
          </w:p>
        </w:tc>
        <w:tc>
          <w:tcPr>
            <w:tcW w:w="3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7DD8A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ефективно спілкуватися та налагоджувати стосунки з іншими людьми належним і творчим способом; усно та письмово спілкуватися в різних ситуаціях, а також адаптувати своє спілкування до вимог ситуації;</w:t>
            </w:r>
          </w:p>
          <w:p w14:paraId="558AFC0E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шукати та використовувати різні типи джерел інформації, формулювати та висловлювати свої усні та письмові аргументи переконливо, відповідно до контексту; цінувати естетичні якості мови та інтерес до взаємодії з іншими, використовувати мови у позитивний та   соціально відповідальний спосіб.</w:t>
            </w:r>
          </w:p>
        </w:tc>
      </w:tr>
      <w:tr w:rsidR="00321A58" w14:paraId="40374914" w14:textId="77777777">
        <w:trPr>
          <w:trHeight w:val="2684"/>
        </w:trPr>
        <w:tc>
          <w:tcPr>
            <w:tcW w:w="28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F0C3F" w14:textId="77777777" w:rsidR="00321A58" w:rsidRDefault="00E5016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КК 2. Мовна компетентність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5D0D6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суспільних звичаїв, культурних аспектів та діалектів мов</w:t>
            </w:r>
          </w:p>
        </w:tc>
        <w:tc>
          <w:tcPr>
            <w:tcW w:w="3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976A3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слухати, говорити, читати та писати у відповідних соціальних та культурних контекстах; розуміти розмовні повідомлення, ініціювати, підтримувати та завершувати бесіди, читати, розуміти та складати тексти з різним рівнем володіння різними мовами відповідно до особистих потреб;</w:t>
            </w:r>
          </w:p>
          <w:p w14:paraId="6D891D55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вивчати мови протягом усього життя.</w:t>
            </w:r>
          </w:p>
        </w:tc>
      </w:tr>
      <w:tr w:rsidR="00321A58" w14:paraId="5F15E36A" w14:textId="77777777">
        <w:trPr>
          <w:trHeight w:val="427"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B6034" w14:textId="77777777" w:rsidR="00321A58" w:rsidRPr="00632B39" w:rsidRDefault="00E5016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КК 3. Математична компетентність та</w:t>
            </w:r>
          </w:p>
          <w:p w14:paraId="7DA67FDB" w14:textId="77777777" w:rsidR="00321A58" w:rsidRPr="00632B39" w:rsidRDefault="00E5016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компетентність у науках, технологіях та інженерії (STEM)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3F402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змін, спричинених діяльністю людини, та її особистої відповідальності за наслідки таких змін;</w:t>
            </w:r>
          </w:p>
          <w:p w14:paraId="1C34EFE2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чисел, мір та структур, основних та базових 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lastRenderedPageBreak/>
              <w:t>математичних операцій; математичних термінів та понять; основних принципів</w:t>
            </w:r>
          </w:p>
          <w:p w14:paraId="35E36E05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природного світу, фундаментальних наукових концепцій, теорії, принципів та методів, технології і технологічних продуктів та процесів;</w:t>
            </w:r>
          </w:p>
          <w:p w14:paraId="71008324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впливу науки, техніки, інженерії та діяльності людини (особистої та професійної) загалом на природу;</w:t>
            </w:r>
          </w:p>
          <w:p w14:paraId="3BB3E74D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досягнень, обмежень та ризиків наукових теорій та застосування технологій у суспільствах (у контексті цінностей,  моральних питань, культури, прийняття рішень тощо).</w:t>
            </w:r>
          </w:p>
        </w:tc>
        <w:tc>
          <w:tcPr>
            <w:tcW w:w="3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D4C1C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lastRenderedPageBreak/>
              <w:t>застосовувати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ab/>
              <w:t>базові математичні принципи та процеси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ab/>
              <w:t>у контексті повсякденного життя та професійній діяльності;</w:t>
            </w:r>
          </w:p>
          <w:p w14:paraId="1C1DD7E5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застосовувати й оцінювати логічні ланцюжки аргументів;</w:t>
            </w:r>
          </w:p>
          <w:p w14:paraId="3FF01A46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lastRenderedPageBreak/>
              <w:t>математично обґрунтовувати, розуміти математичні докази і спілкуватися математичною мовою та використовувати статистичні дані та графіки;</w:t>
            </w:r>
          </w:p>
          <w:p w14:paraId="792CBE1A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проводити контрольовані експерименти, дослідження, використовувати технологічні інструменти і машини, а також наукові дані для досягнення мети або отримання доказового рішення;</w:t>
            </w:r>
          </w:p>
          <w:p w14:paraId="4485E102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підтримувати безпеку та екологічну стійкість, критично оцінювати вплив технологічного прогресу на особистість, сім’ю, спільноту та світ загалом.</w:t>
            </w:r>
          </w:p>
        </w:tc>
      </w:tr>
      <w:tr w:rsidR="00321A58" w14:paraId="5CD8780F" w14:textId="77777777">
        <w:trPr>
          <w:trHeight w:val="4970"/>
        </w:trPr>
        <w:tc>
          <w:tcPr>
            <w:tcW w:w="28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2439B" w14:textId="77777777" w:rsidR="00321A58" w:rsidRDefault="00E5016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lastRenderedPageBreak/>
              <w:t>КК 4. Цифрова компетентність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872F0" w14:textId="77777777" w:rsidR="00321A58" w:rsidRDefault="00E5016E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цифрових технологій для підтримки спілкування, творчості та інновацій; можливостей, обмежень, впливу та ризиків цифрових технологій;</w:t>
            </w:r>
          </w:p>
          <w:p w14:paraId="214E5507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загальних принципів, механізму та логіки цифрових технологій; базових функцій та використання різних пристроїв, програмного забезпечення та цифрових мереж;</w:t>
            </w:r>
          </w:p>
          <w:p w14:paraId="5520C056" w14:textId="77777777" w:rsidR="00321A58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правових та етичних 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lastRenderedPageBreak/>
              <w:t xml:space="preserve">принципів, пов’язаних з використанням цифрових 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/>
              </w:rPr>
              <w:t>технологій,</w:t>
            </w:r>
          </w:p>
          <w:p w14:paraId="647F986E" w14:textId="77777777" w:rsidR="00321A58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/>
              </w:rPr>
              <w:t>синергією зелених та цифрових переходів</w:t>
            </w:r>
            <w:r>
              <w:rPr>
                <w:rFonts w:ascii="Times New Roman" w:eastAsia="Calibri" w:hAnsi="Times New Roman"/>
                <w:color w:val="FF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7911A" w14:textId="77777777" w:rsidR="00321A58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lastRenderedPageBreak/>
              <w:t>використовувати цифрові технології для підтримки творчості,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ab/>
              <w:t>активного громадянства та соціальної інтеграції, співпраці з іншими людьми для досягнення особистих, соціальних або комерційних цілей;</w:t>
            </w:r>
          </w:p>
          <w:p w14:paraId="53563D74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використовувати,</w:t>
            </w:r>
          </w:p>
          <w:p w14:paraId="2E806F05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фільтрувати, оцінювати, створювати, програмувати та обмінюватись цифровим змістом/контентом;</w:t>
            </w:r>
          </w:p>
          <w:p w14:paraId="102FF187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захищати інформацію, зміст, особисті дані;</w:t>
            </w:r>
          </w:p>
          <w:p w14:paraId="1A51924D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ефективно взаємодіяти з програмним забезпеченням, пристроями, штучним 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lastRenderedPageBreak/>
              <w:t>інтелектом або роботами;</w:t>
            </w:r>
          </w:p>
          <w:p w14:paraId="466647AC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критично аналізувати обґрунтованість, надійність та вплив інформації, даних, які доступні через цифрові засоби, а також етичне, безпечне та відповідальне використання цих інструментів.</w:t>
            </w:r>
          </w:p>
        </w:tc>
      </w:tr>
      <w:tr w:rsidR="00321A58" w14:paraId="78EAAAA8" w14:textId="77777777">
        <w:trPr>
          <w:trHeight w:val="421"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2CAD6" w14:textId="77777777" w:rsidR="00321A58" w:rsidRPr="00632B39" w:rsidRDefault="00E5016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lastRenderedPageBreak/>
              <w:t>КК 5. Особиста, соціальна та навчальна компетентність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C6974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компонентів здоров’я розуму, тіла і способу життя;</w:t>
            </w:r>
          </w:p>
          <w:p w14:paraId="44566EC4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кодексів поведінки та правил комунікації, прийнятних в різних суспільствах та середовищах;</w:t>
            </w:r>
          </w:p>
          <w:p w14:paraId="42E43722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стилів сприйняття і стратегій навчання;</w:t>
            </w:r>
          </w:p>
          <w:p w14:paraId="4823FCB3" w14:textId="77777777" w:rsidR="00321A58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різноманітних способів розвитку своїх здатностей через доступні засоби освіти, професійну підготовку та можливості кар’єрного зростання;</w:t>
            </w:r>
          </w:p>
          <w:p w14:paraId="27A247B4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запобігання корупційним 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/>
              </w:rPr>
              <w:t>проявам та корупційним правопорушенням.</w:t>
            </w:r>
          </w:p>
        </w:tc>
        <w:tc>
          <w:tcPr>
            <w:tcW w:w="3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594B7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визначати і ставити цілі, мотивувати себе, розвивати стійкість та впевненість, продовжувати навчатися протягом усього життя, аналізувати і вирішувати проблеми; бути стійкими і здатними впоратися з невизначеністю та стресом;</w:t>
            </w:r>
          </w:p>
          <w:p w14:paraId="4646FF88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концентруватися,</w:t>
            </w:r>
          </w:p>
          <w:p w14:paraId="2CC5D016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справлятися зі складністю, критично аналізувати ситуації та приймати рішення;</w:t>
            </w:r>
          </w:p>
          <w:p w14:paraId="3BCCA100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конструктивно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спілкуватися у різних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ab/>
              <w:t>середовищах, співпрацювати в командах та вести перемовини;</w:t>
            </w:r>
          </w:p>
          <w:p w14:paraId="34496201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толерантно висловлювати свою та розуміти точки зору інших людей;</w:t>
            </w:r>
          </w:p>
          <w:p w14:paraId="7E419481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формувати  та  підтримувати впевненість і співчуття;</w:t>
            </w:r>
          </w:p>
          <w:p w14:paraId="34EB1864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навчатися та працювати спільно, і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автономно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;</w:t>
            </w:r>
          </w:p>
          <w:p w14:paraId="3A139429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організувати та наполегливо здійснювати навчання, оцінювати прогрес і результати навчання;</w:t>
            </w:r>
          </w:p>
          <w:p w14:paraId="1C27CEF3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lastRenderedPageBreak/>
              <w:t>шукати підтримку, коли це доречно, ефективно керувати кар’єрою та соціальними взаємодіями;</w:t>
            </w:r>
          </w:p>
          <w:p w14:paraId="3E3B02E4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позитивно ставитись до особистого, соціального та фізичного   благополуччя   та навчання протягом усього життя</w:t>
            </w:r>
          </w:p>
        </w:tc>
      </w:tr>
      <w:tr w:rsidR="00321A58" w14:paraId="01CE5C99" w14:textId="77777777">
        <w:trPr>
          <w:trHeight w:val="1703"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1FA52" w14:textId="77777777" w:rsidR="00321A58" w:rsidRDefault="00E5016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lastRenderedPageBreak/>
              <w:t>КК 6. Громадянська компетентність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D0F68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базових ідей, пов’язаних із індивідуумами, групами, організаціями, суспільством, економікою та культурою;</w:t>
            </w:r>
          </w:p>
          <w:p w14:paraId="5214C6AC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цілей, цінностей та політики соціальних і політичних рухів, сталого розвитку; кліматичних та демографічних змін на глобальному рівні та їх основних причин;</w:t>
            </w:r>
          </w:p>
          <w:p w14:paraId="02168FAD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різноманітності різних суспільств і народів;</w:t>
            </w:r>
          </w:p>
          <w:p w14:paraId="3692957F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законодавчих норм регулювання політичних та соціально-економічних подій, соціальної справедливості і правосуддя, попередження 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/>
              </w:rPr>
              <w:t xml:space="preserve">корупційних ризиків та формуванні доброчесної 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поведінки.</w:t>
            </w:r>
          </w:p>
        </w:tc>
        <w:tc>
          <w:tcPr>
            <w:tcW w:w="3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E0514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ефективно взаємодіяти з іншими людьми в суспільних інтересах, попередженні 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/>
              </w:rPr>
              <w:t xml:space="preserve">корупційних ризиків, формуванні доброчесної поведінки та сталого розвитку 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суспільства;</w:t>
            </w:r>
          </w:p>
          <w:p w14:paraId="6D9595DF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брати участь у діяльності громади та у прийнятті рішень на всіх рівнях — від місцевого і національного до європейського та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ab/>
              <w:t>міжнародного; у демократичному ухваленні рішень на всіх рівнях;</w:t>
            </w:r>
          </w:p>
          <w:p w14:paraId="1EA38267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підтримувати соціальну та культурну різноманітність, гендерну рівність, соціальну згуртованість, 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/>
              </w:rPr>
              <w:t>доброчесні відносини.</w:t>
            </w:r>
          </w:p>
        </w:tc>
      </w:tr>
      <w:tr w:rsidR="00321A58" w14:paraId="4813E602" w14:textId="77777777">
        <w:trPr>
          <w:trHeight w:val="3960"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30F61" w14:textId="77777777" w:rsidR="00321A58" w:rsidRDefault="00E5016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lastRenderedPageBreak/>
              <w:t>КК 7. Підприємницька компетентність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1E61E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різних контекстів і можливостей для перетворення ідей в особисту, соціальну та професійну діяльність;</w:t>
            </w:r>
          </w:p>
          <w:p w14:paraId="5755CA43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підходів до планування та управління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проєктами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;</w:t>
            </w:r>
          </w:p>
          <w:p w14:paraId="113D637B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економічних та соціальних можливостей та викликів для роботодавця, організації чи суспільства; дотримання етичних принципів, формування 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/>
              </w:rPr>
              <w:t>доброчесних відносин у професійній діяльності.</w:t>
            </w:r>
          </w:p>
        </w:tc>
        <w:tc>
          <w:tcPr>
            <w:tcW w:w="3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E11D0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планувати й управляти проектами, що мають культурну, соціальну або комерційну цінність;</w:t>
            </w:r>
          </w:p>
          <w:p w14:paraId="4B9E583D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критично мислити, вирішувати проблеми,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ab/>
              <w:t>обґрунтовувати ініціативи; приймати фінансові рішення стосовно цінності та вартості;</w:t>
            </w:r>
          </w:p>
          <w:p w14:paraId="14AC09C9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ефективно спілкуватися та вести перемовини з іншими;</w:t>
            </w:r>
          </w:p>
          <w:p w14:paraId="27000D88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справлятися з невизначеністю, неоднозначністю та ризиком як невід’ємними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ab/>
              <w:t>частинами прийняття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ab/>
              <w:t>обґрунтованих рішень</w:t>
            </w:r>
          </w:p>
        </w:tc>
      </w:tr>
      <w:tr w:rsidR="00321A58" w14:paraId="051FAF1C" w14:textId="77777777">
        <w:trPr>
          <w:trHeight w:val="852"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BBF22" w14:textId="77777777" w:rsidR="00321A58" w:rsidRPr="00632B39" w:rsidRDefault="00E5016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КК 8. Культурна обізнаність та самовираження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03E1D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місцевих, національних, європейських та світових культур, мови, спадщини, традицій, культурних продуктів;</w:t>
            </w:r>
          </w:p>
          <w:p w14:paraId="26ABB24F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способів передачі ідей між творцем, учасником та аудиторією в письмових, друкованих та цифрових текстах, театральних виставах, фільмах, танцях, іграх, мистецтві, дизайні, музиці,   ритуалах    та архітектурі тощо.</w:t>
            </w:r>
          </w:p>
        </w:tc>
        <w:tc>
          <w:tcPr>
            <w:tcW w:w="3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43706" w14:textId="77777777" w:rsidR="00321A58" w:rsidRPr="00632B39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виражати та інтерпретувати з емпатією образні та абстрактні ідеї.</w:t>
            </w:r>
          </w:p>
        </w:tc>
      </w:tr>
      <w:tr w:rsidR="00321A58" w14:paraId="7176B815" w14:textId="77777777">
        <w:trPr>
          <w:trHeight w:val="3963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D750D" w14:textId="77777777" w:rsidR="00321A58" w:rsidRPr="003D4E82" w:rsidRDefault="00E5016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E82">
              <w:rPr>
                <w:rFonts w:ascii="Times New Roman" w:eastAsia="Calibri" w:hAnsi="Times New Roman"/>
                <w:sz w:val="28"/>
                <w:szCs w:val="28"/>
                <w:lang w:val="uk-UA"/>
              </w:rPr>
              <w:lastRenderedPageBreak/>
              <w:t>КК9. Екологічна та енергоефективна компетентності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0502F" w14:textId="77777777" w:rsidR="00321A58" w:rsidRPr="003D4E82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E82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основи енергоефективності;</w:t>
            </w:r>
          </w:p>
          <w:p w14:paraId="0EA0FA76" w14:textId="77777777" w:rsidR="00321A58" w:rsidRPr="003D4E82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E82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способи енергоефективного використання матеріалів та ресурсів у професійній діяльності та в побуті;</w:t>
            </w:r>
          </w:p>
          <w:p w14:paraId="50B53D2F" w14:textId="77777777" w:rsidR="00321A58" w:rsidRPr="003D4E82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E82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основи раціонального використання, відтворення і збереження природних ресурсів; енергоощадного виробництва, зеленого переходу,</w:t>
            </w:r>
          </w:p>
          <w:p w14:paraId="53F91661" w14:textId="77777777" w:rsidR="00321A58" w:rsidRPr="003D4E82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E82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способи збереження та захисту екології в професійній діяльності та в побуті.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C6D12" w14:textId="77777777" w:rsidR="00321A58" w:rsidRPr="003D4E82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E82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раціонально використовувати енергоресурси, витратні матеріали;</w:t>
            </w:r>
          </w:p>
          <w:p w14:paraId="4450F93F" w14:textId="77777777" w:rsidR="00321A58" w:rsidRPr="003D4E82" w:rsidRDefault="00E5016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E82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дотримуватись екологічних норм у професійній діяльності та в побуті.</w:t>
            </w:r>
          </w:p>
        </w:tc>
      </w:tr>
    </w:tbl>
    <w:p w14:paraId="7280E16E" w14:textId="77777777" w:rsidR="00321A58" w:rsidRDefault="00321A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14:paraId="55553710" w14:textId="77777777" w:rsidR="00321A58" w:rsidRDefault="00321A58">
      <w:pPr>
        <w:widowControl w:val="0"/>
        <w:spacing w:before="139" w:after="0" w:line="240" w:lineRule="auto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tbl>
      <w:tblPr>
        <w:tblStyle w:val="TableNormal"/>
        <w:tblW w:w="9643" w:type="dxa"/>
        <w:tblInd w:w="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70"/>
        <w:gridCol w:w="6873"/>
      </w:tblGrid>
      <w:tr w:rsidR="00321A58" w14:paraId="3D0BCDA2" w14:textId="77777777">
        <w:trPr>
          <w:trHeight w:val="551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E55A0" w14:textId="77777777" w:rsidR="00321A58" w:rsidRDefault="00E5016E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  <w:t>Умовні позначення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7BBC9" w14:textId="77777777" w:rsidR="00321A58" w:rsidRDefault="00E5016E" w:rsidP="003D4E82">
            <w:pPr>
              <w:widowControl w:val="0"/>
              <w:ind w:right="28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  <w:t>Результати навчання</w:t>
            </w:r>
          </w:p>
        </w:tc>
      </w:tr>
      <w:tr w:rsidR="00321A58" w14:paraId="3C8AFBEE" w14:textId="77777777">
        <w:trPr>
          <w:trHeight w:val="275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CA1DD" w14:textId="77777777" w:rsidR="00321A58" w:rsidRDefault="00E5016E">
            <w:pPr>
              <w:widowControl w:val="0"/>
              <w:spacing w:before="3" w:after="0" w:line="252" w:lineRule="exact"/>
              <w:ind w:left="4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РН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3EE1" w14:textId="77777777" w:rsidR="00321A58" w:rsidRPr="00632B39" w:rsidRDefault="00E5016E" w:rsidP="003D4E82">
            <w:pPr>
              <w:widowControl w:val="0"/>
              <w:spacing w:after="0" w:line="240" w:lineRule="auto"/>
              <w:ind w:left="57" w:right="280"/>
              <w:jc w:val="both"/>
              <w:rPr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Проведення підготовчих робіт для надання ресторанних послуг</w:t>
            </w:r>
          </w:p>
        </w:tc>
      </w:tr>
      <w:tr w:rsidR="00321A58" w14:paraId="4D4CB6AB" w14:textId="77777777">
        <w:trPr>
          <w:trHeight w:val="277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FAA29" w14:textId="77777777" w:rsidR="00321A58" w:rsidRDefault="00E5016E">
            <w:pPr>
              <w:widowControl w:val="0"/>
              <w:spacing w:before="6" w:after="0" w:line="252" w:lineRule="exact"/>
              <w:ind w:left="4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РН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B26D" w14:textId="77777777" w:rsidR="00321A58" w:rsidRPr="00632B39" w:rsidRDefault="00E5016E" w:rsidP="003D4E82">
            <w:pPr>
              <w:widowControl w:val="0"/>
              <w:spacing w:after="0" w:line="240" w:lineRule="auto"/>
              <w:ind w:left="57" w:right="280"/>
              <w:jc w:val="both"/>
              <w:rPr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Обслуговування клієнтів (гостей, відвідувачів) у закладах ресторанного обслуговування/ресторанного господарства</w:t>
            </w:r>
          </w:p>
        </w:tc>
      </w:tr>
      <w:tr w:rsidR="00321A58" w14:paraId="5F8B9CB4" w14:textId="77777777">
        <w:trPr>
          <w:trHeight w:val="275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8AB5F" w14:textId="77777777" w:rsidR="00321A58" w:rsidRDefault="00E5016E">
            <w:pPr>
              <w:widowControl w:val="0"/>
              <w:spacing w:before="3" w:after="0" w:line="252" w:lineRule="exact"/>
              <w:ind w:left="4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РН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088B" w14:textId="77777777" w:rsidR="00321A58" w:rsidRPr="00632B39" w:rsidRDefault="00E5016E" w:rsidP="003D4E82">
            <w:pPr>
              <w:widowControl w:val="0"/>
              <w:spacing w:after="0" w:line="240" w:lineRule="auto"/>
              <w:ind w:left="57" w:right="280"/>
              <w:jc w:val="both"/>
              <w:rPr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Контроль за наданням ресторанних послуг поза межами закладу ресторанного обслуговування/ ресторанного господарства</w:t>
            </w:r>
          </w:p>
        </w:tc>
      </w:tr>
    </w:tbl>
    <w:p w14:paraId="0A0787ED" w14:textId="77777777" w:rsidR="00321A58" w:rsidRDefault="00321A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F63D1A" w14:textId="77777777" w:rsidR="00321A58" w:rsidRDefault="00321A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321A58" w:rsidSect="002448B8">
          <w:headerReference w:type="default" r:id="rId10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60" w:charSpace="12288"/>
        </w:sectPr>
      </w:pPr>
    </w:p>
    <w:tbl>
      <w:tblPr>
        <w:tblStyle w:val="af8"/>
        <w:tblW w:w="15114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1808"/>
        <w:gridCol w:w="2355"/>
        <w:gridCol w:w="2894"/>
        <w:gridCol w:w="2878"/>
        <w:gridCol w:w="2495"/>
        <w:gridCol w:w="2684"/>
      </w:tblGrid>
      <w:tr w:rsidR="00321A58" w14:paraId="3BFA8D86" w14:textId="77777777">
        <w:tc>
          <w:tcPr>
            <w:tcW w:w="1807" w:type="dxa"/>
            <w:vMerge w:val="restart"/>
          </w:tcPr>
          <w:p w14:paraId="4A92FC84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Результати</w:t>
            </w:r>
          </w:p>
          <w:p w14:paraId="03EE2747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2355" w:type="dxa"/>
            <w:vMerge w:val="restart"/>
          </w:tcPr>
          <w:p w14:paraId="626581AB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Компетентності</w:t>
            </w:r>
          </w:p>
        </w:tc>
        <w:tc>
          <w:tcPr>
            <w:tcW w:w="5772" w:type="dxa"/>
            <w:gridSpan w:val="2"/>
          </w:tcPr>
          <w:p w14:paraId="6B2C63C5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Результати навчання</w:t>
            </w:r>
          </w:p>
        </w:tc>
        <w:tc>
          <w:tcPr>
            <w:tcW w:w="2495" w:type="dxa"/>
            <w:vMerge w:val="restart"/>
          </w:tcPr>
          <w:p w14:paraId="20FC76ED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Комунікація</w:t>
            </w:r>
          </w:p>
        </w:tc>
        <w:tc>
          <w:tcPr>
            <w:tcW w:w="2684" w:type="dxa"/>
            <w:vMerge w:val="restart"/>
          </w:tcPr>
          <w:p w14:paraId="106B2D67" w14:textId="77777777" w:rsidR="00321A58" w:rsidRDefault="00E5016E">
            <w:pPr>
              <w:widowControl w:val="0"/>
              <w:spacing w:after="0" w:line="240" w:lineRule="auto"/>
              <w:ind w:left="-10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Відповідальність і</w:t>
            </w:r>
          </w:p>
          <w:p w14:paraId="7AB990F2" w14:textId="77777777" w:rsidR="00321A58" w:rsidRDefault="00E5016E">
            <w:pPr>
              <w:widowControl w:val="0"/>
              <w:spacing w:after="0" w:line="240" w:lineRule="auto"/>
              <w:ind w:left="-10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автономія</w:t>
            </w:r>
          </w:p>
        </w:tc>
      </w:tr>
      <w:tr w:rsidR="00321A58" w14:paraId="23E4E4CA" w14:textId="77777777">
        <w:tc>
          <w:tcPr>
            <w:tcW w:w="1807" w:type="dxa"/>
            <w:vMerge/>
          </w:tcPr>
          <w:p w14:paraId="16142007" w14:textId="77777777" w:rsidR="00321A58" w:rsidRDefault="00321A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55" w:type="dxa"/>
            <w:vMerge/>
          </w:tcPr>
          <w:p w14:paraId="1D1D77EC" w14:textId="77777777" w:rsidR="00321A58" w:rsidRDefault="00321A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894" w:type="dxa"/>
          </w:tcPr>
          <w:p w14:paraId="0E8E683D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2878" w:type="dxa"/>
          </w:tcPr>
          <w:p w14:paraId="084194ED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уміння/навички</w:t>
            </w:r>
          </w:p>
        </w:tc>
        <w:tc>
          <w:tcPr>
            <w:tcW w:w="2495" w:type="dxa"/>
            <w:vMerge/>
          </w:tcPr>
          <w:p w14:paraId="56FAF461" w14:textId="77777777" w:rsidR="00321A58" w:rsidRDefault="00321A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4" w:type="dxa"/>
            <w:vMerge/>
          </w:tcPr>
          <w:p w14:paraId="747E147D" w14:textId="77777777" w:rsidR="00321A58" w:rsidRDefault="00321A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21A58" w14:paraId="751182DA" w14:textId="77777777">
        <w:tc>
          <w:tcPr>
            <w:tcW w:w="1807" w:type="dxa"/>
          </w:tcPr>
          <w:p w14:paraId="1F29EA1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РН1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Проведення підготовчих робіт</w:t>
            </w:r>
          </w:p>
          <w:p w14:paraId="2605F32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для надання ресторанних послуг</w:t>
            </w:r>
          </w:p>
        </w:tc>
        <w:tc>
          <w:tcPr>
            <w:tcW w:w="2355" w:type="dxa"/>
          </w:tcPr>
          <w:p w14:paraId="4D4E22F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ПК1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Здатність</w:t>
            </w:r>
          </w:p>
          <w:p w14:paraId="49A04AF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підготовлювати</w:t>
            </w:r>
          </w:p>
          <w:p w14:paraId="25692C3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приміщення</w:t>
            </w:r>
          </w:p>
          <w:p w14:paraId="4ED21A3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закладу</w:t>
            </w:r>
          </w:p>
          <w:p w14:paraId="6D4385F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ресторанного</w:t>
            </w:r>
          </w:p>
          <w:p w14:paraId="52774F7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господарства до</w:t>
            </w:r>
          </w:p>
          <w:p w14:paraId="4630501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роботи</w:t>
            </w:r>
          </w:p>
        </w:tc>
        <w:tc>
          <w:tcPr>
            <w:tcW w:w="2894" w:type="dxa"/>
          </w:tcPr>
          <w:p w14:paraId="467D3D4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А1.З1.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Типи та характеристики закладів ресторанного господарства</w:t>
            </w:r>
          </w:p>
          <w:p w14:paraId="4DA3913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А1.З2.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Виробничі та торгівельні приміщення, їх характеристику, обладнання</w:t>
            </w:r>
          </w:p>
          <w:p w14:paraId="1708054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А1.З3.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Класифікація столового посуду та приборів та столової білизни, їх призначення</w:t>
            </w:r>
          </w:p>
          <w:p w14:paraId="29BFB4D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А1. З4.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Вимоги до якості підготовленого столового посуду та приборів</w:t>
            </w:r>
          </w:p>
          <w:p w14:paraId="3A893E2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А1.З5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Правила зберігання чистого столового посуду та приборів</w:t>
            </w:r>
          </w:p>
          <w:p w14:paraId="3E2116E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А1.З6.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Правила та послідовність оформлення/оздоблення залу (залів), вітрин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та інших приміщень закладу ресторанного господарства</w:t>
            </w:r>
          </w:p>
          <w:p w14:paraId="1679A95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А1.З7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Порядок підготовки зали та інших приміщень закладу до прийому та обслуговування гостей</w:t>
            </w:r>
          </w:p>
          <w:p w14:paraId="5462324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А1.З8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.Правила полірування столового посуду та столових приборів</w:t>
            </w:r>
          </w:p>
          <w:p w14:paraId="562F355E" w14:textId="77777777" w:rsidR="00321A58" w:rsidRDefault="00321A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C1F28B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А1.З9.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Форми складання серветок, правила оформлення столу квітами</w:t>
            </w:r>
          </w:p>
          <w:p w14:paraId="026AF9D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А1.З10.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Послідовність та види сервірування столів</w:t>
            </w:r>
          </w:p>
          <w:p w14:paraId="5CFE4C8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А1.У4.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Виконувати сервірування столів, складати серветки різними способами</w:t>
            </w:r>
          </w:p>
          <w:p w14:paraId="22CB623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А1.У5.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Створювати рекламні продукти (ескізи) під час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 xml:space="preserve">оформлення банкетного залу,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барної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стійки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вітрин і приміщень</w:t>
            </w:r>
          </w:p>
          <w:p w14:paraId="6F84A4A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А1.К1.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Спілкуватись у професійному середовищі</w:t>
            </w:r>
          </w:p>
          <w:p w14:paraId="4EADD3D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А1.В1.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Нести відповідальність за точність розрахунків, дотримання правил підготовки зали, вітрини та приміщення закладу ресторанного господарства</w:t>
            </w:r>
          </w:p>
          <w:p w14:paraId="7DA3CC7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А1.В2.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Контролювати виконання підпорядкованими працівниками робіт з підготовки залу (залів), вітрин та приміщень закладу ресторанного господарства до прийому та обслуговування гостей 6 білизни,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способи їх зберігання</w:t>
            </w:r>
          </w:p>
          <w:p w14:paraId="0FE805B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А1.З11.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Правила очищення та обробки різних видів столового посуду та приборів</w:t>
            </w:r>
          </w:p>
          <w:p w14:paraId="5330FE1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А1. З12.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Вимоги санітарії та гігієни при підготовці зали та інших приміщень закладу до прийому та обслуговування гостей</w:t>
            </w:r>
          </w:p>
          <w:p w14:paraId="1990E82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А1.З13.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Вимоги до особистої та колективної гігієни під час підготовки зали, столів та інших приміщень закладу до 7 прийому та обслуговування гостей</w:t>
            </w:r>
          </w:p>
          <w:p w14:paraId="6726657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А1.З14.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Правила зберігання миючих та дезінфікуючих засобів</w:t>
            </w:r>
          </w:p>
          <w:p w14:paraId="4710B0B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А1.З15.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Стандарти ISO 9001, ISO 22000,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НАССР, в частині підготовки зали, столів та інших приміщень закладу до прийому та обслуговування гостей</w:t>
            </w:r>
          </w:p>
        </w:tc>
        <w:tc>
          <w:tcPr>
            <w:tcW w:w="2878" w:type="dxa"/>
          </w:tcPr>
          <w:p w14:paraId="66587F26" w14:textId="77777777" w:rsidR="00321A58" w:rsidRDefault="00E5016E">
            <w:pPr>
              <w:pStyle w:val="TableParagraph"/>
              <w:spacing w:line="276" w:lineRule="auto"/>
              <w:ind w:right="-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А1.У1.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Отримувати посуд, прибори, столову білизну</w:t>
            </w:r>
          </w:p>
          <w:p w14:paraId="6C12BBC1" w14:textId="77777777" w:rsidR="00321A58" w:rsidRDefault="00E5016E">
            <w:pPr>
              <w:pStyle w:val="TableParagraph"/>
              <w:spacing w:line="276" w:lineRule="auto"/>
              <w:ind w:right="-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А1.У2.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Підбирати посуд, прибори, столову білизну з урахуванням виду</w:t>
            </w:r>
          </w:p>
          <w:p w14:paraId="25B9CAFC" w14:textId="77777777" w:rsidR="00321A58" w:rsidRDefault="00E5016E">
            <w:pPr>
              <w:pStyle w:val="TableParagraph"/>
              <w:spacing w:line="276" w:lineRule="auto"/>
              <w:ind w:right="-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обслуговування</w:t>
            </w:r>
          </w:p>
          <w:p w14:paraId="63ACE05D" w14:textId="77777777" w:rsidR="00321A58" w:rsidRDefault="00E5016E">
            <w:pPr>
              <w:pStyle w:val="TableParagraph"/>
              <w:spacing w:line="276" w:lineRule="auto"/>
              <w:ind w:right="-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А1.У3.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Полірувати посуд і столові прибори</w:t>
            </w:r>
          </w:p>
          <w:p w14:paraId="7A28402D" w14:textId="77777777" w:rsidR="00321A58" w:rsidRDefault="00E5016E">
            <w:pPr>
              <w:pStyle w:val="TableParagraph"/>
              <w:spacing w:line="276" w:lineRule="auto"/>
              <w:ind w:right="-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А1.У4.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Виконувати сервірування столів, складати серветки різними способами</w:t>
            </w:r>
          </w:p>
          <w:p w14:paraId="7532E9DE" w14:textId="77777777" w:rsidR="00321A58" w:rsidRDefault="00E5016E">
            <w:pPr>
              <w:pStyle w:val="TableParagraph"/>
              <w:spacing w:line="276" w:lineRule="auto"/>
              <w:ind w:right="-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А1.У5.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Створювати рекламні продукти (ескізи) під час оформлення банкетного залу,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стійки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вітрин і приміщень</w:t>
            </w:r>
          </w:p>
        </w:tc>
        <w:tc>
          <w:tcPr>
            <w:tcW w:w="2495" w:type="dxa"/>
          </w:tcPr>
          <w:p w14:paraId="3D42DCA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А1.К1.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Спілкування з керівництвом закладу щодо підготовчих робіт з надання ресторанних послуг</w:t>
            </w:r>
          </w:p>
          <w:p w14:paraId="491838B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А1.К2.</w:t>
            </w:r>
          </w:p>
          <w:p w14:paraId="41442E2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Використання</w:t>
            </w:r>
          </w:p>
          <w:p w14:paraId="6FAB630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каналів внутрішньої</w:t>
            </w:r>
          </w:p>
          <w:p w14:paraId="1D042EF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комунікації</w:t>
            </w:r>
          </w:p>
          <w:p w14:paraId="448963A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працівників</w:t>
            </w:r>
          </w:p>
          <w:p w14:paraId="65C1264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закладу</w:t>
            </w:r>
          </w:p>
          <w:p w14:paraId="3DE57FF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А1.К3.</w:t>
            </w:r>
          </w:p>
          <w:p w14:paraId="286B770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Інформування</w:t>
            </w:r>
          </w:p>
          <w:p w14:paraId="3DC2463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керівництва</w:t>
            </w:r>
          </w:p>
          <w:p w14:paraId="610DBEA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(відповідальних)</w:t>
            </w:r>
          </w:p>
          <w:p w14:paraId="67579F0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можливі</w:t>
            </w:r>
          </w:p>
          <w:p w14:paraId="277C964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порушення в роботі</w:t>
            </w:r>
          </w:p>
          <w:p w14:paraId="719DE74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А1.К4.</w:t>
            </w:r>
          </w:p>
          <w:p w14:paraId="51BD6AB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Інформування</w:t>
            </w:r>
          </w:p>
          <w:p w14:paraId="6AB336F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керівництва</w:t>
            </w:r>
          </w:p>
          <w:p w14:paraId="78503E5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(відповідальних)</w:t>
            </w:r>
          </w:p>
          <w:p w14:paraId="3974EB5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про виконані роботи</w:t>
            </w:r>
          </w:p>
          <w:p w14:paraId="55766BE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 про особливі</w:t>
            </w:r>
          </w:p>
          <w:p w14:paraId="3B169FA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умови їх виконання</w:t>
            </w:r>
          </w:p>
          <w:p w14:paraId="6DF80450" w14:textId="77777777" w:rsidR="00321A58" w:rsidRDefault="00321A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84" w:type="dxa"/>
          </w:tcPr>
          <w:p w14:paraId="5ECA5CC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А1.В1.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Нести відповідальність за точність розрахунків, дотримання правил підготовки зали, вітрини та приміщення закладу ресторанного господарства</w:t>
            </w:r>
          </w:p>
          <w:p w14:paraId="145752D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А1.В2.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Контролювати виконання підпорядкованими працівниками робіт з підготовки залу (залів), вітрин та приміщень закладу ресторанного господарства до прийому та обслуговування гостей</w:t>
            </w:r>
          </w:p>
        </w:tc>
      </w:tr>
      <w:tr w:rsidR="00321A58" w14:paraId="6C2D535E" w14:textId="77777777">
        <w:tc>
          <w:tcPr>
            <w:tcW w:w="1807" w:type="dxa"/>
          </w:tcPr>
          <w:p w14:paraId="3BD5DE5B" w14:textId="77777777" w:rsidR="00321A58" w:rsidRDefault="00321A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5" w:type="dxa"/>
          </w:tcPr>
          <w:p w14:paraId="16C017F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ПК2.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Здатність</w:t>
            </w:r>
          </w:p>
          <w:p w14:paraId="6263F61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складати заявки</w:t>
            </w:r>
          </w:p>
          <w:p w14:paraId="2FE55D6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 одержання</w:t>
            </w:r>
          </w:p>
          <w:p w14:paraId="0D3DDC7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необхідної</w:t>
            </w:r>
          </w:p>
          <w:p w14:paraId="1940829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продукції та</w:t>
            </w:r>
          </w:p>
          <w:p w14:paraId="5ADF039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товарів,</w:t>
            </w:r>
          </w:p>
          <w:p w14:paraId="3899BA2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контролювати їх</w:t>
            </w:r>
          </w:p>
          <w:p w14:paraId="7C87657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поповнення,</w:t>
            </w:r>
          </w:p>
          <w:p w14:paraId="714DB89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реалізацію та</w:t>
            </w:r>
          </w:p>
          <w:p w14:paraId="4DAF51A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облік</w:t>
            </w:r>
          </w:p>
        </w:tc>
        <w:tc>
          <w:tcPr>
            <w:tcW w:w="2894" w:type="dxa"/>
          </w:tcPr>
          <w:p w14:paraId="59DC0A3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А2.З1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Порядок за</w:t>
            </w:r>
          </w:p>
          <w:p w14:paraId="6980FA0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правила складання заявок на одержання необхідної продукції та товарів, розрахунку їх потреби</w:t>
            </w:r>
          </w:p>
          <w:p w14:paraId="1404F02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А2.З2.</w:t>
            </w:r>
            <w:r>
              <w:rPr>
                <w:rFonts w:ascii="Times New Roman" w:eastAsia="Bookman Old Style" w:hAnsi="Times New Roman" w:cs="Bookman Old Style"/>
                <w:w w:val="95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Правила приймання продукції за кількістю та якістю, умови i терміни її</w:t>
            </w:r>
          </w:p>
          <w:p w14:paraId="1C7CF90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зберігання та поповнення</w:t>
            </w:r>
          </w:p>
          <w:p w14:paraId="016B6A7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А2.З3.</w:t>
            </w:r>
            <w:r>
              <w:rPr>
                <w:rFonts w:ascii="Times New Roman" w:eastAsia="Bookman Old Style" w:hAnsi="Times New Roman" w:cs="Bookman Old Style"/>
                <w:spacing w:val="-4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Вимоги щодо</w:t>
            </w:r>
          </w:p>
          <w:p w14:paraId="10E07C6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оформлення супровідних</w:t>
            </w:r>
          </w:p>
          <w:p w14:paraId="0F102F3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документів</w:t>
            </w:r>
          </w:p>
          <w:p w14:paraId="7AF11D9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А2.З4.</w:t>
            </w:r>
            <w:r>
              <w:rPr>
                <w:rFonts w:ascii="Times New Roman" w:eastAsia="Bookman Old Style" w:hAnsi="Times New Roman" w:cs="Bookman Old Style"/>
                <w:w w:val="85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Правила</w:t>
            </w:r>
          </w:p>
          <w:p w14:paraId="0F0A58E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складання товарних</w:t>
            </w:r>
          </w:p>
          <w:p w14:paraId="1B00989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звітів та оформлення супровідних документів</w:t>
            </w:r>
          </w:p>
          <w:p w14:paraId="00E9AA9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А2.З5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Bookman Old Style" w:hAnsi="Times New Roman" w:cs="Bookman Old Style"/>
                <w:spacing w:val="-2"/>
                <w:w w:val="9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Правила роботи та виведення звітів на реєстраторах розрахункових операцій</w:t>
            </w:r>
          </w:p>
          <w:p w14:paraId="1F419036" w14:textId="77777777" w:rsidR="00321A58" w:rsidRDefault="00321A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</w:tcPr>
          <w:p w14:paraId="3146340C" w14:textId="77777777" w:rsidR="00321A58" w:rsidRDefault="00E5016E">
            <w:pPr>
              <w:pStyle w:val="TableParagraph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А2.У1.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Складати заявки на одержання необхідних товарів, кулінарних</w:t>
            </w:r>
          </w:p>
          <w:p w14:paraId="6D4779D3" w14:textId="77777777" w:rsidR="00321A58" w:rsidRDefault="00E5016E">
            <w:pPr>
              <w:pStyle w:val="TableParagraph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виробів, страв, булочних i кондитерських виробів та розраховувати їх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потребу</w:t>
            </w:r>
          </w:p>
          <w:p w14:paraId="6A198474" w14:textId="77777777" w:rsidR="00321A58" w:rsidRDefault="00E5016E">
            <w:pPr>
              <w:pStyle w:val="TableParagraph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А2.У2.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Контролювати своєчасне поповнення необхідної продукції та товарів</w:t>
            </w:r>
          </w:p>
          <w:p w14:paraId="6FFB54D7" w14:textId="77777777" w:rsidR="00321A58" w:rsidRDefault="00E5016E">
            <w:pPr>
              <w:pStyle w:val="TableParagraph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А2.У3.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Розміщувати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продукцію та товари</w:t>
            </w:r>
          </w:p>
          <w:p w14:paraId="17F2C23B" w14:textId="77777777" w:rsidR="00321A58" w:rsidRDefault="00E5016E">
            <w:pPr>
              <w:pStyle w:val="TableParagraph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місцях зберігання з урахуванням вимог товарного сусідства. Стежити за термінами реалізації та</w:t>
            </w:r>
          </w:p>
          <w:p w14:paraId="57120A4E" w14:textId="77777777" w:rsidR="00321A58" w:rsidRDefault="00E5016E">
            <w:pPr>
              <w:pStyle w:val="TableParagraph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температурним режимом зберігання кулінарних виробів, страв, булочних i кондитерських виробів</w:t>
            </w:r>
          </w:p>
          <w:p w14:paraId="6A222701" w14:textId="77777777" w:rsidR="00321A58" w:rsidRDefault="00E5016E">
            <w:pPr>
              <w:pStyle w:val="TableParagraph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А2.У4.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Оформлювати забірні листи на продукцію власного виробництва</w:t>
            </w:r>
          </w:p>
          <w:p w14:paraId="3B3F34F2" w14:textId="77777777" w:rsidR="00321A58" w:rsidRDefault="00E5016E">
            <w:pPr>
              <w:pStyle w:val="TableParagraph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А2.У5.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Складати товарні та інші звіти за зміну / тиждень</w:t>
            </w:r>
          </w:p>
          <w:p w14:paraId="02DEEAC1" w14:textId="77777777" w:rsidR="00321A58" w:rsidRDefault="00E5016E">
            <w:pPr>
              <w:pStyle w:val="TableParagraph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А2.У6.</w:t>
            </w:r>
            <w:r>
              <w:rPr>
                <w:rFonts w:ascii="Times New Roman" w:hAnsi="Times New Roman"/>
                <w:spacing w:val="-2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Розраховувати необхідну кількість столового посуду та білизни на зміну/тиждень</w:t>
            </w:r>
          </w:p>
          <w:p w14:paraId="3CE0A27D" w14:textId="77777777" w:rsidR="00321A58" w:rsidRDefault="00E5016E">
            <w:pPr>
              <w:pStyle w:val="TableParagraph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А2.У7.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Працювати та виводити звіти на реєстраторах розрахункових операцій</w:t>
            </w:r>
          </w:p>
          <w:p w14:paraId="10C66DFB" w14:textId="77777777" w:rsidR="00321A58" w:rsidRDefault="00E5016E">
            <w:pPr>
              <w:pStyle w:val="TableParagraph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А2.У8.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Оформлювати супровідні документи</w:t>
            </w:r>
          </w:p>
          <w:p w14:paraId="2775F520" w14:textId="77777777" w:rsidR="00321A58" w:rsidRDefault="00321A58">
            <w:pPr>
              <w:pStyle w:val="TableParagraph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14:paraId="7349964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А1.К1.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Спілкування з керівництвом закладу щодо підготовчих робіт з надання ресторанних послуг</w:t>
            </w:r>
          </w:p>
          <w:p w14:paraId="691710D6" w14:textId="77777777" w:rsidR="00321A58" w:rsidRDefault="00321A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84" w:type="dxa"/>
          </w:tcPr>
          <w:p w14:paraId="34EDC31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А2.В1.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Забезпечувати</w:t>
            </w:r>
          </w:p>
          <w:p w14:paraId="206187D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правильне оформлення</w:t>
            </w:r>
          </w:p>
          <w:p w14:paraId="58A632E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заявок і документів</w:t>
            </w:r>
          </w:p>
          <w:p w14:paraId="7AFCA1C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А2.В2.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Здійснювати</w:t>
            </w:r>
          </w:p>
          <w:p w14:paraId="48D7873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регулярний контроль</w:t>
            </w:r>
          </w:p>
          <w:p w14:paraId="0F6C2CA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залишків та вчасне</w:t>
            </w:r>
          </w:p>
          <w:p w14:paraId="43FA591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поповнення запасів</w:t>
            </w:r>
          </w:p>
          <w:p w14:paraId="763981D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А2.В3.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Виконувати</w:t>
            </w:r>
          </w:p>
          <w:p w14:paraId="1736891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завдання у встановлені</w:t>
            </w:r>
          </w:p>
          <w:p w14:paraId="22371B5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терміни</w:t>
            </w:r>
          </w:p>
          <w:p w14:paraId="3720B17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А2.В4.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Вести чіткий облік</w:t>
            </w:r>
          </w:p>
          <w:p w14:paraId="7C4532C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продукції та звітності на</w:t>
            </w:r>
          </w:p>
          <w:p w14:paraId="05B971C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РРО з різним видом</w:t>
            </w:r>
          </w:p>
          <w:p w14:paraId="364FB53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програмування</w:t>
            </w:r>
          </w:p>
          <w:p w14:paraId="2AE6EBF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А2.В5.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Мінімізувати</w:t>
            </w:r>
          </w:p>
          <w:p w14:paraId="77F77AC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витрати, уникати нестачі товарів</w:t>
            </w:r>
          </w:p>
        </w:tc>
      </w:tr>
      <w:tr w:rsidR="00321A58" w14:paraId="0C3177BE" w14:textId="77777777">
        <w:tc>
          <w:tcPr>
            <w:tcW w:w="1807" w:type="dxa"/>
          </w:tcPr>
          <w:p w14:paraId="21E436C2" w14:textId="77777777" w:rsidR="00321A58" w:rsidRDefault="00321A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5" w:type="dxa"/>
          </w:tcPr>
          <w:p w14:paraId="4B1582D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ПК3.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Здатність</w:t>
            </w:r>
          </w:p>
          <w:p w14:paraId="1348A40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складати меню,</w:t>
            </w:r>
          </w:p>
          <w:p w14:paraId="64C9966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розробляти</w:t>
            </w:r>
          </w:p>
          <w:p w14:paraId="249BE2E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карти напоїв,</w:t>
            </w:r>
          </w:p>
          <w:p w14:paraId="0B5CB0E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розраховувати</w:t>
            </w:r>
          </w:p>
          <w:p w14:paraId="7DFC5B5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необхідну</w:t>
            </w:r>
          </w:p>
          <w:p w14:paraId="55494AB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14:paraId="77C3F8D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столового</w:t>
            </w:r>
          </w:p>
          <w:p w14:paraId="342D357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посуду, білизни</w:t>
            </w:r>
          </w:p>
        </w:tc>
        <w:tc>
          <w:tcPr>
            <w:tcW w:w="2894" w:type="dxa"/>
          </w:tcPr>
          <w:p w14:paraId="4568809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А3.З1.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Види меню, прейскурантів, карт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вин, карт напоїв та інших видів спеціальних карт для різних типів закладів ресторанного господарства та відповідно до видів обслуговування</w:t>
            </w:r>
          </w:p>
          <w:p w14:paraId="551974A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А3.З2.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Методику підбору і розрахунку необхідної кількості столового посуду та білизни</w:t>
            </w:r>
          </w:p>
        </w:tc>
        <w:tc>
          <w:tcPr>
            <w:tcW w:w="2878" w:type="dxa"/>
          </w:tcPr>
          <w:p w14:paraId="4C9CD7B3" w14:textId="77777777" w:rsidR="00321A58" w:rsidRDefault="00E5016E">
            <w:pPr>
              <w:pStyle w:val="TableParagraph"/>
              <w:spacing w:line="235" w:lineRule="auto"/>
              <w:ind w:right="4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А3.У1.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Складати меню,</w:t>
            </w:r>
          </w:p>
          <w:p w14:paraId="380BCE3C" w14:textId="77777777" w:rsidR="00321A58" w:rsidRDefault="00E5016E">
            <w:pPr>
              <w:pStyle w:val="TableParagraph"/>
              <w:spacing w:line="235" w:lineRule="auto"/>
              <w:ind w:right="4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прейскуранти, карти вин,</w:t>
            </w:r>
          </w:p>
          <w:p w14:paraId="37F3B654" w14:textId="77777777" w:rsidR="00321A58" w:rsidRDefault="00E5016E">
            <w:pPr>
              <w:pStyle w:val="TableParagraph"/>
              <w:spacing w:line="235" w:lineRule="auto"/>
              <w:ind w:right="4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 інших напоїв та</w:t>
            </w:r>
          </w:p>
          <w:p w14:paraId="1BA688E3" w14:textId="77777777" w:rsidR="00321A58" w:rsidRDefault="00E5016E">
            <w:pPr>
              <w:pStyle w:val="TableParagraph"/>
              <w:spacing w:line="235" w:lineRule="auto"/>
              <w:ind w:right="4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інших видів спеціальних</w:t>
            </w:r>
          </w:p>
          <w:p w14:paraId="5EDE342B" w14:textId="77777777" w:rsidR="00321A58" w:rsidRDefault="00E5016E">
            <w:pPr>
              <w:pStyle w:val="TableParagraph"/>
              <w:spacing w:line="235" w:lineRule="auto"/>
              <w:ind w:right="4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 для різних типів</w:t>
            </w:r>
          </w:p>
          <w:p w14:paraId="0D844F4F" w14:textId="77777777" w:rsidR="00321A58" w:rsidRDefault="00E5016E">
            <w:pPr>
              <w:pStyle w:val="TableParagraph"/>
              <w:spacing w:line="235" w:lineRule="auto"/>
              <w:ind w:right="4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закладів ресторанного</w:t>
            </w:r>
          </w:p>
          <w:p w14:paraId="27E33C94" w14:textId="77777777" w:rsidR="00321A58" w:rsidRDefault="00E5016E">
            <w:pPr>
              <w:pStyle w:val="TableParagraph"/>
              <w:spacing w:line="235" w:lineRule="auto"/>
              <w:ind w:right="4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господарства та</w:t>
            </w:r>
          </w:p>
          <w:p w14:paraId="5397BA0E" w14:textId="77777777" w:rsidR="00321A58" w:rsidRDefault="00E5016E">
            <w:pPr>
              <w:pStyle w:val="TableParagraph"/>
              <w:spacing w:line="235" w:lineRule="auto"/>
              <w:ind w:right="4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відповідно до видів</w:t>
            </w:r>
          </w:p>
          <w:p w14:paraId="7EC97F14" w14:textId="77777777" w:rsidR="00321A58" w:rsidRDefault="00E5016E">
            <w:pPr>
              <w:pStyle w:val="TableParagraph"/>
              <w:spacing w:line="235" w:lineRule="auto"/>
              <w:ind w:right="4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обслуговування</w:t>
            </w:r>
          </w:p>
          <w:p w14:paraId="131D13DC" w14:textId="77777777" w:rsidR="00321A58" w:rsidRDefault="00E5016E">
            <w:pPr>
              <w:pStyle w:val="TableParagraph"/>
              <w:spacing w:line="235" w:lineRule="auto"/>
              <w:ind w:right="4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А3.У2.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Здійснювати</w:t>
            </w:r>
          </w:p>
          <w:p w14:paraId="5D8FA07C" w14:textId="77777777" w:rsidR="00321A58" w:rsidRDefault="00E5016E">
            <w:pPr>
              <w:pStyle w:val="TableParagraph"/>
              <w:spacing w:line="235" w:lineRule="auto"/>
              <w:ind w:right="4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підбір відповідного</w:t>
            </w:r>
          </w:p>
          <w:p w14:paraId="6A0C8C69" w14:textId="77777777" w:rsidR="00321A58" w:rsidRDefault="00E5016E">
            <w:pPr>
              <w:pStyle w:val="TableParagraph"/>
              <w:spacing w:line="235" w:lineRule="auto"/>
              <w:ind w:right="4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столового посуду та</w:t>
            </w:r>
          </w:p>
          <w:p w14:paraId="7E739067" w14:textId="77777777" w:rsidR="00321A58" w:rsidRDefault="00E5016E">
            <w:pPr>
              <w:pStyle w:val="TableParagraph"/>
              <w:spacing w:line="235" w:lineRule="auto"/>
              <w:ind w:right="4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білизни, розрахунки їх</w:t>
            </w:r>
          </w:p>
          <w:p w14:paraId="3277ADB7" w14:textId="77777777" w:rsidR="00321A58" w:rsidRDefault="00E5016E">
            <w:pPr>
              <w:pStyle w:val="TableParagraph"/>
              <w:spacing w:line="235" w:lineRule="auto"/>
              <w:ind w:right="4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необхідної кількості</w:t>
            </w:r>
          </w:p>
        </w:tc>
        <w:tc>
          <w:tcPr>
            <w:tcW w:w="2495" w:type="dxa"/>
          </w:tcPr>
          <w:p w14:paraId="3450075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А1.К1.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Спілкуватись 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професійному середовищі</w:t>
            </w:r>
          </w:p>
        </w:tc>
        <w:tc>
          <w:tcPr>
            <w:tcW w:w="2684" w:type="dxa"/>
          </w:tcPr>
          <w:p w14:paraId="7D3687D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А3.В1.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Складати меню,</w:t>
            </w:r>
          </w:p>
          <w:p w14:paraId="3006513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прейскуранти, карти вин,</w:t>
            </w:r>
          </w:p>
          <w:p w14:paraId="7D67A76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карти інших напоїв та</w:t>
            </w:r>
          </w:p>
          <w:p w14:paraId="0C8D887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інших видів спеціальних</w:t>
            </w:r>
          </w:p>
          <w:p w14:paraId="2CB7F3C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карт</w:t>
            </w:r>
          </w:p>
          <w:p w14:paraId="280ED60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А3.В2.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Відповідати за точність розрахунків і</w:t>
            </w:r>
          </w:p>
          <w:p w14:paraId="5C35BD1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доречність підбору</w:t>
            </w:r>
          </w:p>
          <w:p w14:paraId="14A4AA9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столового посуду і білизни</w:t>
            </w:r>
          </w:p>
        </w:tc>
      </w:tr>
      <w:tr w:rsidR="00321A58" w14:paraId="12521F3E" w14:textId="77777777">
        <w:tc>
          <w:tcPr>
            <w:tcW w:w="1807" w:type="dxa"/>
          </w:tcPr>
          <w:p w14:paraId="60CB646D" w14:textId="77777777" w:rsidR="00321A58" w:rsidRDefault="00321A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5" w:type="dxa"/>
          </w:tcPr>
          <w:p w14:paraId="75D8907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ПК4.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Здатність</w:t>
            </w:r>
          </w:p>
          <w:p w14:paraId="102B5AD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виконувати</w:t>
            </w:r>
          </w:p>
          <w:p w14:paraId="6A4968C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роботи на</w:t>
            </w:r>
          </w:p>
          <w:p w14:paraId="1D45D01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виробництві з</w:t>
            </w:r>
          </w:p>
          <w:p w14:paraId="1A4C0F5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нарізання</w:t>
            </w:r>
          </w:p>
          <w:p w14:paraId="72F55D6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сировини та</w:t>
            </w:r>
          </w:p>
          <w:p w14:paraId="4A0D790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продукції,</w:t>
            </w:r>
          </w:p>
          <w:p w14:paraId="01EA0E4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розливання</w:t>
            </w:r>
          </w:p>
          <w:p w14:paraId="0B32FE8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безалкогольних</w:t>
            </w:r>
          </w:p>
          <w:p w14:paraId="3E5C66F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напоїв тощо</w:t>
            </w:r>
          </w:p>
        </w:tc>
        <w:tc>
          <w:tcPr>
            <w:tcW w:w="2894" w:type="dxa"/>
          </w:tcPr>
          <w:p w14:paraId="79E76A0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А4.З1.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Поняття про технологічний процес надання ресторанних послуг</w:t>
            </w:r>
          </w:p>
          <w:p w14:paraId="3DDBDB6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А4.З2.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Техніку нарізання з урахуванням класичної міжнародної термінології сировини та продукції</w:t>
            </w:r>
          </w:p>
          <w:p w14:paraId="367CA2E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А4.З3.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Правила підготовки  безалкогольних напоїв до подачі</w:t>
            </w:r>
          </w:p>
        </w:tc>
        <w:tc>
          <w:tcPr>
            <w:tcW w:w="2878" w:type="dxa"/>
          </w:tcPr>
          <w:p w14:paraId="668289B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А4.У1.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Організовувати робоче місце у відповідності до технологічного процесу</w:t>
            </w:r>
          </w:p>
          <w:p w14:paraId="38EA908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А4.У2.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Нарізати та/чи презентувати сировину та продукцію</w:t>
            </w:r>
          </w:p>
          <w:p w14:paraId="19B7F48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А4.У3.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Готувати та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подавати безалкогольні напої тощо</w:t>
            </w:r>
          </w:p>
          <w:p w14:paraId="412C6BD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А4.У4.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Стежити за умовами реалізації і зберігання страв, кулінарних, хлібобулочних, кондитерських виробів і напоїв</w:t>
            </w:r>
          </w:p>
        </w:tc>
        <w:tc>
          <w:tcPr>
            <w:tcW w:w="2495" w:type="dxa"/>
          </w:tcPr>
          <w:p w14:paraId="60328CB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А1.К1.</w:t>
            </w:r>
          </w:p>
          <w:p w14:paraId="0E4D58B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Спілкуватись у</w:t>
            </w:r>
          </w:p>
          <w:p w14:paraId="4851579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професійному</w:t>
            </w:r>
          </w:p>
          <w:p w14:paraId="739955E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середовищі</w:t>
            </w:r>
          </w:p>
        </w:tc>
        <w:tc>
          <w:tcPr>
            <w:tcW w:w="2684" w:type="dxa"/>
          </w:tcPr>
          <w:p w14:paraId="5C806A6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А4.В1.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Контролювати за якістю готової продукції (вихід, дотримання НАССР, тощо)</w:t>
            </w:r>
          </w:p>
          <w:p w14:paraId="457F17A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А4.В2.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Контролювати</w:t>
            </w:r>
          </w:p>
          <w:p w14:paraId="37BC70B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терміни і умови реалізації</w:t>
            </w:r>
          </w:p>
          <w:p w14:paraId="533DC62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та зберігання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сировини і</w:t>
            </w:r>
          </w:p>
          <w:p w14:paraId="03E852B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продукції харчування</w:t>
            </w:r>
          </w:p>
          <w:p w14:paraId="02B9E9F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А4.В3.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Дотримання правил безпеки праці на робочому</w:t>
            </w:r>
          </w:p>
          <w:p w14:paraId="31512DA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місці</w:t>
            </w:r>
          </w:p>
        </w:tc>
      </w:tr>
      <w:tr w:rsidR="00321A58" w14:paraId="7034D0CB" w14:textId="77777777">
        <w:tc>
          <w:tcPr>
            <w:tcW w:w="1807" w:type="dxa"/>
          </w:tcPr>
          <w:p w14:paraId="73854C63" w14:textId="77777777" w:rsidR="00321A58" w:rsidRDefault="00321A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5" w:type="dxa"/>
          </w:tcPr>
          <w:p w14:paraId="5BD05B03" w14:textId="77777777" w:rsidR="00321A58" w:rsidRDefault="00E5016E">
            <w:pPr>
              <w:widowControl w:val="0"/>
              <w:spacing w:after="0" w:line="240" w:lineRule="auto"/>
              <w:ind w:left="-45" w:firstLine="4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ПК5.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Здатність</w:t>
            </w:r>
          </w:p>
          <w:p w14:paraId="63407567" w14:textId="77777777" w:rsidR="00321A58" w:rsidRDefault="00E5016E">
            <w:pPr>
              <w:widowControl w:val="0"/>
              <w:spacing w:after="0" w:line="240" w:lineRule="auto"/>
              <w:ind w:left="-45" w:firstLine="4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організовувати</w:t>
            </w:r>
          </w:p>
          <w:p w14:paraId="3AE4DF2A" w14:textId="77777777" w:rsidR="00321A58" w:rsidRDefault="00E5016E">
            <w:pPr>
              <w:widowControl w:val="0"/>
              <w:spacing w:after="0" w:line="240" w:lineRule="auto"/>
              <w:ind w:left="-45" w:firstLine="4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власну роботу та роботу</w:t>
            </w:r>
          </w:p>
          <w:p w14:paraId="79521390" w14:textId="77777777" w:rsidR="00321A58" w:rsidRDefault="00E5016E">
            <w:pPr>
              <w:widowControl w:val="0"/>
              <w:spacing w:after="0" w:line="240" w:lineRule="auto"/>
              <w:ind w:left="-45" w:firstLine="4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підпорядкованого персоналу з</w:t>
            </w:r>
          </w:p>
          <w:p w14:paraId="5CC57C30" w14:textId="77777777" w:rsidR="00321A58" w:rsidRDefault="00E5016E">
            <w:pPr>
              <w:widowControl w:val="0"/>
              <w:spacing w:after="0" w:line="240" w:lineRule="auto"/>
              <w:ind w:left="-45" w:firstLine="4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дотриманням</w:t>
            </w:r>
          </w:p>
          <w:p w14:paraId="1F3A2777" w14:textId="77777777" w:rsidR="00321A58" w:rsidRDefault="00E5016E">
            <w:pPr>
              <w:widowControl w:val="0"/>
              <w:spacing w:after="0" w:line="240" w:lineRule="auto"/>
              <w:ind w:left="-45" w:firstLine="4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правил і норм</w:t>
            </w:r>
          </w:p>
          <w:p w14:paraId="1508B489" w14:textId="77777777" w:rsidR="00321A58" w:rsidRDefault="00E5016E">
            <w:pPr>
              <w:widowControl w:val="0"/>
              <w:spacing w:after="0" w:line="240" w:lineRule="auto"/>
              <w:ind w:left="-45" w:firstLine="4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трудового</w:t>
            </w:r>
          </w:p>
          <w:p w14:paraId="0A029702" w14:textId="77777777" w:rsidR="00321A58" w:rsidRDefault="00E5016E">
            <w:pPr>
              <w:widowControl w:val="0"/>
              <w:spacing w:after="0" w:line="240" w:lineRule="auto"/>
              <w:ind w:left="-45" w:firstLine="4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законодавства,</w:t>
            </w:r>
          </w:p>
          <w:p w14:paraId="2067D3C9" w14:textId="77777777" w:rsidR="00321A58" w:rsidRDefault="00E5016E">
            <w:pPr>
              <w:widowControl w:val="0"/>
              <w:spacing w:after="0" w:line="240" w:lineRule="auto"/>
              <w:ind w:left="-45" w:firstLine="4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охорони праці,</w:t>
            </w:r>
          </w:p>
          <w:p w14:paraId="4A34985E" w14:textId="77777777" w:rsidR="00321A58" w:rsidRDefault="00E5016E">
            <w:pPr>
              <w:widowControl w:val="0"/>
              <w:spacing w:after="0" w:line="240" w:lineRule="auto"/>
              <w:ind w:left="-45" w:firstLine="4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протипожежного</w:t>
            </w:r>
          </w:p>
          <w:p w14:paraId="5EC61986" w14:textId="77777777" w:rsidR="00321A58" w:rsidRDefault="00E5016E">
            <w:pPr>
              <w:widowControl w:val="0"/>
              <w:spacing w:after="0" w:line="240" w:lineRule="auto"/>
              <w:ind w:left="-45" w:firstLine="4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захисту,</w:t>
            </w:r>
          </w:p>
          <w:p w14:paraId="70CE1F8A" w14:textId="77777777" w:rsidR="00321A58" w:rsidRDefault="00E5016E">
            <w:pPr>
              <w:widowControl w:val="0"/>
              <w:spacing w:after="0" w:line="240" w:lineRule="auto"/>
              <w:ind w:left="-45" w:firstLine="4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професійної</w:t>
            </w:r>
          </w:p>
          <w:p w14:paraId="2E9CE69F" w14:textId="77777777" w:rsidR="00321A58" w:rsidRDefault="00E5016E">
            <w:pPr>
              <w:widowControl w:val="0"/>
              <w:spacing w:after="0" w:line="240" w:lineRule="auto"/>
              <w:ind w:left="-45" w:firstLine="4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етики</w:t>
            </w:r>
          </w:p>
        </w:tc>
        <w:tc>
          <w:tcPr>
            <w:tcW w:w="2894" w:type="dxa"/>
          </w:tcPr>
          <w:p w14:paraId="5448346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А5.З1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Bookman Old Style" w:hAnsi="Times New Roman" w:cs="Bookman Old Style"/>
                <w:spacing w:val="-2"/>
                <w:w w:val="9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Правила та</w:t>
            </w:r>
          </w:p>
          <w:p w14:paraId="710F610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вимоги охорони праці до організації робочого місця i під час надання послуг закладу ресторанного господарства</w:t>
            </w:r>
          </w:p>
          <w:p w14:paraId="760A554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А5.З2.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Правила експлуатації, відповідних видів торговельно-</w:t>
            </w:r>
          </w:p>
          <w:p w14:paraId="0576A23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технологічного обладнання, способи ïx раціонального використання із урахуванням енергоефективності</w:t>
            </w:r>
          </w:p>
          <w:p w14:paraId="333A09F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А5.З3.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Правила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поведінки та дій при виникненні пожежі та в надзвичайних ситуаціях</w:t>
            </w:r>
          </w:p>
          <w:p w14:paraId="549C6D5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А5.З4.</w:t>
            </w:r>
            <w:r>
              <w:rPr>
                <w:rFonts w:ascii="Times New Roman" w:eastAsia="Bookman Old Style" w:hAnsi="Times New Roman" w:cs="Bookman Old Style"/>
                <w:w w:val="85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Шляхи евакуації та місце знаходження плану евакуації</w:t>
            </w:r>
          </w:p>
          <w:p w14:paraId="101AA58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А5.З5.</w:t>
            </w:r>
            <w:r>
              <w:rPr>
                <w:rFonts w:ascii="Times New Roman" w:eastAsia="Bookman Old Style" w:hAnsi="Times New Roman" w:cs="Bookman Old Style"/>
                <w:w w:val="85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Правила надання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домедичної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допомоги</w:t>
            </w:r>
          </w:p>
          <w:p w14:paraId="694DE5F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А5.З6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Засоби пожежогасіння та правила користування ними</w:t>
            </w:r>
          </w:p>
          <w:p w14:paraId="6C7D1DF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А5.З7.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Причини нещасних випадків на підприємствах та план ліквідації аварійних ситуацій та їх наслідків</w:t>
            </w:r>
          </w:p>
          <w:p w14:paraId="16F3344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А5.З8.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Положення, зміст, форми та строки укладання трудового договору</w:t>
            </w:r>
          </w:p>
          <w:p w14:paraId="0B29F77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А5.З9.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Кваліфікаційні вимоги до професій підпорядкованих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працівників та до майстра ресторанного обслуговування</w:t>
            </w:r>
          </w:p>
          <w:p w14:paraId="640852D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А5.З10.</w:t>
            </w:r>
            <w:r>
              <w:rPr>
                <w:rFonts w:ascii="Times New Roman" w:eastAsia="Bookman Old Style" w:hAnsi="Times New Roman" w:cs="Bookman Old Style"/>
                <w:spacing w:val="-4"/>
                <w:w w:val="95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Види</w:t>
            </w:r>
          </w:p>
          <w:p w14:paraId="2E60146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інструктажів з охорони праці, терміни ïx проведення та порядок оформлення</w:t>
            </w:r>
          </w:p>
          <w:p w14:paraId="36FB494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А5.З11.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Правила допуску до роботи певних категорій працівників</w:t>
            </w:r>
          </w:p>
          <w:p w14:paraId="6137C3F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А5.З12.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Правила і норми професійної етики</w:t>
            </w:r>
          </w:p>
        </w:tc>
        <w:tc>
          <w:tcPr>
            <w:tcW w:w="2878" w:type="dxa"/>
          </w:tcPr>
          <w:p w14:paraId="336504D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А5.У1.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Організовувати власне робоче місце та контролювати організацію робочих місць підпорядкованими працівниками відповідно до вимог охорони праці, забезпечувати особисту та колективну безпеку в процесі виконання відповідних робіт</w:t>
            </w:r>
          </w:p>
          <w:p w14:paraId="457865F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А5.У2.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Дотримуватися правил охорони праці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під час усіх технологічних процесів з надання ресторанних послуг</w:t>
            </w:r>
          </w:p>
          <w:p w14:paraId="36ED23E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А5.У3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Дотримуватися основних правил і норм електробезпеки та протипожежного захисту</w:t>
            </w:r>
          </w:p>
          <w:p w14:paraId="428726F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А5.У4.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Визначати необхідні засоби індивідуального та колективного захисту та їх справність. Користуватися засобами протипожежного захисту та пожежогасіння</w:t>
            </w:r>
          </w:p>
          <w:p w14:paraId="55EEA79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А5.У5.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Дотримуватися правил експлуатації електричного та механічного обладнання під час виконання покладених на нього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завдань та обов’язків</w:t>
            </w:r>
          </w:p>
          <w:p w14:paraId="3FA0789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А5.У6.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Здійснювати експлуатацію відповідних видів торговельно - технологічного обладнання, раціонально їх використовувати із урахуванням енергоефективності</w:t>
            </w:r>
          </w:p>
          <w:p w14:paraId="0A3E204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А5.У7.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Надавати собі та оточуючим працівникам (у разі необхідності) первинну медичну допомогу</w:t>
            </w:r>
          </w:p>
          <w:p w14:paraId="0C6A0AB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А5.У8.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Застосовувати основи психології та професійної етики</w:t>
            </w:r>
          </w:p>
        </w:tc>
        <w:tc>
          <w:tcPr>
            <w:tcW w:w="2495" w:type="dxa"/>
          </w:tcPr>
          <w:p w14:paraId="5B29885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А1.К1.</w:t>
            </w:r>
          </w:p>
          <w:p w14:paraId="6360292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Спілкуватись у</w:t>
            </w:r>
          </w:p>
          <w:p w14:paraId="7B16A15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професійному</w:t>
            </w:r>
          </w:p>
          <w:p w14:paraId="2E37817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середовищі</w:t>
            </w:r>
          </w:p>
        </w:tc>
        <w:tc>
          <w:tcPr>
            <w:tcW w:w="2684" w:type="dxa"/>
          </w:tcPr>
          <w:p w14:paraId="226E480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А5.В1.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Проводити</w:t>
            </w:r>
          </w:p>
          <w:p w14:paraId="7BCE55A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регулярно та за потреби у</w:t>
            </w:r>
          </w:p>
          <w:p w14:paraId="35B83C4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визначені терміни</w:t>
            </w:r>
          </w:p>
          <w:p w14:paraId="77ED8FE9" w14:textId="77777777" w:rsidR="00321A58" w:rsidRDefault="00E5016E">
            <w:pPr>
              <w:widowControl w:val="0"/>
              <w:spacing w:after="0" w:line="240" w:lineRule="auto"/>
              <w:ind w:right="-10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інструктажі з охорони праці з підпорядкованими працівниками</w:t>
            </w:r>
          </w:p>
          <w:p w14:paraId="6FB6E43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А5.В2.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Контролювати</w:t>
            </w:r>
          </w:p>
          <w:p w14:paraId="565DF48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дотримання принципів</w:t>
            </w:r>
          </w:p>
          <w:p w14:paraId="6D7A1A0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професійної етики</w:t>
            </w:r>
          </w:p>
          <w:p w14:paraId="004599F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А5.В3.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Дотримуватися</w:t>
            </w:r>
          </w:p>
          <w:p w14:paraId="092FA84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інструкцій закладу</w:t>
            </w:r>
          </w:p>
          <w:p w14:paraId="0456F9E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ресторанного</w:t>
            </w:r>
          </w:p>
          <w:p w14:paraId="17BD891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обслуговування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щодо</w:t>
            </w:r>
          </w:p>
          <w:p w14:paraId="5D41302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пересування між зонами</w:t>
            </w:r>
          </w:p>
          <w:p w14:paraId="28E1BB6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технологічного процесу</w:t>
            </w:r>
          </w:p>
          <w:p w14:paraId="76DE8FA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А5.В4.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Контролювати</w:t>
            </w:r>
          </w:p>
          <w:p w14:paraId="533A70A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дотримання</w:t>
            </w:r>
          </w:p>
          <w:p w14:paraId="03FFC4B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підпорядкованими працівниками інструкцій</w:t>
            </w:r>
          </w:p>
          <w:p w14:paraId="0629FCA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закладу ресторанного</w:t>
            </w:r>
          </w:p>
          <w:p w14:paraId="13CEE65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господарства</w:t>
            </w:r>
          </w:p>
          <w:p w14:paraId="0367769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А5.В5.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Контролювати</w:t>
            </w:r>
          </w:p>
          <w:p w14:paraId="333E4B2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раціональне використання</w:t>
            </w:r>
          </w:p>
          <w:p w14:paraId="77D653D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торговельно -</w:t>
            </w:r>
          </w:p>
          <w:p w14:paraId="745B20D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технологічного обладнання</w:t>
            </w:r>
          </w:p>
          <w:p w14:paraId="6706D74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 урахуванням їх</w:t>
            </w:r>
          </w:p>
          <w:p w14:paraId="0C7E9C0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енергоефективності</w:t>
            </w:r>
          </w:p>
        </w:tc>
      </w:tr>
      <w:tr w:rsidR="00321A58" w14:paraId="5169B3C7" w14:textId="77777777">
        <w:tc>
          <w:tcPr>
            <w:tcW w:w="1807" w:type="dxa"/>
          </w:tcPr>
          <w:p w14:paraId="353AFF8C" w14:textId="77777777" w:rsidR="00321A58" w:rsidRDefault="00321A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5" w:type="dxa"/>
          </w:tcPr>
          <w:p w14:paraId="336A64D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ПК6.</w:t>
            </w:r>
            <w:r>
              <w:rPr>
                <w:rFonts w:ascii="Times New Roman" w:eastAsia="Bookman Old Style" w:hAnsi="Times New Roman" w:cs="Bookman Old Style"/>
                <w:spacing w:val="-2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Здатність</w:t>
            </w:r>
          </w:p>
          <w:p w14:paraId="13AA804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забезпечувати</w:t>
            </w:r>
          </w:p>
          <w:p w14:paraId="0F0872F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дотримання</w:t>
            </w:r>
          </w:p>
          <w:p w14:paraId="522F770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належного</w:t>
            </w:r>
          </w:p>
          <w:p w14:paraId="01F50BD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санітарного</w:t>
            </w:r>
          </w:p>
          <w:p w14:paraId="30D45D4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стану в закладі</w:t>
            </w:r>
          </w:p>
          <w:p w14:paraId="5E0C01C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ресторанного</w:t>
            </w:r>
          </w:p>
          <w:p w14:paraId="0DAE1A7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господарства,</w:t>
            </w:r>
          </w:p>
          <w:p w14:paraId="6B3A573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забезпечення</w:t>
            </w:r>
          </w:p>
          <w:p w14:paraId="3831C3B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якості і</w:t>
            </w:r>
          </w:p>
          <w:p w14:paraId="682DDD0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безпечності</w:t>
            </w:r>
          </w:p>
          <w:p w14:paraId="4285536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продукції та</w:t>
            </w:r>
          </w:p>
          <w:p w14:paraId="0FDE361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послуг згідно</w:t>
            </w:r>
          </w:p>
          <w:p w14:paraId="5ACD103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вимог системи</w:t>
            </w:r>
          </w:p>
          <w:p w14:paraId="07F46A0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НАССР та інших</w:t>
            </w:r>
          </w:p>
          <w:p w14:paraId="4695143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систем</w:t>
            </w:r>
          </w:p>
        </w:tc>
        <w:tc>
          <w:tcPr>
            <w:tcW w:w="2894" w:type="dxa"/>
          </w:tcPr>
          <w:p w14:paraId="603480B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А6.З1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.Принципи і норми системи НАССР та інших систем управління безпечністю та якістю харчування</w:t>
            </w:r>
          </w:p>
          <w:p w14:paraId="593B531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А6.З2.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Основи гігієни та санітарії 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виробництві. Гігієнічні та санітарні вимоги до утримання закладів ресторанного обслуговування і ресторанного господарства, вимоги до виробничої санітарії та особистої гігієни його працівників</w:t>
            </w:r>
          </w:p>
          <w:p w14:paraId="53F0367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А6.З3.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Санітарно-гігієнічні вимоги до обладнання, інвентарю, посуду, пакувального матеріалу та зберігання і обробки харчових продуктів</w:t>
            </w:r>
          </w:p>
          <w:p w14:paraId="416605D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А6.З4.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Наслідки недотримання правил гігієни та санітарії на робочому місці</w:t>
            </w:r>
          </w:p>
          <w:p w14:paraId="01F9D83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А6.З5.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Порядок проходження медичного огляду працівників закладу ресторанного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господарства</w:t>
            </w:r>
          </w:p>
          <w:p w14:paraId="68E7FBF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А6.З6.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Вимоги до особистої гігієни під час проведення підготовчих робіт для надання ресторанних послуг</w:t>
            </w:r>
          </w:p>
          <w:p w14:paraId="26BADC2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А6.З7.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Основи мікробіології, загальні характеристики мікроорганізмів, харчові інфекції та їх профілактику, харчові отруєння та їх профілактику,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гельмінтні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захворювання та їх профілактику</w:t>
            </w:r>
          </w:p>
          <w:p w14:paraId="699B7F7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А6.З8.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Правила зберігання миючих та дезінфікуючих засобів</w:t>
            </w:r>
          </w:p>
          <w:p w14:paraId="0D7672F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А6.З9.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Теорії і практики раціонального харчування</w:t>
            </w:r>
          </w:p>
        </w:tc>
        <w:tc>
          <w:tcPr>
            <w:tcW w:w="2878" w:type="dxa"/>
          </w:tcPr>
          <w:p w14:paraId="1424588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А6.У1.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Підтримувати чистоту у виробничих, торгівельних і допоміжних приміщеннях, підтримувати торговельно-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технологічне обладнання, інвентар та інші засоби праці в належному санітарному стані на всіх етапах надання послуг закладу ресторанного господарства</w:t>
            </w:r>
          </w:p>
          <w:p w14:paraId="5165DA4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А6.У2.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Підбирати методи миття та очищення та засоби, що підходять за потребою</w:t>
            </w:r>
          </w:p>
          <w:p w14:paraId="4B73094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А6.У3.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Користуватися миючими та дезінфікуючими засобами для виробничого обладнання, інвентарю, інструменту та посуду, готувати та маркувати</w:t>
            </w:r>
          </w:p>
          <w:p w14:paraId="17384AA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дезінфікуючі розчини, забезпечувати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правильне зберігання миючих та дезінфікуючих засобів</w:t>
            </w:r>
          </w:p>
          <w:p w14:paraId="6593C7C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А6.У4.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Дотримуватися норм особистої гігієни, інструкцій закладу ресторанного обслуговування щодо самоконтролю та санітарної гігієни</w:t>
            </w:r>
          </w:p>
          <w:p w14:paraId="7164B79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А6.У5.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Перевіряти постійно санітарний стан одягу, робочих місць та своєчасно усувати виявлені недоліки</w:t>
            </w:r>
          </w:p>
          <w:p w14:paraId="3FE538C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А6.У6.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Проводити (за необхідності) моніторинг чистоти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органолептично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та за зразками чистоти поверхні столів</w:t>
            </w:r>
          </w:p>
          <w:p w14:paraId="57C051C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А6.У7.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Ураховувати можливі алергени на кожному етапі роботи</w:t>
            </w:r>
          </w:p>
          <w:p w14:paraId="080D580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А6.У8.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Застосовувати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на практиці знання з теорій і практик харчування</w:t>
            </w:r>
          </w:p>
        </w:tc>
        <w:tc>
          <w:tcPr>
            <w:tcW w:w="2495" w:type="dxa"/>
          </w:tcPr>
          <w:p w14:paraId="02F76C4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А1.К1.</w:t>
            </w:r>
          </w:p>
          <w:p w14:paraId="6902725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Спілкуватись у</w:t>
            </w:r>
          </w:p>
          <w:p w14:paraId="1DE8EEB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професійному</w:t>
            </w:r>
          </w:p>
          <w:p w14:paraId="0C1B9A8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середовищі</w:t>
            </w:r>
          </w:p>
        </w:tc>
        <w:tc>
          <w:tcPr>
            <w:tcW w:w="2684" w:type="dxa"/>
          </w:tcPr>
          <w:p w14:paraId="1A0527E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А6.В1.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Перевіряти</w:t>
            </w:r>
          </w:p>
          <w:p w14:paraId="52D7CAF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дотримання принципів і</w:t>
            </w:r>
          </w:p>
          <w:p w14:paraId="3B92329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норм системи НАССР та</w:t>
            </w:r>
          </w:p>
          <w:p w14:paraId="72AC4C1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інших систем</w:t>
            </w:r>
          </w:p>
          <w:p w14:paraId="56EFB16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А6.В2.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Дотримуватися</w:t>
            </w:r>
          </w:p>
          <w:p w14:paraId="4476566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інструкцій підприємства</w:t>
            </w:r>
          </w:p>
          <w:p w14:paraId="0ADC680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щодо самоконтролю та</w:t>
            </w:r>
          </w:p>
          <w:p w14:paraId="4490D05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гігієни</w:t>
            </w:r>
          </w:p>
          <w:p w14:paraId="029602C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А6.В3.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Контролювати за</w:t>
            </w:r>
          </w:p>
          <w:p w14:paraId="4FF596A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проходженням медичного</w:t>
            </w:r>
          </w:p>
          <w:p w14:paraId="1BA2A43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огляду працівників</w:t>
            </w:r>
          </w:p>
          <w:p w14:paraId="4982F7B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А6.В4.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Здійснювати</w:t>
            </w:r>
          </w:p>
          <w:p w14:paraId="406645F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самоконтроль за поточним</w:t>
            </w:r>
          </w:p>
          <w:p w14:paraId="2E96820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станом здоров'я</w:t>
            </w:r>
          </w:p>
          <w:p w14:paraId="5F06041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А6.В5.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Оцінювати</w:t>
            </w:r>
          </w:p>
          <w:p w14:paraId="04D84BF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безпечність підбору і</w:t>
            </w:r>
          </w:p>
          <w:p w14:paraId="78E5FEA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застосування миючих</w:t>
            </w:r>
          </w:p>
          <w:p w14:paraId="2A66CC3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засобів</w:t>
            </w:r>
          </w:p>
          <w:p w14:paraId="44B556E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А6.В6.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Контролювати за</w:t>
            </w:r>
          </w:p>
          <w:p w14:paraId="7BD3146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належним використанням і</w:t>
            </w:r>
          </w:p>
          <w:p w14:paraId="6BC3DB9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зберігання миючих і</w:t>
            </w:r>
          </w:p>
          <w:p w14:paraId="53CBEDA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дезінфікуючих засобів</w:t>
            </w:r>
          </w:p>
        </w:tc>
      </w:tr>
      <w:tr w:rsidR="00321A58" w14:paraId="51ADD1E5" w14:textId="77777777">
        <w:tc>
          <w:tcPr>
            <w:tcW w:w="1807" w:type="dxa"/>
          </w:tcPr>
          <w:p w14:paraId="5F22C06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РН2.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Обслуговування гостей у закладах</w:t>
            </w:r>
          </w:p>
          <w:p w14:paraId="533BBA2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ресторанного</w:t>
            </w:r>
          </w:p>
          <w:p w14:paraId="3560833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господарства</w:t>
            </w:r>
          </w:p>
        </w:tc>
        <w:tc>
          <w:tcPr>
            <w:tcW w:w="2355" w:type="dxa"/>
          </w:tcPr>
          <w:p w14:paraId="5296BF2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ПК1.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Здатність</w:t>
            </w:r>
          </w:p>
          <w:p w14:paraId="7C3023C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взаємодіяти з</w:t>
            </w:r>
          </w:p>
          <w:p w14:paraId="5DD905E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гостями закладу</w:t>
            </w:r>
          </w:p>
          <w:p w14:paraId="69C501F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ресторанного</w:t>
            </w:r>
          </w:p>
          <w:p w14:paraId="45E9CC7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господарства на</w:t>
            </w:r>
          </w:p>
          <w:p w14:paraId="355568E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всіх етапах</w:t>
            </w:r>
          </w:p>
          <w:p w14:paraId="28A6ACA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технологічних</w:t>
            </w:r>
          </w:p>
          <w:p w14:paraId="1D396B3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процесів з</w:t>
            </w:r>
          </w:p>
          <w:p w14:paraId="3ED3D95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надання</w:t>
            </w:r>
          </w:p>
          <w:p w14:paraId="6045410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ресторанних</w:t>
            </w:r>
          </w:p>
          <w:p w14:paraId="5BDBCD3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послуг</w:t>
            </w:r>
          </w:p>
        </w:tc>
        <w:tc>
          <w:tcPr>
            <w:tcW w:w="2894" w:type="dxa"/>
          </w:tcPr>
          <w:p w14:paraId="1A5D32A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Б1.З1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Правила зустрічі гостей і технічні прийоми приймання замовлення</w:t>
            </w:r>
          </w:p>
          <w:p w14:paraId="046D829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Б1.З2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Правила та порядок подавання страв і напоїв, вимоги до їх оформлення та температури подачі</w:t>
            </w:r>
          </w:p>
          <w:p w14:paraId="7838BF9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Б1.З3.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Застосування</w:t>
            </w:r>
          </w:p>
          <w:p w14:paraId="341AD5A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принципів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еногастрономії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та</w:t>
            </w:r>
          </w:p>
          <w:p w14:paraId="0484352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фудпейрингу</w:t>
            </w:r>
            <w:proofErr w:type="spellEnd"/>
          </w:p>
          <w:p w14:paraId="5EF8C55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Б1.З4.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Правила</w:t>
            </w:r>
          </w:p>
          <w:p w14:paraId="08B71A6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обслуговування гостей за типами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Кейтеринг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»,</w:t>
            </w:r>
          </w:p>
          <w:p w14:paraId="737BE68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«Шведський стіл»,</w:t>
            </w:r>
          </w:p>
          <w:p w14:paraId="7347F3C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«Фуршет»,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Бенкетчай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», «Бокал шампанського» тощо</w:t>
            </w:r>
          </w:p>
          <w:p w14:paraId="2A60FE2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Б1.З5.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Правила</w:t>
            </w:r>
          </w:p>
          <w:p w14:paraId="6603E42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обслуговування учасників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конференцій, фестивалів, нарад тощо</w:t>
            </w:r>
          </w:p>
          <w:p w14:paraId="3E559EC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Б1.З6.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Правила і технічні прийоми обслуговування гостя</w:t>
            </w:r>
          </w:p>
          <w:p w14:paraId="75B887D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Б1.З7.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Особливості оформлення і подавання</w:t>
            </w:r>
          </w:p>
          <w:p w14:paraId="433F22C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національних, фірмових та</w:t>
            </w:r>
          </w:p>
          <w:p w14:paraId="6825516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замовлених страв, страв</w:t>
            </w:r>
          </w:p>
          <w:p w14:paraId="7AB0CFF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іноземних кухонь</w:t>
            </w:r>
          </w:p>
          <w:p w14:paraId="6C26C74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Б1.З8.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Англійська мова</w:t>
            </w:r>
          </w:p>
          <w:p w14:paraId="26B8414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 професійним</w:t>
            </w:r>
          </w:p>
          <w:p w14:paraId="05ACB06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спрямуванням (ПС)</w:t>
            </w:r>
          </w:p>
          <w:p w14:paraId="4CF781E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Б1.З9.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Цифрові платформи та інструменти для</w:t>
            </w:r>
          </w:p>
          <w:p w14:paraId="4E3F871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спілкування з гостями</w:t>
            </w:r>
          </w:p>
          <w:p w14:paraId="762F113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А5.З12.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Основи психології та професійної етики</w:t>
            </w:r>
          </w:p>
        </w:tc>
        <w:tc>
          <w:tcPr>
            <w:tcW w:w="2878" w:type="dxa"/>
          </w:tcPr>
          <w:p w14:paraId="06B549B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Б1.У1.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Зустрічати та</w:t>
            </w:r>
          </w:p>
          <w:p w14:paraId="73D9FBB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супроводжувати гостей, в тому числі осіб з інвалідністю, до вільних або попередньо замовлених місць</w:t>
            </w:r>
          </w:p>
          <w:p w14:paraId="0C9AC6E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Б1.У2.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Обслуговувати</w:t>
            </w:r>
          </w:p>
          <w:p w14:paraId="28CDEFA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гостей у закладах</w:t>
            </w:r>
          </w:p>
          <w:p w14:paraId="7F6EA72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ресторанного господарства зі складним сервіруванням</w:t>
            </w:r>
          </w:p>
          <w:p w14:paraId="5310C30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Б1.У3.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Подавати страви різними способами (подача порційних страв, “у стіл", "в обнесення", із використанням підсобного столика 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гарідон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) тощо) відповідно до загальноприйнятих правил послідовності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споживання та сервірування</w:t>
            </w:r>
          </w:p>
          <w:p w14:paraId="45163D8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Б1.У4.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Підбирати напої до страв</w:t>
            </w:r>
          </w:p>
          <w:p w14:paraId="014446E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Б1.У5.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Здійснювати процес обслуговування за типами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Кейтеринг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», «Шведський стіл», «Фуршет», «Бенкет-чай», «Бокал шампанського» тощо</w:t>
            </w:r>
          </w:p>
          <w:p w14:paraId="3360EF5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Б1.У6.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Організовувати</w:t>
            </w:r>
          </w:p>
          <w:p w14:paraId="28CB049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обслуговування</w:t>
            </w:r>
          </w:p>
          <w:p w14:paraId="0F7C29B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учасників конференцій,</w:t>
            </w:r>
          </w:p>
          <w:p w14:paraId="29589E7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фестивалів та нарад тощо</w:t>
            </w:r>
          </w:p>
          <w:p w14:paraId="47C51D8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Б1.У7.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Супроводжувати</w:t>
            </w:r>
          </w:p>
          <w:p w14:paraId="700AACC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гостей, в тому числі осіб з інвалідністю, до виходу із закладу</w:t>
            </w:r>
          </w:p>
          <w:p w14:paraId="64924F1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Б1.У8.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Використовувати англійську мову за професійним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спрямуванням (ПС)</w:t>
            </w:r>
          </w:p>
          <w:p w14:paraId="5BF008D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Б1.У9.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Залучати цифрові платформи та інструменти для спілкування з гостями</w:t>
            </w:r>
          </w:p>
          <w:p w14:paraId="228F9C1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А5.У8.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Застосовувати</w:t>
            </w:r>
          </w:p>
          <w:p w14:paraId="7A62CCA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основи психології та</w:t>
            </w:r>
          </w:p>
          <w:p w14:paraId="3B512CE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професійної етики</w:t>
            </w:r>
          </w:p>
        </w:tc>
        <w:tc>
          <w:tcPr>
            <w:tcW w:w="2495" w:type="dxa"/>
          </w:tcPr>
          <w:p w14:paraId="34339F4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Б1.К1.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Встановлювати</w:t>
            </w:r>
          </w:p>
          <w:p w14:paraId="3B7199E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професійний контакт з гостями</w:t>
            </w:r>
          </w:p>
          <w:p w14:paraId="102A984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Б1.К2.</w:t>
            </w:r>
          </w:p>
          <w:p w14:paraId="4D208F5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Використовувати</w:t>
            </w:r>
          </w:p>
          <w:p w14:paraId="7527FB9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комунікативні стратегії</w:t>
            </w:r>
          </w:p>
          <w:p w14:paraId="19EC64F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для вирішення</w:t>
            </w:r>
          </w:p>
          <w:p w14:paraId="1CE9404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конфліктних ситуацій</w:t>
            </w:r>
          </w:p>
          <w:p w14:paraId="3B54A02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або запитів гостей</w:t>
            </w:r>
          </w:p>
          <w:p w14:paraId="38905A9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Б1.К3.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Працювати з</w:t>
            </w:r>
          </w:p>
          <w:p w14:paraId="14EF768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цифровими</w:t>
            </w:r>
          </w:p>
          <w:p w14:paraId="41A394B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платформами та</w:t>
            </w:r>
          </w:p>
          <w:p w14:paraId="3B8D826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інструментами для</w:t>
            </w:r>
          </w:p>
          <w:p w14:paraId="3ED18E2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спрощення спілкування</w:t>
            </w:r>
          </w:p>
          <w:p w14:paraId="08473FF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А1.К1.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Спілкуватись у професійному</w:t>
            </w:r>
          </w:p>
          <w:p w14:paraId="306EB43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середовищі</w:t>
            </w:r>
          </w:p>
        </w:tc>
        <w:tc>
          <w:tcPr>
            <w:tcW w:w="2684" w:type="dxa"/>
          </w:tcPr>
          <w:p w14:paraId="22054E2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Б1.В1.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Надавати вичерпну інформацію гостям щодо інгредієнтів, алергенів, способу приготування</w:t>
            </w:r>
          </w:p>
          <w:p w14:paraId="4093ADF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страв і напоїв</w:t>
            </w:r>
          </w:p>
          <w:p w14:paraId="7C84E1D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Б1.В2.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Контролювати</w:t>
            </w:r>
          </w:p>
          <w:p w14:paraId="10D91FD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виконання замовлення для</w:t>
            </w:r>
          </w:p>
          <w:p w14:paraId="74A85FF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осіб з особливими</w:t>
            </w:r>
          </w:p>
          <w:p w14:paraId="7A774CA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дієтичними потребами</w:t>
            </w:r>
          </w:p>
          <w:p w14:paraId="4DC51B5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Б1.В3.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Відповідати за якість обслуговування</w:t>
            </w:r>
          </w:p>
          <w:p w14:paraId="1DB746C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гостей в закладах</w:t>
            </w:r>
          </w:p>
          <w:p w14:paraId="1B24110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ресторанного господарства</w:t>
            </w:r>
          </w:p>
        </w:tc>
      </w:tr>
      <w:tr w:rsidR="00321A58" w14:paraId="0D0EE407" w14:textId="77777777">
        <w:tc>
          <w:tcPr>
            <w:tcW w:w="1807" w:type="dxa"/>
          </w:tcPr>
          <w:p w14:paraId="145A194F" w14:textId="77777777" w:rsidR="00321A58" w:rsidRDefault="00321A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5" w:type="dxa"/>
          </w:tcPr>
          <w:p w14:paraId="5F899A6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ПК2.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Здатність</w:t>
            </w:r>
          </w:p>
          <w:p w14:paraId="3CF45B4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консультувати</w:t>
            </w:r>
          </w:p>
          <w:p w14:paraId="055F473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гостей щодо</w:t>
            </w:r>
          </w:p>
          <w:p w14:paraId="333B728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здійснення</w:t>
            </w:r>
          </w:p>
          <w:p w14:paraId="0AA485D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замовлення</w:t>
            </w:r>
          </w:p>
        </w:tc>
        <w:tc>
          <w:tcPr>
            <w:tcW w:w="2894" w:type="dxa"/>
          </w:tcPr>
          <w:p w14:paraId="64AEA3A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Б2.З1.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Асортимент</w:t>
            </w:r>
          </w:p>
          <w:p w14:paraId="1AC919C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страв, напоїв, товарів та послуг, які надаються закладом ресторанного</w:t>
            </w:r>
          </w:p>
          <w:p w14:paraId="2FEDE40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господарства</w:t>
            </w:r>
          </w:p>
          <w:p w14:paraId="545164A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Б2.З2.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Відповідність наявного асортименту алкогольних, слабоалкогольних та безалкогольних напоїв, характеристиці страв, визначених у меню.</w:t>
            </w:r>
          </w:p>
          <w:p w14:paraId="518FA73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Б2.З3.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Класифікацію і вплив алергенів на організм людини</w:t>
            </w:r>
          </w:p>
          <w:p w14:paraId="0F0F0AE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Б2.З4.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Кулінарну</w:t>
            </w:r>
          </w:p>
          <w:p w14:paraId="4F22078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характеристику, правила та техніку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подачі страв і напоїв</w:t>
            </w:r>
          </w:p>
          <w:p w14:paraId="6788789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Б2.З5.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Основні товарознавчі,</w:t>
            </w:r>
          </w:p>
          <w:p w14:paraId="79867CC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технологічні, санітарні</w:t>
            </w:r>
          </w:p>
          <w:p w14:paraId="376D2B1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показники якості продуктів, технологію виготовлення страв і напоїв</w:t>
            </w:r>
          </w:p>
          <w:p w14:paraId="721BF57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Б2.З6.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Асортимент і</w:t>
            </w:r>
          </w:p>
          <w:p w14:paraId="35A5A33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значення біологічно</w:t>
            </w:r>
          </w:p>
          <w:p w14:paraId="2E73308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активних речовин та</w:t>
            </w:r>
          </w:p>
          <w:p w14:paraId="141A543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добавок, їх наявність у</w:t>
            </w:r>
          </w:p>
          <w:p w14:paraId="511D5DE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стравах, виробах та</w:t>
            </w:r>
          </w:p>
          <w:p w14:paraId="6EA943C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напоях</w:t>
            </w:r>
          </w:p>
          <w:p w14:paraId="6E9A451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Б2.З7.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Асортимент</w:t>
            </w:r>
          </w:p>
          <w:p w14:paraId="2F588F4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фірмових страв, напоїв</w:t>
            </w:r>
          </w:p>
          <w:p w14:paraId="737DFC4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 продукції власного</w:t>
            </w:r>
          </w:p>
          <w:p w14:paraId="4344D77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виробництва</w:t>
            </w:r>
          </w:p>
          <w:p w14:paraId="430A9A6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Б2.З8.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Особливості</w:t>
            </w:r>
          </w:p>
          <w:p w14:paraId="08D2B87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спеціальних видів</w:t>
            </w:r>
          </w:p>
          <w:p w14:paraId="16FB6C8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меню для дітей,</w:t>
            </w:r>
          </w:p>
          <w:p w14:paraId="467FFCF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вегетаріанців,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веганів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</w:p>
          <w:p w14:paraId="371976B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осіб з дієтичним</w:t>
            </w:r>
          </w:p>
          <w:p w14:paraId="66EC072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харчуванням тощо</w:t>
            </w:r>
          </w:p>
          <w:p w14:paraId="07DC01C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А5.З12.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Основи</w:t>
            </w:r>
          </w:p>
          <w:p w14:paraId="1E3CB3C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психології та</w:t>
            </w:r>
          </w:p>
          <w:p w14:paraId="19CA225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професійної етики</w:t>
            </w:r>
          </w:p>
          <w:p w14:paraId="7A93B11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Б1.З8.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Англійська мова</w:t>
            </w:r>
          </w:p>
          <w:p w14:paraId="0EFE225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 професійним</w:t>
            </w:r>
          </w:p>
          <w:p w14:paraId="4677383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спрямуванням (ПС)</w:t>
            </w:r>
          </w:p>
          <w:p w14:paraId="66B592E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Б1.З9.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Цифрові</w:t>
            </w:r>
          </w:p>
          <w:p w14:paraId="5ED2068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платформи та</w:t>
            </w:r>
          </w:p>
          <w:p w14:paraId="3A515BF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інструменти для</w:t>
            </w:r>
          </w:p>
          <w:p w14:paraId="5E429E7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спілкування з гостями</w:t>
            </w:r>
          </w:p>
        </w:tc>
        <w:tc>
          <w:tcPr>
            <w:tcW w:w="2878" w:type="dxa"/>
          </w:tcPr>
          <w:p w14:paraId="3CC57BB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Б2.У1.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Приймати і</w:t>
            </w:r>
          </w:p>
          <w:p w14:paraId="7F270DF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підтверджувати</w:t>
            </w:r>
          </w:p>
          <w:p w14:paraId="184EABD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замовлення, в тому числі за допомогою цифрових засобів комунікації</w:t>
            </w:r>
          </w:p>
          <w:p w14:paraId="1D22660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Б2.У2.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Консультувати</w:t>
            </w:r>
          </w:p>
          <w:p w14:paraId="4BB163C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гостей щодо формування</w:t>
            </w:r>
          </w:p>
          <w:p w14:paraId="6F4E84F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попереднього</w:t>
            </w:r>
          </w:p>
          <w:p w14:paraId="324FDB3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замовлення чи</w:t>
            </w:r>
          </w:p>
          <w:p w14:paraId="3C9A6F0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безпосередньо у закладі</w:t>
            </w:r>
          </w:p>
          <w:p w14:paraId="0BA23E6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ресторанного</w:t>
            </w:r>
          </w:p>
          <w:p w14:paraId="6A40CD9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господарства з</w:t>
            </w:r>
          </w:p>
          <w:p w14:paraId="531CAB7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урахуванням</w:t>
            </w:r>
          </w:p>
          <w:p w14:paraId="0DEBE81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калорійності, складу,</w:t>
            </w:r>
          </w:p>
          <w:p w14:paraId="2E33F36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технології приготування,</w:t>
            </w:r>
          </w:p>
          <w:p w14:paraId="1A0E8F7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наявності алергенів у</w:t>
            </w:r>
          </w:p>
          <w:p w14:paraId="3BA28D2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стравах і напоях</w:t>
            </w:r>
          </w:p>
          <w:p w14:paraId="660E624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Б2.У3.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Інформувати</w:t>
            </w:r>
          </w:p>
          <w:p w14:paraId="50DDAF8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гостей під час</w:t>
            </w:r>
          </w:p>
          <w:p w14:paraId="63A30D6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попереднього чи</w:t>
            </w:r>
          </w:p>
          <w:p w14:paraId="0145257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безпосереднього</w:t>
            </w:r>
          </w:p>
          <w:p w14:paraId="54BA4CC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замовлення про</w:t>
            </w:r>
          </w:p>
          <w:p w14:paraId="0A2010E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наявність у закладі</w:t>
            </w:r>
          </w:p>
          <w:p w14:paraId="0B359CC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ресторанного</w:t>
            </w:r>
          </w:p>
          <w:p w14:paraId="22CD3C5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господарства фірмових страв, напоїв та продукції власного виробництва,</w:t>
            </w:r>
          </w:p>
          <w:p w14:paraId="3691981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спеціалізованого меню для дітей, вегетаріанців,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веганів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осіб з дієтичним</w:t>
            </w:r>
          </w:p>
          <w:p w14:paraId="0A84C88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харчуванням тощо</w:t>
            </w:r>
          </w:p>
          <w:p w14:paraId="230DCDE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А5.У8.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Застосовувати</w:t>
            </w:r>
          </w:p>
          <w:p w14:paraId="63A07E6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основи психології та</w:t>
            </w:r>
          </w:p>
          <w:p w14:paraId="1F1E998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професійної етики</w:t>
            </w:r>
          </w:p>
          <w:p w14:paraId="73F39A0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Б1.У8.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Використовувати</w:t>
            </w:r>
          </w:p>
          <w:p w14:paraId="636969F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англійську мову за</w:t>
            </w:r>
          </w:p>
          <w:p w14:paraId="5E131E2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професійним</w:t>
            </w:r>
          </w:p>
          <w:p w14:paraId="1E783D1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спрямуванням (ПС)</w:t>
            </w:r>
          </w:p>
          <w:p w14:paraId="05CD934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Б1.У9.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Залучати</w:t>
            </w:r>
          </w:p>
          <w:p w14:paraId="3A97A31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цифрові платформи та</w:t>
            </w:r>
          </w:p>
          <w:p w14:paraId="6657BDA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інструменти для</w:t>
            </w:r>
          </w:p>
          <w:p w14:paraId="4F14BBB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спілкування з гостями</w:t>
            </w:r>
          </w:p>
        </w:tc>
        <w:tc>
          <w:tcPr>
            <w:tcW w:w="2495" w:type="dxa"/>
          </w:tcPr>
          <w:p w14:paraId="6973215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А1.К1.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Спілкуватись у професійному</w:t>
            </w:r>
          </w:p>
          <w:p w14:paraId="00D3051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середовищі</w:t>
            </w:r>
          </w:p>
          <w:p w14:paraId="3A76E7D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Б1.К1.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Встановлювати</w:t>
            </w:r>
          </w:p>
          <w:p w14:paraId="7EA934E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професійний контакт з гостями</w:t>
            </w:r>
          </w:p>
          <w:p w14:paraId="3C5FEC7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Б1.К2.</w:t>
            </w:r>
          </w:p>
          <w:p w14:paraId="46FE999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Використовувати</w:t>
            </w:r>
          </w:p>
          <w:p w14:paraId="30564CC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комунікативні стратегії для вирішення</w:t>
            </w:r>
          </w:p>
          <w:p w14:paraId="79CD61B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конфліктних ситуацій або запитів гостей</w:t>
            </w:r>
          </w:p>
          <w:p w14:paraId="572A6C0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Б1.К3.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Працювати з</w:t>
            </w:r>
          </w:p>
          <w:p w14:paraId="117EBAA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цифровими</w:t>
            </w:r>
          </w:p>
          <w:p w14:paraId="45CC8E4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платформами та</w:t>
            </w:r>
          </w:p>
          <w:p w14:paraId="537A6D2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інструментами для</w:t>
            </w:r>
          </w:p>
          <w:p w14:paraId="1AB9DEE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спрощення спілкування</w:t>
            </w:r>
          </w:p>
        </w:tc>
        <w:tc>
          <w:tcPr>
            <w:tcW w:w="2684" w:type="dxa"/>
          </w:tcPr>
          <w:p w14:paraId="67A8780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Б1.В1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Надавати вичерпну</w:t>
            </w:r>
          </w:p>
          <w:p w14:paraId="45110B3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інформацію гостям щодо інгредієнтів, алергенів, способу приготування</w:t>
            </w:r>
          </w:p>
          <w:p w14:paraId="39E82E0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страв і напоїв</w:t>
            </w:r>
          </w:p>
          <w:p w14:paraId="1B3B5FD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Б1.В2.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Контролювати</w:t>
            </w:r>
          </w:p>
          <w:p w14:paraId="4FD9BBD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виконання замовлення для</w:t>
            </w:r>
          </w:p>
          <w:p w14:paraId="6F08DC8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осіб з особливими</w:t>
            </w:r>
          </w:p>
          <w:p w14:paraId="42023A8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дієтичними потребами</w:t>
            </w:r>
          </w:p>
          <w:p w14:paraId="6A8C527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Б1.В3.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Відповідати за якість обслуговування</w:t>
            </w:r>
          </w:p>
          <w:p w14:paraId="2445728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гостей в закладах</w:t>
            </w:r>
          </w:p>
          <w:p w14:paraId="1746AAB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ресторанного господарства</w:t>
            </w:r>
          </w:p>
        </w:tc>
      </w:tr>
      <w:tr w:rsidR="00321A58" w14:paraId="1B630FA5" w14:textId="77777777">
        <w:tc>
          <w:tcPr>
            <w:tcW w:w="1807" w:type="dxa"/>
          </w:tcPr>
          <w:p w14:paraId="0F4E9BF7" w14:textId="77777777" w:rsidR="00321A58" w:rsidRDefault="00321A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5" w:type="dxa"/>
          </w:tcPr>
          <w:p w14:paraId="55C207C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ПК3.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Здатність</w:t>
            </w:r>
          </w:p>
          <w:p w14:paraId="0FB14E3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готувати змішані</w:t>
            </w:r>
          </w:p>
          <w:p w14:paraId="20123D3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напої,</w:t>
            </w:r>
          </w:p>
          <w:p w14:paraId="76C256E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здійснювати</w:t>
            </w:r>
          </w:p>
          <w:p w14:paraId="188C5DB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процес подачі та</w:t>
            </w:r>
          </w:p>
          <w:p w14:paraId="5BF41D1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порціонування</w:t>
            </w:r>
            <w:proofErr w:type="spellEnd"/>
          </w:p>
          <w:p w14:paraId="3F0D76A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страв і напоїв</w:t>
            </w:r>
          </w:p>
          <w:p w14:paraId="028E3A2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гостям різними</w:t>
            </w:r>
          </w:p>
          <w:p w14:paraId="25593D8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способами</w:t>
            </w:r>
          </w:p>
        </w:tc>
        <w:tc>
          <w:tcPr>
            <w:tcW w:w="2894" w:type="dxa"/>
          </w:tcPr>
          <w:p w14:paraId="6B999A8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Б3.З1.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Правила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фламбування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траншування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страв</w:t>
            </w:r>
          </w:p>
          <w:p w14:paraId="7ECA89B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Б3.З2.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Історія виноробства,</w:t>
            </w:r>
          </w:p>
          <w:p w14:paraId="3B11BC0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класифікація вин.</w:t>
            </w:r>
          </w:p>
          <w:p w14:paraId="3267E35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Б3.З3.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Правила зберігання вина,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енотека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  <w:p w14:paraId="568A39C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Б3.З4.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Правила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декантування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вина та вільного наливу напоїв</w:t>
            </w:r>
          </w:p>
          <w:p w14:paraId="0FD8779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Б3.З5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Основи дегустації вина.</w:t>
            </w:r>
          </w:p>
          <w:p w14:paraId="7E6FC67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Б3.З6.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Асортимент вин та інших алкогольних,</w:t>
            </w:r>
          </w:p>
          <w:p w14:paraId="211CFC4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слабоалкогольних і</w:t>
            </w:r>
          </w:p>
          <w:p w14:paraId="7006E2D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безалкогольних напоїв</w:t>
            </w:r>
          </w:p>
          <w:p w14:paraId="5338608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Б3.З7.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Правила складання та/чи використання</w:t>
            </w:r>
          </w:p>
          <w:p w14:paraId="34DB73B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технологічних карток</w:t>
            </w:r>
          </w:p>
          <w:p w14:paraId="61F2B2B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приготування різних</w:t>
            </w:r>
          </w:p>
          <w:p w14:paraId="36BF90D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видів напоїв</w:t>
            </w:r>
          </w:p>
          <w:p w14:paraId="6E23767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А5.З12.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Основи психології та професійної етики</w:t>
            </w:r>
          </w:p>
          <w:p w14:paraId="6183C90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Б1.З8.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Англійська мова</w:t>
            </w:r>
          </w:p>
          <w:p w14:paraId="17C50F9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 професійним</w:t>
            </w:r>
          </w:p>
          <w:p w14:paraId="7DF467E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спрямуванням (ПС)</w:t>
            </w:r>
          </w:p>
          <w:p w14:paraId="2442E46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Б1.З9.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Цифрові платформи та інструменти для</w:t>
            </w:r>
          </w:p>
          <w:p w14:paraId="35413B6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спілкування з гостями</w:t>
            </w:r>
          </w:p>
        </w:tc>
        <w:tc>
          <w:tcPr>
            <w:tcW w:w="2878" w:type="dxa"/>
          </w:tcPr>
          <w:p w14:paraId="228FCAA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Б3.У1.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Здійснювати</w:t>
            </w:r>
          </w:p>
          <w:p w14:paraId="015E87B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фламбування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та</w:t>
            </w:r>
          </w:p>
          <w:p w14:paraId="228A4F6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траншування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страв</w:t>
            </w:r>
          </w:p>
          <w:p w14:paraId="2F14F1E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Б3.У2.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Здійснювати</w:t>
            </w:r>
          </w:p>
          <w:p w14:paraId="51919EF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підбір вин, замовлення і забезпечувати правильне</w:t>
            </w:r>
          </w:p>
          <w:p w14:paraId="5A8D7DE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їх зберігання.</w:t>
            </w:r>
          </w:p>
          <w:p w14:paraId="0124FB2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Б3.У3.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Здійснювати</w:t>
            </w:r>
          </w:p>
          <w:p w14:paraId="02C43CB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декантування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вина та</w:t>
            </w:r>
          </w:p>
          <w:p w14:paraId="3D5A3D1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вільний налив напоїв</w:t>
            </w:r>
          </w:p>
          <w:p w14:paraId="49E7071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Б3.У4.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Здатність</w:t>
            </w:r>
          </w:p>
          <w:p w14:paraId="3F08CE0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готувати напої згідно</w:t>
            </w:r>
          </w:p>
          <w:p w14:paraId="4FD400D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технологічних карт</w:t>
            </w:r>
          </w:p>
          <w:p w14:paraId="1330F0F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Б3.У5.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Здатність</w:t>
            </w:r>
          </w:p>
          <w:p w14:paraId="57997B7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складати та/чи</w:t>
            </w:r>
          </w:p>
          <w:p w14:paraId="36234DF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використовувати</w:t>
            </w:r>
          </w:p>
          <w:p w14:paraId="0373CC1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технологічні картки</w:t>
            </w:r>
          </w:p>
          <w:p w14:paraId="0C6A28E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приготування різних</w:t>
            </w:r>
          </w:p>
          <w:p w14:paraId="5FB04B3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видів напоїв</w:t>
            </w:r>
          </w:p>
          <w:p w14:paraId="094224E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А5.У8.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Застосовувати</w:t>
            </w:r>
          </w:p>
          <w:p w14:paraId="498F1E1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основи психології та</w:t>
            </w:r>
          </w:p>
          <w:p w14:paraId="1282469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професійної етики</w:t>
            </w:r>
          </w:p>
          <w:p w14:paraId="2ADA56A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Б1.У8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Використовувати</w:t>
            </w:r>
          </w:p>
          <w:p w14:paraId="153B626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англійську мову за професійним</w:t>
            </w:r>
          </w:p>
          <w:p w14:paraId="223A7DB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спрямуванням (ПС)</w:t>
            </w:r>
          </w:p>
          <w:p w14:paraId="38F63BE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Б1.У9.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Залучати цифрові платформи та</w:t>
            </w:r>
          </w:p>
          <w:p w14:paraId="59643BD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інструменти для</w:t>
            </w:r>
          </w:p>
          <w:p w14:paraId="7558B92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спілкування з гостями</w:t>
            </w:r>
          </w:p>
        </w:tc>
        <w:tc>
          <w:tcPr>
            <w:tcW w:w="2495" w:type="dxa"/>
          </w:tcPr>
          <w:p w14:paraId="67C3749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Б3.КЗ.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Презентувати</w:t>
            </w:r>
          </w:p>
          <w:p w14:paraId="505CAEE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вина, проводити</w:t>
            </w:r>
          </w:p>
          <w:p w14:paraId="0EADC86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дегустацію.</w:t>
            </w:r>
          </w:p>
          <w:p w14:paraId="3BEDE90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А1.К1.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Спілкуватись у професійному</w:t>
            </w:r>
          </w:p>
          <w:p w14:paraId="311110E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середовищі</w:t>
            </w:r>
          </w:p>
          <w:p w14:paraId="76C133B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Б1.К1.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Встановлювати</w:t>
            </w:r>
          </w:p>
          <w:p w14:paraId="6CEA0B9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професійний контакт з гостями</w:t>
            </w:r>
          </w:p>
          <w:p w14:paraId="69CB492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Б1.К2.</w:t>
            </w:r>
          </w:p>
          <w:p w14:paraId="36C1C73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Використовувати</w:t>
            </w:r>
          </w:p>
          <w:p w14:paraId="43045A5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комунікативні стратегії</w:t>
            </w:r>
          </w:p>
          <w:p w14:paraId="190B129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для вирішення</w:t>
            </w:r>
          </w:p>
          <w:p w14:paraId="58D4701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конфліктних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ситуацій</w:t>
            </w:r>
          </w:p>
          <w:p w14:paraId="68DDD2C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або запитів гостей</w:t>
            </w:r>
          </w:p>
          <w:p w14:paraId="20EC697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Б1.К3.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Працювати з</w:t>
            </w:r>
          </w:p>
          <w:p w14:paraId="289620F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цифровими</w:t>
            </w:r>
          </w:p>
          <w:p w14:paraId="227C7D4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платформами та</w:t>
            </w:r>
          </w:p>
          <w:p w14:paraId="1CDFC25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інструментами для</w:t>
            </w:r>
          </w:p>
          <w:p w14:paraId="4F2EAB5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спрощення спілкування</w:t>
            </w:r>
          </w:p>
        </w:tc>
        <w:tc>
          <w:tcPr>
            <w:tcW w:w="2684" w:type="dxa"/>
          </w:tcPr>
          <w:p w14:paraId="4C70037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Б3.В1.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Організовувати та</w:t>
            </w:r>
          </w:p>
          <w:p w14:paraId="0042DF4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контролювати процес</w:t>
            </w:r>
          </w:p>
          <w:p w14:paraId="207C6CD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фламбування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та</w:t>
            </w:r>
          </w:p>
          <w:p w14:paraId="6068BAA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траншування</w:t>
            </w:r>
            <w:proofErr w:type="spellEnd"/>
          </w:p>
          <w:p w14:paraId="2CCE015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Б3.В2.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Здійснювати</w:t>
            </w:r>
          </w:p>
          <w:p w14:paraId="7615806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замовлення вин,</w:t>
            </w:r>
          </w:p>
          <w:p w14:paraId="31EBD28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забезпечувати процес їх зберігання.</w:t>
            </w:r>
          </w:p>
          <w:p w14:paraId="3EF92AB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Б3.В3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Контролювати</w:t>
            </w:r>
          </w:p>
          <w:p w14:paraId="77E7760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якість пропонованих вин, приймати рішення за</w:t>
            </w:r>
          </w:p>
          <w:p w14:paraId="05A6FCE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результатами оцінки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якості вина</w:t>
            </w:r>
          </w:p>
          <w:p w14:paraId="7241CD9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Б3.В4.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Організовувати та</w:t>
            </w:r>
          </w:p>
          <w:p w14:paraId="6179DEB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контролювати процес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декантування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вина</w:t>
            </w:r>
          </w:p>
        </w:tc>
      </w:tr>
      <w:tr w:rsidR="00321A58" w14:paraId="30CD6569" w14:textId="77777777">
        <w:tc>
          <w:tcPr>
            <w:tcW w:w="1807" w:type="dxa"/>
          </w:tcPr>
          <w:p w14:paraId="425BE0A4" w14:textId="77777777" w:rsidR="00321A58" w:rsidRDefault="00321A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5" w:type="dxa"/>
          </w:tcPr>
          <w:p w14:paraId="59C5DA2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ПК4.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Здатність</w:t>
            </w:r>
          </w:p>
          <w:p w14:paraId="164EFD8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документально</w:t>
            </w:r>
          </w:p>
          <w:p w14:paraId="6F62264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оформлювати</w:t>
            </w:r>
          </w:p>
          <w:p w14:paraId="2364192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отримання</w:t>
            </w:r>
          </w:p>
          <w:p w14:paraId="522614E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страв, напоїв з</w:t>
            </w:r>
          </w:p>
          <w:p w14:paraId="19FDE2E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кухні та буфету і</w:t>
            </w:r>
          </w:p>
          <w:p w14:paraId="3BF675B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виставляти</w:t>
            </w:r>
          </w:p>
          <w:p w14:paraId="790F818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рахунки та</w:t>
            </w:r>
          </w:p>
          <w:p w14:paraId="62E8851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розраховуватися</w:t>
            </w:r>
          </w:p>
          <w:p w14:paraId="0D4678A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 гостями</w:t>
            </w:r>
          </w:p>
          <w:p w14:paraId="638E97F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різними</w:t>
            </w:r>
          </w:p>
          <w:p w14:paraId="7068087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платіжними</w:t>
            </w:r>
          </w:p>
          <w:p w14:paraId="621A7AA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засобами</w:t>
            </w:r>
          </w:p>
        </w:tc>
        <w:tc>
          <w:tcPr>
            <w:tcW w:w="2894" w:type="dxa"/>
          </w:tcPr>
          <w:p w14:paraId="2CDF367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Б4.З1.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Правила та</w:t>
            </w:r>
          </w:p>
          <w:p w14:paraId="0A38A9F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порядок</w:t>
            </w:r>
          </w:p>
          <w:p w14:paraId="3ADCB6C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документального</w:t>
            </w:r>
          </w:p>
          <w:p w14:paraId="405BDE0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оформлення отримання</w:t>
            </w:r>
          </w:p>
          <w:p w14:paraId="1F61C38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страв, напоїв з кухні та</w:t>
            </w:r>
          </w:p>
          <w:p w14:paraId="0496FE1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буфету</w:t>
            </w:r>
          </w:p>
          <w:p w14:paraId="2F9E8F5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Б4.З2.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Правила та</w:t>
            </w:r>
          </w:p>
          <w:p w14:paraId="70EE1EB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порядок оформлення</w:t>
            </w:r>
          </w:p>
          <w:p w14:paraId="7A1E884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рахунків і форми</w:t>
            </w:r>
          </w:p>
          <w:p w14:paraId="005F3EF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розрахунку із гостями</w:t>
            </w:r>
          </w:p>
          <w:p w14:paraId="60FEAF7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Б4.З3.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Алгоритми</w:t>
            </w:r>
          </w:p>
          <w:p w14:paraId="259D609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застосування програм</w:t>
            </w:r>
          </w:p>
          <w:p w14:paraId="219031B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лояльності</w:t>
            </w:r>
          </w:p>
          <w:p w14:paraId="33D0FD2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А5.З12.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Основи</w:t>
            </w:r>
          </w:p>
          <w:p w14:paraId="738D4ED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психології та професійної етики</w:t>
            </w:r>
          </w:p>
          <w:p w14:paraId="0F16370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Б1.З8.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Англійська мова</w:t>
            </w:r>
          </w:p>
          <w:p w14:paraId="6249752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 професійним</w:t>
            </w:r>
          </w:p>
          <w:p w14:paraId="3721790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спрямуванням (ПС)</w:t>
            </w:r>
          </w:p>
          <w:p w14:paraId="1A2C92B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Б1.З9.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Цифрові</w:t>
            </w:r>
          </w:p>
          <w:p w14:paraId="3B04CDB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платформи та</w:t>
            </w:r>
          </w:p>
          <w:p w14:paraId="4254ECE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інструменти для</w:t>
            </w:r>
          </w:p>
          <w:p w14:paraId="4F102FD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спілкування з гостями</w:t>
            </w:r>
          </w:p>
        </w:tc>
        <w:tc>
          <w:tcPr>
            <w:tcW w:w="2878" w:type="dxa"/>
          </w:tcPr>
          <w:p w14:paraId="3B07CBC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Б4.У1.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Здатність</w:t>
            </w:r>
          </w:p>
          <w:p w14:paraId="3521837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документально</w:t>
            </w:r>
          </w:p>
          <w:p w14:paraId="61BDFEF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оформлювати отримання страв, напоїв з кухні та</w:t>
            </w:r>
          </w:p>
          <w:p w14:paraId="50EC330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буфету</w:t>
            </w:r>
          </w:p>
          <w:p w14:paraId="106EB52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Б4.У2.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Формувати</w:t>
            </w:r>
          </w:p>
          <w:p w14:paraId="0228DE6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розрахункові чеки за</w:t>
            </w:r>
          </w:p>
          <w:p w14:paraId="74E80C1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допомогою РРО та/або</w:t>
            </w:r>
          </w:p>
          <w:p w14:paraId="052410C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заповнювати рахунки</w:t>
            </w:r>
          </w:p>
          <w:p w14:paraId="53A4144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ручним способом</w:t>
            </w:r>
          </w:p>
          <w:p w14:paraId="58AAE94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Б4.У3.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Проводити</w:t>
            </w:r>
          </w:p>
          <w:p w14:paraId="2FC3D11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розрахунки із гостями</w:t>
            </w:r>
          </w:p>
          <w:p w14:paraId="0639FF3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різними платіжними</w:t>
            </w:r>
          </w:p>
          <w:p w14:paraId="7A014F0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засобами</w:t>
            </w:r>
          </w:p>
          <w:p w14:paraId="1F419C2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Б4.У4.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Пропонувати і</w:t>
            </w:r>
          </w:p>
          <w:p w14:paraId="3310717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використовувати</w:t>
            </w:r>
          </w:p>
          <w:p w14:paraId="18DEA2C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розрахунки з</w:t>
            </w:r>
          </w:p>
          <w:p w14:paraId="3017620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урахуванням програм</w:t>
            </w:r>
          </w:p>
          <w:p w14:paraId="0C18165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лояльності</w:t>
            </w:r>
          </w:p>
          <w:p w14:paraId="131E984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А5.У8.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Застосовувати</w:t>
            </w:r>
          </w:p>
          <w:p w14:paraId="17C4688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основи психології та</w:t>
            </w:r>
          </w:p>
          <w:p w14:paraId="64EAFE9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професійної етики</w:t>
            </w:r>
          </w:p>
          <w:p w14:paraId="2636219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Б1.У8.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Використовувати</w:t>
            </w:r>
          </w:p>
          <w:p w14:paraId="05B2F71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англійську мову за професійним</w:t>
            </w:r>
          </w:p>
          <w:p w14:paraId="3DBF174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спрямуванням (ПС)</w:t>
            </w:r>
          </w:p>
          <w:p w14:paraId="66EC254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Б1.У9.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Залучати цифрові платформи та</w:t>
            </w:r>
          </w:p>
          <w:p w14:paraId="0C5E062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інструменти для</w:t>
            </w:r>
          </w:p>
          <w:p w14:paraId="0E1DFFD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спілкування з гостями</w:t>
            </w:r>
          </w:p>
          <w:p w14:paraId="2FEC015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Б2.У2.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Консультувати</w:t>
            </w:r>
          </w:p>
          <w:p w14:paraId="0BFC4F9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гостей щодо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формування</w:t>
            </w:r>
          </w:p>
          <w:p w14:paraId="6985CCF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попереднього</w:t>
            </w:r>
          </w:p>
          <w:p w14:paraId="4D14DE4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замовлення чи</w:t>
            </w:r>
          </w:p>
          <w:p w14:paraId="34A0D6C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безпосередньо у закладі</w:t>
            </w:r>
          </w:p>
          <w:p w14:paraId="195CBA4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ресторанного</w:t>
            </w:r>
          </w:p>
          <w:p w14:paraId="156421A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господарства з</w:t>
            </w:r>
          </w:p>
          <w:p w14:paraId="3D6B929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урахуванням</w:t>
            </w:r>
          </w:p>
          <w:p w14:paraId="62E3173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калорійності, складу,</w:t>
            </w:r>
          </w:p>
          <w:p w14:paraId="3CFECF4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технології приготування,</w:t>
            </w:r>
          </w:p>
          <w:p w14:paraId="1662D46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наявності алергенів у</w:t>
            </w:r>
          </w:p>
          <w:p w14:paraId="687A2AD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стравах і напоях</w:t>
            </w:r>
          </w:p>
        </w:tc>
        <w:tc>
          <w:tcPr>
            <w:tcW w:w="2495" w:type="dxa"/>
          </w:tcPr>
          <w:p w14:paraId="31CA23E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Б4.К1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Здійснювати</w:t>
            </w:r>
          </w:p>
          <w:p w14:paraId="32D0AF7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пояснення застосування</w:t>
            </w:r>
          </w:p>
          <w:p w14:paraId="0AE8FBF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програм лояльності</w:t>
            </w:r>
          </w:p>
          <w:p w14:paraId="27171D5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А1.К1.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Спілкуватись 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професійному</w:t>
            </w:r>
          </w:p>
          <w:p w14:paraId="3CCDF1B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середовищі</w:t>
            </w:r>
          </w:p>
          <w:p w14:paraId="43BFDD0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Б1.К1.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Встановлювати</w:t>
            </w:r>
          </w:p>
          <w:p w14:paraId="328EB7D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професійний контакт з гостями</w:t>
            </w:r>
          </w:p>
          <w:p w14:paraId="2830C28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Б1.К2.</w:t>
            </w:r>
          </w:p>
          <w:p w14:paraId="71A45B3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Використовувати</w:t>
            </w:r>
          </w:p>
          <w:p w14:paraId="494C051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комунікативні стратегії</w:t>
            </w:r>
          </w:p>
          <w:p w14:paraId="046C923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для вирішення</w:t>
            </w:r>
          </w:p>
          <w:p w14:paraId="5432CED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конфліктних ситуацій</w:t>
            </w:r>
          </w:p>
          <w:p w14:paraId="3C357C5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або запитів гостей</w:t>
            </w:r>
          </w:p>
          <w:p w14:paraId="6AF03A4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Б1.К3.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Працювати з</w:t>
            </w:r>
          </w:p>
          <w:p w14:paraId="1CF958E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цифровими</w:t>
            </w:r>
          </w:p>
          <w:p w14:paraId="24D3F03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платформами та</w:t>
            </w:r>
          </w:p>
          <w:p w14:paraId="71B3D34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інструментами для</w:t>
            </w:r>
          </w:p>
          <w:p w14:paraId="1ABC844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спрощення спілкування</w:t>
            </w:r>
          </w:p>
        </w:tc>
        <w:tc>
          <w:tcPr>
            <w:tcW w:w="2684" w:type="dxa"/>
          </w:tcPr>
          <w:p w14:paraId="4D2BC15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Б4.В1.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Здійснювати</w:t>
            </w:r>
          </w:p>
          <w:p w14:paraId="22A59BE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оформлення документів щодо отримання страв,</w:t>
            </w:r>
          </w:p>
          <w:p w14:paraId="465B7AB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напоїв з кухні та буфету</w:t>
            </w:r>
          </w:p>
          <w:p w14:paraId="3E805B8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Б4.В2.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Здійснювати</w:t>
            </w:r>
          </w:p>
          <w:p w14:paraId="5D43629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розрахунки з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гостями</w:t>
            </w:r>
          </w:p>
          <w:p w14:paraId="7D29346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Б4.В3.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Пропонувати і застосувати програми лояльності</w:t>
            </w:r>
          </w:p>
        </w:tc>
      </w:tr>
      <w:tr w:rsidR="00321A58" w14:paraId="011CE7E1" w14:textId="77777777">
        <w:tc>
          <w:tcPr>
            <w:tcW w:w="1807" w:type="dxa"/>
          </w:tcPr>
          <w:p w14:paraId="52B833F3" w14:textId="77777777" w:rsidR="00321A58" w:rsidRDefault="00321A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5" w:type="dxa"/>
          </w:tcPr>
          <w:p w14:paraId="7FADE41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ПК5.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Здатність</w:t>
            </w:r>
          </w:p>
          <w:p w14:paraId="4D13448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надавати</w:t>
            </w:r>
          </w:p>
          <w:p w14:paraId="7737EB1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послуги</w:t>
            </w:r>
          </w:p>
          <w:p w14:paraId="3742D69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(обслуговувати,</w:t>
            </w:r>
          </w:p>
          <w:p w14:paraId="1A2EC41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консультувати,</w:t>
            </w:r>
          </w:p>
          <w:p w14:paraId="0F261F9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взаємодіяти,</w:t>
            </w:r>
          </w:p>
          <w:p w14:paraId="4495DCC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наглядати,</w:t>
            </w:r>
          </w:p>
          <w:p w14:paraId="4442EB9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виставляти</w:t>
            </w:r>
          </w:p>
          <w:p w14:paraId="56542BD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рахунки тощо)</w:t>
            </w:r>
          </w:p>
          <w:p w14:paraId="76237F5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гостям буфету</w:t>
            </w:r>
          </w:p>
          <w:p w14:paraId="4ADA414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та/чи за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барною</w:t>
            </w:r>
            <w:proofErr w:type="spellEnd"/>
          </w:p>
          <w:p w14:paraId="3207B5B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стійкою.</w:t>
            </w:r>
          </w:p>
        </w:tc>
        <w:tc>
          <w:tcPr>
            <w:tcW w:w="2894" w:type="dxa"/>
          </w:tcPr>
          <w:p w14:paraId="6CD3BED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Б5.З1.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Правила</w:t>
            </w:r>
          </w:p>
          <w:p w14:paraId="124C49B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роздрібної торгівлі</w:t>
            </w:r>
          </w:p>
          <w:p w14:paraId="13B5D49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алкогольними напоями</w:t>
            </w:r>
          </w:p>
          <w:p w14:paraId="41A890A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Б5.З2.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Асортимент,</w:t>
            </w:r>
          </w:p>
          <w:p w14:paraId="7AC1FF3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рецептури, технологію</w:t>
            </w:r>
          </w:p>
          <w:p w14:paraId="7F6851F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виготовлення страв,</w:t>
            </w:r>
          </w:p>
          <w:p w14:paraId="601E70E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кулінарних,</w:t>
            </w:r>
          </w:p>
          <w:p w14:paraId="0ADD98C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кондитерських та</w:t>
            </w:r>
          </w:p>
          <w:p w14:paraId="723B85E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хлібобулочних виробів</w:t>
            </w:r>
          </w:p>
          <w:p w14:paraId="708CC6C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 напоїв, їх кулінарну</w:t>
            </w:r>
          </w:p>
          <w:p w14:paraId="63B3CF9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характеристику</w:t>
            </w:r>
          </w:p>
          <w:p w14:paraId="042F85F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Б5.З3.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Вимоги до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якості закуплених товарів, страв,</w:t>
            </w:r>
          </w:p>
          <w:p w14:paraId="2E33DBE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кулінарних, кондитерських та хлібобулочних виробів і напоїв, правила їх</w:t>
            </w:r>
          </w:p>
          <w:p w14:paraId="16871D9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нарізання та розподілу</w:t>
            </w:r>
          </w:p>
          <w:p w14:paraId="5886A49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 порції, розміщення</w:t>
            </w:r>
          </w:p>
          <w:p w14:paraId="4065D97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 викладання на</w:t>
            </w:r>
          </w:p>
          <w:p w14:paraId="1E53F66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буфетних прилавках і</w:t>
            </w:r>
          </w:p>
          <w:p w14:paraId="161FCCC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барних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стійках</w:t>
            </w:r>
            <w:proofErr w:type="spellEnd"/>
          </w:p>
          <w:p w14:paraId="5CFF59C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Б5.З4.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Техніку відкупорювання</w:t>
            </w:r>
          </w:p>
          <w:p w14:paraId="4B23708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пляшок, відкривання</w:t>
            </w:r>
          </w:p>
          <w:p w14:paraId="29A080A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банок та інших</w:t>
            </w:r>
          </w:p>
          <w:p w14:paraId="0D73399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закупорених товарів та</w:t>
            </w:r>
          </w:p>
          <w:p w14:paraId="187529E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виробів</w:t>
            </w:r>
          </w:p>
          <w:p w14:paraId="61D63B4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Б5.З5.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Правила підбору</w:t>
            </w:r>
          </w:p>
          <w:p w14:paraId="72AD900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посуду до замовлених страв, кулінарних,</w:t>
            </w:r>
          </w:p>
          <w:p w14:paraId="077C1A7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кондитерських та</w:t>
            </w:r>
          </w:p>
          <w:p w14:paraId="3F1015A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хлібобулочних виробів</w:t>
            </w:r>
          </w:p>
          <w:p w14:paraId="671C94D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 напоїв</w:t>
            </w:r>
          </w:p>
          <w:p w14:paraId="4E87EEA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Б5.З6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Класифікація, склад та способи приготування змішаних напоїв, правила їх оформлення та подачі</w:t>
            </w:r>
          </w:p>
          <w:p w14:paraId="4FDA522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Б5.З7.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Методи упаковки та санітарно-гігієнічні вимоги до матеріалів для пакування</w:t>
            </w:r>
          </w:p>
          <w:p w14:paraId="058DAC4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Б5.З8.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Асортимент</w:t>
            </w:r>
          </w:p>
          <w:p w14:paraId="271810E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фірмових страв, напоїв</w:t>
            </w:r>
          </w:p>
          <w:p w14:paraId="614CCB8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 продукції власного</w:t>
            </w:r>
          </w:p>
          <w:p w14:paraId="5A28C59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виробництва</w:t>
            </w:r>
          </w:p>
          <w:p w14:paraId="69304F7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Б5.З9.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Правила та техніка подачі страв, кулінарних, кондитерських та</w:t>
            </w:r>
          </w:p>
          <w:p w14:paraId="7D65C23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хлібобулочних виробів і напоїв</w:t>
            </w:r>
          </w:p>
          <w:p w14:paraId="43D8184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Б5.З10.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Вимоги до якості, умови і терміни зберігання страв, кулінарних,</w:t>
            </w:r>
          </w:p>
          <w:p w14:paraId="542888C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кондитерських та</w:t>
            </w:r>
          </w:p>
          <w:p w14:paraId="321509F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хлібобулочних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виробів і напоїв</w:t>
            </w:r>
          </w:p>
          <w:p w14:paraId="6C2C65B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Б5.З11.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Дотримання</w:t>
            </w:r>
          </w:p>
          <w:p w14:paraId="7E4698D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принципів НАССР</w:t>
            </w:r>
          </w:p>
          <w:p w14:paraId="756219B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Б5.З12.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Правила</w:t>
            </w:r>
          </w:p>
          <w:p w14:paraId="4F806DF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експлуатації відео та</w:t>
            </w:r>
          </w:p>
          <w:p w14:paraId="0D06C43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аудіотехніки</w:t>
            </w:r>
          </w:p>
          <w:p w14:paraId="57A3448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А5.З12.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Основи психології та професійної етики</w:t>
            </w:r>
          </w:p>
          <w:p w14:paraId="2D87FBB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Б1.З8.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Англійська мова за професійним спрямуванням (ПС)</w:t>
            </w:r>
          </w:p>
          <w:p w14:paraId="54D0F9D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Б1.З9.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Цифрові платформи та інструменти для</w:t>
            </w:r>
          </w:p>
          <w:p w14:paraId="700E97A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спілкування з гостями</w:t>
            </w:r>
          </w:p>
        </w:tc>
        <w:tc>
          <w:tcPr>
            <w:tcW w:w="2878" w:type="dxa"/>
          </w:tcPr>
          <w:p w14:paraId="7ADDECD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Б5.У1.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Оформлювати</w:t>
            </w:r>
          </w:p>
          <w:p w14:paraId="2ED3CD0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цінники, вітрини та</w:t>
            </w:r>
          </w:p>
          <w:p w14:paraId="0E6E103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прилавки, утримувати їх у належному стані</w:t>
            </w:r>
          </w:p>
          <w:p w14:paraId="2F70D31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Б5.У2.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Забезпечувати</w:t>
            </w:r>
          </w:p>
          <w:p w14:paraId="165DF8C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дотримання належного</w:t>
            </w:r>
          </w:p>
          <w:p w14:paraId="2E1E070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санітарного стану</w:t>
            </w:r>
          </w:p>
          <w:p w14:paraId="51010A8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буфету,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барної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стійки</w:t>
            </w:r>
            <w:proofErr w:type="spellEnd"/>
          </w:p>
          <w:p w14:paraId="2FFE05E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Б5.У3.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Складати заявки та отримувати напої, кулінарну продукцію та покупні товари, відбраковувати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неякісні товари за</w:t>
            </w:r>
          </w:p>
          <w:p w14:paraId="3F36655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органолептичними</w:t>
            </w:r>
          </w:p>
          <w:p w14:paraId="24DA60F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показниками</w:t>
            </w:r>
          </w:p>
          <w:p w14:paraId="68C6E3E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Б5.У4.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Готувати і</w:t>
            </w:r>
          </w:p>
          <w:p w14:paraId="3123197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порціонувати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обмежений</w:t>
            </w:r>
          </w:p>
          <w:p w14:paraId="2A95F68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асортимент холодних і</w:t>
            </w:r>
          </w:p>
          <w:p w14:paraId="561F674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гарячих страв та закусок</w:t>
            </w:r>
          </w:p>
          <w:p w14:paraId="0DC98DD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Б5.У5.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Відміряти порції та розливати алкогольні, безалкогольні та молочні напої у скляний або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барний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посуд</w:t>
            </w:r>
          </w:p>
          <w:p w14:paraId="08527D4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Б5.У6.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Готувати із</w:t>
            </w:r>
          </w:p>
          <w:p w14:paraId="5F9C7A9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застосуванням</w:t>
            </w:r>
          </w:p>
          <w:p w14:paraId="1117A10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відповідних технологій</w:t>
            </w:r>
          </w:p>
          <w:p w14:paraId="5288C5B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безалкогольні напої,</w:t>
            </w:r>
          </w:p>
          <w:p w14:paraId="6416886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аперитиви, коктейлі,</w:t>
            </w:r>
          </w:p>
          <w:p w14:paraId="4F7AA4D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гарячі напої на основі</w:t>
            </w:r>
          </w:p>
          <w:p w14:paraId="2F1391E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кави з використанням</w:t>
            </w:r>
          </w:p>
          <w:p w14:paraId="1CD0CF5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техніки «Лате-арт» тощо</w:t>
            </w:r>
          </w:p>
          <w:p w14:paraId="11AF0B9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Б5.У7.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Відкупорювати</w:t>
            </w:r>
          </w:p>
          <w:p w14:paraId="035C17D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пляшки, відкривати</w:t>
            </w:r>
          </w:p>
          <w:p w14:paraId="7F0B5C3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банки та інші закупорені</w:t>
            </w:r>
          </w:p>
          <w:p w14:paraId="71DE4E6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товари та вироби</w:t>
            </w:r>
          </w:p>
          <w:p w14:paraId="7873835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Б5.У8.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Забезпечувати</w:t>
            </w:r>
          </w:p>
          <w:p w14:paraId="02826F0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зберігання страв,</w:t>
            </w:r>
          </w:p>
          <w:p w14:paraId="60EB4CD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кулінарних,</w:t>
            </w:r>
          </w:p>
          <w:p w14:paraId="3DEEDAE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кондитерських та</w:t>
            </w:r>
          </w:p>
          <w:p w14:paraId="0F4F91E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хлібобулочних виробів і напоїв відповідно до термінів і режиму</w:t>
            </w:r>
          </w:p>
          <w:p w14:paraId="7A9D0C2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зберігання</w:t>
            </w:r>
          </w:p>
          <w:p w14:paraId="75E9229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Б5.У9.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Застосовувати на вимогу відвідувачів</w:t>
            </w:r>
          </w:p>
          <w:p w14:paraId="0BDFF73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пакувальний матеріал</w:t>
            </w:r>
          </w:p>
          <w:p w14:paraId="2A1B80B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для штучних та вагових товарів та напоїв</w:t>
            </w:r>
          </w:p>
          <w:p w14:paraId="7C2521B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Б5.У10.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Здійснювати</w:t>
            </w:r>
          </w:p>
          <w:p w14:paraId="378AC59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реалізацію продукції у</w:t>
            </w:r>
          </w:p>
          <w:p w14:paraId="61CB0B8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торговому залі та на</w:t>
            </w:r>
          </w:p>
          <w:p w14:paraId="4586BD9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виніс</w:t>
            </w:r>
          </w:p>
          <w:p w14:paraId="5D2451D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Б5.У11.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Проводити</w:t>
            </w:r>
          </w:p>
          <w:p w14:paraId="5564E5A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розрахунки із</w:t>
            </w:r>
          </w:p>
          <w:p w14:paraId="1ACBCA4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відвідувачами різними</w:t>
            </w:r>
          </w:p>
          <w:p w14:paraId="171BFAF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платіжними засобами</w:t>
            </w:r>
          </w:p>
          <w:p w14:paraId="27784C5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Б5.У12.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Експлуатувати</w:t>
            </w:r>
          </w:p>
          <w:p w14:paraId="4D14B72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 обслуговувати аудіо</w:t>
            </w:r>
          </w:p>
          <w:p w14:paraId="2EC383C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 відеоапаратуру</w:t>
            </w:r>
          </w:p>
          <w:p w14:paraId="1DA321A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Б5.У13.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Перевіряти</w:t>
            </w:r>
          </w:p>
          <w:p w14:paraId="164E5AD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посвідчення особи з</w:t>
            </w:r>
          </w:p>
          <w:p w14:paraId="56FF777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метою дотримання нею вікових обмежень при купівлі та споживанні</w:t>
            </w:r>
          </w:p>
          <w:p w14:paraId="219610A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алкогольних напоїв</w:t>
            </w:r>
          </w:p>
          <w:p w14:paraId="1508BD8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Б5.У14.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Вирішувати</w:t>
            </w:r>
          </w:p>
          <w:p w14:paraId="0B5B404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конфліктні ситуації</w:t>
            </w:r>
          </w:p>
          <w:p w14:paraId="46BEB18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А5.У8.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Застосовувати</w:t>
            </w:r>
          </w:p>
          <w:p w14:paraId="1CAD3C9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основи психології та</w:t>
            </w:r>
          </w:p>
          <w:p w14:paraId="3CF96D2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професійної етики</w:t>
            </w:r>
          </w:p>
          <w:p w14:paraId="47DE43C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Б1.У8.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Використовувати</w:t>
            </w:r>
          </w:p>
          <w:p w14:paraId="34DAB00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англійську мову за</w:t>
            </w:r>
          </w:p>
          <w:p w14:paraId="44A0307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професійним</w:t>
            </w:r>
          </w:p>
          <w:p w14:paraId="506F63D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спрямуванням (ПС)</w:t>
            </w:r>
          </w:p>
          <w:p w14:paraId="5C556A6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Б1.У9.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Залучати цифрові платформи та</w:t>
            </w:r>
          </w:p>
          <w:p w14:paraId="53DF8F3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інструменти для</w:t>
            </w:r>
          </w:p>
          <w:p w14:paraId="4286FC3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спілкування з гостями</w:t>
            </w:r>
          </w:p>
        </w:tc>
        <w:tc>
          <w:tcPr>
            <w:tcW w:w="2495" w:type="dxa"/>
          </w:tcPr>
          <w:p w14:paraId="4F878B4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А1.К1.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Спілкуватись у професійному</w:t>
            </w:r>
          </w:p>
          <w:p w14:paraId="1DF6D17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середовищі</w:t>
            </w:r>
          </w:p>
          <w:p w14:paraId="20CEEF0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Б1.К1.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Встановлювати професійний контакт з гостями</w:t>
            </w:r>
          </w:p>
          <w:p w14:paraId="3DB4410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Б1.К2.</w:t>
            </w:r>
          </w:p>
          <w:p w14:paraId="473045F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Використовувати</w:t>
            </w:r>
          </w:p>
          <w:p w14:paraId="21F9286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комунікативні стратегії</w:t>
            </w:r>
          </w:p>
          <w:p w14:paraId="6E9044D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для вирішення</w:t>
            </w:r>
          </w:p>
          <w:p w14:paraId="2FAEFB1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конфліктних ситуацій або запитів гостей</w:t>
            </w:r>
          </w:p>
          <w:p w14:paraId="66E3D10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Б1.К3.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Працювати з</w:t>
            </w:r>
          </w:p>
          <w:p w14:paraId="4CD82AA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цифровими</w:t>
            </w:r>
          </w:p>
          <w:p w14:paraId="1BE837D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платформами та</w:t>
            </w:r>
          </w:p>
          <w:p w14:paraId="36B2BBF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інструментами для</w:t>
            </w:r>
          </w:p>
          <w:p w14:paraId="01E11D6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спрощення спілкування</w:t>
            </w:r>
          </w:p>
        </w:tc>
        <w:tc>
          <w:tcPr>
            <w:tcW w:w="2684" w:type="dxa"/>
          </w:tcPr>
          <w:p w14:paraId="34313D1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Б5.В1.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Оформлювати та</w:t>
            </w:r>
          </w:p>
          <w:p w14:paraId="6000E12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підтримувати у належному</w:t>
            </w:r>
          </w:p>
          <w:p w14:paraId="1CC9E76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стані вітрини та\чи</w:t>
            </w:r>
          </w:p>
          <w:p w14:paraId="08BE9B7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прилавку</w:t>
            </w:r>
          </w:p>
          <w:p w14:paraId="135F815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Б5.В2.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Консультувати щодо</w:t>
            </w:r>
          </w:p>
          <w:p w14:paraId="51F1E7A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надання послуг у буфеті</w:t>
            </w:r>
          </w:p>
          <w:p w14:paraId="4850037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та\чи за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барною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стійкою</w:t>
            </w:r>
          </w:p>
          <w:p w14:paraId="40A1253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Б5.В3.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Формувати заявки та приймати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кулінарну продукцію та покупні товари</w:t>
            </w:r>
          </w:p>
        </w:tc>
      </w:tr>
      <w:tr w:rsidR="00321A58" w14:paraId="6280C581" w14:textId="77777777">
        <w:tc>
          <w:tcPr>
            <w:tcW w:w="1807" w:type="dxa"/>
          </w:tcPr>
          <w:p w14:paraId="4CF847C1" w14:textId="77777777" w:rsidR="00321A58" w:rsidRDefault="00321A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5" w:type="dxa"/>
          </w:tcPr>
          <w:p w14:paraId="6BE5869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ПК6.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Здатність</w:t>
            </w:r>
          </w:p>
          <w:p w14:paraId="5F6A0F9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надавати у</w:t>
            </w:r>
          </w:p>
          <w:p w14:paraId="02E637D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закладі</w:t>
            </w:r>
          </w:p>
          <w:p w14:paraId="54F89D8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ресторанного</w:t>
            </w:r>
          </w:p>
          <w:p w14:paraId="60C011E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господарства послуги</w:t>
            </w:r>
          </w:p>
          <w:p w14:paraId="437B647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(обслуговувати,</w:t>
            </w:r>
          </w:p>
          <w:p w14:paraId="6FCA271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консультувати,</w:t>
            </w:r>
          </w:p>
          <w:p w14:paraId="394B3D0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взаємодіяти,</w:t>
            </w:r>
          </w:p>
          <w:p w14:paraId="1670357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наглядати,</w:t>
            </w:r>
          </w:p>
          <w:p w14:paraId="69C0EC5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виставляти</w:t>
            </w:r>
          </w:p>
          <w:p w14:paraId="293820C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рахунки тощо)</w:t>
            </w:r>
          </w:p>
          <w:p w14:paraId="694E0AD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гостям, з</w:t>
            </w:r>
          </w:p>
          <w:p w14:paraId="7203D6A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особливими</w:t>
            </w:r>
          </w:p>
          <w:p w14:paraId="184F26C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потребами</w:t>
            </w:r>
          </w:p>
        </w:tc>
        <w:tc>
          <w:tcPr>
            <w:tcW w:w="2894" w:type="dxa"/>
          </w:tcPr>
          <w:p w14:paraId="2F9067C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Б6.З1.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Асортимент і</w:t>
            </w:r>
          </w:p>
          <w:p w14:paraId="51EB21C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значення біологічно</w:t>
            </w:r>
          </w:p>
          <w:p w14:paraId="447C98C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активних речовин,</w:t>
            </w:r>
          </w:p>
          <w:p w14:paraId="7AFCF17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біологічно-активних</w:t>
            </w:r>
          </w:p>
          <w:p w14:paraId="54C740E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добавок, нових видів поліпшувачів структури тіста, емульгаторів,</w:t>
            </w:r>
          </w:p>
          <w:p w14:paraId="7B1201C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загусників, ароматизаторів,</w:t>
            </w:r>
          </w:p>
          <w:p w14:paraId="7CDB5F5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сучасних сумішей тощо</w:t>
            </w:r>
          </w:p>
          <w:p w14:paraId="06E6BA5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Б6.З2.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Сучасні концепції харчування</w:t>
            </w:r>
          </w:p>
          <w:p w14:paraId="5C86AA8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Б6.З3.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Особливості</w:t>
            </w:r>
          </w:p>
          <w:p w14:paraId="3549464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обслуговування осіб з</w:t>
            </w:r>
          </w:p>
          <w:p w14:paraId="571ACD7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інвалідністю та</w:t>
            </w:r>
          </w:p>
          <w:p w14:paraId="3A4931B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представників</w:t>
            </w:r>
          </w:p>
          <w:p w14:paraId="2505DB8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мало мобільних груп</w:t>
            </w:r>
          </w:p>
          <w:p w14:paraId="6CC3A8E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А5.З12.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Основи психології та професійної етики</w:t>
            </w:r>
          </w:p>
          <w:p w14:paraId="29337E1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Б1.З8.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Англійська мова</w:t>
            </w:r>
          </w:p>
          <w:p w14:paraId="3779CA1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 професійним</w:t>
            </w:r>
          </w:p>
          <w:p w14:paraId="5649DC7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спрямуванням (ПС)</w:t>
            </w:r>
          </w:p>
          <w:p w14:paraId="6A9BCFD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Б1.З9.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Цифрові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платформи та інструменти для</w:t>
            </w:r>
          </w:p>
          <w:p w14:paraId="7680782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спілкування з гостями</w:t>
            </w:r>
          </w:p>
          <w:p w14:paraId="398ECB0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Б2.З3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Класифікацію і</w:t>
            </w:r>
          </w:p>
          <w:p w14:paraId="360FE1C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вплив алергенів на</w:t>
            </w:r>
          </w:p>
          <w:p w14:paraId="1A554A0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організм людини</w:t>
            </w:r>
          </w:p>
        </w:tc>
        <w:tc>
          <w:tcPr>
            <w:tcW w:w="2878" w:type="dxa"/>
          </w:tcPr>
          <w:p w14:paraId="550624B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Б6.У1.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Зустрічати</w:t>
            </w:r>
          </w:p>
          <w:p w14:paraId="67BA89F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особисто осіб з</w:t>
            </w:r>
          </w:p>
          <w:p w14:paraId="7A4AD51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інвалідністю та</w:t>
            </w:r>
          </w:p>
          <w:p w14:paraId="23DEAF5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представників</w:t>
            </w:r>
          </w:p>
          <w:p w14:paraId="30F8CB4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мало мобільних груп у якості гостей та</w:t>
            </w:r>
          </w:p>
          <w:p w14:paraId="539C6C7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супроводжувати їх із</w:t>
            </w:r>
          </w:p>
          <w:p w14:paraId="32F9F81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дотриманням методів та зон доступності до</w:t>
            </w:r>
          </w:p>
          <w:p w14:paraId="3AB00CB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вільних або попередньо</w:t>
            </w:r>
          </w:p>
          <w:p w14:paraId="0EE460F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замовлених місць та до виходу</w:t>
            </w:r>
          </w:p>
          <w:p w14:paraId="6A69663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Б6.У2.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Обслуговувати</w:t>
            </w:r>
          </w:p>
          <w:p w14:paraId="6883D89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особисто гостей осіб з</w:t>
            </w:r>
          </w:p>
          <w:p w14:paraId="2519466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інвалідністю та</w:t>
            </w:r>
          </w:p>
          <w:p w14:paraId="55AE37E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представників</w:t>
            </w:r>
          </w:p>
          <w:p w14:paraId="17A28C8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мало мобільних груп</w:t>
            </w:r>
          </w:p>
          <w:p w14:paraId="51F4FB9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Б6.У3.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Надавати</w:t>
            </w:r>
          </w:p>
          <w:p w14:paraId="3E63C73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вичерпну інформацію</w:t>
            </w:r>
          </w:p>
          <w:p w14:paraId="14DD4A4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гостям з інвалідністю</w:t>
            </w:r>
          </w:p>
          <w:p w14:paraId="0877C82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щодо інгредієнтів,</w:t>
            </w:r>
          </w:p>
          <w:p w14:paraId="7646871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способу приготування та споживання страв і</w:t>
            </w:r>
          </w:p>
          <w:p w14:paraId="0ABA428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напоїв, складу меню,</w:t>
            </w:r>
          </w:p>
          <w:p w14:paraId="2697B4A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калорійності страв,</w:t>
            </w:r>
          </w:p>
          <w:p w14:paraId="24F927B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наявності в них</w:t>
            </w:r>
          </w:p>
          <w:p w14:paraId="05750C7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алергенів, особливості</w:t>
            </w:r>
          </w:p>
          <w:p w14:paraId="766C168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спеціалізованих видів</w:t>
            </w:r>
          </w:p>
          <w:p w14:paraId="2BA94F6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меню</w:t>
            </w:r>
          </w:p>
          <w:p w14:paraId="1958D15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А5.У8.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Застосовувати</w:t>
            </w:r>
          </w:p>
          <w:p w14:paraId="7F6451D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основи психології та</w:t>
            </w:r>
          </w:p>
          <w:p w14:paraId="46A4B7B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професійної етики</w:t>
            </w:r>
          </w:p>
          <w:p w14:paraId="3829B9A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Б1.У8.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Використовувати</w:t>
            </w:r>
          </w:p>
          <w:p w14:paraId="33C34BE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англійську мову за</w:t>
            </w:r>
          </w:p>
          <w:p w14:paraId="6642A9E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професійним</w:t>
            </w:r>
          </w:p>
          <w:p w14:paraId="267D522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спрямуванням (ПС)</w:t>
            </w:r>
          </w:p>
          <w:p w14:paraId="30C6257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Б1.У9.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Залучати цифрові платформи та</w:t>
            </w:r>
          </w:p>
          <w:p w14:paraId="3C9945D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інструменти для</w:t>
            </w:r>
          </w:p>
          <w:p w14:paraId="5F1A091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спілкування з гостями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Б2.У2.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Консультувати</w:t>
            </w:r>
          </w:p>
          <w:p w14:paraId="04DCE24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гостей щодо формування</w:t>
            </w:r>
          </w:p>
          <w:p w14:paraId="28E2570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попереднього</w:t>
            </w:r>
          </w:p>
          <w:p w14:paraId="0E30693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замовлення чи</w:t>
            </w:r>
          </w:p>
          <w:p w14:paraId="7241A1D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безпосередньо у закладі</w:t>
            </w:r>
          </w:p>
          <w:p w14:paraId="5AE9E7A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ресторанного</w:t>
            </w:r>
          </w:p>
          <w:p w14:paraId="5A67EC8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господарства з</w:t>
            </w:r>
          </w:p>
          <w:p w14:paraId="5FE98CC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урахуванням</w:t>
            </w:r>
          </w:p>
          <w:p w14:paraId="1DCA555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калорійності, складу,</w:t>
            </w:r>
          </w:p>
          <w:p w14:paraId="763869B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технології приготування,</w:t>
            </w:r>
          </w:p>
          <w:p w14:paraId="6D3C17B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наявності алергенів у</w:t>
            </w:r>
          </w:p>
          <w:p w14:paraId="35660AD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стравах і напоях</w:t>
            </w:r>
          </w:p>
        </w:tc>
        <w:tc>
          <w:tcPr>
            <w:tcW w:w="2495" w:type="dxa"/>
          </w:tcPr>
          <w:p w14:paraId="26BB9C3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А1.К1. Спілкуватись у</w:t>
            </w:r>
          </w:p>
          <w:p w14:paraId="06650BA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професійному</w:t>
            </w:r>
          </w:p>
          <w:p w14:paraId="6D7DC4E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середовищі</w:t>
            </w:r>
          </w:p>
          <w:p w14:paraId="0CF903E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Б1.К1.Встановлювати</w:t>
            </w:r>
          </w:p>
          <w:p w14:paraId="4817912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професійний контакт з</w:t>
            </w:r>
          </w:p>
          <w:p w14:paraId="4B28760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гостями</w:t>
            </w:r>
          </w:p>
          <w:p w14:paraId="6A4419B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Б1.К2.</w:t>
            </w:r>
          </w:p>
          <w:p w14:paraId="519A9BE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Використовувати</w:t>
            </w:r>
          </w:p>
          <w:p w14:paraId="335AD4E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комунікативні стратегії</w:t>
            </w:r>
          </w:p>
          <w:p w14:paraId="3EA5F39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для вирішення</w:t>
            </w:r>
          </w:p>
          <w:p w14:paraId="7F7F9E2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конфліктних ситуацій</w:t>
            </w:r>
          </w:p>
          <w:p w14:paraId="5DE25ED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або запитів гостей</w:t>
            </w:r>
          </w:p>
          <w:p w14:paraId="505DF5F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Б1.К3. Працювати з</w:t>
            </w:r>
          </w:p>
          <w:p w14:paraId="3FB1C89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цифровими</w:t>
            </w:r>
          </w:p>
          <w:p w14:paraId="226A1E9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платформами та</w:t>
            </w:r>
          </w:p>
          <w:p w14:paraId="5C24E58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інструментами для</w:t>
            </w:r>
          </w:p>
          <w:p w14:paraId="0E86D90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спрощення спілкування</w:t>
            </w:r>
          </w:p>
        </w:tc>
        <w:tc>
          <w:tcPr>
            <w:tcW w:w="2684" w:type="dxa"/>
          </w:tcPr>
          <w:p w14:paraId="664142C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Б6.В1.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Самостійно</w:t>
            </w:r>
          </w:p>
          <w:p w14:paraId="70ABA69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реалізовувати продукцію в буфеті та\чи за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барною</w:t>
            </w:r>
            <w:proofErr w:type="spellEnd"/>
          </w:p>
          <w:p w14:paraId="0422774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стійкою</w:t>
            </w:r>
          </w:p>
          <w:p w14:paraId="394592E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Б6.В2.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Оформлювати</w:t>
            </w:r>
          </w:p>
          <w:p w14:paraId="3D21EB7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замовлення для споживання</w:t>
            </w:r>
          </w:p>
          <w:p w14:paraId="5953AAA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поза межами ЗРГ</w:t>
            </w:r>
          </w:p>
          <w:p w14:paraId="79C74BE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Б5.В1.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Оформлювати та</w:t>
            </w:r>
          </w:p>
          <w:p w14:paraId="6DB8627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підтримувати у належному</w:t>
            </w:r>
          </w:p>
          <w:p w14:paraId="55A759C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стані вітрини та\чи</w:t>
            </w:r>
          </w:p>
          <w:p w14:paraId="102D328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прилавку</w:t>
            </w:r>
          </w:p>
          <w:p w14:paraId="30F8B7E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Б5.В2.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Консультувати щодо</w:t>
            </w:r>
          </w:p>
          <w:p w14:paraId="50B384E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надання послуг у буфеті та\чи за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барною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стійкою</w:t>
            </w:r>
          </w:p>
          <w:p w14:paraId="11FECBB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Б5.В3.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Формувати заявки та приймати кулінарну</w:t>
            </w:r>
          </w:p>
          <w:p w14:paraId="76DAFD7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продукцію та покупні товари</w:t>
            </w:r>
          </w:p>
          <w:p w14:paraId="4A3B402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Б4.В2.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Здійснювати</w:t>
            </w:r>
          </w:p>
          <w:p w14:paraId="5E183A4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розрахунки з відвідувачами</w:t>
            </w:r>
          </w:p>
        </w:tc>
      </w:tr>
      <w:tr w:rsidR="00321A58" w14:paraId="487D4EDF" w14:textId="77777777">
        <w:tc>
          <w:tcPr>
            <w:tcW w:w="1807" w:type="dxa"/>
          </w:tcPr>
          <w:p w14:paraId="0125CE8B" w14:textId="77777777" w:rsidR="00321A58" w:rsidRDefault="00321A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5" w:type="dxa"/>
          </w:tcPr>
          <w:p w14:paraId="2271547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ПК7.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Здатність</w:t>
            </w:r>
          </w:p>
          <w:p w14:paraId="70C1DB8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надавати</w:t>
            </w:r>
          </w:p>
          <w:p w14:paraId="5810ADC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послуги</w:t>
            </w:r>
          </w:p>
          <w:p w14:paraId="12E70BE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обслуговування</w:t>
            </w:r>
          </w:p>
          <w:p w14:paraId="44C04C4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постійних гостей</w:t>
            </w:r>
          </w:p>
          <w:p w14:paraId="203AEB7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 іноземних</w:t>
            </w:r>
          </w:p>
          <w:p w14:paraId="0F687D3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туристів</w:t>
            </w:r>
          </w:p>
        </w:tc>
        <w:tc>
          <w:tcPr>
            <w:tcW w:w="2894" w:type="dxa"/>
          </w:tcPr>
          <w:p w14:paraId="36977A6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Б7.З1.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Порядок</w:t>
            </w:r>
          </w:p>
          <w:p w14:paraId="6C404ED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надання закладом</w:t>
            </w:r>
          </w:p>
          <w:p w14:paraId="7A1E2EA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ресторанного</w:t>
            </w:r>
          </w:p>
          <w:p w14:paraId="72F0A9B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господарства</w:t>
            </w:r>
          </w:p>
          <w:p w14:paraId="15AAA9D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обслуговування</w:t>
            </w:r>
          </w:p>
          <w:p w14:paraId="4F4376E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постійним гостям та</w:t>
            </w:r>
          </w:p>
          <w:p w14:paraId="6A3539C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іноземним туристам</w:t>
            </w:r>
          </w:p>
          <w:p w14:paraId="16F7956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Б7.З2.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Особливості</w:t>
            </w:r>
          </w:p>
          <w:p w14:paraId="332AD2F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харчування та</w:t>
            </w:r>
          </w:p>
          <w:p w14:paraId="0CEC9CC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обслуговування</w:t>
            </w:r>
          </w:p>
          <w:p w14:paraId="6C46937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іноземних туристів з</w:t>
            </w:r>
          </w:p>
          <w:p w14:paraId="6A93558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різних країн світу</w:t>
            </w:r>
          </w:p>
          <w:p w14:paraId="31440EA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Б7.З3.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Правила</w:t>
            </w:r>
          </w:p>
          <w:p w14:paraId="1AF2FFE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міжнародного етикету</w:t>
            </w:r>
          </w:p>
          <w:p w14:paraId="774EFAB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Б1.З8.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Англійська мова</w:t>
            </w:r>
          </w:p>
          <w:p w14:paraId="2BF5C74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 професійним</w:t>
            </w:r>
          </w:p>
          <w:p w14:paraId="0EEAC5A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спрямуванням (ПС)</w:t>
            </w:r>
          </w:p>
          <w:p w14:paraId="5FACC5B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Б1.З9.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Цифрові</w:t>
            </w:r>
          </w:p>
          <w:p w14:paraId="0229227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платформи та</w:t>
            </w:r>
          </w:p>
          <w:p w14:paraId="7F1B2EA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інструменти для</w:t>
            </w:r>
          </w:p>
          <w:p w14:paraId="50D9A23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спілкування з гостями</w:t>
            </w:r>
          </w:p>
        </w:tc>
        <w:tc>
          <w:tcPr>
            <w:tcW w:w="2878" w:type="dxa"/>
          </w:tcPr>
          <w:p w14:paraId="48304DB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Б7.У1.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Зустрічати,</w:t>
            </w:r>
          </w:p>
          <w:p w14:paraId="0022B23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супроводжувати до зони спеціалізованого</w:t>
            </w:r>
          </w:p>
          <w:p w14:paraId="4E1A983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обслуговування та до</w:t>
            </w:r>
          </w:p>
          <w:p w14:paraId="6D4DE8A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виходу постійних гостей і іноземних туристів</w:t>
            </w:r>
          </w:p>
          <w:p w14:paraId="60E2DD6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Б7.У2.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Проводити</w:t>
            </w:r>
          </w:p>
          <w:p w14:paraId="7A55968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розрахунки з постійними</w:t>
            </w:r>
          </w:p>
          <w:p w14:paraId="407DBE5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гостями та іноземними</w:t>
            </w:r>
          </w:p>
          <w:p w14:paraId="32FD14D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туристами різними</w:t>
            </w:r>
          </w:p>
          <w:p w14:paraId="3216074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платіжними засобами</w:t>
            </w:r>
          </w:p>
          <w:p w14:paraId="1222E47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Б7.У3.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Організовувати</w:t>
            </w:r>
          </w:p>
          <w:p w14:paraId="5FA3C51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харчування і</w:t>
            </w:r>
          </w:p>
          <w:p w14:paraId="28CC894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обслуговувати постійних гостей та іноземних туристів з різних країн світу</w:t>
            </w:r>
          </w:p>
          <w:p w14:paraId="49BB29A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Б7.У4.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Дотримуватись</w:t>
            </w:r>
          </w:p>
          <w:p w14:paraId="2C3ADD9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правил міжнародного</w:t>
            </w:r>
          </w:p>
          <w:p w14:paraId="6953BA7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етикету під час</w:t>
            </w:r>
          </w:p>
          <w:p w14:paraId="4C25C53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обслуговування</w:t>
            </w:r>
          </w:p>
          <w:p w14:paraId="600CBD1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іноземних туристів</w:t>
            </w:r>
          </w:p>
          <w:p w14:paraId="63BE952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Б1.У8.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Використовувати</w:t>
            </w:r>
          </w:p>
          <w:p w14:paraId="216C36A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англійську мову за</w:t>
            </w:r>
          </w:p>
          <w:p w14:paraId="4F78B34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професійним</w:t>
            </w:r>
          </w:p>
          <w:p w14:paraId="648371A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спрямуванням (ПС)</w:t>
            </w:r>
          </w:p>
          <w:p w14:paraId="21AB137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Б1.У9.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Залучати цифрові платформи та</w:t>
            </w:r>
          </w:p>
          <w:p w14:paraId="3B169E3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інструменти для</w:t>
            </w:r>
          </w:p>
          <w:p w14:paraId="6DC1541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спілкування з гостями</w:t>
            </w:r>
          </w:p>
        </w:tc>
        <w:tc>
          <w:tcPr>
            <w:tcW w:w="2495" w:type="dxa"/>
          </w:tcPr>
          <w:p w14:paraId="2CC4C11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А1.К1.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Спілкуватись у</w:t>
            </w:r>
          </w:p>
          <w:p w14:paraId="1330603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професійному</w:t>
            </w:r>
          </w:p>
          <w:p w14:paraId="41E7845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середовищі</w:t>
            </w:r>
          </w:p>
          <w:p w14:paraId="69CD6C4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Б1.К1. Встановлювати</w:t>
            </w:r>
          </w:p>
          <w:p w14:paraId="08BEC14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професійний контакт з</w:t>
            </w:r>
          </w:p>
          <w:p w14:paraId="19085A3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гостями</w:t>
            </w:r>
          </w:p>
          <w:p w14:paraId="707AB38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Б1.К2.</w:t>
            </w:r>
          </w:p>
          <w:p w14:paraId="2E45DB9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Використовувати</w:t>
            </w:r>
          </w:p>
          <w:p w14:paraId="49062DC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комунікативні стратегії</w:t>
            </w:r>
          </w:p>
          <w:p w14:paraId="0D18450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для вирішення</w:t>
            </w:r>
          </w:p>
          <w:p w14:paraId="771BF2E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конфліктних ситуацій</w:t>
            </w:r>
          </w:p>
          <w:p w14:paraId="06437DD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або запитів гостей</w:t>
            </w:r>
          </w:p>
          <w:p w14:paraId="663E570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Б1.К3. Працювати з</w:t>
            </w:r>
          </w:p>
          <w:p w14:paraId="009D5F7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цифровими</w:t>
            </w:r>
          </w:p>
          <w:p w14:paraId="306338D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платформами та</w:t>
            </w:r>
          </w:p>
          <w:p w14:paraId="69891C5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інструментами для</w:t>
            </w:r>
          </w:p>
          <w:p w14:paraId="4C11722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спрощення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спілкування</w:t>
            </w:r>
          </w:p>
        </w:tc>
        <w:tc>
          <w:tcPr>
            <w:tcW w:w="2684" w:type="dxa"/>
          </w:tcPr>
          <w:p w14:paraId="54557FB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Б7.В1. Самостійно</w:t>
            </w:r>
          </w:p>
          <w:p w14:paraId="6F123E4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визначати стиль взаємодії з</w:t>
            </w:r>
          </w:p>
          <w:p w14:paraId="29EB90E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постійними гостями та</w:t>
            </w:r>
          </w:p>
          <w:p w14:paraId="4D23558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іноземними туристами з</w:t>
            </w:r>
          </w:p>
          <w:p w14:paraId="5F94BA7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різних країн світу</w:t>
            </w:r>
          </w:p>
          <w:p w14:paraId="67C2375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Б7.В2. Обслуговувати,</w:t>
            </w:r>
          </w:p>
          <w:p w14:paraId="20D1720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консультувати, взаємодіяти,</w:t>
            </w:r>
          </w:p>
          <w:p w14:paraId="1E10283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наглядати, виставляти</w:t>
            </w:r>
          </w:p>
          <w:p w14:paraId="6CE3D69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рахунки постійним гостям</w:t>
            </w:r>
          </w:p>
          <w:p w14:paraId="7BAC4E6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 іноземним туристам з</w:t>
            </w:r>
          </w:p>
          <w:p w14:paraId="1C4970E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різних країн світу</w:t>
            </w:r>
          </w:p>
        </w:tc>
      </w:tr>
      <w:tr w:rsidR="00321A58" w14:paraId="2988CB85" w14:textId="77777777">
        <w:tc>
          <w:tcPr>
            <w:tcW w:w="1807" w:type="dxa"/>
          </w:tcPr>
          <w:p w14:paraId="0A478BA5" w14:textId="77777777" w:rsidR="00321A58" w:rsidRDefault="00321A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5" w:type="dxa"/>
          </w:tcPr>
          <w:p w14:paraId="75C4E91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ПК8.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Здатність надавати ресторанні послуги із спеціального та спеціалізованого обслуговування бенкетів, вечірок та інших святкових заходів.</w:t>
            </w:r>
          </w:p>
        </w:tc>
        <w:tc>
          <w:tcPr>
            <w:tcW w:w="2894" w:type="dxa"/>
          </w:tcPr>
          <w:p w14:paraId="1E301C3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Б8.З1.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Порядок надання закладом ресторанного господарства спеціальних та спеціалізованих ресторанних послуг.</w:t>
            </w:r>
          </w:p>
          <w:p w14:paraId="36B7F8D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Б8.З2.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Особливості, специфіку обслуговування клієнтів (гостей, відвідувачів) відповідно до тематики святкових заходів.</w:t>
            </w:r>
          </w:p>
          <w:p w14:paraId="4AD2688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Б7.З2.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Особливості</w:t>
            </w:r>
          </w:p>
          <w:p w14:paraId="05002E9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харчування та обслуговування іноземних гостей з різних країн світу</w:t>
            </w:r>
          </w:p>
          <w:p w14:paraId="7308889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Б8.З3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Правила етикету під час обслуговування спеціальних та спеціалізованих заходів закладу ресторанного господарства.</w:t>
            </w:r>
          </w:p>
          <w:p w14:paraId="296CB6A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Б7.З3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Правила</w:t>
            </w:r>
          </w:p>
          <w:p w14:paraId="4AA7647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міжнародного етикету</w:t>
            </w:r>
          </w:p>
          <w:p w14:paraId="12C59CC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Б1.З8.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  <w:p w14:paraId="421CEBB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 професійним</w:t>
            </w:r>
          </w:p>
          <w:p w14:paraId="6A8CA34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спрямуванням (ПС)</w:t>
            </w:r>
          </w:p>
          <w:p w14:paraId="305FB62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Б1.З9.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Цифрові</w:t>
            </w:r>
          </w:p>
          <w:p w14:paraId="62DCB3B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платформи та інструменти для спілкування з гостями</w:t>
            </w:r>
          </w:p>
          <w:p w14:paraId="47E74560" w14:textId="77777777" w:rsidR="00321A58" w:rsidRDefault="00321A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</w:tcPr>
          <w:p w14:paraId="0E5D622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Б8.У1.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Зустрічати учасників спеціальних та спеціалізованих заходів та супроводжувати їх до зони спеціалізованого обслуговування.</w:t>
            </w:r>
          </w:p>
          <w:p w14:paraId="2F8BF3D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Б8.У2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Здійснювати</w:t>
            </w:r>
          </w:p>
          <w:p w14:paraId="271698B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спеціальне та</w:t>
            </w:r>
          </w:p>
          <w:p w14:paraId="28ED3F8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спеціалізоване</w:t>
            </w:r>
          </w:p>
          <w:p w14:paraId="30AB0DD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обслуговування</w:t>
            </w:r>
          </w:p>
          <w:p w14:paraId="2D3EA4E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відповідно до тематики святкових заходів</w:t>
            </w:r>
          </w:p>
          <w:p w14:paraId="5748394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Б8.У3.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Дотримуватися</w:t>
            </w:r>
          </w:p>
          <w:p w14:paraId="08CA6E6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правил етикету під час</w:t>
            </w:r>
          </w:p>
          <w:p w14:paraId="58FB1B5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спеціального та</w:t>
            </w:r>
          </w:p>
          <w:p w14:paraId="3453FCD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спеціалізованого</w:t>
            </w:r>
          </w:p>
          <w:p w14:paraId="1516CA9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обслуговування</w:t>
            </w:r>
          </w:p>
          <w:p w14:paraId="26662B6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відповідно до тематики святкових заходів</w:t>
            </w:r>
          </w:p>
          <w:p w14:paraId="389C5C5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Б1.У8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Використовувати</w:t>
            </w:r>
          </w:p>
          <w:p w14:paraId="618E955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англійську мову за</w:t>
            </w:r>
          </w:p>
          <w:p w14:paraId="36035B5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професійним</w:t>
            </w:r>
          </w:p>
          <w:p w14:paraId="39D39EF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спрямуванням (ПС)</w:t>
            </w:r>
          </w:p>
          <w:p w14:paraId="0686A12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Б1.У9.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Залучати цифрові</w:t>
            </w:r>
          </w:p>
          <w:p w14:paraId="75E1482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платформи та інструменти для</w:t>
            </w:r>
          </w:p>
          <w:p w14:paraId="5E9B05F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спілкування з гостями</w:t>
            </w:r>
          </w:p>
          <w:p w14:paraId="7C3FEAD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Б7.У3.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Організовувати</w:t>
            </w:r>
          </w:p>
          <w:p w14:paraId="3B21BA8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харчування і</w:t>
            </w:r>
          </w:p>
          <w:p w14:paraId="17FCFD3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обслуговувати постійних гостей та іноземних туристів з різних країн світу</w:t>
            </w:r>
          </w:p>
          <w:p w14:paraId="5F8C229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Б7.У4.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Дотримуватись</w:t>
            </w:r>
          </w:p>
          <w:p w14:paraId="1E16F5D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правил міжнародного</w:t>
            </w:r>
          </w:p>
          <w:p w14:paraId="71E2C2F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етикету під час</w:t>
            </w:r>
          </w:p>
          <w:p w14:paraId="235DCFC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обслуговування</w:t>
            </w:r>
          </w:p>
          <w:p w14:paraId="60F9B81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іноземних туристів</w:t>
            </w:r>
          </w:p>
        </w:tc>
        <w:tc>
          <w:tcPr>
            <w:tcW w:w="2495" w:type="dxa"/>
          </w:tcPr>
          <w:p w14:paraId="6719767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А1.К1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Спілкуватись у професійному</w:t>
            </w:r>
          </w:p>
          <w:p w14:paraId="56E3BBE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середовищі</w:t>
            </w:r>
          </w:p>
          <w:p w14:paraId="79AD727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Б1.К1.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Встановлювати</w:t>
            </w:r>
          </w:p>
          <w:p w14:paraId="0E0D841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професійний контакт з гостями</w:t>
            </w:r>
          </w:p>
          <w:p w14:paraId="3790609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Б1.К2.</w:t>
            </w:r>
          </w:p>
          <w:p w14:paraId="38D711B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Використовувати</w:t>
            </w:r>
          </w:p>
          <w:p w14:paraId="2DD0946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комунікативні стратегії для вирішення</w:t>
            </w:r>
          </w:p>
          <w:p w14:paraId="35D9AF8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конфліктних ситуацій або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запитів гостей</w:t>
            </w:r>
          </w:p>
          <w:p w14:paraId="7B2F706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Б1.К3.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Працювати з</w:t>
            </w:r>
          </w:p>
          <w:p w14:paraId="65F93A7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цифровими</w:t>
            </w:r>
          </w:p>
          <w:p w14:paraId="2545206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платформами та</w:t>
            </w:r>
          </w:p>
          <w:p w14:paraId="67F7FCB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інструментами для</w:t>
            </w:r>
          </w:p>
          <w:p w14:paraId="2FA692E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спрощення спілкування</w:t>
            </w:r>
          </w:p>
        </w:tc>
        <w:tc>
          <w:tcPr>
            <w:tcW w:w="2684" w:type="dxa"/>
          </w:tcPr>
          <w:p w14:paraId="245F92D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Б8.В1.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Обслуговувати,</w:t>
            </w:r>
          </w:p>
          <w:p w14:paraId="019249C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консультувати, взаємодіяти, проводити розрахунок з гостями та іноземними</w:t>
            </w:r>
          </w:p>
          <w:p w14:paraId="64245BA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гостями з різних країн світу</w:t>
            </w:r>
          </w:p>
          <w:p w14:paraId="61DD477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Б7.В1.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Самостійно</w:t>
            </w:r>
          </w:p>
          <w:p w14:paraId="010BD38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визначати стиль взаємодії з</w:t>
            </w:r>
          </w:p>
          <w:p w14:paraId="3DBEFBC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постійними гостями та іноземними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туристами з</w:t>
            </w:r>
          </w:p>
          <w:p w14:paraId="62CE907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різних країн світу</w:t>
            </w:r>
          </w:p>
        </w:tc>
      </w:tr>
      <w:tr w:rsidR="00321A58" w14:paraId="0161AE52" w14:textId="77777777">
        <w:tc>
          <w:tcPr>
            <w:tcW w:w="1807" w:type="dxa"/>
          </w:tcPr>
          <w:p w14:paraId="7FF4802F" w14:textId="77777777" w:rsidR="00321A58" w:rsidRDefault="00321A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5" w:type="dxa"/>
          </w:tcPr>
          <w:p w14:paraId="61E6873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ПК9.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Здатність</w:t>
            </w:r>
          </w:p>
          <w:p w14:paraId="63DEBB8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контролювати</w:t>
            </w:r>
          </w:p>
          <w:p w14:paraId="72CCDC6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організацію</w:t>
            </w:r>
          </w:p>
          <w:p w14:paraId="382FEAE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ресторанного</w:t>
            </w:r>
          </w:p>
          <w:p w14:paraId="2154770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обслуговування</w:t>
            </w:r>
          </w:p>
          <w:p w14:paraId="4066A40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гостей та роботу</w:t>
            </w:r>
          </w:p>
          <w:p w14:paraId="3CAF76A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підпорядкованих</w:t>
            </w:r>
          </w:p>
          <w:p w14:paraId="326719B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працівників</w:t>
            </w:r>
          </w:p>
        </w:tc>
        <w:tc>
          <w:tcPr>
            <w:tcW w:w="2894" w:type="dxa"/>
          </w:tcPr>
          <w:p w14:paraId="38534F4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Б9.З1.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Основи</w:t>
            </w:r>
          </w:p>
          <w:p w14:paraId="6F15856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управління персоналом</w:t>
            </w:r>
          </w:p>
          <w:p w14:paraId="27AA964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Б9.З2.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Види графіків</w:t>
            </w:r>
          </w:p>
          <w:p w14:paraId="5653287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виходу на роботу</w:t>
            </w:r>
          </w:p>
          <w:p w14:paraId="4F44F3F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працівників</w:t>
            </w:r>
          </w:p>
          <w:p w14:paraId="2350192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Б9.З3.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Правила</w:t>
            </w:r>
          </w:p>
          <w:p w14:paraId="52E2DA5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експлуатації</w:t>
            </w:r>
          </w:p>
          <w:p w14:paraId="63E02E2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відповідних видів</w:t>
            </w:r>
          </w:p>
          <w:p w14:paraId="2A5663A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торговельно-технологічного</w:t>
            </w:r>
          </w:p>
          <w:p w14:paraId="4F3907C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обладнання, РРО та</w:t>
            </w:r>
          </w:p>
          <w:p w14:paraId="59ED4E6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сучасного програмного</w:t>
            </w:r>
          </w:p>
          <w:p w14:paraId="7FE5230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забезпечення (POSTER</w:t>
            </w:r>
          </w:p>
          <w:p w14:paraId="147D8F1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тощо)</w:t>
            </w:r>
          </w:p>
          <w:p w14:paraId="2FE682F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Б9.З4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Правила</w:t>
            </w:r>
          </w:p>
          <w:p w14:paraId="393B77B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використання та</w:t>
            </w:r>
          </w:p>
          <w:p w14:paraId="396C07C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призначення у</w:t>
            </w:r>
          </w:p>
          <w:p w14:paraId="00738A3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торговельно-технологічному процесі</w:t>
            </w:r>
          </w:p>
          <w:p w14:paraId="6B8AB59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виробничого обладнання, інвентарю, інструменту,</w:t>
            </w:r>
          </w:p>
          <w:p w14:paraId="4365A95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ваговимірювальних</w:t>
            </w:r>
          </w:p>
          <w:p w14:paraId="2E1D5BA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приладів, столового</w:t>
            </w:r>
          </w:p>
          <w:p w14:paraId="3752A7C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посуду і білизни</w:t>
            </w:r>
          </w:p>
          <w:p w14:paraId="78FA81E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А5.З12.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Основи психології та професійної етики</w:t>
            </w:r>
          </w:p>
          <w:p w14:paraId="3D55B51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Б1.З8.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Англійська мова</w:t>
            </w:r>
          </w:p>
          <w:p w14:paraId="1C10DBB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 професійним</w:t>
            </w:r>
          </w:p>
          <w:p w14:paraId="4DCADE3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спрямуванням (ПС)</w:t>
            </w:r>
          </w:p>
          <w:p w14:paraId="7ABAD34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Б1.З9.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Цифрові платформи та інструменти для</w:t>
            </w:r>
          </w:p>
          <w:p w14:paraId="6C48C7C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спілкування з гостями</w:t>
            </w:r>
          </w:p>
        </w:tc>
        <w:tc>
          <w:tcPr>
            <w:tcW w:w="2878" w:type="dxa"/>
          </w:tcPr>
          <w:p w14:paraId="3F23F2F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Б9.У1.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Контролювати</w:t>
            </w:r>
          </w:p>
          <w:p w14:paraId="612D661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своєчасну видачу страв і напоїв, керувати процесом подачі їх гостям</w:t>
            </w:r>
          </w:p>
          <w:p w14:paraId="25B36C0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Б9.У2.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Контролювати</w:t>
            </w:r>
          </w:p>
          <w:p w14:paraId="6F45492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своєчасну заміну</w:t>
            </w:r>
          </w:p>
          <w:p w14:paraId="50141E8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забрудненої столової</w:t>
            </w:r>
          </w:p>
          <w:p w14:paraId="2EE323B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білизни</w:t>
            </w:r>
          </w:p>
          <w:p w14:paraId="5ADCF53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Б9.У3.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Керувати</w:t>
            </w:r>
          </w:p>
          <w:p w14:paraId="69B76C5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підпорядкованими</w:t>
            </w:r>
          </w:p>
          <w:p w14:paraId="3CC3EBA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працівниками та</w:t>
            </w:r>
          </w:p>
          <w:p w14:paraId="4334E37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змінними бригадами</w:t>
            </w:r>
          </w:p>
          <w:p w14:paraId="5F0694E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(офіціантів, буфетників,</w:t>
            </w:r>
          </w:p>
          <w:p w14:paraId="1A8C6CB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касирів, швейцарів,</w:t>
            </w:r>
          </w:p>
          <w:p w14:paraId="183384C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гардеробників,</w:t>
            </w:r>
          </w:p>
          <w:p w14:paraId="0B7A313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музикантів, артистів,</w:t>
            </w:r>
          </w:p>
          <w:p w14:paraId="69BE0FA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інших працівників залу).</w:t>
            </w:r>
          </w:p>
          <w:p w14:paraId="3B6B2DE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Б9.У4.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Складати графіки виходу їх на роботу, розподіляти їх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за бригадами і робочими місцями з урахуванням</w:t>
            </w:r>
          </w:p>
          <w:p w14:paraId="19CC74D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раціональних форм</w:t>
            </w:r>
          </w:p>
          <w:p w14:paraId="53AA72D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організації праці та</w:t>
            </w:r>
          </w:p>
          <w:p w14:paraId="4D04275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економії часу</w:t>
            </w:r>
          </w:p>
          <w:p w14:paraId="3366769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Б9.У5.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Здійснювати</w:t>
            </w:r>
          </w:p>
          <w:p w14:paraId="7CE0895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контроль за правильною</w:t>
            </w:r>
          </w:p>
          <w:p w14:paraId="4D01026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експлуатацією</w:t>
            </w:r>
          </w:p>
          <w:p w14:paraId="3AC60DB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торговельно-технологічного</w:t>
            </w:r>
          </w:p>
          <w:p w14:paraId="5B0A3A8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обладнання, меблів,</w:t>
            </w:r>
          </w:p>
          <w:p w14:paraId="3274BE6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музичної апаратури, РРО тощо</w:t>
            </w:r>
          </w:p>
          <w:p w14:paraId="43B8B84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А5.У8.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Застосовувати</w:t>
            </w:r>
          </w:p>
          <w:p w14:paraId="20824D3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основи психології та</w:t>
            </w:r>
          </w:p>
          <w:p w14:paraId="41DA080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професійної етики</w:t>
            </w:r>
          </w:p>
          <w:p w14:paraId="64720F5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Б1.У8.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Використовувати</w:t>
            </w:r>
          </w:p>
          <w:p w14:paraId="06C2610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англійську мову за</w:t>
            </w:r>
          </w:p>
          <w:p w14:paraId="6A122CA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професійним</w:t>
            </w:r>
          </w:p>
          <w:p w14:paraId="5646EE7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спрямуванням (ПС)</w:t>
            </w:r>
          </w:p>
          <w:p w14:paraId="7A36F3C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Б1.У9.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Залучати цифрові платформи та</w:t>
            </w:r>
          </w:p>
          <w:p w14:paraId="29328A4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інструменти для</w:t>
            </w:r>
          </w:p>
          <w:p w14:paraId="12F0C5F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спілкування з гостями</w:t>
            </w:r>
          </w:p>
        </w:tc>
        <w:tc>
          <w:tcPr>
            <w:tcW w:w="2495" w:type="dxa"/>
          </w:tcPr>
          <w:p w14:paraId="39E6DF8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А1.К1.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Спілкуватись у професійному</w:t>
            </w:r>
          </w:p>
          <w:p w14:paraId="691A3F9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середовищі</w:t>
            </w:r>
          </w:p>
          <w:p w14:paraId="2F06863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Б1.К1.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Встановлювати</w:t>
            </w:r>
          </w:p>
          <w:p w14:paraId="2858615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професійний контакт з гостями</w:t>
            </w:r>
          </w:p>
          <w:p w14:paraId="619C4E7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Б1.К2.</w:t>
            </w:r>
          </w:p>
          <w:p w14:paraId="447B9DC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Використовувати</w:t>
            </w:r>
          </w:p>
          <w:p w14:paraId="55608DA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комунікативні стратегії</w:t>
            </w:r>
          </w:p>
          <w:p w14:paraId="7426CF2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для вирішення</w:t>
            </w:r>
          </w:p>
          <w:p w14:paraId="0FE6E23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конфліктних ситуацій</w:t>
            </w:r>
          </w:p>
          <w:p w14:paraId="27803A8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або запитів гостей</w:t>
            </w:r>
          </w:p>
          <w:p w14:paraId="7D5341B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Б1.К3.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Працювати з</w:t>
            </w:r>
          </w:p>
          <w:p w14:paraId="7E0DB59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цифровими</w:t>
            </w:r>
          </w:p>
          <w:p w14:paraId="6EFB67A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платформами та</w:t>
            </w:r>
          </w:p>
          <w:p w14:paraId="3DC41B6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інструментами для</w:t>
            </w:r>
          </w:p>
          <w:p w14:paraId="275C1F0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спрощення спілкування</w:t>
            </w:r>
          </w:p>
        </w:tc>
        <w:tc>
          <w:tcPr>
            <w:tcW w:w="2684" w:type="dxa"/>
          </w:tcPr>
          <w:p w14:paraId="141E220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Б9.В1.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Здійснювати</w:t>
            </w:r>
          </w:p>
          <w:p w14:paraId="630B8CD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контроль за організацією</w:t>
            </w:r>
          </w:p>
          <w:p w14:paraId="4D27772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ресторанного</w:t>
            </w:r>
          </w:p>
          <w:p w14:paraId="7E1261C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обслуговування гостей</w:t>
            </w:r>
          </w:p>
          <w:p w14:paraId="223E67B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Б9.В2.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Оцінювати якість виконаної роботи</w:t>
            </w:r>
          </w:p>
          <w:p w14:paraId="4F1C949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підпорядкованими</w:t>
            </w:r>
          </w:p>
          <w:p w14:paraId="167D53E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працівниками</w:t>
            </w:r>
          </w:p>
          <w:p w14:paraId="61087FB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Б9.В3.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Контролювати</w:t>
            </w:r>
          </w:p>
          <w:p w14:paraId="1E193FB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своєчасний вихід</w:t>
            </w:r>
          </w:p>
          <w:p w14:paraId="49AD2E7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підпорядкованих</w:t>
            </w:r>
          </w:p>
          <w:p w14:paraId="13DC317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працівників на роботу</w:t>
            </w:r>
          </w:p>
        </w:tc>
      </w:tr>
      <w:tr w:rsidR="00321A58" w14:paraId="545352D2" w14:textId="77777777">
        <w:tc>
          <w:tcPr>
            <w:tcW w:w="1807" w:type="dxa"/>
          </w:tcPr>
          <w:p w14:paraId="1B69335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РН3.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Контроль за наданням ресторанних послуг поза межами закладу ресторанного господарства</w:t>
            </w:r>
          </w:p>
        </w:tc>
        <w:tc>
          <w:tcPr>
            <w:tcW w:w="2355" w:type="dxa"/>
          </w:tcPr>
          <w:p w14:paraId="2DE3694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ПК1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Здатність</w:t>
            </w:r>
          </w:p>
          <w:p w14:paraId="084976A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організовувати</w:t>
            </w:r>
          </w:p>
          <w:p w14:paraId="0559E84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надання</w:t>
            </w:r>
          </w:p>
          <w:p w14:paraId="6530DAC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ресторанних</w:t>
            </w:r>
          </w:p>
          <w:p w14:paraId="1E46B4F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послуг гостям у</w:t>
            </w:r>
          </w:p>
          <w:p w14:paraId="199A2D3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номерах різних</w:t>
            </w:r>
          </w:p>
          <w:p w14:paraId="4AC598F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засобів</w:t>
            </w:r>
          </w:p>
          <w:p w14:paraId="198AB4A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розміщення</w:t>
            </w:r>
          </w:p>
        </w:tc>
        <w:tc>
          <w:tcPr>
            <w:tcW w:w="2894" w:type="dxa"/>
          </w:tcPr>
          <w:p w14:paraId="7940E12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В1.З1.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Правила</w:t>
            </w:r>
          </w:p>
          <w:p w14:paraId="490A6C6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обслуговування гостей</w:t>
            </w:r>
          </w:p>
          <w:p w14:paraId="2FECD5E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 номерах різних</w:t>
            </w:r>
          </w:p>
          <w:p w14:paraId="2BD7B54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засобів розміщення</w:t>
            </w:r>
          </w:p>
          <w:p w14:paraId="0D51FF8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В1.З2.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Особливості</w:t>
            </w:r>
          </w:p>
          <w:p w14:paraId="1DC54B6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наповнення,</w:t>
            </w:r>
          </w:p>
          <w:p w14:paraId="34EB0C2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підтримування у</w:t>
            </w:r>
          </w:p>
          <w:p w14:paraId="383D3A0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належному стані міні барів у номерах різних засобів розміщення</w:t>
            </w:r>
          </w:p>
          <w:p w14:paraId="1FE8424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В1.З3.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Схему маршрутів,</w:t>
            </w:r>
          </w:p>
          <w:p w14:paraId="2C42D9C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розташування ліфтів та</w:t>
            </w:r>
          </w:p>
          <w:p w14:paraId="1BA8C40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поверховий план</w:t>
            </w:r>
          </w:p>
          <w:p w14:paraId="34748D7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розміщення номерів</w:t>
            </w:r>
          </w:p>
          <w:p w14:paraId="7663068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різних засобів</w:t>
            </w:r>
          </w:p>
          <w:p w14:paraId="4FFE917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розміщення</w:t>
            </w:r>
          </w:p>
          <w:p w14:paraId="7420021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В1.З4.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Правила</w:t>
            </w:r>
          </w:p>
          <w:p w14:paraId="0AFDD1A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користування засобами</w:t>
            </w:r>
          </w:p>
          <w:p w14:paraId="465FBED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розрахунку з гостями за</w:t>
            </w:r>
          </w:p>
          <w:p w14:paraId="622A190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надані послуги</w:t>
            </w:r>
          </w:p>
          <w:p w14:paraId="040ED4D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закладом ресторанного</w:t>
            </w:r>
          </w:p>
          <w:p w14:paraId="480932B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господарства</w:t>
            </w:r>
          </w:p>
          <w:p w14:paraId="23ECAB0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Б1.З8.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Англійська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мова</w:t>
            </w:r>
          </w:p>
          <w:p w14:paraId="4969AC4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 професійним</w:t>
            </w:r>
          </w:p>
          <w:p w14:paraId="76038C0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спрямуванням (ПС)</w:t>
            </w:r>
          </w:p>
          <w:p w14:paraId="012050D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Б7.З2.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Особливості</w:t>
            </w:r>
          </w:p>
          <w:p w14:paraId="4FC9656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харчування та</w:t>
            </w:r>
          </w:p>
          <w:p w14:paraId="7C44D7F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обслуговування</w:t>
            </w:r>
          </w:p>
          <w:p w14:paraId="781E346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іноземних гостей з різних країн світу</w:t>
            </w:r>
          </w:p>
          <w:p w14:paraId="39CE838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Б1.З9.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Цифрові платформи та інструменти для</w:t>
            </w:r>
          </w:p>
          <w:p w14:paraId="4298BFF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спілкування з гостями</w:t>
            </w:r>
          </w:p>
          <w:p w14:paraId="79092C1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Б7.З3.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Правила</w:t>
            </w:r>
          </w:p>
          <w:p w14:paraId="6FEE360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міжнародного етикету</w:t>
            </w:r>
          </w:p>
          <w:p w14:paraId="209B1D6F" w14:textId="77777777" w:rsidR="00321A58" w:rsidRDefault="00321A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</w:tcPr>
          <w:p w14:paraId="79C4E70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В1.У1.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Контролювати</w:t>
            </w:r>
          </w:p>
          <w:p w14:paraId="11E061E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або обслуговувати</w:t>
            </w:r>
          </w:p>
          <w:p w14:paraId="681954C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особисто гостей у</w:t>
            </w:r>
          </w:p>
          <w:p w14:paraId="2ED733E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номерах різних засобів</w:t>
            </w:r>
          </w:p>
          <w:p w14:paraId="10EF39A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розміщення</w:t>
            </w:r>
          </w:p>
          <w:p w14:paraId="4483848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В1.У2.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Проводити</w:t>
            </w:r>
          </w:p>
          <w:p w14:paraId="047EEB4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розрахунки із гостями у номерах різних засобів розміщення різними платіжними засобами</w:t>
            </w:r>
          </w:p>
          <w:p w14:paraId="141404C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В1.У3.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Поповнювати</w:t>
            </w:r>
          </w:p>
          <w:p w14:paraId="5F07991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запаси продукції,</w:t>
            </w:r>
          </w:p>
          <w:p w14:paraId="4189B31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підтримувати належний санітарний стан міні барів у номерах різних</w:t>
            </w:r>
          </w:p>
          <w:p w14:paraId="5AA7829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засобів розміщення</w:t>
            </w:r>
          </w:p>
          <w:p w14:paraId="6749DEE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Б1.У8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Володіти</w:t>
            </w:r>
          </w:p>
          <w:p w14:paraId="17F8398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англійською мовою за</w:t>
            </w:r>
          </w:p>
          <w:p w14:paraId="28C3B71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професійним</w:t>
            </w:r>
          </w:p>
          <w:p w14:paraId="7753353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спрямуванням (ПС)</w:t>
            </w:r>
          </w:p>
          <w:p w14:paraId="4E2E16C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Б1.У9.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Залучати</w:t>
            </w:r>
          </w:p>
          <w:p w14:paraId="592C1A4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цифрові платформи та</w:t>
            </w:r>
          </w:p>
          <w:p w14:paraId="0BF8A45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інструменти для</w:t>
            </w:r>
          </w:p>
          <w:p w14:paraId="5CC50D7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спілкування з гостями</w:t>
            </w:r>
          </w:p>
          <w:p w14:paraId="0EA398F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Б7.У4.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Дотримуватись</w:t>
            </w:r>
          </w:p>
          <w:p w14:paraId="352F9DF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правил міжнародного</w:t>
            </w:r>
          </w:p>
          <w:p w14:paraId="7ECCA21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етикету під час</w:t>
            </w:r>
          </w:p>
          <w:p w14:paraId="0B741D0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обслуговування</w:t>
            </w:r>
          </w:p>
          <w:p w14:paraId="0089B3E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іноземних туристів</w:t>
            </w:r>
          </w:p>
          <w:p w14:paraId="3DC7D7D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Б7.У3.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Організовувати</w:t>
            </w:r>
          </w:p>
          <w:p w14:paraId="36B0706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харчування і</w:t>
            </w:r>
          </w:p>
          <w:p w14:paraId="29D428A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обслуговувати постійних гостей та іноземних туристів з різних країн світу</w:t>
            </w:r>
          </w:p>
        </w:tc>
        <w:tc>
          <w:tcPr>
            <w:tcW w:w="2495" w:type="dxa"/>
          </w:tcPr>
          <w:p w14:paraId="4B2892B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А1.К1.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Спілкуватись у професійному</w:t>
            </w:r>
          </w:p>
          <w:p w14:paraId="6E906C1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середовищі</w:t>
            </w:r>
          </w:p>
          <w:p w14:paraId="358F756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Б1.К1.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Встановлювати</w:t>
            </w:r>
          </w:p>
          <w:p w14:paraId="5B97384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професійний контакт з гостями</w:t>
            </w:r>
          </w:p>
          <w:p w14:paraId="5357939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Б1.К2.</w:t>
            </w:r>
          </w:p>
          <w:p w14:paraId="61C551A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Використовувати</w:t>
            </w:r>
          </w:p>
          <w:p w14:paraId="69DB73E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комунікативні стратегії</w:t>
            </w:r>
          </w:p>
          <w:p w14:paraId="22FA29C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для вирішення</w:t>
            </w:r>
          </w:p>
          <w:p w14:paraId="72218E5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конфліктних ситуацій або запитів гостей</w:t>
            </w:r>
          </w:p>
          <w:p w14:paraId="0C5F3BD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Б1.К3.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Працювати з</w:t>
            </w:r>
          </w:p>
          <w:p w14:paraId="3C864CB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цифровими</w:t>
            </w:r>
          </w:p>
          <w:p w14:paraId="0738E9A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платформами та</w:t>
            </w:r>
          </w:p>
          <w:p w14:paraId="2D67C2B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інструментами для</w:t>
            </w:r>
          </w:p>
          <w:p w14:paraId="00A4EE2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спрощення спілкування</w:t>
            </w:r>
          </w:p>
        </w:tc>
        <w:tc>
          <w:tcPr>
            <w:tcW w:w="2684" w:type="dxa"/>
          </w:tcPr>
          <w:p w14:paraId="5250E63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В1.В1.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Обслуговувати,</w:t>
            </w:r>
          </w:p>
          <w:p w14:paraId="049CD7F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консультувати, взаємодіяти,</w:t>
            </w:r>
          </w:p>
          <w:p w14:paraId="10154FE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проводити розрахунок з гостями та іноземними</w:t>
            </w:r>
          </w:p>
          <w:p w14:paraId="1CA74DD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гостями з різних країн світу</w:t>
            </w:r>
          </w:p>
          <w:p w14:paraId="5961699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 номерах різних засобів розміщення</w:t>
            </w:r>
          </w:p>
          <w:p w14:paraId="091DEE0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Б7.В1.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Самостійно</w:t>
            </w:r>
          </w:p>
          <w:p w14:paraId="5C41404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визначати стиль взаємодії з</w:t>
            </w:r>
          </w:p>
          <w:p w14:paraId="4E4BFDC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іноземними гостями з різних країн світу</w:t>
            </w:r>
          </w:p>
        </w:tc>
      </w:tr>
      <w:tr w:rsidR="00321A58" w14:paraId="7C3B34A3" w14:textId="77777777">
        <w:tc>
          <w:tcPr>
            <w:tcW w:w="1807" w:type="dxa"/>
          </w:tcPr>
          <w:p w14:paraId="1B9D1D7B" w14:textId="77777777" w:rsidR="00321A58" w:rsidRDefault="00321A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5" w:type="dxa"/>
          </w:tcPr>
          <w:p w14:paraId="7580AD5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ПК2.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Здатність організовувати прийом, оформлення, комплектацію та доставляння замовлень клієнтів за межі закладу ресторанного господарства.</w:t>
            </w:r>
          </w:p>
        </w:tc>
        <w:tc>
          <w:tcPr>
            <w:tcW w:w="2894" w:type="dxa"/>
          </w:tcPr>
          <w:p w14:paraId="648671D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В2.З1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Правила організації  прийому, оформлення, комплектації та доставляння замовлень клієнтів за межі закладу ресторанного господарства.</w:t>
            </w:r>
          </w:p>
          <w:p w14:paraId="14C933F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В2.З2.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Правила естетичного та безпечного пакування готових страв та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напоїв, призначених для виносу.</w:t>
            </w:r>
          </w:p>
          <w:p w14:paraId="05DB912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В2.З3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Способи упаковки та гігієнічні вимоги до пакувальних матеріалів.</w:t>
            </w:r>
          </w:p>
          <w:p w14:paraId="535C59C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В2.З4.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Правила та</w:t>
            </w:r>
          </w:p>
          <w:p w14:paraId="18EC6A7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алгоритм розрахунку</w:t>
            </w:r>
          </w:p>
          <w:p w14:paraId="40BCAB1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якісного і кількісного</w:t>
            </w:r>
          </w:p>
          <w:p w14:paraId="20FCB87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складу обладнання,</w:t>
            </w:r>
          </w:p>
          <w:p w14:paraId="1A3CC98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інвентарю, посуду і</w:t>
            </w:r>
          </w:p>
          <w:p w14:paraId="290B166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білизни до кількості</w:t>
            </w:r>
          </w:p>
          <w:p w14:paraId="296764A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гостей</w:t>
            </w:r>
          </w:p>
          <w:p w14:paraId="7E8C4DF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А6.З1.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Принципи і норми системи НАССР та інших систем управління безпечністю та якістю харчування</w:t>
            </w:r>
          </w:p>
          <w:p w14:paraId="67975ED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Б1.З9.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Цифрові платформи та інструменти для</w:t>
            </w:r>
          </w:p>
          <w:p w14:paraId="351DFF7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спілкування з гостями</w:t>
            </w:r>
          </w:p>
        </w:tc>
        <w:tc>
          <w:tcPr>
            <w:tcW w:w="2878" w:type="dxa"/>
          </w:tcPr>
          <w:p w14:paraId="5ADDB21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В2.У1.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Організовувати прийом та оформлення замовлень клієнтів за межі закладу ресторанного господарства.</w:t>
            </w:r>
          </w:p>
          <w:p w14:paraId="0606425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В2.У2.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Організовувати комплектацію та доставляння замовлень клієнтів за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межі закладу ресторанного господарства.</w:t>
            </w:r>
          </w:p>
          <w:p w14:paraId="392B2A7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В2.У3.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Естетично та</w:t>
            </w:r>
          </w:p>
          <w:p w14:paraId="4808050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безпечно пакувати готові страви та напої,</w:t>
            </w:r>
          </w:p>
          <w:p w14:paraId="76B6689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призначені для виносу</w:t>
            </w:r>
          </w:p>
          <w:p w14:paraId="4ED72A6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В2.У4.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Здійснювати</w:t>
            </w:r>
          </w:p>
          <w:p w14:paraId="2F83225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розрахунок якісного і</w:t>
            </w:r>
          </w:p>
          <w:p w14:paraId="54C82FE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кількісного складу</w:t>
            </w:r>
          </w:p>
          <w:p w14:paraId="1EE3814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обладнання, інвентарю,</w:t>
            </w:r>
          </w:p>
          <w:p w14:paraId="18E31CA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посуду і білизни до</w:t>
            </w:r>
          </w:p>
          <w:p w14:paraId="5BCF957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кількості гостей</w:t>
            </w:r>
          </w:p>
          <w:p w14:paraId="45A63C7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Б1.У9.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Залучати цифрові платформи та</w:t>
            </w:r>
          </w:p>
          <w:p w14:paraId="156B791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інструменти для</w:t>
            </w:r>
          </w:p>
          <w:p w14:paraId="5710BCC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спілкування з гостями</w:t>
            </w:r>
          </w:p>
        </w:tc>
        <w:tc>
          <w:tcPr>
            <w:tcW w:w="2495" w:type="dxa"/>
          </w:tcPr>
          <w:p w14:paraId="3827B15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А1.К1.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Спілкуватись у професійному</w:t>
            </w:r>
          </w:p>
          <w:p w14:paraId="65CBC25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середовищі</w:t>
            </w:r>
          </w:p>
          <w:p w14:paraId="54EAFB4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Б1.К1.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Встановлювати</w:t>
            </w:r>
          </w:p>
          <w:p w14:paraId="55B7198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професійний контакт з гостями</w:t>
            </w:r>
          </w:p>
          <w:p w14:paraId="6C5A389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Б1.К2.</w:t>
            </w:r>
          </w:p>
          <w:p w14:paraId="5C3AB53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Використовувати</w:t>
            </w:r>
          </w:p>
          <w:p w14:paraId="5346618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комунікативні стратегії для вирішення</w:t>
            </w:r>
          </w:p>
          <w:p w14:paraId="4E188FD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конфліктних ситуацій або запитів гостей</w:t>
            </w:r>
          </w:p>
          <w:p w14:paraId="1F5351D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Б1.К3.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Працювати з</w:t>
            </w:r>
          </w:p>
          <w:p w14:paraId="5A76C4E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цифровими</w:t>
            </w:r>
          </w:p>
          <w:p w14:paraId="196C7CB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платформами та</w:t>
            </w:r>
          </w:p>
          <w:p w14:paraId="71F8D45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інструментами для</w:t>
            </w:r>
          </w:p>
          <w:p w14:paraId="71F7DED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спрощення спілкування</w:t>
            </w:r>
          </w:p>
        </w:tc>
        <w:tc>
          <w:tcPr>
            <w:tcW w:w="2684" w:type="dxa"/>
          </w:tcPr>
          <w:p w14:paraId="4D2D672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В2.В1.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Організовувати</w:t>
            </w:r>
          </w:p>
          <w:p w14:paraId="61DA224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прийом, оформлення,</w:t>
            </w:r>
          </w:p>
          <w:p w14:paraId="0862982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комплектацію та</w:t>
            </w:r>
          </w:p>
          <w:p w14:paraId="4972C74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доставляння замовлень</w:t>
            </w:r>
          </w:p>
          <w:p w14:paraId="5354162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гостям за межі закладу</w:t>
            </w:r>
          </w:p>
          <w:p w14:paraId="5BE3DAA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ресторанного господарства</w:t>
            </w:r>
          </w:p>
          <w:p w14:paraId="4F48CAE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В2.В2.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Розраховувати і</w:t>
            </w:r>
          </w:p>
          <w:p w14:paraId="369CF8A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контролювати розрахунки</w:t>
            </w:r>
          </w:p>
          <w:p w14:paraId="3EFB03D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якісного і кількісного</w:t>
            </w:r>
          </w:p>
          <w:p w14:paraId="3ED02B2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складу обладнання,</w:t>
            </w:r>
          </w:p>
          <w:p w14:paraId="53141FE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інвентарю, посуду і білизни до кількості гостей</w:t>
            </w:r>
          </w:p>
          <w:p w14:paraId="4619C01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А6.В1.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Перевіряти</w:t>
            </w:r>
          </w:p>
          <w:p w14:paraId="64EBB30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дотримання принципів і норм системи НАССР та</w:t>
            </w:r>
          </w:p>
          <w:p w14:paraId="41412BD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інших систем</w:t>
            </w:r>
          </w:p>
        </w:tc>
      </w:tr>
      <w:tr w:rsidR="00321A58" w14:paraId="4465D654" w14:textId="77777777">
        <w:tc>
          <w:tcPr>
            <w:tcW w:w="1807" w:type="dxa"/>
          </w:tcPr>
          <w:p w14:paraId="065F3C24" w14:textId="77777777" w:rsidR="00321A58" w:rsidRDefault="00321A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5" w:type="dxa"/>
          </w:tcPr>
          <w:p w14:paraId="0E92EC5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ПК3.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Здатність організовувати надання ресторанних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 xml:space="preserve">послуг під час проведення заходів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кайтеринг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інвент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-індустрії.</w:t>
            </w:r>
          </w:p>
        </w:tc>
        <w:tc>
          <w:tcPr>
            <w:tcW w:w="2894" w:type="dxa"/>
          </w:tcPr>
          <w:p w14:paraId="3581DFC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В3.З1.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Види та характеристика послуг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кайтерингу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інвент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-індустрії.</w:t>
            </w:r>
          </w:p>
          <w:p w14:paraId="5273DAF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В3.З2.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Принципи та підходи застосування у діяльності закладів ресторанного господарства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інвент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-технологій.</w:t>
            </w:r>
          </w:p>
          <w:p w14:paraId="41A5377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В3.З3.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Правила організації прийому, оформлення, розрахунку та виконання замовлень клієнтів на обслуговування заходів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кайтеринг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інвент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-індустрії, правила розрахунку кількості посуду, приборів, білизни</w:t>
            </w:r>
          </w:p>
          <w:p w14:paraId="7A4D870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А6.З1.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Принципи і</w:t>
            </w:r>
          </w:p>
          <w:p w14:paraId="0B4102B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норми системи НАССР</w:t>
            </w:r>
          </w:p>
          <w:p w14:paraId="5812CA5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 інших систем</w:t>
            </w:r>
          </w:p>
          <w:p w14:paraId="63E8BEC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управління безпечністю</w:t>
            </w:r>
          </w:p>
          <w:p w14:paraId="72EC807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 якістю харчування</w:t>
            </w:r>
          </w:p>
          <w:p w14:paraId="7609EFD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Б1.З8.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Англійська мова</w:t>
            </w:r>
          </w:p>
          <w:p w14:paraId="7643AA7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 професійним</w:t>
            </w:r>
          </w:p>
          <w:p w14:paraId="1CEF14C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спрямуванням (ПС)</w:t>
            </w:r>
          </w:p>
          <w:p w14:paraId="1AFC309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Б1.З9.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Цифрові</w:t>
            </w:r>
          </w:p>
          <w:p w14:paraId="57E1E49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платформи та інструменти для спілкування з гостями</w:t>
            </w:r>
          </w:p>
          <w:p w14:paraId="100AF10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Б7.З3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Правила</w:t>
            </w:r>
          </w:p>
          <w:p w14:paraId="0ECDB5F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міжнародного етикету</w:t>
            </w:r>
          </w:p>
          <w:p w14:paraId="04CBB54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Б7.З2.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Особливості</w:t>
            </w:r>
          </w:p>
          <w:p w14:paraId="15F7379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харчування та</w:t>
            </w:r>
          </w:p>
          <w:p w14:paraId="481D90C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обслуговування</w:t>
            </w:r>
          </w:p>
          <w:p w14:paraId="3147D6B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іноземних гостей з</w:t>
            </w:r>
          </w:p>
          <w:p w14:paraId="2C06168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різних країн світу</w:t>
            </w:r>
          </w:p>
        </w:tc>
        <w:tc>
          <w:tcPr>
            <w:tcW w:w="2878" w:type="dxa"/>
          </w:tcPr>
          <w:p w14:paraId="009C362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В3.У1.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. Організовувати</w:t>
            </w:r>
          </w:p>
          <w:p w14:paraId="03D5631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 приймати участь у</w:t>
            </w:r>
          </w:p>
          <w:p w14:paraId="2C47075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наданні закладом</w:t>
            </w:r>
          </w:p>
          <w:p w14:paraId="3BF0F9A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ресторанного</w:t>
            </w:r>
          </w:p>
          <w:p w14:paraId="26A6C8A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господарства</w:t>
            </w:r>
          </w:p>
          <w:p w14:paraId="676BD72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кейтерингу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подієвий</w:t>
            </w:r>
            <w:proofErr w:type="spellEnd"/>
          </w:p>
          <w:p w14:paraId="2F29C70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кейтеринг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(харчування</w:t>
            </w:r>
          </w:p>
          <w:p w14:paraId="70C4A1B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гостей на приватному</w:t>
            </w:r>
          </w:p>
          <w:p w14:paraId="427DE63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святі чи торгова точка на загальноміському святі), харчування на</w:t>
            </w:r>
          </w:p>
          <w:p w14:paraId="72F4BC7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транспорті (в тому числі авіаційний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кейтеринг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або бортове харчування),</w:t>
            </w:r>
          </w:p>
          <w:p w14:paraId="31F00DA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соціальне харчування</w:t>
            </w:r>
          </w:p>
          <w:p w14:paraId="6149B93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(корпоративне</w:t>
            </w:r>
          </w:p>
          <w:p w14:paraId="6453F149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харчування, освітні і</w:t>
            </w:r>
          </w:p>
          <w:p w14:paraId="035C6A1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медичні установи,</w:t>
            </w:r>
          </w:p>
          <w:p w14:paraId="0B5ED5C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виправні заклади,</w:t>
            </w:r>
          </w:p>
          <w:p w14:paraId="503B78C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військові та/чи</w:t>
            </w:r>
          </w:p>
          <w:p w14:paraId="1495231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правоохоронні</w:t>
            </w:r>
          </w:p>
          <w:p w14:paraId="386FF70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підрозділи тощо)</w:t>
            </w:r>
          </w:p>
          <w:p w14:paraId="3A65BBC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В3.У2.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Організовувати</w:t>
            </w:r>
          </w:p>
          <w:p w14:paraId="6BE1F6D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 приймати участь у</w:t>
            </w:r>
          </w:p>
          <w:p w14:paraId="56C79AB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наданні ресторанних</w:t>
            </w:r>
          </w:p>
          <w:p w14:paraId="4287BEE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послуг на заходах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івент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-індустрії</w:t>
            </w:r>
          </w:p>
          <w:p w14:paraId="6CB30B3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Б1.У8.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Володіти</w:t>
            </w:r>
          </w:p>
          <w:p w14:paraId="2BC132E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англійською мовою за професійним</w:t>
            </w:r>
          </w:p>
          <w:p w14:paraId="2DCA117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спрямуванням (ПС)</w:t>
            </w:r>
          </w:p>
          <w:p w14:paraId="3C0C1A3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Б1.У9.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Залучати цифрові платформи та</w:t>
            </w:r>
          </w:p>
          <w:p w14:paraId="37571EC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інструменти для</w:t>
            </w:r>
          </w:p>
          <w:p w14:paraId="24448DD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спілкування з гостями</w:t>
            </w:r>
          </w:p>
          <w:p w14:paraId="75031B6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Б7.У3.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Організовувати</w:t>
            </w:r>
          </w:p>
          <w:p w14:paraId="133ECFCE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харчування і</w:t>
            </w:r>
          </w:p>
          <w:p w14:paraId="6BB6CAB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обслуговувати постійних гостей та іноземних туристів з різних країн світу</w:t>
            </w:r>
          </w:p>
          <w:p w14:paraId="5E8B566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Б7.У4.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Дотримуватись</w:t>
            </w:r>
          </w:p>
          <w:p w14:paraId="227F50F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правил міжнародного</w:t>
            </w:r>
          </w:p>
          <w:p w14:paraId="0951E48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етикету під час</w:t>
            </w:r>
          </w:p>
          <w:p w14:paraId="25B7FB5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обслуговування</w:t>
            </w:r>
          </w:p>
          <w:p w14:paraId="1E32D1B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іноземних туристів</w:t>
            </w:r>
          </w:p>
        </w:tc>
        <w:tc>
          <w:tcPr>
            <w:tcW w:w="2495" w:type="dxa"/>
          </w:tcPr>
          <w:p w14:paraId="1EA506E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А1.К1. Спілкуватись у</w:t>
            </w:r>
          </w:p>
          <w:p w14:paraId="3C07353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професійному</w:t>
            </w:r>
          </w:p>
          <w:p w14:paraId="7B927D7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середовищі</w:t>
            </w:r>
          </w:p>
          <w:p w14:paraId="3DE508D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Б1.К1.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Встановлювати</w:t>
            </w:r>
          </w:p>
          <w:p w14:paraId="168FFCB1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професійний контакт з</w:t>
            </w:r>
          </w:p>
          <w:p w14:paraId="2CDDBFB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гостями</w:t>
            </w:r>
          </w:p>
          <w:p w14:paraId="52105F7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Б1.К2.</w:t>
            </w:r>
          </w:p>
          <w:p w14:paraId="592A3FF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Використовувати</w:t>
            </w:r>
          </w:p>
          <w:p w14:paraId="44E5301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комунікативні стратегії</w:t>
            </w:r>
          </w:p>
          <w:p w14:paraId="2771B247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для вирішення</w:t>
            </w:r>
          </w:p>
          <w:p w14:paraId="4FD106D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конфліктних ситуацій</w:t>
            </w:r>
          </w:p>
          <w:p w14:paraId="20FF3C2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або запитів гостей</w:t>
            </w:r>
          </w:p>
          <w:p w14:paraId="7AB418F5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Б1.К3. Працювати з</w:t>
            </w:r>
          </w:p>
          <w:p w14:paraId="6A2E58F3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цифровими</w:t>
            </w:r>
          </w:p>
          <w:p w14:paraId="0F175C7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платформами та</w:t>
            </w:r>
          </w:p>
          <w:p w14:paraId="0E43E4B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інструментами для</w:t>
            </w:r>
          </w:p>
          <w:p w14:paraId="5DA99732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спрощення спілкування</w:t>
            </w:r>
          </w:p>
        </w:tc>
        <w:tc>
          <w:tcPr>
            <w:tcW w:w="2684" w:type="dxa"/>
          </w:tcPr>
          <w:p w14:paraId="4E1A2FC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В3.В1. Обслуговувати,</w:t>
            </w:r>
          </w:p>
          <w:p w14:paraId="5DA7E498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консультувати, взаємодіяти,</w:t>
            </w:r>
          </w:p>
          <w:p w14:paraId="0CF98C5D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проводити розрахунок з</w:t>
            </w:r>
          </w:p>
          <w:p w14:paraId="5C8A89E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гостями та іноземними</w:t>
            </w:r>
          </w:p>
          <w:p w14:paraId="49D92CA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гостями з різних країн світу</w:t>
            </w:r>
          </w:p>
          <w:p w14:paraId="2B92ABF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під час проведення заходів</w:t>
            </w:r>
          </w:p>
          <w:p w14:paraId="34DB8CB4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кейтеринг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івент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-індустрії</w:t>
            </w:r>
          </w:p>
          <w:p w14:paraId="65B19FCB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А6.В1. Перевіряти</w:t>
            </w:r>
          </w:p>
          <w:p w14:paraId="6A4C16BF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дотримання принципів і</w:t>
            </w:r>
          </w:p>
          <w:p w14:paraId="04117BB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норм системи НАССР та</w:t>
            </w:r>
          </w:p>
          <w:p w14:paraId="2DC435FC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інших систем</w:t>
            </w:r>
          </w:p>
          <w:p w14:paraId="5B57CCDA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Б7.В1. Самостійно</w:t>
            </w:r>
          </w:p>
          <w:p w14:paraId="525AABE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визначати стиль взаємодії з</w:t>
            </w:r>
          </w:p>
          <w:p w14:paraId="7B817530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іноземними гостями з</w:t>
            </w:r>
          </w:p>
          <w:p w14:paraId="30799C16" w14:textId="77777777" w:rsidR="00321A58" w:rsidRDefault="00E501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різних країн світу</w:t>
            </w:r>
          </w:p>
        </w:tc>
      </w:tr>
    </w:tbl>
    <w:p w14:paraId="11DC224B" w14:textId="77777777" w:rsidR="00321A58" w:rsidRDefault="00321A58">
      <w:pPr>
        <w:rPr>
          <w:lang w:val="uk-UA"/>
        </w:rPr>
        <w:sectPr w:rsidR="00321A58">
          <w:headerReference w:type="default" r:id="rId11"/>
          <w:pgSz w:w="16838" w:h="11906" w:orient="landscape"/>
          <w:pgMar w:top="1882" w:right="1134" w:bottom="850" w:left="1134" w:header="1209" w:footer="0" w:gutter="0"/>
          <w:cols w:space="720"/>
          <w:formProt w:val="0"/>
          <w:docGrid w:linePitch="360" w:charSpace="12288"/>
        </w:sectPr>
      </w:pPr>
    </w:p>
    <w:p w14:paraId="451C5F8D" w14:textId="77777777" w:rsidR="00321A58" w:rsidRDefault="00E501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Перелік основних засобів навчання</w:t>
      </w:r>
    </w:p>
    <w:p w14:paraId="6C8A88ED" w14:textId="77777777" w:rsidR="00321A58" w:rsidRDefault="00321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</w:pPr>
    </w:p>
    <w:tbl>
      <w:tblPr>
        <w:tblW w:w="9750" w:type="dxa"/>
        <w:tblInd w:w="-99" w:type="dxa"/>
        <w:tblLayout w:type="fixed"/>
        <w:tblLook w:val="01E0" w:firstRow="1" w:lastRow="1" w:firstColumn="1" w:lastColumn="1" w:noHBand="0" w:noVBand="0"/>
      </w:tblPr>
      <w:tblGrid>
        <w:gridCol w:w="824"/>
        <w:gridCol w:w="3691"/>
        <w:gridCol w:w="2174"/>
        <w:gridCol w:w="1971"/>
        <w:gridCol w:w="1090"/>
      </w:tblGrid>
      <w:tr w:rsidR="00321A58" w14:paraId="47780593" w14:textId="77777777">
        <w:trPr>
          <w:trHeight w:val="320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3CABC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№</w:t>
            </w:r>
          </w:p>
          <w:p w14:paraId="217551A9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3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A7F30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Найменування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E1027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Кількість на 15 осіб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E9F74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Примітка</w:t>
            </w:r>
          </w:p>
        </w:tc>
      </w:tr>
      <w:tr w:rsidR="00321A58" w14:paraId="713FEC7F" w14:textId="77777777">
        <w:trPr>
          <w:trHeight w:val="14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AA979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47554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5E059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для індивідуального користування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C7F16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для групового користування</w:t>
            </w: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5725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6664BA6B" w14:textId="77777777">
        <w:trPr>
          <w:trHeight w:val="320"/>
        </w:trPr>
        <w:tc>
          <w:tcPr>
            <w:tcW w:w="9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BDF8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Обладнання</w:t>
            </w:r>
          </w:p>
        </w:tc>
      </w:tr>
      <w:tr w:rsidR="00321A58" w14:paraId="4EEC3763" w14:textId="77777777">
        <w:trPr>
          <w:trHeight w:val="25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8738" w14:textId="77777777" w:rsidR="00321A58" w:rsidRDefault="00321A58">
            <w:pPr>
              <w:pStyle w:val="af7"/>
              <w:widowControl w:val="0"/>
              <w:numPr>
                <w:ilvl w:val="0"/>
                <w:numId w:val="1"/>
              </w:numPr>
              <w:spacing w:after="0" w:line="240" w:lineRule="auto"/>
              <w:ind w:left="624" w:hanging="454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3BD8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Холодильний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прилавок-вітрина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B8C5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153D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9D6D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0259F3CE" w14:textId="77777777">
        <w:trPr>
          <w:trHeight w:val="275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B42B" w14:textId="77777777" w:rsidR="00321A58" w:rsidRDefault="00321A58">
            <w:pPr>
              <w:pStyle w:val="af7"/>
              <w:widowControl w:val="0"/>
              <w:numPr>
                <w:ilvl w:val="0"/>
                <w:numId w:val="1"/>
              </w:numPr>
              <w:spacing w:after="0" w:line="240" w:lineRule="auto"/>
              <w:ind w:left="624" w:hanging="454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C257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Фризер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72F4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dstrike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AB20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8BBF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7C71A645" w14:textId="77777777">
        <w:trPr>
          <w:trHeight w:val="265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D45E" w14:textId="77777777" w:rsidR="00321A58" w:rsidRDefault="00321A58">
            <w:pPr>
              <w:pStyle w:val="af7"/>
              <w:widowControl w:val="0"/>
              <w:numPr>
                <w:ilvl w:val="0"/>
                <w:numId w:val="1"/>
              </w:numPr>
              <w:spacing w:after="0" w:line="240" w:lineRule="auto"/>
              <w:ind w:left="624" w:hanging="454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EC45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Комп’ютерно-касова система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06E8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C53A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1ED5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06CB9666" w14:textId="77777777">
        <w:trPr>
          <w:trHeight w:val="113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9D8D" w14:textId="77777777" w:rsidR="00321A58" w:rsidRDefault="00321A58">
            <w:pPr>
              <w:pStyle w:val="af7"/>
              <w:widowControl w:val="0"/>
              <w:numPr>
                <w:ilvl w:val="0"/>
                <w:numId w:val="1"/>
              </w:numPr>
              <w:spacing w:after="0" w:line="240" w:lineRule="auto"/>
              <w:ind w:left="624" w:hanging="454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070F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Салат-бар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A64F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1911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5818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4A0339C0" w14:textId="77777777">
        <w:trPr>
          <w:trHeight w:val="11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6D0B" w14:textId="77777777" w:rsidR="00321A58" w:rsidRDefault="00321A58">
            <w:pPr>
              <w:pStyle w:val="af7"/>
              <w:widowControl w:val="0"/>
              <w:numPr>
                <w:ilvl w:val="0"/>
                <w:numId w:val="1"/>
              </w:numPr>
              <w:spacing w:after="0" w:line="240" w:lineRule="auto"/>
              <w:ind w:left="624" w:hanging="454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1C5C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Машина універсальна для натирання посуду, скла, приборів,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B557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7BC3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A150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7A0AF3F8" w14:textId="77777777">
        <w:trPr>
          <w:trHeight w:val="11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63B9" w14:textId="77777777" w:rsidR="00321A58" w:rsidRDefault="00321A58">
            <w:pPr>
              <w:pStyle w:val="af7"/>
              <w:widowControl w:val="0"/>
              <w:numPr>
                <w:ilvl w:val="0"/>
                <w:numId w:val="1"/>
              </w:numPr>
              <w:spacing w:after="0" w:line="240" w:lineRule="auto"/>
              <w:ind w:left="624" w:hanging="454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9C68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Машина посудомийна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0058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2381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0F83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13C33C6C" w14:textId="77777777">
        <w:trPr>
          <w:trHeight w:val="11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7A11" w14:textId="77777777" w:rsidR="00321A58" w:rsidRDefault="00321A58">
            <w:pPr>
              <w:pStyle w:val="af7"/>
              <w:widowControl w:val="0"/>
              <w:numPr>
                <w:ilvl w:val="0"/>
                <w:numId w:val="1"/>
              </w:numPr>
              <w:spacing w:after="0" w:line="240" w:lineRule="auto"/>
              <w:ind w:left="624" w:hanging="454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9327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Фондюшниця</w:t>
            </w:r>
            <w:proofErr w:type="spellEnd"/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02C0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79CE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CFEB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38F08175" w14:textId="77777777">
        <w:trPr>
          <w:trHeight w:val="11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AABD" w14:textId="77777777" w:rsidR="00321A58" w:rsidRDefault="00321A58">
            <w:pPr>
              <w:pStyle w:val="af7"/>
              <w:widowControl w:val="0"/>
              <w:numPr>
                <w:ilvl w:val="0"/>
                <w:numId w:val="1"/>
              </w:numPr>
              <w:spacing w:after="0" w:line="240" w:lineRule="auto"/>
              <w:ind w:left="624" w:hanging="454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F4A5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Ваги електронні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2B92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3A68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94BA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5CB4DA15" w14:textId="77777777">
        <w:trPr>
          <w:trHeight w:val="11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2FD4" w14:textId="77777777" w:rsidR="00321A58" w:rsidRDefault="00321A58">
            <w:pPr>
              <w:pStyle w:val="af7"/>
              <w:widowControl w:val="0"/>
              <w:numPr>
                <w:ilvl w:val="0"/>
                <w:numId w:val="1"/>
              </w:numPr>
              <w:spacing w:after="0" w:line="240" w:lineRule="auto"/>
              <w:ind w:left="624" w:hanging="454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DF68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Льодогенератор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A1AD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3E4A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91EC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483D94D9" w14:textId="77777777">
        <w:trPr>
          <w:trHeight w:val="11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3F2F" w14:textId="77777777" w:rsidR="00321A58" w:rsidRDefault="00321A58">
            <w:pPr>
              <w:pStyle w:val="af7"/>
              <w:widowControl w:val="0"/>
              <w:numPr>
                <w:ilvl w:val="0"/>
                <w:numId w:val="1"/>
              </w:numPr>
              <w:spacing w:after="0" w:line="240" w:lineRule="auto"/>
              <w:ind w:left="624" w:hanging="454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A299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Кавоварка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авова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машина)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AE15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480D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EE45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0973EFAE" w14:textId="77777777">
        <w:trPr>
          <w:trHeight w:val="11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231E" w14:textId="77777777" w:rsidR="00321A58" w:rsidRDefault="00321A58">
            <w:pPr>
              <w:pStyle w:val="af7"/>
              <w:widowControl w:val="0"/>
              <w:numPr>
                <w:ilvl w:val="0"/>
                <w:numId w:val="1"/>
              </w:numPr>
              <w:spacing w:after="0" w:line="240" w:lineRule="auto"/>
              <w:ind w:left="624" w:hanging="454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3161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Мікрохвильова піч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3D44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2A2D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DD56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00C5421E" w14:textId="77777777">
        <w:trPr>
          <w:trHeight w:val="11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ABF8" w14:textId="77777777" w:rsidR="00321A58" w:rsidRDefault="00321A58">
            <w:pPr>
              <w:pStyle w:val="af7"/>
              <w:widowControl w:val="0"/>
              <w:numPr>
                <w:ilvl w:val="0"/>
                <w:numId w:val="1"/>
              </w:numPr>
              <w:spacing w:after="0" w:line="240" w:lineRule="auto"/>
              <w:ind w:left="624" w:hanging="454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270F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Соковижималка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1562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2D84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DD6C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510E5129" w14:textId="77777777">
        <w:trPr>
          <w:trHeight w:val="11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301F" w14:textId="77777777" w:rsidR="00321A58" w:rsidRDefault="00321A58">
            <w:pPr>
              <w:pStyle w:val="af7"/>
              <w:widowControl w:val="0"/>
              <w:numPr>
                <w:ilvl w:val="0"/>
                <w:numId w:val="1"/>
              </w:numPr>
              <w:spacing w:after="0" w:line="240" w:lineRule="auto"/>
              <w:ind w:left="624" w:hanging="454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EA14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Кавомолка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FE48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FFE0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078B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10EDDF90" w14:textId="77777777">
        <w:trPr>
          <w:trHeight w:val="11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80DD" w14:textId="77777777" w:rsidR="00321A58" w:rsidRDefault="00321A58">
            <w:pPr>
              <w:pStyle w:val="af7"/>
              <w:widowControl w:val="0"/>
              <w:numPr>
                <w:ilvl w:val="0"/>
                <w:numId w:val="1"/>
              </w:numPr>
              <w:spacing w:after="0" w:line="240" w:lineRule="auto"/>
              <w:ind w:left="624" w:hanging="454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787F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Міксер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94A6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8F87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051D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25F092CB" w14:textId="77777777">
        <w:trPr>
          <w:trHeight w:val="11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495E" w14:textId="77777777" w:rsidR="00321A58" w:rsidRDefault="00321A58">
            <w:pPr>
              <w:pStyle w:val="af7"/>
              <w:widowControl w:val="0"/>
              <w:numPr>
                <w:ilvl w:val="0"/>
                <w:numId w:val="1"/>
              </w:numPr>
              <w:spacing w:after="0" w:line="240" w:lineRule="auto"/>
              <w:ind w:left="624" w:hanging="454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5B83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Блендер</w:t>
            </w:r>
            <w:proofErr w:type="spellEnd"/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8B8E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8DB1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A79A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72663784" w14:textId="77777777">
        <w:trPr>
          <w:trHeight w:val="11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330A" w14:textId="77777777" w:rsidR="00321A58" w:rsidRDefault="00321A58">
            <w:pPr>
              <w:pStyle w:val="af7"/>
              <w:widowControl w:val="0"/>
              <w:numPr>
                <w:ilvl w:val="0"/>
                <w:numId w:val="1"/>
              </w:numPr>
              <w:spacing w:after="0" w:line="240" w:lineRule="auto"/>
              <w:ind w:left="624" w:hanging="454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D070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Крашниця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 подрібнювач льоду)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2F4E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9C47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1A92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0DB2EA6E" w14:textId="77777777">
        <w:trPr>
          <w:trHeight w:val="11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B31F" w14:textId="77777777" w:rsidR="00321A58" w:rsidRDefault="00321A58">
            <w:pPr>
              <w:pStyle w:val="af7"/>
              <w:widowControl w:val="0"/>
              <w:numPr>
                <w:ilvl w:val="0"/>
                <w:numId w:val="1"/>
              </w:numPr>
              <w:spacing w:after="0" w:line="240" w:lineRule="auto"/>
              <w:ind w:left="624" w:hanging="454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82F5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Холодильна камера шафа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AA8D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A9E1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0198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6B485F3E" w14:textId="77777777">
        <w:trPr>
          <w:trHeight w:val="11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3902" w14:textId="77777777" w:rsidR="00321A58" w:rsidRDefault="00321A58">
            <w:pPr>
              <w:pStyle w:val="af7"/>
              <w:widowControl w:val="0"/>
              <w:numPr>
                <w:ilvl w:val="0"/>
                <w:numId w:val="1"/>
              </w:numPr>
              <w:spacing w:after="0" w:line="240" w:lineRule="auto"/>
              <w:ind w:left="624" w:hanging="454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BA4C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Фритюрниця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D4C5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5745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B367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66DA4C51" w14:textId="77777777">
        <w:trPr>
          <w:trHeight w:val="11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ABC8" w14:textId="77777777" w:rsidR="00321A58" w:rsidRDefault="00321A58">
            <w:pPr>
              <w:pStyle w:val="af7"/>
              <w:widowControl w:val="0"/>
              <w:numPr>
                <w:ilvl w:val="0"/>
                <w:numId w:val="1"/>
              </w:numPr>
              <w:spacing w:after="0" w:line="240" w:lineRule="auto"/>
              <w:ind w:left="624" w:hanging="454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04FA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Електрогриль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C52F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782A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9FCD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7D4F2A64" w14:textId="77777777">
        <w:trPr>
          <w:trHeight w:val="11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BF40" w14:textId="77777777" w:rsidR="00321A58" w:rsidRDefault="00321A58">
            <w:pPr>
              <w:pStyle w:val="af7"/>
              <w:widowControl w:val="0"/>
              <w:numPr>
                <w:ilvl w:val="0"/>
                <w:numId w:val="1"/>
              </w:numPr>
              <w:spacing w:after="0" w:line="240" w:lineRule="auto"/>
              <w:ind w:left="624" w:hanging="454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F5CE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Офіціантський візок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CDD4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30BC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535E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454A167A" w14:textId="77777777">
        <w:trPr>
          <w:trHeight w:val="11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3816" w14:textId="77777777" w:rsidR="00321A58" w:rsidRDefault="00321A58">
            <w:pPr>
              <w:pStyle w:val="af7"/>
              <w:widowControl w:val="0"/>
              <w:numPr>
                <w:ilvl w:val="0"/>
                <w:numId w:val="1"/>
              </w:numPr>
              <w:spacing w:after="0" w:line="240" w:lineRule="auto"/>
              <w:ind w:left="624" w:hanging="454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8446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Слайсер</w:t>
            </w:r>
            <w:proofErr w:type="spellEnd"/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5AEE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2CB5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0A34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6C825CE8" w14:textId="77777777">
        <w:trPr>
          <w:trHeight w:val="11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18E4" w14:textId="77777777" w:rsidR="00321A58" w:rsidRDefault="00321A58">
            <w:pPr>
              <w:pStyle w:val="af7"/>
              <w:widowControl w:val="0"/>
              <w:numPr>
                <w:ilvl w:val="0"/>
                <w:numId w:val="1"/>
              </w:numPr>
              <w:spacing w:after="0" w:line="240" w:lineRule="auto"/>
              <w:ind w:left="624" w:hanging="454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C31D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Гриль електричний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F2AB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80BC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7473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750BEE9A" w14:textId="77777777">
        <w:trPr>
          <w:trHeight w:val="11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174E" w14:textId="77777777" w:rsidR="00321A58" w:rsidRDefault="00321A58">
            <w:pPr>
              <w:pStyle w:val="af7"/>
              <w:widowControl w:val="0"/>
              <w:numPr>
                <w:ilvl w:val="0"/>
                <w:numId w:val="1"/>
              </w:numPr>
              <w:spacing w:after="0" w:line="240" w:lineRule="auto"/>
              <w:ind w:left="624" w:hanging="454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0240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РРО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0ED8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33C9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6C28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5BB06E86" w14:textId="77777777">
        <w:trPr>
          <w:trHeight w:val="11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935D" w14:textId="77777777" w:rsidR="00321A58" w:rsidRDefault="00321A58">
            <w:pPr>
              <w:pStyle w:val="af7"/>
              <w:widowControl w:val="0"/>
              <w:numPr>
                <w:ilvl w:val="0"/>
                <w:numId w:val="1"/>
              </w:numPr>
              <w:spacing w:after="0" w:line="240" w:lineRule="auto"/>
              <w:ind w:left="624" w:hanging="454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43F5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POS-термінал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DA6E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924A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0309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1E9DD2C5" w14:textId="77777777">
        <w:trPr>
          <w:trHeight w:val="11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E712" w14:textId="77777777" w:rsidR="00321A58" w:rsidRDefault="00321A58">
            <w:pPr>
              <w:pStyle w:val="af7"/>
              <w:widowControl w:val="0"/>
              <w:numPr>
                <w:ilvl w:val="0"/>
                <w:numId w:val="1"/>
              </w:numPr>
              <w:spacing w:after="0" w:line="240" w:lineRule="auto"/>
              <w:ind w:left="624" w:hanging="454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4F98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Планшет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3A94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4117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FCFA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45A0D083" w14:textId="77777777">
        <w:trPr>
          <w:trHeight w:val="11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A224" w14:textId="77777777" w:rsidR="00321A58" w:rsidRDefault="00321A58">
            <w:pPr>
              <w:pStyle w:val="af7"/>
              <w:widowControl w:val="0"/>
              <w:numPr>
                <w:ilvl w:val="0"/>
                <w:numId w:val="1"/>
              </w:numPr>
              <w:spacing w:after="0" w:line="240" w:lineRule="auto"/>
              <w:ind w:left="624" w:hanging="454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F8FF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Візок для сервіровки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3822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66F6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D9D0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3ECC0375" w14:textId="77777777">
        <w:trPr>
          <w:trHeight w:val="11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0429" w14:textId="77777777" w:rsidR="00321A58" w:rsidRDefault="00321A58">
            <w:pPr>
              <w:pStyle w:val="af7"/>
              <w:widowControl w:val="0"/>
              <w:numPr>
                <w:ilvl w:val="0"/>
                <w:numId w:val="1"/>
              </w:numPr>
              <w:spacing w:after="0" w:line="240" w:lineRule="auto"/>
              <w:ind w:left="624" w:hanging="454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792D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Візок для прибирання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9CDA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0114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4AB6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6D3E4C42" w14:textId="77777777">
        <w:trPr>
          <w:trHeight w:val="11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6317" w14:textId="77777777" w:rsidR="00321A58" w:rsidRDefault="00321A58">
            <w:pPr>
              <w:pStyle w:val="af7"/>
              <w:widowControl w:val="0"/>
              <w:numPr>
                <w:ilvl w:val="0"/>
                <w:numId w:val="1"/>
              </w:numPr>
              <w:spacing w:after="0" w:line="240" w:lineRule="auto"/>
              <w:ind w:left="624" w:hanging="454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3D0E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Бездротова система виклику до кабінки/стола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F171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4E19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CEAF4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2B9EEB7E" w14:textId="77777777">
        <w:trPr>
          <w:trHeight w:val="11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73F9" w14:textId="77777777" w:rsidR="00321A58" w:rsidRDefault="00321A58">
            <w:pPr>
              <w:pStyle w:val="af7"/>
              <w:widowControl w:val="0"/>
              <w:numPr>
                <w:ilvl w:val="0"/>
                <w:numId w:val="1"/>
              </w:numPr>
              <w:spacing w:after="0" w:line="240" w:lineRule="auto"/>
              <w:ind w:left="624" w:hanging="454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C28A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Шоколадний  фонтан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12FB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01C5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D38F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6FBD732C" w14:textId="77777777">
        <w:trPr>
          <w:trHeight w:val="11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12C0" w14:textId="77777777" w:rsidR="00321A58" w:rsidRDefault="00321A58">
            <w:pPr>
              <w:pStyle w:val="af7"/>
              <w:widowControl w:val="0"/>
              <w:numPr>
                <w:ilvl w:val="0"/>
                <w:numId w:val="1"/>
              </w:numPr>
              <w:spacing w:after="0" w:line="240" w:lineRule="auto"/>
              <w:ind w:left="624" w:hanging="454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F84A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Марміт</w:t>
            </w:r>
            <w:proofErr w:type="spellEnd"/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5ECA0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38360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DE22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3C68FFBC" w14:textId="77777777">
        <w:trPr>
          <w:trHeight w:val="11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615C" w14:textId="77777777" w:rsidR="00321A58" w:rsidRDefault="00321A58">
            <w:pPr>
              <w:pStyle w:val="af7"/>
              <w:widowControl w:val="0"/>
              <w:numPr>
                <w:ilvl w:val="0"/>
                <w:numId w:val="1"/>
              </w:numPr>
              <w:spacing w:after="0" w:line="240" w:lineRule="auto"/>
              <w:ind w:left="624" w:hanging="454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E25C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Чафендіш</w:t>
            </w:r>
            <w:proofErr w:type="spellEnd"/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7B865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AD6C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BA97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2FDA0AE9" w14:textId="77777777">
        <w:trPr>
          <w:trHeight w:val="11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90B6" w14:textId="77777777" w:rsidR="00321A58" w:rsidRDefault="00321A58">
            <w:pPr>
              <w:pStyle w:val="af7"/>
              <w:widowControl w:val="0"/>
              <w:numPr>
                <w:ilvl w:val="0"/>
                <w:numId w:val="1"/>
              </w:numPr>
              <w:spacing w:after="0" w:line="240" w:lineRule="auto"/>
              <w:ind w:left="624" w:hanging="454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5F8C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Диспенсер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для напоїв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5800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BF2E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36FA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5560A0FB" w14:textId="77777777">
        <w:trPr>
          <w:trHeight w:val="11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4A4F" w14:textId="77777777" w:rsidR="00321A58" w:rsidRDefault="00321A58">
            <w:pPr>
              <w:pStyle w:val="af7"/>
              <w:widowControl w:val="0"/>
              <w:numPr>
                <w:ilvl w:val="0"/>
                <w:numId w:val="1"/>
              </w:numPr>
              <w:spacing w:after="0" w:line="240" w:lineRule="auto"/>
              <w:ind w:left="624" w:hanging="454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A559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Термоконтейнери різні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0959" w14:textId="77777777" w:rsidR="00321A58" w:rsidRDefault="00321A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4FC9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8B30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380D9E3C" w14:textId="77777777">
        <w:trPr>
          <w:trHeight w:val="229"/>
        </w:trPr>
        <w:tc>
          <w:tcPr>
            <w:tcW w:w="9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906D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Інструменти</w:t>
            </w:r>
          </w:p>
        </w:tc>
      </w:tr>
      <w:tr w:rsidR="00321A58" w14:paraId="439ADFA0" w14:textId="77777777">
        <w:trPr>
          <w:trHeight w:val="233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285A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0C9E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Штопор універсальний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1D00E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78DF1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D1CE8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3C88619A" w14:textId="77777777">
        <w:trPr>
          <w:trHeight w:val="223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D3D2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D8D6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Відкривачка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для пляшок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65066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73DE9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ED9DB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6027F2B9" w14:textId="77777777">
        <w:trPr>
          <w:trHeight w:val="22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2FE1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A9E5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Корковиловлювач</w:t>
            </w:r>
            <w:proofErr w:type="spellEnd"/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4AA41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46751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C50E4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55A6F70D" w14:textId="77777777">
        <w:trPr>
          <w:trHeight w:val="21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9060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A5AB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Щипці для відкривання пляшок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24F16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0E125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A46B2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31EED121" w14:textId="77777777">
        <w:trPr>
          <w:trHeight w:val="20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8624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D370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Ножі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A7103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E791A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89B68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04A53BEE" w14:textId="77777777">
        <w:trPr>
          <w:trHeight w:val="225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AB7E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C5B6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Дошки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розробні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 відповідним маркуванням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8ECB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FB3A6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BC019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2A75FB85" w14:textId="77777777">
        <w:trPr>
          <w:trHeight w:val="73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B974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867C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абір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декантування</w:t>
            </w:r>
            <w:proofErr w:type="spellEnd"/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719BC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34792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D72B3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0A223EA1" w14:textId="77777777">
        <w:trPr>
          <w:trHeight w:val="73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E387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7897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набір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траншування</w:t>
            </w:r>
            <w:proofErr w:type="spellEnd"/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E0012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5B87A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2DAD7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709F69CD" w14:textId="77777777">
        <w:trPr>
          <w:trHeight w:val="73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55C4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31A4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набір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фламбування</w:t>
            </w:r>
            <w:proofErr w:type="spellEnd"/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960EE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86A26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E58E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468BF12D" w14:textId="77777777">
        <w:trPr>
          <w:trHeight w:val="73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D762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159275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Підставки для пляшок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073C3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5D0FC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F48E3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6CBA56BD" w14:textId="77777777">
        <w:trPr>
          <w:trHeight w:val="73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147B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0E70F3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Щипці для льоду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FF1F2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1AF54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FD7E5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6EC7FDBF" w14:textId="77777777">
        <w:trPr>
          <w:trHeight w:val="21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8CBE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8A2712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Шейкер</w:t>
            </w:r>
            <w:proofErr w:type="spellEnd"/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B368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47CC4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338D3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442F3C1E" w14:textId="77777777">
        <w:trPr>
          <w:trHeight w:val="20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7569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CAFBB7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Ложки для змішування коктейлів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7424C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71489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B84B7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625E5DF5" w14:textId="77777777">
        <w:trPr>
          <w:trHeight w:val="20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2A5B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BFCEA2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Фруктова шпажка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F411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E1A81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B70AC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10922F5F" w14:textId="77777777">
        <w:trPr>
          <w:trHeight w:val="20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7A5C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2E0D04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Джезва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61404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AB4D3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AE2F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22F1FD07" w14:textId="77777777">
        <w:trPr>
          <w:trHeight w:val="20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115F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16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175CC0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Джигер</w:t>
            </w:r>
            <w:proofErr w:type="spellEnd"/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E1986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6198C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EF10A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00F7C88F" w14:textId="77777777">
        <w:trPr>
          <w:trHeight w:val="20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BAB4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17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FB57F7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Стрейнер</w:t>
            </w:r>
            <w:proofErr w:type="spellEnd"/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A9100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9608D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9D9DD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50FA35F9" w14:textId="77777777">
        <w:trPr>
          <w:trHeight w:val="20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BE30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18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EDFFAB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Гейзер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62C52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F2087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FB39B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14778929" w14:textId="77777777">
        <w:trPr>
          <w:trHeight w:val="20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6441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19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13E070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Барна ложка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605D4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A4107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D670F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39B1DD83" w14:textId="77777777">
        <w:trPr>
          <w:trHeight w:val="20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B426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6CEFDE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Мадлер</w:t>
            </w:r>
            <w:proofErr w:type="spellEnd"/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AFE39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C419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AC26F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145D3F89" w14:textId="77777777">
        <w:trPr>
          <w:trHeight w:val="20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C57A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21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23BFD2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Сквізер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для лимона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2C7B6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6497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3B5AB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669573B0" w14:textId="77777777">
        <w:trPr>
          <w:trHeight w:val="20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1926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22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E0B15A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Прес для цитрусових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0AEC5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DBD0B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A2409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4C074596" w14:textId="77777777">
        <w:trPr>
          <w:trHeight w:val="20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220C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23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1AEA8A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Пітчер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джаг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/молочник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4BB92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D196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169DE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219433C8" w14:textId="77777777">
        <w:trPr>
          <w:trHeight w:val="20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6076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24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5267F5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Відро для льоду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AFAB8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14115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A8D1C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154A9204" w14:textId="77777777">
        <w:trPr>
          <w:trHeight w:val="20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3382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25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2BD061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Щипці для кондитерських виробів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5DE05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35C48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7F04C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21B8B6C2" w14:textId="77777777">
        <w:trPr>
          <w:trHeight w:val="20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6769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26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1C1DAF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Склянка для змішування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B83B0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7CADB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E1E2E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2A810F8D" w14:textId="77777777">
        <w:trPr>
          <w:trHeight w:val="20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0778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27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535C03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Помпа для вина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DBBA1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3CF7A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B59CF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2971B201" w14:textId="77777777">
        <w:trPr>
          <w:trHeight w:val="20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544A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28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3459F9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Трубочки для коктейлів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C7D0D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61C2A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332D3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65356643" w14:textId="77777777">
        <w:trPr>
          <w:trHeight w:val="20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92AE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29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F5C72C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Шпажки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6B208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8CEF2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80570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7BB32516" w14:textId="77777777">
        <w:trPr>
          <w:trHeight w:val="20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0A9B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20B639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різні</w:t>
            </w:r>
            <w:proofErr w:type="spellEnd"/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B8159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E089B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CCA8C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765842CB" w14:textId="77777777">
        <w:trPr>
          <w:trHeight w:val="20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C118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31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D6722F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езконтактний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термометр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76551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6B204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7F1E9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3EF000D0" w14:textId="77777777">
        <w:trPr>
          <w:trHeight w:val="199"/>
        </w:trPr>
        <w:tc>
          <w:tcPr>
            <w:tcW w:w="9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6D11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Столовий посуд, прибори, білизна</w:t>
            </w:r>
          </w:p>
        </w:tc>
      </w:tr>
      <w:tr w:rsidR="00321A58" w14:paraId="077C337F" w14:textId="77777777">
        <w:trPr>
          <w:trHeight w:val="203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0B06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A865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Порцеляновий посуд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BDB8C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 асортименті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24DD1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 асортименті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04177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3060305E" w14:textId="77777777">
        <w:trPr>
          <w:trHeight w:val="20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4AA2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FBDD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Металевий посуд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21BA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 асортименті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CD19C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 асортименті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21D06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5E7C46FE" w14:textId="77777777">
        <w:trPr>
          <w:trHeight w:val="19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6109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7CC6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Скляний посуд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67DFD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 асортименті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C2661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 асортименті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93E6A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0F215C84" w14:textId="77777777">
        <w:trPr>
          <w:trHeight w:val="20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59FC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FEFA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Основні прибори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67BE8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 асортименті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C713D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 асортименті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0F199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1389177A" w14:textId="77777777">
        <w:trPr>
          <w:trHeight w:val="19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F6F1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3DDC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Допоміжні столові прибори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E179C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 асортименті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C8AB9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 асортименті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A6E3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0C37F0CC" w14:textId="77777777">
        <w:trPr>
          <w:trHeight w:val="195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61F7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EE83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Столова білизна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2F0C0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 асортименті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AFBCD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 асортименті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A994C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69D70407" w14:textId="77777777">
        <w:trPr>
          <w:trHeight w:val="173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8312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7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35E2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Декоративні вази, свічники, свічки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11F8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 асортименті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1C07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 асортименті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1693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2298E75C" w14:textId="77777777">
        <w:trPr>
          <w:trHeight w:val="17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7FD8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729C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Керамічний посуд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AF4D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 асортименті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F4A4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 асортименті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FEFC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473C751A" w14:textId="77777777">
        <w:trPr>
          <w:trHeight w:val="16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77C8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18CF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Кокотниця</w:t>
            </w:r>
            <w:proofErr w:type="spellEnd"/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9F48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5E15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05B2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52D9E0DA" w14:textId="77777777">
        <w:trPr>
          <w:trHeight w:val="16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2E73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E0F9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Кокільниця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7937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F4C5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EF7A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19A2DF66" w14:textId="77777777">
        <w:trPr>
          <w:trHeight w:val="17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FA9E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36B2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ерветниці</w:t>
            </w:r>
            <w:proofErr w:type="spellEnd"/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2674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F72D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3452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789C47CD" w14:textId="77777777">
        <w:trPr>
          <w:trHeight w:val="17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F99B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6452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ільця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серветок</w:t>
            </w:r>
            <w:proofErr w:type="spellEnd"/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780A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FC7C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0D9E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043ACCCE" w14:textId="77777777">
        <w:trPr>
          <w:trHeight w:val="175"/>
        </w:trPr>
        <w:tc>
          <w:tcPr>
            <w:tcW w:w="9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88C6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Натуральні зразки</w:t>
            </w:r>
          </w:p>
        </w:tc>
      </w:tr>
      <w:tr w:rsidR="00321A58" w14:paraId="6E75EC77" w14:textId="77777777">
        <w:trPr>
          <w:trHeight w:val="175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A924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ADA8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Зразки продовольчих товарів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EF3A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відповідно до тем програми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8852B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відповідно до тем програми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9C1A0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01D7E5D7" w14:textId="77777777">
        <w:trPr>
          <w:trHeight w:val="175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8D2A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4884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Муляжі овочів, фруктів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3DC01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відповідно до тем програми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BC2FE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відповідно до тем програми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5FB1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3798AA92" w14:textId="77777777">
        <w:trPr>
          <w:trHeight w:val="175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2918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5C34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Муляжі напівфабрикатів, готових страв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0299B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відповідно до тем програми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8FCAB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відповідно до тем програми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21267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1444563B" w14:textId="77777777">
        <w:trPr>
          <w:trHeight w:val="175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82DF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8B10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Муляжі винно-горілчаних виробів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CDF1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43F5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EAB1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2B1A6A87" w14:textId="77777777">
        <w:trPr>
          <w:trHeight w:val="175"/>
        </w:trPr>
        <w:tc>
          <w:tcPr>
            <w:tcW w:w="9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C551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Програмне забезпечення</w:t>
            </w:r>
          </w:p>
        </w:tc>
      </w:tr>
      <w:tr w:rsidR="00321A58" w14:paraId="38AC2349" w14:textId="77777777">
        <w:trPr>
          <w:trHeight w:val="175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7611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266B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Автоматизована система P-Keeper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B236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8533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EF96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49606735" w14:textId="77777777">
        <w:trPr>
          <w:trHeight w:val="175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8089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D985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POS-система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7D50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302A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ADBF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21A58" w14:paraId="27DE5B29" w14:textId="77777777">
        <w:trPr>
          <w:trHeight w:val="175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2889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BFCD" w14:textId="77777777" w:rsidR="00321A58" w:rsidRDefault="00E5016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лектронне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меню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DF83" w14:textId="77777777" w:rsidR="00321A58" w:rsidRDefault="00321A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555E" w14:textId="77777777" w:rsidR="00321A58" w:rsidRDefault="00E5016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DA81" w14:textId="77777777" w:rsidR="00321A58" w:rsidRDefault="00321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14:paraId="185BF4A3" w14:textId="77777777" w:rsidR="00321A58" w:rsidRDefault="00321A58">
      <w:pPr>
        <w:jc w:val="both"/>
        <w:rPr>
          <w:rFonts w:ascii="Times New Roman" w:hAnsi="Times New Roman" w:cs="Times New Roman"/>
          <w:lang w:val="uk-UA"/>
        </w:rPr>
      </w:pPr>
    </w:p>
    <w:p w14:paraId="1AC4C24C" w14:textId="77777777" w:rsidR="00321A58" w:rsidRDefault="00E5016E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*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>Заклад професійної (професійно-технічної) освіти може сформувати додатковий перелік обладнання для досягнення відповідних результатів навчання визначених освітньою програмою, відповідно до професійного стандарту.</w:t>
      </w:r>
    </w:p>
    <w:p w14:paraId="095E901D" w14:textId="77777777" w:rsidR="00321A58" w:rsidRDefault="00321A58">
      <w:pPr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</w:pPr>
    </w:p>
    <w:p w14:paraId="58A12E65" w14:textId="77777777" w:rsidR="00321A58" w:rsidRDefault="00321A58">
      <w:pPr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</w:pPr>
    </w:p>
    <w:p w14:paraId="3A7DABDD" w14:textId="77777777" w:rsidR="00321A58" w:rsidRDefault="00321A58">
      <w:pPr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</w:pPr>
    </w:p>
    <w:p w14:paraId="02370898" w14:textId="77777777" w:rsidR="00321A58" w:rsidRDefault="00321A58">
      <w:pPr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</w:pPr>
    </w:p>
    <w:p w14:paraId="14515164" w14:textId="77777777" w:rsidR="00321A58" w:rsidRDefault="00321A58">
      <w:pPr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</w:pPr>
    </w:p>
    <w:p w14:paraId="0EAC1637" w14:textId="77777777" w:rsidR="00321A58" w:rsidRDefault="00321A58">
      <w:pPr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</w:pPr>
    </w:p>
    <w:p w14:paraId="7ADCFEE3" w14:textId="77777777" w:rsidR="00321A58" w:rsidRDefault="00321A58">
      <w:pPr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</w:pPr>
    </w:p>
    <w:p w14:paraId="0B2B528A" w14:textId="77777777" w:rsidR="00321A58" w:rsidRDefault="00321A58">
      <w:pPr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</w:pPr>
    </w:p>
    <w:p w14:paraId="180A2637" w14:textId="77777777" w:rsidR="00321A58" w:rsidRDefault="00321A58">
      <w:pPr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</w:pPr>
    </w:p>
    <w:p w14:paraId="5868DAA7" w14:textId="77777777" w:rsidR="00321A58" w:rsidRDefault="00321A58">
      <w:pPr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</w:pPr>
    </w:p>
    <w:p w14:paraId="22FB98EE" w14:textId="77777777" w:rsidR="002448B8" w:rsidRPr="002448B8" w:rsidRDefault="002448B8">
      <w:pPr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</w:pPr>
    </w:p>
    <w:p w14:paraId="49992E3B" w14:textId="77777777" w:rsidR="00321A58" w:rsidRDefault="00321A58">
      <w:pPr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</w:pPr>
    </w:p>
    <w:p w14:paraId="148F670D" w14:textId="77777777" w:rsidR="00321A58" w:rsidRDefault="00E5016E">
      <w:pPr>
        <w:jc w:val="right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>Додаток до Стандарту</w:t>
      </w:r>
    </w:p>
    <w:p w14:paraId="5C711A7D" w14:textId="77777777" w:rsidR="00321A58" w:rsidRDefault="00E5016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Розподіл трудових функцій та компетентностей </w:t>
      </w:r>
    </w:p>
    <w:p w14:paraId="7A121329" w14:textId="77777777" w:rsidR="00321A58" w:rsidRDefault="00E5016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за професійними кваліфікаціями ⃰     </w:t>
      </w:r>
    </w:p>
    <w:p w14:paraId="2275FF5C" w14:textId="77777777" w:rsidR="00321A58" w:rsidRDefault="00321A5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tbl>
      <w:tblPr>
        <w:tblStyle w:val="11"/>
        <w:tblW w:w="9547" w:type="dxa"/>
        <w:tblInd w:w="39" w:type="dxa"/>
        <w:tblLayout w:type="fixed"/>
        <w:tblLook w:val="04A0" w:firstRow="1" w:lastRow="0" w:firstColumn="1" w:lastColumn="0" w:noHBand="0" w:noVBand="1"/>
      </w:tblPr>
      <w:tblGrid>
        <w:gridCol w:w="3068"/>
        <w:gridCol w:w="3123"/>
        <w:gridCol w:w="3356"/>
      </w:tblGrid>
      <w:tr w:rsidR="00321A58" w14:paraId="4B86CDAF" w14:textId="77777777">
        <w:tc>
          <w:tcPr>
            <w:tcW w:w="3068" w:type="dxa"/>
          </w:tcPr>
          <w:p w14:paraId="23D242D1" w14:textId="77777777" w:rsidR="00321A58" w:rsidRDefault="00E5016E">
            <w:pPr>
              <w:suppressAutoHyphens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Трудова функція</w:t>
            </w:r>
          </w:p>
          <w:p w14:paraId="545A0FF6" w14:textId="77777777" w:rsidR="00321A58" w:rsidRDefault="00321A58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123" w:type="dxa"/>
          </w:tcPr>
          <w:p w14:paraId="1E232783" w14:textId="77777777" w:rsidR="00321A58" w:rsidRDefault="00E5016E">
            <w:pPr>
              <w:suppressAutoHyphens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Майстер ресторанного</w:t>
            </w:r>
          </w:p>
          <w:p w14:paraId="45AF8995" w14:textId="77777777" w:rsidR="00321A58" w:rsidRDefault="00E5016E">
            <w:pPr>
              <w:suppressAutoHyphens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обслуговування</w:t>
            </w:r>
          </w:p>
        </w:tc>
        <w:tc>
          <w:tcPr>
            <w:tcW w:w="3356" w:type="dxa"/>
          </w:tcPr>
          <w:p w14:paraId="7A3DED6C" w14:textId="77777777" w:rsidR="00321A58" w:rsidRDefault="00E5016E">
            <w:pPr>
              <w:suppressAutoHyphens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Старший майстер</w:t>
            </w:r>
          </w:p>
          <w:p w14:paraId="34CA2F56" w14:textId="77777777" w:rsidR="00321A58" w:rsidRDefault="00E5016E">
            <w:pPr>
              <w:suppressAutoHyphens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ресторанного обслуговування</w:t>
            </w:r>
          </w:p>
        </w:tc>
      </w:tr>
      <w:tr w:rsidR="00321A58" w14:paraId="3821B709" w14:textId="77777777">
        <w:tc>
          <w:tcPr>
            <w:tcW w:w="3068" w:type="dxa"/>
          </w:tcPr>
          <w:p w14:paraId="0D8D8B71" w14:textId="77777777" w:rsidR="00321A58" w:rsidRDefault="00E5016E">
            <w:pPr>
              <w:suppressAutoHyphens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(А1-А7)</w:t>
            </w:r>
          </w:p>
        </w:tc>
        <w:tc>
          <w:tcPr>
            <w:tcW w:w="3123" w:type="dxa"/>
          </w:tcPr>
          <w:p w14:paraId="0A2B31DD" w14:textId="77777777" w:rsidR="00321A58" w:rsidRDefault="00E5016E">
            <w:pPr>
              <w:suppressAutoHyphens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А (А1-А7)</w:t>
            </w:r>
          </w:p>
        </w:tc>
        <w:tc>
          <w:tcPr>
            <w:tcW w:w="3356" w:type="dxa"/>
          </w:tcPr>
          <w:p w14:paraId="3624AD86" w14:textId="77777777" w:rsidR="00321A58" w:rsidRDefault="00E5016E">
            <w:pPr>
              <w:suppressAutoHyphens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А (А1-А7) </w:t>
            </w:r>
          </w:p>
        </w:tc>
      </w:tr>
      <w:tr w:rsidR="00321A58" w14:paraId="0415AB9B" w14:textId="77777777">
        <w:tc>
          <w:tcPr>
            <w:tcW w:w="3068" w:type="dxa"/>
          </w:tcPr>
          <w:p w14:paraId="0077A772" w14:textId="77777777" w:rsidR="00321A58" w:rsidRDefault="00E5016E">
            <w:pPr>
              <w:suppressAutoHyphens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 (Б1-Б9)</w:t>
            </w:r>
          </w:p>
        </w:tc>
        <w:tc>
          <w:tcPr>
            <w:tcW w:w="3123" w:type="dxa"/>
          </w:tcPr>
          <w:p w14:paraId="095F655B" w14:textId="77777777" w:rsidR="00321A58" w:rsidRDefault="00E5016E">
            <w:pPr>
              <w:suppressAutoHyphens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Б (Б1-Б9)</w:t>
            </w:r>
          </w:p>
        </w:tc>
        <w:tc>
          <w:tcPr>
            <w:tcW w:w="3356" w:type="dxa"/>
          </w:tcPr>
          <w:p w14:paraId="2BC01C98" w14:textId="77777777" w:rsidR="00321A58" w:rsidRDefault="00E5016E">
            <w:pPr>
              <w:suppressAutoHyphens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Б (Б1-Б9) </w:t>
            </w:r>
          </w:p>
        </w:tc>
      </w:tr>
      <w:tr w:rsidR="00321A58" w14:paraId="3D7B8EA0" w14:textId="77777777">
        <w:tc>
          <w:tcPr>
            <w:tcW w:w="3068" w:type="dxa"/>
          </w:tcPr>
          <w:p w14:paraId="4E6513DD" w14:textId="77777777" w:rsidR="00321A58" w:rsidRDefault="00E5016E">
            <w:pPr>
              <w:suppressAutoHyphens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(В1-В3)</w:t>
            </w:r>
          </w:p>
        </w:tc>
        <w:tc>
          <w:tcPr>
            <w:tcW w:w="3123" w:type="dxa"/>
          </w:tcPr>
          <w:p w14:paraId="16B7F079" w14:textId="77777777" w:rsidR="00321A58" w:rsidRDefault="00E5016E">
            <w:pPr>
              <w:suppressAutoHyphens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В (В1-В3)</w:t>
            </w:r>
          </w:p>
        </w:tc>
        <w:tc>
          <w:tcPr>
            <w:tcW w:w="3356" w:type="dxa"/>
          </w:tcPr>
          <w:p w14:paraId="29911266" w14:textId="77777777" w:rsidR="00321A58" w:rsidRDefault="00E5016E">
            <w:pPr>
              <w:suppressAutoHyphens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 (В1-В3) </w:t>
            </w:r>
          </w:p>
        </w:tc>
      </w:tr>
      <w:tr w:rsidR="00321A58" w14:paraId="2628B795" w14:textId="77777777">
        <w:tc>
          <w:tcPr>
            <w:tcW w:w="3068" w:type="dxa"/>
          </w:tcPr>
          <w:p w14:paraId="481B531C" w14:textId="77777777" w:rsidR="00321A58" w:rsidRDefault="00E5016E">
            <w:pPr>
              <w:suppressAutoHyphens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Г  (Г1-Г3) </w:t>
            </w:r>
          </w:p>
        </w:tc>
        <w:tc>
          <w:tcPr>
            <w:tcW w:w="3123" w:type="dxa"/>
          </w:tcPr>
          <w:p w14:paraId="5B5041D8" w14:textId="77777777" w:rsidR="00321A58" w:rsidRDefault="00E5016E">
            <w:pPr>
              <w:suppressAutoHyphens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  <w:tc>
          <w:tcPr>
            <w:tcW w:w="3356" w:type="dxa"/>
          </w:tcPr>
          <w:p w14:paraId="30FAF228" w14:textId="77777777" w:rsidR="00321A58" w:rsidRDefault="00E5016E">
            <w:pPr>
              <w:suppressAutoHyphens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Г (Г1-Г3) </w:t>
            </w:r>
          </w:p>
        </w:tc>
      </w:tr>
    </w:tbl>
    <w:p w14:paraId="03179ACF" w14:textId="77777777" w:rsidR="00321A58" w:rsidRDefault="00321A58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14:paraId="3B9ABC35" w14:textId="77777777" w:rsidR="00321A58" w:rsidRDefault="00E5016E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BA5647">
        <w:rPr>
          <w:rFonts w:ascii="Times New Roman" w:hAnsi="Times New Roman" w:cs="Times New Roman"/>
          <w:i/>
          <w:iCs/>
          <w:sz w:val="24"/>
          <w:szCs w:val="24"/>
        </w:rPr>
        <w:t>*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Професійний стандарт «Майстер ресторанного обслуговування» затверджений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наказом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Ради Всеукраїнської федерації роботодавців в сфері туризму України від 16.04.2025 року №1605 </w:t>
      </w:r>
    </w:p>
    <w:p w14:paraId="3A332243" w14:textId="77777777" w:rsidR="00321A58" w:rsidRDefault="00321A58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35DB19B7" w14:textId="77777777" w:rsidR="00321A58" w:rsidRDefault="00321A58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sectPr w:rsidR="00321A58">
      <w:headerReference w:type="default" r:id="rId12"/>
      <w:pgSz w:w="11906" w:h="16838"/>
      <w:pgMar w:top="978" w:right="619" w:bottom="1134" w:left="1701" w:header="426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BC2FB" w14:textId="77777777" w:rsidR="00E5016E" w:rsidRDefault="00E5016E">
      <w:pPr>
        <w:spacing w:after="0" w:line="240" w:lineRule="auto"/>
      </w:pPr>
      <w:r>
        <w:separator/>
      </w:r>
    </w:p>
  </w:endnote>
  <w:endnote w:type="continuationSeparator" w:id="0">
    <w:p w14:paraId="6A8C704E" w14:textId="77777777" w:rsidR="00E5016E" w:rsidRDefault="00E5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38F57" w14:textId="77777777" w:rsidR="00E5016E" w:rsidRDefault="00E5016E">
      <w:pPr>
        <w:spacing w:after="0" w:line="240" w:lineRule="auto"/>
      </w:pPr>
      <w:r>
        <w:separator/>
      </w:r>
    </w:p>
  </w:footnote>
  <w:footnote w:type="continuationSeparator" w:id="0">
    <w:p w14:paraId="2D24722A" w14:textId="77777777" w:rsidR="00E5016E" w:rsidRDefault="00E50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65C96" w14:textId="77777777" w:rsidR="00321A58" w:rsidRPr="00632B39" w:rsidRDefault="00E5016E">
    <w:pPr>
      <w:pStyle w:val="a6"/>
      <w:jc w:val="center"/>
      <w:rPr>
        <w:rFonts w:ascii="Times New Roman" w:hAnsi="Times New Roman" w:cs="Times New Roman"/>
        <w:sz w:val="28"/>
        <w:szCs w:val="28"/>
      </w:rPr>
    </w:pPr>
    <w:r w:rsidRPr="00632B39">
      <w:rPr>
        <w:rFonts w:ascii="Times New Roman" w:hAnsi="Times New Roman" w:cs="Times New Roman"/>
        <w:sz w:val="28"/>
        <w:szCs w:val="28"/>
      </w:rPr>
      <w:fldChar w:fldCharType="begin"/>
    </w:r>
    <w:r w:rsidRPr="00632B39">
      <w:rPr>
        <w:rFonts w:ascii="Times New Roman" w:hAnsi="Times New Roman" w:cs="Times New Roman"/>
        <w:sz w:val="28"/>
        <w:szCs w:val="28"/>
      </w:rPr>
      <w:instrText xml:space="preserve"> PAGE </w:instrText>
    </w:r>
    <w:r w:rsidRPr="00632B39">
      <w:rPr>
        <w:rFonts w:ascii="Times New Roman" w:hAnsi="Times New Roman" w:cs="Times New Roman"/>
        <w:sz w:val="28"/>
        <w:szCs w:val="28"/>
      </w:rPr>
      <w:fldChar w:fldCharType="separate"/>
    </w:r>
    <w:r w:rsidR="00BA5647" w:rsidRPr="00632B39">
      <w:rPr>
        <w:rFonts w:ascii="Times New Roman" w:hAnsi="Times New Roman" w:cs="Times New Roman"/>
        <w:noProof/>
        <w:sz w:val="28"/>
        <w:szCs w:val="28"/>
      </w:rPr>
      <w:t>13</w:t>
    </w:r>
    <w:r w:rsidRPr="00632B39"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AF13" w14:textId="77777777" w:rsidR="00321A58" w:rsidRPr="003D4E82" w:rsidRDefault="00E5016E">
    <w:pPr>
      <w:pStyle w:val="a6"/>
      <w:jc w:val="center"/>
      <w:rPr>
        <w:rFonts w:ascii="Times New Roman" w:hAnsi="Times New Roman" w:cs="Times New Roman"/>
        <w:sz w:val="28"/>
        <w:szCs w:val="28"/>
      </w:rPr>
    </w:pPr>
    <w:r w:rsidRPr="003D4E82">
      <w:rPr>
        <w:rFonts w:ascii="Times New Roman" w:hAnsi="Times New Roman" w:cs="Times New Roman"/>
        <w:sz w:val="28"/>
        <w:szCs w:val="28"/>
      </w:rPr>
      <w:fldChar w:fldCharType="begin"/>
    </w:r>
    <w:r w:rsidRPr="003D4E82">
      <w:rPr>
        <w:rFonts w:ascii="Times New Roman" w:hAnsi="Times New Roman" w:cs="Times New Roman"/>
        <w:sz w:val="28"/>
        <w:szCs w:val="28"/>
      </w:rPr>
      <w:instrText xml:space="preserve"> PAGE </w:instrText>
    </w:r>
    <w:r w:rsidRPr="003D4E82">
      <w:rPr>
        <w:rFonts w:ascii="Times New Roman" w:hAnsi="Times New Roman" w:cs="Times New Roman"/>
        <w:sz w:val="28"/>
        <w:szCs w:val="28"/>
      </w:rPr>
      <w:fldChar w:fldCharType="separate"/>
    </w:r>
    <w:r w:rsidR="00BA5647" w:rsidRPr="003D4E82">
      <w:rPr>
        <w:rFonts w:ascii="Times New Roman" w:hAnsi="Times New Roman" w:cs="Times New Roman"/>
        <w:noProof/>
        <w:sz w:val="28"/>
        <w:szCs w:val="28"/>
      </w:rPr>
      <w:t>49</w:t>
    </w:r>
    <w:r w:rsidRPr="003D4E82"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40A0" w14:textId="77777777" w:rsidR="00321A58" w:rsidRPr="002448B8" w:rsidRDefault="00E5016E">
    <w:pPr>
      <w:pStyle w:val="a6"/>
      <w:jc w:val="center"/>
      <w:rPr>
        <w:rFonts w:ascii="Times New Roman" w:hAnsi="Times New Roman" w:cs="Times New Roman"/>
        <w:sz w:val="28"/>
        <w:szCs w:val="28"/>
      </w:rPr>
    </w:pPr>
    <w:r w:rsidRPr="002448B8">
      <w:rPr>
        <w:rFonts w:ascii="Times New Roman" w:hAnsi="Times New Roman" w:cs="Times New Roman"/>
        <w:sz w:val="28"/>
        <w:szCs w:val="28"/>
      </w:rPr>
      <w:fldChar w:fldCharType="begin"/>
    </w:r>
    <w:r w:rsidRPr="002448B8">
      <w:rPr>
        <w:rFonts w:ascii="Times New Roman" w:hAnsi="Times New Roman" w:cs="Times New Roman"/>
        <w:sz w:val="28"/>
        <w:szCs w:val="28"/>
      </w:rPr>
      <w:instrText xml:space="preserve"> PAGE </w:instrText>
    </w:r>
    <w:r w:rsidRPr="002448B8">
      <w:rPr>
        <w:rFonts w:ascii="Times New Roman" w:hAnsi="Times New Roman" w:cs="Times New Roman"/>
        <w:sz w:val="28"/>
        <w:szCs w:val="28"/>
      </w:rPr>
      <w:fldChar w:fldCharType="separate"/>
    </w:r>
    <w:r w:rsidR="00BA5647" w:rsidRPr="002448B8">
      <w:rPr>
        <w:rFonts w:ascii="Times New Roman" w:hAnsi="Times New Roman" w:cs="Times New Roman"/>
        <w:noProof/>
        <w:sz w:val="28"/>
        <w:szCs w:val="28"/>
      </w:rPr>
      <w:t>52</w:t>
    </w:r>
    <w:r w:rsidRPr="002448B8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46C68"/>
    <w:multiLevelType w:val="multilevel"/>
    <w:tmpl w:val="1CA41D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" w15:restartNumberingAfterBreak="0">
    <w:nsid w:val="636430E4"/>
    <w:multiLevelType w:val="multilevel"/>
    <w:tmpl w:val="968600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65533146">
    <w:abstractNumId w:val="0"/>
  </w:num>
  <w:num w:numId="2" w16cid:durableId="73073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58"/>
    <w:rsid w:val="002448B8"/>
    <w:rsid w:val="00321A58"/>
    <w:rsid w:val="003D4E82"/>
    <w:rsid w:val="004A00EB"/>
    <w:rsid w:val="00632B39"/>
    <w:rsid w:val="00B713FB"/>
    <w:rsid w:val="00BA5647"/>
    <w:rsid w:val="00E5016E"/>
    <w:rsid w:val="00F1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C0C4"/>
  <w15:docId w15:val="{B98AF169-D7A4-45EB-BB0E-BED69305E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uiPriority w:val="99"/>
    <w:semiHidden/>
    <w:qFormat/>
    <w:rsid w:val="00310AAD"/>
  </w:style>
  <w:style w:type="character" w:customStyle="1" w:styleId="a5">
    <w:name w:val="Верхній колонтитул Знак"/>
    <w:basedOn w:val="a0"/>
    <w:link w:val="a6"/>
    <w:uiPriority w:val="99"/>
    <w:qFormat/>
    <w:rsid w:val="002B6F28"/>
  </w:style>
  <w:style w:type="character" w:customStyle="1" w:styleId="a7">
    <w:name w:val="Нижній колонтитул Знак"/>
    <w:basedOn w:val="a0"/>
    <w:link w:val="a8"/>
    <w:uiPriority w:val="99"/>
    <w:qFormat/>
    <w:rsid w:val="002B6F28"/>
  </w:style>
  <w:style w:type="character" w:customStyle="1" w:styleId="a9">
    <w:name w:val="Текст у виносці Знак"/>
    <w:basedOn w:val="a0"/>
    <w:link w:val="aa"/>
    <w:uiPriority w:val="99"/>
    <w:semiHidden/>
    <w:qFormat/>
    <w:rsid w:val="00D74E8F"/>
    <w:rPr>
      <w:rFonts w:ascii="Segoe UI" w:hAnsi="Segoe UI" w:cs="Segoe UI"/>
      <w:sz w:val="18"/>
      <w:szCs w:val="18"/>
    </w:rPr>
  </w:style>
  <w:style w:type="character" w:styleId="ab">
    <w:name w:val="Hyperlink"/>
    <w:rPr>
      <w:color w:val="000080"/>
      <w:u w:val="single"/>
    </w:rPr>
  </w:style>
  <w:style w:type="character" w:customStyle="1" w:styleId="ac">
    <w:name w:val="Символ нумерації"/>
    <w:qFormat/>
  </w:style>
  <w:style w:type="character" w:styleId="ad">
    <w:name w:val="annotation reference"/>
    <w:basedOn w:val="a0"/>
    <w:uiPriority w:val="99"/>
    <w:semiHidden/>
    <w:unhideWhenUsed/>
    <w:qFormat/>
    <w:rsid w:val="00DD2826"/>
    <w:rPr>
      <w:sz w:val="16"/>
      <w:szCs w:val="16"/>
    </w:rPr>
  </w:style>
  <w:style w:type="character" w:customStyle="1" w:styleId="ae">
    <w:name w:val="Текст примітки Знак"/>
    <w:basedOn w:val="a0"/>
    <w:link w:val="af"/>
    <w:uiPriority w:val="99"/>
    <w:qFormat/>
    <w:rsid w:val="00DD2826"/>
    <w:rPr>
      <w:sz w:val="20"/>
      <w:szCs w:val="20"/>
    </w:rPr>
  </w:style>
  <w:style w:type="character" w:customStyle="1" w:styleId="af0">
    <w:name w:val="Тема примітки Знак"/>
    <w:basedOn w:val="ae"/>
    <w:link w:val="af1"/>
    <w:uiPriority w:val="99"/>
    <w:semiHidden/>
    <w:qFormat/>
    <w:rsid w:val="00DD2826"/>
    <w:rPr>
      <w:b/>
      <w:bCs/>
      <w:sz w:val="20"/>
      <w:szCs w:val="20"/>
    </w:rPr>
  </w:style>
  <w:style w:type="paragraph" w:customStyle="1" w:styleId="af2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semiHidden/>
    <w:unhideWhenUsed/>
    <w:rsid w:val="00310AAD"/>
    <w:pPr>
      <w:spacing w:after="120"/>
    </w:pPr>
  </w:style>
  <w:style w:type="paragraph" w:styleId="af3">
    <w:name w:val="List"/>
    <w:basedOn w:val="a4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5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F6544"/>
    <w:pPr>
      <w:widowControl w:val="0"/>
      <w:spacing w:after="0" w:line="240" w:lineRule="auto"/>
    </w:pPr>
    <w:rPr>
      <w:rFonts w:ascii="Bookman Old Style" w:eastAsia="Bookman Old Style" w:hAnsi="Bookman Old Style" w:cs="Bookman Old Style"/>
      <w:lang w:val="uk-UA"/>
    </w:rPr>
  </w:style>
  <w:style w:type="paragraph" w:customStyle="1" w:styleId="af6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2B6F28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2B6F2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Обычный1"/>
    <w:qFormat/>
    <w:rsid w:val="00B344C1"/>
    <w:pPr>
      <w:spacing w:after="200" w:line="276" w:lineRule="auto"/>
    </w:pPr>
    <w:rPr>
      <w:rFonts w:cs="Times New Roman"/>
      <w:szCs w:val="20"/>
      <w:lang w:val="uk-UA" w:eastAsia="ru-RU"/>
    </w:rPr>
  </w:style>
  <w:style w:type="paragraph" w:customStyle="1" w:styleId="2">
    <w:name w:val="Обычный2"/>
    <w:qFormat/>
    <w:rsid w:val="00B344C1"/>
    <w:rPr>
      <w:rFonts w:cs="Times New Roman"/>
      <w:szCs w:val="20"/>
      <w:lang w:val="uk-UA" w:eastAsia="ru-RU"/>
    </w:rPr>
  </w:style>
  <w:style w:type="paragraph" w:customStyle="1" w:styleId="3">
    <w:name w:val="Обычный3"/>
    <w:qFormat/>
    <w:rsid w:val="00A81666"/>
    <w:rPr>
      <w:rFonts w:cs="Times New Roman"/>
      <w:szCs w:val="20"/>
      <w:lang w:val="uk-UA" w:eastAsia="ru-RU"/>
    </w:rPr>
  </w:style>
  <w:style w:type="paragraph" w:styleId="af7">
    <w:name w:val="List Paragraph"/>
    <w:basedOn w:val="a"/>
    <w:uiPriority w:val="34"/>
    <w:qFormat/>
    <w:rsid w:val="00945C1B"/>
    <w:pPr>
      <w:ind w:left="720"/>
      <w:contextualSpacing/>
    </w:pPr>
  </w:style>
  <w:style w:type="paragraph" w:styleId="aa">
    <w:name w:val="Balloon Text"/>
    <w:basedOn w:val="a"/>
    <w:link w:val="a9"/>
    <w:uiPriority w:val="99"/>
    <w:semiHidden/>
    <w:unhideWhenUsed/>
    <w:qFormat/>
    <w:rsid w:val="00D74E8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annotation text"/>
    <w:basedOn w:val="a"/>
    <w:link w:val="ae"/>
    <w:uiPriority w:val="99"/>
    <w:unhideWhenUsed/>
    <w:qFormat/>
    <w:rsid w:val="00DD2826"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qFormat/>
    <w:rsid w:val="00DD2826"/>
    <w:rPr>
      <w:b/>
      <w:bCs/>
    </w:rPr>
  </w:style>
  <w:style w:type="table" w:styleId="af8">
    <w:name w:val="Table Grid"/>
    <w:basedOn w:val="a1"/>
    <w:uiPriority w:val="39"/>
    <w:rsid w:val="00016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B6F28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uiPriority w:val="39"/>
    <w:rsid w:val="001A4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z0743-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4D439-66BB-433D-B250-6476D71FD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52</Pages>
  <Words>41085</Words>
  <Characters>23420</Characters>
  <Application>Microsoft Office Word</Application>
  <DocSecurity>0</DocSecurity>
  <Lines>195</Lines>
  <Paragraphs>128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nataliia.samoilenko</cp:lastModifiedBy>
  <cp:revision>3</cp:revision>
  <cp:lastPrinted>2025-05-29T07:06:00Z</cp:lastPrinted>
  <dcterms:created xsi:type="dcterms:W3CDTF">2025-07-13T21:23:00Z</dcterms:created>
  <dcterms:modified xsi:type="dcterms:W3CDTF">2025-07-13T21:25:00Z</dcterms:modified>
  <dc:language>uk-UA</dc:language>
</cp:coreProperties>
</file>