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91552"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МІНІСТЕРСТВО ОСВІТИ І НАУКИ УКРАЇНИ</w:t>
      </w:r>
    </w:p>
    <w:p w14:paraId="50539DD1"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32DA2927"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НАКАЗ</w:t>
      </w:r>
    </w:p>
    <w:p w14:paraId="766988EB"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49B691B6"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7C00D3FF"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____________2024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м. Київ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 ____</w:t>
      </w:r>
    </w:p>
    <w:p w14:paraId="46D1D885"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7B6C3BF5"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02451773"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 затвердження Положення про учнівський </w:t>
      </w:r>
      <w:proofErr w:type="spellStart"/>
      <w:r>
        <w:rPr>
          <w:rFonts w:ascii="Times New Roman" w:eastAsia="Times New Roman" w:hAnsi="Times New Roman" w:cs="Times New Roman"/>
          <w:b/>
          <w:sz w:val="24"/>
          <w:szCs w:val="24"/>
        </w:rPr>
        <w:t>Олімпіадний</w:t>
      </w:r>
      <w:proofErr w:type="spellEnd"/>
      <w:r>
        <w:rPr>
          <w:rFonts w:ascii="Times New Roman" w:eastAsia="Times New Roman" w:hAnsi="Times New Roman" w:cs="Times New Roman"/>
          <w:b/>
          <w:sz w:val="24"/>
          <w:szCs w:val="24"/>
        </w:rPr>
        <w:t xml:space="preserve"> рух </w:t>
      </w:r>
    </w:p>
    <w:p w14:paraId="2FA14A67" w14:textId="77777777" w:rsidR="006F5F0E" w:rsidRDefault="006F5F0E">
      <w:pPr>
        <w:shd w:val="clear" w:color="auto" w:fill="FFFFFF"/>
        <w:ind w:left="283" w:right="-324" w:firstLine="465"/>
        <w:rPr>
          <w:rFonts w:ascii="Times New Roman" w:eastAsia="Times New Roman" w:hAnsi="Times New Roman" w:cs="Times New Roman"/>
          <w:b/>
          <w:sz w:val="24"/>
          <w:szCs w:val="24"/>
        </w:rPr>
      </w:pPr>
    </w:p>
    <w:p w14:paraId="59B03107"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підпункту 5 пункту 4, пункту 8 Положення про Міністерство освіти і науки України, затвердженого Постановою Кабінету Міністрів України від 16 жовтня 2014 №  630 (із змінами), та з метою удосконалення системи проведення всеукраїнських інтелектуальних заходів із учнівською молоддю</w:t>
      </w:r>
    </w:p>
    <w:p w14:paraId="5755C1B1"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НАКАЗУЮ:</w:t>
      </w:r>
    </w:p>
    <w:p w14:paraId="0FF48F93" w14:textId="77777777" w:rsidR="006F5F0E" w:rsidRDefault="00000000">
      <w:pPr>
        <w:numPr>
          <w:ilvl w:val="0"/>
          <w:numId w:val="9"/>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Затвердити Положення про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учнівський </w:t>
      </w:r>
      <w:proofErr w:type="spellStart"/>
      <w:r>
        <w:rPr>
          <w:rFonts w:ascii="Times New Roman" w:eastAsia="Times New Roman" w:hAnsi="Times New Roman" w:cs="Times New Roman"/>
          <w:sz w:val="24"/>
          <w:szCs w:val="24"/>
        </w:rPr>
        <w:t>Олімпіадний</w:t>
      </w:r>
      <w:proofErr w:type="spellEnd"/>
      <w:r>
        <w:rPr>
          <w:rFonts w:ascii="Times New Roman" w:eastAsia="Times New Roman" w:hAnsi="Times New Roman" w:cs="Times New Roman"/>
          <w:sz w:val="24"/>
          <w:szCs w:val="24"/>
        </w:rPr>
        <w:t xml:space="preserve"> рух, що додається.</w:t>
      </w:r>
    </w:p>
    <w:p w14:paraId="3434BFF0" w14:textId="77777777" w:rsidR="006F5F0E" w:rsidRDefault="00000000">
      <w:pPr>
        <w:numPr>
          <w:ilvl w:val="0"/>
          <w:numId w:val="9"/>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Визнати таким, що втратив чинність Наказ Міністерства освіти і науки України від 22 листопада 2011 року № 1099 «Про затвердження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зареєстрований у Міністерстві юстиції України 17 листопада 2011 року за № 1318/20056 .</w:t>
      </w:r>
    </w:p>
    <w:p w14:paraId="66B4233E" w14:textId="77777777" w:rsidR="006F5F0E" w:rsidRDefault="00000000">
      <w:pPr>
        <w:numPr>
          <w:ilvl w:val="0"/>
          <w:numId w:val="9"/>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Визнати таким, що втратив чинність Наказ Міністерства освіти і науки України від  06 жовтня 2014 року № </w:t>
      </w:r>
      <w:r>
        <w:rPr>
          <w:rFonts w:ascii="Times New Roman" w:eastAsia="Times New Roman" w:hAnsi="Times New Roman" w:cs="Times New Roman"/>
          <w:sz w:val="24"/>
          <w:szCs w:val="24"/>
          <w:highlight w:val="white"/>
        </w:rPr>
        <w:t>1134</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white"/>
        </w:rPr>
        <w:t>Про затвердження Правил проведення Всеукраїнських учнівських олімпіад з мов та літератур національних меншин України</w:t>
      </w:r>
      <w:r>
        <w:rPr>
          <w:rFonts w:ascii="Times New Roman" w:eastAsia="Times New Roman" w:hAnsi="Times New Roman" w:cs="Times New Roman"/>
          <w:sz w:val="24"/>
          <w:szCs w:val="24"/>
        </w:rPr>
        <w:t>», зареєстрований у Міністерстві юстиції України 22 жовтня 2014 року за № 1309/26086.</w:t>
      </w:r>
    </w:p>
    <w:p w14:paraId="27B8DF30" w14:textId="77777777" w:rsidR="006F5F0E" w:rsidRDefault="00000000">
      <w:pPr>
        <w:numPr>
          <w:ilvl w:val="0"/>
          <w:numId w:val="9"/>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Визнати таким, що втратив чинність  Наказ Міністерства освіти і науки України від </w:t>
      </w:r>
      <w:r>
        <w:rPr>
          <w:rFonts w:ascii="Times New Roman" w:eastAsia="Times New Roman" w:hAnsi="Times New Roman" w:cs="Times New Roman"/>
          <w:sz w:val="24"/>
          <w:szCs w:val="24"/>
          <w:highlight w:val="white"/>
        </w:rPr>
        <w:t>11 червня 2012  № 671</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white"/>
        </w:rPr>
        <w:t>Про затвердження Положення про Всеукраїнські учнівські Інтернет-олімпіади</w:t>
      </w:r>
      <w:r>
        <w:rPr>
          <w:rFonts w:ascii="Times New Roman" w:eastAsia="Times New Roman" w:hAnsi="Times New Roman" w:cs="Times New Roman"/>
          <w:sz w:val="24"/>
          <w:szCs w:val="24"/>
        </w:rPr>
        <w:t>», зареєстрований у Міністерстві юстиції України 27 червня 2012 р. за № 1074/21386.</w:t>
      </w:r>
    </w:p>
    <w:p w14:paraId="7A56E9DC" w14:textId="77777777" w:rsidR="006F5F0E" w:rsidRDefault="00000000">
      <w:pPr>
        <w:numPr>
          <w:ilvl w:val="0"/>
          <w:numId w:val="9"/>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Генеральному директору директорату шкільної освіти (Хворостяний І.) забезпечити в установленому порядку подання цього наказу на державну реєстрацію до Міністерства юстиції України.</w:t>
      </w:r>
    </w:p>
    <w:p w14:paraId="73568A50" w14:textId="77777777" w:rsidR="006F5F0E" w:rsidRDefault="00000000">
      <w:pPr>
        <w:numPr>
          <w:ilvl w:val="0"/>
          <w:numId w:val="9"/>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Департаменту забезпечення документообігу, контролю та інформаційних технологій (</w:t>
      </w:r>
      <w:proofErr w:type="spellStart"/>
      <w:r>
        <w:rPr>
          <w:rFonts w:ascii="Times New Roman" w:eastAsia="Times New Roman" w:hAnsi="Times New Roman" w:cs="Times New Roman"/>
          <w:sz w:val="24"/>
          <w:szCs w:val="24"/>
        </w:rPr>
        <w:t>Єрко</w:t>
      </w:r>
      <w:proofErr w:type="spellEnd"/>
      <w:r>
        <w:rPr>
          <w:rFonts w:ascii="Times New Roman" w:eastAsia="Times New Roman" w:hAnsi="Times New Roman" w:cs="Times New Roman"/>
          <w:sz w:val="24"/>
          <w:szCs w:val="24"/>
        </w:rPr>
        <w:t xml:space="preserve"> І.) зробити відмітку у справах архіву.</w:t>
      </w:r>
    </w:p>
    <w:p w14:paraId="5A0526C2" w14:textId="77777777" w:rsidR="006F5F0E" w:rsidRDefault="00000000">
      <w:pPr>
        <w:numPr>
          <w:ilvl w:val="0"/>
          <w:numId w:val="9"/>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Цей наказ набирає чинності з дня його офіційного опублікування. </w:t>
      </w:r>
    </w:p>
    <w:p w14:paraId="12ACB885" w14:textId="77777777" w:rsidR="006F5F0E" w:rsidRDefault="00000000">
      <w:pPr>
        <w:numPr>
          <w:ilvl w:val="0"/>
          <w:numId w:val="9"/>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 за виконання цього наказу покласти на першого заступника Міністра </w:t>
      </w:r>
      <w:proofErr w:type="spellStart"/>
      <w:r>
        <w:rPr>
          <w:rFonts w:ascii="Times New Roman" w:eastAsia="Times New Roman" w:hAnsi="Times New Roman" w:cs="Times New Roman"/>
          <w:sz w:val="24"/>
          <w:szCs w:val="24"/>
        </w:rPr>
        <w:t>Кудрявця</w:t>
      </w:r>
      <w:proofErr w:type="spellEnd"/>
      <w:r>
        <w:rPr>
          <w:rFonts w:ascii="Times New Roman" w:eastAsia="Times New Roman" w:hAnsi="Times New Roman" w:cs="Times New Roman"/>
          <w:sz w:val="24"/>
          <w:szCs w:val="24"/>
        </w:rPr>
        <w:t xml:space="preserve"> Є.</w:t>
      </w:r>
    </w:p>
    <w:p w14:paraId="072F8A35" w14:textId="77777777" w:rsidR="006F5F0E" w:rsidRDefault="006F5F0E">
      <w:pPr>
        <w:shd w:val="clear" w:color="auto" w:fill="FFFFFF"/>
        <w:ind w:left="283" w:right="-324" w:firstLine="465"/>
        <w:jc w:val="both"/>
        <w:rPr>
          <w:rFonts w:ascii="Times New Roman" w:eastAsia="Times New Roman" w:hAnsi="Times New Roman" w:cs="Times New Roman"/>
          <w:sz w:val="24"/>
          <w:szCs w:val="24"/>
        </w:rPr>
      </w:pPr>
    </w:p>
    <w:p w14:paraId="45D5B618" w14:textId="77777777" w:rsidR="006F5F0E" w:rsidRDefault="00000000">
      <w:pPr>
        <w:shd w:val="clear" w:color="auto" w:fill="FFFFFF"/>
        <w:ind w:left="283" w:right="-324" w:firstLine="46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Міністр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Оксен ЛІСОВИЙ</w:t>
      </w:r>
    </w:p>
    <w:p w14:paraId="32B7A251" w14:textId="77777777" w:rsidR="006F5F0E" w:rsidRDefault="00000000">
      <w:pPr>
        <w:shd w:val="clear" w:color="auto" w:fill="FFFFFF"/>
        <w:ind w:left="283" w:right="-324" w:firstLine="465"/>
        <w:jc w:val="right"/>
        <w:rPr>
          <w:rFonts w:ascii="Times New Roman" w:eastAsia="Times New Roman" w:hAnsi="Times New Roman" w:cs="Times New Roman"/>
          <w:b/>
          <w:sz w:val="24"/>
          <w:szCs w:val="24"/>
        </w:rPr>
      </w:pPr>
      <w:r>
        <w:br w:type="page"/>
      </w:r>
    </w:p>
    <w:p w14:paraId="49DAD0F8" w14:textId="77777777" w:rsidR="006F5F0E" w:rsidRDefault="00000000">
      <w:pPr>
        <w:shd w:val="clear" w:color="auto" w:fill="FFFFFF"/>
        <w:ind w:left="283" w:right="-324" w:firstLine="465"/>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ЗАТВЕРДЖЕНО</w:t>
      </w:r>
    </w:p>
    <w:p w14:paraId="6A8FA83C" w14:textId="77777777" w:rsidR="006F5F0E" w:rsidRDefault="00000000">
      <w:pPr>
        <w:shd w:val="clear" w:color="auto" w:fill="FFFFFF"/>
        <w:ind w:left="283" w:right="-324" w:firstLine="465"/>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Наказ Міністерства </w:t>
      </w:r>
    </w:p>
    <w:p w14:paraId="24360673" w14:textId="77777777" w:rsidR="006F5F0E" w:rsidRDefault="00000000">
      <w:pPr>
        <w:shd w:val="clear" w:color="auto" w:fill="FFFFFF"/>
        <w:ind w:left="283" w:right="-324" w:firstLine="465"/>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освіти і науки України</w:t>
      </w:r>
    </w:p>
    <w:p w14:paraId="47A23EE5" w14:textId="77777777" w:rsidR="006F5F0E" w:rsidRDefault="00000000">
      <w:pPr>
        <w:shd w:val="clear" w:color="auto" w:fill="FFFFFF"/>
        <w:ind w:left="283" w:right="-324" w:firstLine="465"/>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______ 2024  № ___</w:t>
      </w:r>
    </w:p>
    <w:p w14:paraId="3653BE38"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45B53AD1"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ПОЛОЖЕННЯ </w:t>
      </w:r>
    </w:p>
    <w:p w14:paraId="549E40E9"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 учнівський </w:t>
      </w:r>
      <w:proofErr w:type="spellStart"/>
      <w:r>
        <w:rPr>
          <w:rFonts w:ascii="Times New Roman" w:eastAsia="Times New Roman" w:hAnsi="Times New Roman" w:cs="Times New Roman"/>
          <w:b/>
          <w:sz w:val="24"/>
          <w:szCs w:val="24"/>
        </w:rPr>
        <w:t>Олімпіадний</w:t>
      </w:r>
      <w:proofErr w:type="spellEnd"/>
      <w:r>
        <w:rPr>
          <w:rFonts w:ascii="Times New Roman" w:eastAsia="Times New Roman" w:hAnsi="Times New Roman" w:cs="Times New Roman"/>
          <w:b/>
          <w:sz w:val="24"/>
          <w:szCs w:val="24"/>
        </w:rPr>
        <w:t xml:space="preserve"> рух </w:t>
      </w:r>
    </w:p>
    <w:p w14:paraId="562D1471" w14:textId="77777777" w:rsidR="006F5F0E" w:rsidRDefault="006F5F0E">
      <w:pPr>
        <w:shd w:val="clear" w:color="auto" w:fill="FFFFFF"/>
        <w:ind w:left="283" w:right="-324" w:firstLine="465"/>
        <w:rPr>
          <w:rFonts w:ascii="Times New Roman" w:eastAsia="Times New Roman" w:hAnsi="Times New Roman" w:cs="Times New Roman"/>
          <w:b/>
          <w:sz w:val="24"/>
          <w:szCs w:val="24"/>
        </w:rPr>
      </w:pPr>
    </w:p>
    <w:p w14:paraId="1A761F2D" w14:textId="77777777" w:rsidR="006F5F0E" w:rsidRDefault="006F5F0E">
      <w:pPr>
        <w:shd w:val="clear" w:color="auto" w:fill="FFFFFF"/>
        <w:ind w:left="283" w:right="-324" w:firstLine="465"/>
        <w:rPr>
          <w:rFonts w:ascii="Times New Roman" w:eastAsia="Times New Roman" w:hAnsi="Times New Roman" w:cs="Times New Roman"/>
          <w:b/>
          <w:sz w:val="24"/>
          <w:szCs w:val="24"/>
        </w:rPr>
      </w:pPr>
    </w:p>
    <w:p w14:paraId="4096B8F2" w14:textId="77777777" w:rsidR="006F5F0E" w:rsidRDefault="00000000">
      <w:pPr>
        <w:shd w:val="clear" w:color="auto" w:fill="FFFFFF"/>
        <w:ind w:left="280" w:right="-3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Загальні положення</w:t>
      </w:r>
    </w:p>
    <w:p w14:paraId="7141ED35" w14:textId="77777777" w:rsidR="006F5F0E" w:rsidRDefault="006F5F0E">
      <w:pPr>
        <w:shd w:val="clear" w:color="auto" w:fill="FFFFFF"/>
        <w:ind w:left="283" w:right="-324"/>
        <w:jc w:val="both"/>
        <w:rPr>
          <w:rFonts w:ascii="Times New Roman" w:eastAsia="Times New Roman" w:hAnsi="Times New Roman" w:cs="Times New Roman"/>
          <w:sz w:val="24"/>
          <w:szCs w:val="24"/>
        </w:rPr>
      </w:pPr>
    </w:p>
    <w:p w14:paraId="09360D88" w14:textId="77777777" w:rsidR="006F5F0E" w:rsidRDefault="00000000">
      <w:pPr>
        <w:numPr>
          <w:ilvl w:val="0"/>
          <w:numId w:val="1"/>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 Положення визначає порядок організації та проведення </w:t>
      </w:r>
      <w:r>
        <w:rPr>
          <w:rFonts w:ascii="Times New Roman" w:eastAsia="Times New Roman" w:hAnsi="Times New Roman" w:cs="Times New Roman"/>
          <w:sz w:val="24"/>
          <w:szCs w:val="24"/>
        </w:rPr>
        <w:t>інтелектуальних змагань в рамках учнівського Олімпіадного руху</w:t>
      </w:r>
      <w:r>
        <w:rPr>
          <w:rFonts w:ascii="Times New Roman" w:eastAsia="Times New Roman" w:hAnsi="Times New Roman" w:cs="Times New Roman"/>
          <w:sz w:val="24"/>
          <w:szCs w:val="24"/>
          <w:highlight w:val="white"/>
        </w:rPr>
        <w:t>, їх організаційне, методичне і фінансове забезпечення  в Україні та за її межами.</w:t>
      </w:r>
    </w:p>
    <w:p w14:paraId="79B1D6DF" w14:textId="77777777" w:rsidR="006F5F0E" w:rsidRDefault="00000000">
      <w:pPr>
        <w:numPr>
          <w:ilvl w:val="0"/>
          <w:numId w:val="1"/>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Всеукраїнські інтелектуальні змагання </w:t>
      </w:r>
      <w:r>
        <w:rPr>
          <w:rFonts w:ascii="Times New Roman" w:eastAsia="Times New Roman" w:hAnsi="Times New Roman" w:cs="Times New Roman"/>
          <w:sz w:val="24"/>
          <w:szCs w:val="24"/>
        </w:rPr>
        <w:t xml:space="preserve">в рамках учнівського Олімпіадного руху </w:t>
      </w:r>
      <w:r>
        <w:rPr>
          <w:rFonts w:ascii="Times New Roman" w:eastAsia="Times New Roman" w:hAnsi="Times New Roman" w:cs="Times New Roman"/>
          <w:sz w:val="24"/>
          <w:szCs w:val="24"/>
          <w:highlight w:val="white"/>
        </w:rPr>
        <w:t xml:space="preserve">проводяться </w:t>
      </w:r>
      <w:r>
        <w:rPr>
          <w:rFonts w:ascii="Times New Roman" w:eastAsia="Times New Roman" w:hAnsi="Times New Roman" w:cs="Times New Roman"/>
          <w:sz w:val="24"/>
          <w:szCs w:val="24"/>
        </w:rPr>
        <w:t xml:space="preserve">щороку з метою пошуку й підтримки обдарованої учнівської молоді, розвитку та вдосконалення природничо-математичних, технічних, </w:t>
      </w:r>
      <w:proofErr w:type="spellStart"/>
      <w:r>
        <w:rPr>
          <w:rFonts w:ascii="Times New Roman" w:eastAsia="Times New Roman" w:hAnsi="Times New Roman" w:cs="Times New Roman"/>
          <w:sz w:val="24"/>
          <w:szCs w:val="24"/>
        </w:rPr>
        <w:t>мовних</w:t>
      </w:r>
      <w:proofErr w:type="spellEnd"/>
      <w:r>
        <w:rPr>
          <w:rFonts w:ascii="Times New Roman" w:eastAsia="Times New Roman" w:hAnsi="Times New Roman" w:cs="Times New Roman"/>
          <w:sz w:val="24"/>
          <w:szCs w:val="24"/>
        </w:rPr>
        <w:t xml:space="preserve"> та інших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формування української національної ідентичності молоді та толерантності до етнічної, культурної, </w:t>
      </w:r>
      <w:proofErr w:type="spellStart"/>
      <w:r>
        <w:rPr>
          <w:rFonts w:ascii="Times New Roman" w:eastAsia="Times New Roman" w:hAnsi="Times New Roman" w:cs="Times New Roman"/>
          <w:sz w:val="24"/>
          <w:szCs w:val="24"/>
        </w:rPr>
        <w:t>мовної</w:t>
      </w:r>
      <w:proofErr w:type="spellEnd"/>
      <w:r>
        <w:rPr>
          <w:rFonts w:ascii="Times New Roman" w:eastAsia="Times New Roman" w:hAnsi="Times New Roman" w:cs="Times New Roman"/>
          <w:sz w:val="24"/>
          <w:szCs w:val="24"/>
        </w:rPr>
        <w:t xml:space="preserve"> самобутності всіх корінних народів і національних меншин України.</w:t>
      </w:r>
    </w:p>
    <w:p w14:paraId="368D1941" w14:textId="77777777" w:rsidR="006F5F0E" w:rsidRDefault="00000000">
      <w:pPr>
        <w:numPr>
          <w:ilvl w:val="0"/>
          <w:numId w:val="1"/>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Терміни, використані в цьому Положенні, вживаються в таких значеннях:</w:t>
      </w:r>
    </w:p>
    <w:p w14:paraId="5E0EB032"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відбірково</w:t>
      </w:r>
      <w:proofErr w:type="spellEnd"/>
      <w:r>
        <w:rPr>
          <w:rFonts w:ascii="Times New Roman" w:eastAsia="Times New Roman" w:hAnsi="Times New Roman" w:cs="Times New Roman"/>
          <w:sz w:val="24"/>
          <w:szCs w:val="24"/>
          <w:highlight w:val="white"/>
        </w:rPr>
        <w:t xml:space="preserve">-тренувальні збори – форма відбору учасників команди від України на Міжнародні олімпіади і турніри серед переможців </w:t>
      </w:r>
      <w:r>
        <w:rPr>
          <w:rFonts w:ascii="Times New Roman" w:eastAsia="Times New Roman" w:hAnsi="Times New Roman" w:cs="Times New Roman"/>
          <w:sz w:val="24"/>
          <w:szCs w:val="24"/>
        </w:rPr>
        <w:t>Всеукраїнських учнівських олімпіад і турнірів;</w:t>
      </w:r>
    </w:p>
    <w:p w14:paraId="748A6958"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експерт-консультант</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 xml:space="preserve">фахівець, що призначається наказом Міністерства освіти і науки України (далі - МОН) </w:t>
      </w:r>
      <w:r>
        <w:rPr>
          <w:rFonts w:ascii="Times New Roman" w:eastAsia="Times New Roman" w:hAnsi="Times New Roman" w:cs="Times New Roman"/>
          <w:sz w:val="24"/>
          <w:szCs w:val="24"/>
          <w:highlight w:val="white"/>
        </w:rPr>
        <w:t>для консультацій щодо розв'язання спірних питань у роботі журі (правильність перевірки, об'єктивність оцінювання робіт, розгляд апеляцій, визначення переможців олімпіад, турнірів), під час  проведення ІІІ етапу олімпіад, ІІ етапу турнірів і інтернет-олімпіад;</w:t>
      </w:r>
    </w:p>
    <w:p w14:paraId="7CF8467B"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журі</w:t>
      </w:r>
      <w:r>
        <w:rPr>
          <w:rFonts w:ascii="Times New Roman" w:eastAsia="Times New Roman" w:hAnsi="Times New Roman" w:cs="Times New Roman"/>
          <w:sz w:val="24"/>
          <w:szCs w:val="24"/>
          <w:highlight w:val="white"/>
        </w:rPr>
        <w:t xml:space="preserve"> – група фахівців відповідного профілю, яка оцінює результативність участі учнів в певному інтелектуальному змаганні; </w:t>
      </w:r>
    </w:p>
    <w:p w14:paraId="5BB4E414"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 команди</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особа з числа педагогічних, науково-педагогічних працівників закладу освіти, призначена наказом відповідного органу закладу освіти, яка супроводжує команду учасників;</w:t>
      </w:r>
    </w:p>
    <w:p w14:paraId="459EB5CC" w14:textId="77777777" w:rsidR="006F5F0E" w:rsidRDefault="00000000">
      <w:pPr>
        <w:shd w:val="clear" w:color="auto" w:fill="FFFFFF"/>
        <w:ind w:left="425" w:right="-324" w:firstLine="71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і</w:t>
      </w:r>
      <w:r>
        <w:rPr>
          <w:rFonts w:ascii="Times New Roman" w:eastAsia="Times New Roman" w:hAnsi="Times New Roman" w:cs="Times New Roman"/>
          <w:sz w:val="24"/>
          <w:szCs w:val="24"/>
          <w:highlight w:val="white"/>
        </w:rPr>
        <w:t>нтернет-олімпіади – форма інтелектуального змагання, що проводяться з використанням інформаційно-телекомунікаційних технологій,</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метою якої є виявлення учнів, які мають </w:t>
      </w:r>
      <w:proofErr w:type="spellStart"/>
      <w:r>
        <w:rPr>
          <w:rFonts w:ascii="Times New Roman" w:eastAsia="Times New Roman" w:hAnsi="Times New Roman" w:cs="Times New Roman"/>
          <w:sz w:val="24"/>
          <w:szCs w:val="24"/>
          <w:highlight w:val="white"/>
        </w:rPr>
        <w:t>високии</w:t>
      </w:r>
      <w:proofErr w:type="spellEnd"/>
      <w:r>
        <w:rPr>
          <w:rFonts w:ascii="Times New Roman" w:eastAsia="Times New Roman" w:hAnsi="Times New Roman" w:cs="Times New Roman"/>
          <w:sz w:val="24"/>
          <w:szCs w:val="24"/>
          <w:highlight w:val="white"/>
        </w:rPr>
        <w:t>̆ рівень знань з певного навчального предмету та результати якої визначаються в особистій першості;</w:t>
      </w:r>
    </w:p>
    <w:p w14:paraId="74B1277A"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 учасника</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 xml:space="preserve">особа з числа педагогічних, науково-педагогічних працівників, яка безпосередньо готувала учасника до участі у  </w:t>
      </w:r>
      <w:r>
        <w:rPr>
          <w:rFonts w:ascii="Times New Roman" w:eastAsia="Times New Roman" w:hAnsi="Times New Roman" w:cs="Times New Roman"/>
          <w:sz w:val="24"/>
          <w:szCs w:val="24"/>
          <w:highlight w:val="white"/>
        </w:rPr>
        <w:t>олімпіадах та турнірах</w:t>
      </w:r>
      <w:r>
        <w:rPr>
          <w:rFonts w:ascii="Times New Roman" w:eastAsia="Times New Roman" w:hAnsi="Times New Roman" w:cs="Times New Roman"/>
          <w:sz w:val="24"/>
          <w:szCs w:val="24"/>
        </w:rPr>
        <w:t>;</w:t>
      </w:r>
    </w:p>
    <w:p w14:paraId="4B446164"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координатор</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особа з числа працівників НЦ «МАНУ», що призначається наказом МОН з метою координації організації проведення ІІІ етапів олімпіад,  ІІ етапів турнірів і інтернет-олімпіад;</w:t>
      </w:r>
    </w:p>
    <w:p w14:paraId="19590CBA" w14:textId="77777777" w:rsidR="006F5F0E" w:rsidRDefault="00000000">
      <w:pPr>
        <w:shd w:val="clear" w:color="auto" w:fill="FFFFFF"/>
        <w:ind w:left="425" w:right="-324" w:firstLine="71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навчально-тренувальні збори - форма навчального заходу, що здійснюються для підготовки учасників команд від України;</w:t>
      </w:r>
    </w:p>
    <w:p w14:paraId="0849F56B" w14:textId="77777777" w:rsidR="006F5F0E" w:rsidRDefault="00000000">
      <w:pPr>
        <w:shd w:val="clear" w:color="auto" w:fill="FFFFFF"/>
        <w:ind w:left="425" w:right="-324" w:firstLine="71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олімпіада – форма інтелектуального змагання, метою якої є виявлення учнів, які мають </w:t>
      </w:r>
      <w:proofErr w:type="spellStart"/>
      <w:r>
        <w:rPr>
          <w:rFonts w:ascii="Times New Roman" w:eastAsia="Times New Roman" w:hAnsi="Times New Roman" w:cs="Times New Roman"/>
          <w:sz w:val="24"/>
          <w:szCs w:val="24"/>
          <w:highlight w:val="white"/>
        </w:rPr>
        <w:t>високии</w:t>
      </w:r>
      <w:proofErr w:type="spellEnd"/>
      <w:r>
        <w:rPr>
          <w:rFonts w:ascii="Times New Roman" w:eastAsia="Times New Roman" w:hAnsi="Times New Roman" w:cs="Times New Roman"/>
          <w:sz w:val="24"/>
          <w:szCs w:val="24"/>
          <w:highlight w:val="white"/>
        </w:rPr>
        <w:t>̆ рівень знань з певного навчального предмету та результати якої визначаються в особистій першості;</w:t>
      </w:r>
    </w:p>
    <w:p w14:paraId="1858C60B" w14:textId="77777777" w:rsidR="006F5F0E" w:rsidRDefault="00000000">
      <w:pPr>
        <w:shd w:val="clear" w:color="auto" w:fill="FFFFFF"/>
        <w:ind w:left="425" w:right="-324" w:firstLine="714"/>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олімпіадний</w:t>
      </w:r>
      <w:proofErr w:type="spellEnd"/>
      <w:r>
        <w:rPr>
          <w:rFonts w:ascii="Times New Roman" w:eastAsia="Times New Roman" w:hAnsi="Times New Roman" w:cs="Times New Roman"/>
          <w:sz w:val="24"/>
          <w:szCs w:val="24"/>
          <w:highlight w:val="white"/>
        </w:rPr>
        <w:t xml:space="preserve"> рух – система інтелектуальних змагань, пов'язана з організацією та проведенням всеукраїнських і міжнародних олімпіад і турнірів й підготовкою учнів до цих змагань; </w:t>
      </w:r>
    </w:p>
    <w:p w14:paraId="20B24201" w14:textId="77777777" w:rsidR="006F5F0E" w:rsidRDefault="00000000">
      <w:pPr>
        <w:shd w:val="clear" w:color="auto" w:fill="FFFFFF"/>
        <w:ind w:left="425" w:right="-324" w:firstLine="71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організаційний комітет (</w:t>
      </w:r>
      <w:r>
        <w:rPr>
          <w:rFonts w:ascii="Times New Roman" w:eastAsia="Times New Roman" w:hAnsi="Times New Roman" w:cs="Times New Roman"/>
          <w:sz w:val="24"/>
          <w:szCs w:val="24"/>
        </w:rPr>
        <w:t>оргкомітет)</w:t>
      </w:r>
      <w:r>
        <w:rPr>
          <w:rFonts w:ascii="Times New Roman" w:eastAsia="Times New Roman" w:hAnsi="Times New Roman" w:cs="Times New Roman"/>
          <w:sz w:val="24"/>
          <w:szCs w:val="24"/>
          <w:highlight w:val="white"/>
        </w:rPr>
        <w:t xml:space="preserve"> – колегіальний орган, що тимчасово створюється з метою підготовки, організації та проведення інтелектуальних заходів;</w:t>
      </w:r>
    </w:p>
    <w:p w14:paraId="719AE811" w14:textId="77777777" w:rsidR="006F5F0E" w:rsidRDefault="00000000">
      <w:pPr>
        <w:shd w:val="clear" w:color="auto" w:fill="FFFFFF"/>
        <w:ind w:left="425" w:right="-324" w:firstLine="71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склад команди – учні, керівники команди; особи, які супроводжують осіб з інвалідністю та з особливими освітніми потребами; які включені до складу інтелектуального змагання на підставі відповідного розпорядчого документа;</w:t>
      </w:r>
    </w:p>
    <w:p w14:paraId="5EC5CDDC" w14:textId="77777777" w:rsidR="006F5F0E" w:rsidRDefault="00000000">
      <w:pPr>
        <w:shd w:val="clear" w:color="auto" w:fill="FFFFFF"/>
        <w:ind w:left="425" w:right="-324" w:firstLine="71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турнір – форма інтелектуального змагання, в якому беруть участь окремі збірні команди адміністративно-територіальних одиниць, установ, організацій, закладів освіти тощо, за результатами яких визначається лише командна першість;</w:t>
      </w:r>
    </w:p>
    <w:p w14:paraId="65774A29"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план заходів – документ, де визначено перелік заходів із учнівською молоддю та педагогічними працівниками закладів освіти, що складається на календарний рік,  враховує особливості організації навчального року  і затверджується наказом МОН в установленому порядку;</w:t>
      </w:r>
    </w:p>
    <w:p w14:paraId="2C64ED8C"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w:t>
      </w:r>
      <w:r>
        <w:rPr>
          <w:rFonts w:ascii="Times New Roman" w:eastAsia="Times New Roman" w:hAnsi="Times New Roman" w:cs="Times New Roman"/>
          <w:sz w:val="24"/>
          <w:szCs w:val="24"/>
          <w:highlight w:val="white"/>
        </w:rPr>
        <w:t xml:space="preserve"> – учні, керівники команди, керівники учасників, журі, оргкомітет; інші особи, які забезпечують організаційний супровід інтелектуальних змагань Олімпіадного руху, зокрема фахівці з медичного супроводу, відеозйомки; інші фахівці з урахуванням специфіки інтелектуального змагання, перелік яких обумовлюється регламентними документами з проведення інтелектуального змагання або розпорядчим документом організатора заходу.</w:t>
      </w:r>
    </w:p>
    <w:p w14:paraId="36F9E7DB"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терміни, використані в цьому Положенні, вживаються в значеннях, наведених у законах України «Про освіту», «Про позашкільну освіту», «Про основні засади державної політики у сфері утвердження української національної та громадянської ідентичності». </w:t>
      </w:r>
    </w:p>
    <w:p w14:paraId="2C4087CA" w14:textId="77777777" w:rsidR="006F5F0E" w:rsidRDefault="00000000">
      <w:pPr>
        <w:shd w:val="clear" w:color="auto" w:fill="FFFFFF"/>
        <w:ind w:left="425" w:right="-324" w:firstLine="71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За своїм значенням інтелектуальні змагання Олімпіадного руху є:</w:t>
      </w:r>
    </w:p>
    <w:p w14:paraId="42A611F2"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всеукраїнськими - відповідно до напряму змагання, які включені до плану заходів з учнівською молоддю України та проводяться згідно з розпорядчими документами МОН і НЦ «МАНУ»;</w:t>
      </w:r>
    </w:p>
    <w:p w14:paraId="780B4847" w14:textId="77777777" w:rsidR="006F5F0E" w:rsidRDefault="00000000">
      <w:pPr>
        <w:shd w:val="clear" w:color="auto" w:fill="FFFFFF"/>
        <w:ind w:left="425" w:right="-324" w:firstLine="7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міжнародними - відповідно до напряму всесвітнього змагання, що проводяться серед переможців національних олімпіад і турнірів країн світу та інших інтелектуальних змагань, перелік яких визначений наказом </w:t>
      </w:r>
      <w:r>
        <w:rPr>
          <w:rFonts w:ascii="Times New Roman" w:eastAsia="Times New Roman" w:hAnsi="Times New Roman" w:cs="Times New Roman"/>
          <w:sz w:val="24"/>
          <w:szCs w:val="24"/>
          <w:highlight w:val="white"/>
        </w:rPr>
        <w:t xml:space="preserve">МОН та включається </w:t>
      </w:r>
      <w:r>
        <w:rPr>
          <w:rFonts w:ascii="Times New Roman" w:eastAsia="Times New Roman" w:hAnsi="Times New Roman" w:cs="Times New Roman"/>
          <w:sz w:val="24"/>
          <w:szCs w:val="24"/>
        </w:rPr>
        <w:t>до плану заходів з учнівською молоддю України.</w:t>
      </w:r>
    </w:p>
    <w:p w14:paraId="63E0C40D" w14:textId="77777777" w:rsidR="006F5F0E" w:rsidRDefault="00000000">
      <w:pPr>
        <w:numPr>
          <w:ilvl w:val="0"/>
          <w:numId w:val="1"/>
        </w:numPr>
        <w:shd w:val="clear" w:color="auto" w:fill="FFFFFF"/>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Основними завданнями інтелектуальних </w:t>
      </w:r>
      <w:r>
        <w:rPr>
          <w:rFonts w:ascii="Times New Roman" w:eastAsia="Times New Roman" w:hAnsi="Times New Roman" w:cs="Times New Roman"/>
          <w:sz w:val="24"/>
          <w:szCs w:val="24"/>
          <w:highlight w:val="white"/>
        </w:rPr>
        <w:t xml:space="preserve">змагань Олімпіадного руху </w:t>
      </w:r>
      <w:r>
        <w:rPr>
          <w:rFonts w:ascii="Times New Roman" w:eastAsia="Times New Roman" w:hAnsi="Times New Roman" w:cs="Times New Roman"/>
          <w:sz w:val="24"/>
          <w:szCs w:val="24"/>
        </w:rPr>
        <w:t>є такі:</w:t>
      </w:r>
    </w:p>
    <w:p w14:paraId="40CE1518" w14:textId="77777777" w:rsidR="006F5F0E" w:rsidRDefault="00000000" w:rsidP="009007EF">
      <w:pPr>
        <w:shd w:val="clear" w:color="auto" w:fill="FFFFFF"/>
        <w:ind w:left="426"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виявлення та підтримка обдарованих дітей, реалізація їх здібностей, формування в них навичок розв'язання складних завдань, критичного мислення;</w:t>
      </w:r>
    </w:p>
    <w:p w14:paraId="3D0C028D"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підвищення інтересу до поглибленого вивчення навчальних і спеціальних дисциплін та фахової підготовки учнів; </w:t>
      </w:r>
    </w:p>
    <w:p w14:paraId="10CAA3FB"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створення спільноти однодумців і </w:t>
      </w:r>
      <w:r>
        <w:rPr>
          <w:rFonts w:ascii="Times New Roman" w:eastAsia="Times New Roman" w:hAnsi="Times New Roman" w:cs="Times New Roman"/>
          <w:sz w:val="24"/>
          <w:szCs w:val="24"/>
          <w:highlight w:val="white"/>
        </w:rPr>
        <w:t>налагодження партнерських зв’язків освіти, науки та бізнесу;</w:t>
      </w:r>
    </w:p>
    <w:p w14:paraId="490195F8"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відбір учасників і формування команд для участі в інтелектуальних змаганнях міжнародного значення, зокрема в міжнародних олімпіадах, турнірах.</w:t>
      </w:r>
    </w:p>
    <w:p w14:paraId="5CE3375D" w14:textId="77777777" w:rsidR="006F5F0E" w:rsidRDefault="00000000" w:rsidP="009007EF">
      <w:pPr>
        <w:numPr>
          <w:ilvl w:val="0"/>
          <w:numId w:val="1"/>
        </w:numPr>
        <w:shd w:val="clear" w:color="auto" w:fill="FFFFFF"/>
        <w:ind w:left="284"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Правові відносини, пов'язані із захистом й обробкою персональних даних учасників, здійснюються з дотриманням вимог Закону України </w:t>
      </w:r>
      <w:hyperlink r:id="rId7" w:anchor="Text">
        <w:r>
          <w:rPr>
            <w:rFonts w:ascii="Times New Roman" w:eastAsia="Times New Roman" w:hAnsi="Times New Roman" w:cs="Times New Roman"/>
            <w:sz w:val="24"/>
            <w:szCs w:val="24"/>
            <w:u w:val="single"/>
          </w:rPr>
          <w:t>«Про захист персональних даних»</w:t>
        </w:r>
      </w:hyperlink>
      <w:r>
        <w:rPr>
          <w:rFonts w:ascii="Times New Roman" w:eastAsia="Times New Roman" w:hAnsi="Times New Roman" w:cs="Times New Roman"/>
          <w:sz w:val="24"/>
          <w:szCs w:val="24"/>
        </w:rPr>
        <w:t xml:space="preserve">. </w:t>
      </w:r>
    </w:p>
    <w:p w14:paraId="13CFD6AF" w14:textId="77777777" w:rsidR="006F5F0E" w:rsidRDefault="00000000">
      <w:pPr>
        <w:numPr>
          <w:ilvl w:val="0"/>
          <w:numId w:val="1"/>
        </w:numPr>
        <w:shd w:val="clear" w:color="auto" w:fill="FFFFFF"/>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Суб’єктами організації та проведення Змагань є:</w:t>
      </w:r>
    </w:p>
    <w:p w14:paraId="276BC0A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Міністерство освіти і науки України;</w:t>
      </w:r>
    </w:p>
    <w:p w14:paraId="6BC9BE25"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структурні підрозділи з питань освіти і науки обласних, Київської міської державних, військових адміністрацій (далі - органи управління освітою);</w:t>
      </w:r>
    </w:p>
    <w:p w14:paraId="35909398"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Національний центр «Мала академія наук України» (далі - НЦ «МАНУ»);</w:t>
      </w:r>
    </w:p>
    <w:p w14:paraId="067AF55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територіальні відділення Малої академії наук України (далі - територіальні відділення МАН України).</w:t>
      </w:r>
    </w:p>
    <w:p w14:paraId="36225974" w14:textId="77777777" w:rsidR="006F5F0E" w:rsidRDefault="00000000">
      <w:pPr>
        <w:numPr>
          <w:ilvl w:val="0"/>
          <w:numId w:val="1"/>
        </w:numPr>
        <w:shd w:val="clear" w:color="auto" w:fill="FFFFFF"/>
        <w:ind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w:t>
      </w:r>
    </w:p>
    <w:p w14:paraId="5ECE8AFC"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строки проведення змагань Олімпіадного руху, та інші умови, передбачені цим Положенням (за поданням НЦ «МАНУ»);</w:t>
      </w:r>
    </w:p>
    <w:p w14:paraId="34B6C93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затверджує результати ІІІ етапу олімпіаді ІІ етапу турнірів </w:t>
      </w:r>
      <w:r>
        <w:rPr>
          <w:rFonts w:ascii="Times New Roman" w:eastAsia="Times New Roman" w:hAnsi="Times New Roman" w:cs="Times New Roman"/>
          <w:sz w:val="24"/>
          <w:szCs w:val="24"/>
          <w:highlight w:val="white"/>
        </w:rPr>
        <w:t>(за поданням НЦ «МАНУ»)</w:t>
      </w:r>
      <w:r>
        <w:rPr>
          <w:rFonts w:ascii="Times New Roman" w:eastAsia="Times New Roman" w:hAnsi="Times New Roman" w:cs="Times New Roman"/>
          <w:sz w:val="24"/>
          <w:szCs w:val="24"/>
        </w:rPr>
        <w:t>;</w:t>
      </w:r>
    </w:p>
    <w:p w14:paraId="635199B1"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затверджує </w:t>
      </w:r>
      <w:r>
        <w:rPr>
          <w:rFonts w:ascii="Times New Roman" w:eastAsia="Times New Roman" w:hAnsi="Times New Roman" w:cs="Times New Roman"/>
          <w:sz w:val="24"/>
          <w:szCs w:val="24"/>
          <w:highlight w:val="white"/>
        </w:rPr>
        <w:t>склад членів команд учнів для участі в Міжнародних олімпіадах та турнірах</w:t>
      </w:r>
      <w:r>
        <w:rPr>
          <w:rFonts w:ascii="Times New Roman" w:eastAsia="Times New Roman" w:hAnsi="Times New Roman" w:cs="Times New Roman"/>
          <w:sz w:val="24"/>
          <w:szCs w:val="24"/>
        </w:rPr>
        <w:t xml:space="preserve"> (за поданням НЦ «МАНУ»)</w:t>
      </w:r>
      <w:r>
        <w:rPr>
          <w:rFonts w:ascii="Times New Roman" w:eastAsia="Times New Roman" w:hAnsi="Times New Roman" w:cs="Times New Roman"/>
          <w:sz w:val="24"/>
          <w:szCs w:val="24"/>
          <w:highlight w:val="white"/>
        </w:rPr>
        <w:t>;</w:t>
      </w:r>
    </w:p>
    <w:p w14:paraId="4C821848"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затверджує </w:t>
      </w:r>
      <w:r>
        <w:rPr>
          <w:rFonts w:ascii="Times New Roman" w:eastAsia="Times New Roman" w:hAnsi="Times New Roman" w:cs="Times New Roman"/>
          <w:sz w:val="24"/>
          <w:szCs w:val="24"/>
          <w:highlight w:val="white"/>
        </w:rPr>
        <w:t>склад керівників команд учнів для участі в Міжнародних олімпіадах та турнірах (за поданням НЦ «МАНУ»);</w:t>
      </w:r>
    </w:p>
    <w:p w14:paraId="35EA5B19"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оприлюднює на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МОН інформацію щодо проведення інтелектуальних змагань Олімпіадного руху.</w:t>
      </w:r>
    </w:p>
    <w:p w14:paraId="7AB598DB" w14:textId="539D6289" w:rsidR="006F5F0E" w:rsidRDefault="009007EF">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8</w:t>
      </w:r>
      <w:r w:rsidR="00000000">
        <w:rPr>
          <w:rFonts w:ascii="Times New Roman" w:eastAsia="Times New Roman" w:hAnsi="Times New Roman" w:cs="Times New Roman"/>
          <w:sz w:val="24"/>
          <w:szCs w:val="24"/>
        </w:rPr>
        <w:t xml:space="preserve">. Органи управління у сфері освіти: </w:t>
      </w:r>
    </w:p>
    <w:p w14:paraId="23B61467"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сприяють проведенню інтелектуальних змагань Олімпіадного руху ; </w:t>
      </w:r>
    </w:p>
    <w:p w14:paraId="1B397D3A"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оприлюднюють на своїх офіційних </w:t>
      </w:r>
      <w:proofErr w:type="spellStart"/>
      <w:r>
        <w:rPr>
          <w:rFonts w:ascii="Times New Roman" w:eastAsia="Times New Roman" w:hAnsi="Times New Roman" w:cs="Times New Roman"/>
          <w:sz w:val="24"/>
          <w:szCs w:val="24"/>
        </w:rPr>
        <w:t>вебсайтах</w:t>
      </w:r>
      <w:proofErr w:type="spellEnd"/>
      <w:r>
        <w:rPr>
          <w:rFonts w:ascii="Times New Roman" w:eastAsia="Times New Roman" w:hAnsi="Times New Roman" w:cs="Times New Roman"/>
          <w:sz w:val="24"/>
          <w:szCs w:val="24"/>
        </w:rPr>
        <w:t xml:space="preserve"> інформацію щодо проведення змагань;</w:t>
      </w:r>
    </w:p>
    <w:p w14:paraId="0785CA5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координують дії з НЦ «МАНУ» й організовують здійснення заходів місцевими органами управління освітою, закладами освіти щодо організації та проведення олімпіад і турнірів;</w:t>
      </w:r>
    </w:p>
    <w:p w14:paraId="32AFAB18"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надають пропозиції щодо персонального складу членів журі й оргкомітету за </w:t>
      </w:r>
      <w:r>
        <w:rPr>
          <w:rFonts w:ascii="Times New Roman" w:eastAsia="Times New Roman" w:hAnsi="Times New Roman" w:cs="Times New Roman"/>
          <w:sz w:val="24"/>
          <w:szCs w:val="24"/>
          <w:highlight w:val="white"/>
        </w:rPr>
        <w:t xml:space="preserve">поданнями територіальних відділень Малої академії наук України (у разі наявності таких); </w:t>
      </w:r>
    </w:p>
    <w:p w14:paraId="18438280"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затверджують персональний склад журі, оргкомітет та результати ІІ етапу олімпіад і </w:t>
      </w:r>
      <w:proofErr w:type="spellStart"/>
      <w:r>
        <w:rPr>
          <w:rFonts w:ascii="Times New Roman" w:eastAsia="Times New Roman" w:hAnsi="Times New Roman" w:cs="Times New Roman"/>
          <w:sz w:val="24"/>
          <w:szCs w:val="24"/>
          <w:highlight w:val="white"/>
        </w:rPr>
        <w:t>І</w:t>
      </w:r>
      <w:proofErr w:type="spellEnd"/>
      <w:r>
        <w:rPr>
          <w:rFonts w:ascii="Times New Roman" w:eastAsia="Times New Roman" w:hAnsi="Times New Roman" w:cs="Times New Roman"/>
          <w:sz w:val="24"/>
          <w:szCs w:val="24"/>
          <w:highlight w:val="white"/>
        </w:rPr>
        <w:t xml:space="preserve"> етапу турнірів.</w:t>
      </w:r>
    </w:p>
    <w:p w14:paraId="70F2269D" w14:textId="5FCD2A65" w:rsidR="006F5F0E" w:rsidRDefault="009007EF">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9</w:t>
      </w:r>
      <w:r w:rsidR="00000000">
        <w:rPr>
          <w:rFonts w:ascii="Times New Roman" w:eastAsia="Times New Roman" w:hAnsi="Times New Roman" w:cs="Times New Roman"/>
          <w:sz w:val="24"/>
          <w:szCs w:val="24"/>
        </w:rPr>
        <w:t>. НЦ «МАНУ»:</w:t>
      </w:r>
    </w:p>
    <w:p w14:paraId="14C04521"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загальну організацію, координацію та науково-методичний супровід інтелектуальних змагань Олімпіадного руху;</w:t>
      </w:r>
    </w:p>
    <w:p w14:paraId="2F28D2A3" w14:textId="77777777" w:rsidR="006F5F0E" w:rsidRDefault="00000000">
      <w:pPr>
        <w:shd w:val="clear" w:color="auto" w:fill="FFFFFF"/>
        <w:ind w:left="283" w:right="-330"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формує організаційні комітети, склад журі та предметно-методичних комісій, експертів-консультантів, координаторів ІІІ етапу олімпіад,  ІІ етапу турнірів і інтернет-олімпіад та затверджує їх персональні склади;</w:t>
      </w:r>
    </w:p>
    <w:p w14:paraId="4C259446" w14:textId="77777777" w:rsidR="006F5F0E" w:rsidRDefault="00000000">
      <w:pPr>
        <w:shd w:val="clear" w:color="auto" w:fill="FFFFFF"/>
        <w:ind w:left="283" w:right="-330"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місце проведення та співорганізаторів ІІІ етапів олімпіад, ІІ етапів турнірів і інтернет-олімпіад;</w:t>
      </w:r>
    </w:p>
    <w:p w14:paraId="58B63232" w14:textId="77777777" w:rsidR="006F5F0E" w:rsidRDefault="00000000">
      <w:pPr>
        <w:shd w:val="clear" w:color="auto" w:fill="FFFFFF"/>
        <w:ind w:left="283" w:right="-330"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забезпечує організацію та проведення фінальних етапів інтелектуальних змагань Олімпіадного руху;</w:t>
      </w:r>
    </w:p>
    <w:p w14:paraId="60B0902A" w14:textId="77777777" w:rsidR="006F5F0E" w:rsidRDefault="00000000">
      <w:pPr>
        <w:shd w:val="clear" w:color="auto" w:fill="FFFFFF"/>
        <w:ind w:left="283" w:right="-330"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оприлюднює на своєму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інформацію щодо проведення інтелектуальних змагань Олімпіадного руху.</w:t>
      </w:r>
    </w:p>
    <w:p w14:paraId="70977997" w14:textId="1F0B993B" w:rsidR="006F5F0E" w:rsidRDefault="009007EF">
      <w:pPr>
        <w:shd w:val="clear" w:color="auto" w:fill="FFFFFF"/>
        <w:ind w:left="283" w:right="-330"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val="uk-UA"/>
        </w:rPr>
        <w:t>10</w:t>
      </w:r>
      <w:r w:rsidR="00000000">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highlight w:val="white"/>
        </w:rPr>
        <w:t>Територіальні відділення МАН України (за наявності):</w:t>
      </w:r>
    </w:p>
    <w:p w14:paraId="7E2089FE" w14:textId="77777777" w:rsidR="006F5F0E" w:rsidRDefault="00000000">
      <w:pPr>
        <w:shd w:val="clear" w:color="auto" w:fill="FFFFFF"/>
        <w:ind w:right="-330"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сприяють організації та проведенню IІ етапу олімпіад і </w:t>
      </w:r>
      <w:proofErr w:type="spellStart"/>
      <w:r>
        <w:rPr>
          <w:rFonts w:ascii="Times New Roman" w:eastAsia="Times New Roman" w:hAnsi="Times New Roman" w:cs="Times New Roman"/>
          <w:sz w:val="24"/>
          <w:szCs w:val="24"/>
          <w:highlight w:val="white"/>
        </w:rPr>
        <w:t>І</w:t>
      </w:r>
      <w:proofErr w:type="spellEnd"/>
      <w:r>
        <w:rPr>
          <w:rFonts w:ascii="Times New Roman" w:eastAsia="Times New Roman" w:hAnsi="Times New Roman" w:cs="Times New Roman"/>
          <w:sz w:val="24"/>
          <w:szCs w:val="24"/>
          <w:highlight w:val="white"/>
        </w:rPr>
        <w:t xml:space="preserve"> етапу турнірів;</w:t>
      </w:r>
    </w:p>
    <w:p w14:paraId="415AC3F1" w14:textId="77777777" w:rsidR="006F5F0E" w:rsidRDefault="00000000">
      <w:pPr>
        <w:shd w:val="clear" w:color="auto" w:fill="FFFFFF"/>
        <w:ind w:right="-330"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подають до органів управління у сфері освіти для затвердження персональні склади організаційного комітету та журі IІ етапу олімпіад і </w:t>
      </w:r>
      <w:proofErr w:type="spellStart"/>
      <w:r>
        <w:rPr>
          <w:rFonts w:ascii="Times New Roman" w:eastAsia="Times New Roman" w:hAnsi="Times New Roman" w:cs="Times New Roman"/>
          <w:sz w:val="24"/>
          <w:szCs w:val="24"/>
          <w:highlight w:val="white"/>
        </w:rPr>
        <w:t>І</w:t>
      </w:r>
      <w:proofErr w:type="spellEnd"/>
      <w:r>
        <w:rPr>
          <w:rFonts w:ascii="Times New Roman" w:eastAsia="Times New Roman" w:hAnsi="Times New Roman" w:cs="Times New Roman"/>
          <w:sz w:val="24"/>
          <w:szCs w:val="24"/>
          <w:highlight w:val="white"/>
        </w:rPr>
        <w:t xml:space="preserve"> етапу турнірів, їх результати на підставі підсумкових протоколів;</w:t>
      </w:r>
    </w:p>
    <w:p w14:paraId="521BD954" w14:textId="77777777" w:rsidR="006F5F0E" w:rsidRDefault="00000000">
      <w:pPr>
        <w:shd w:val="clear" w:color="auto" w:fill="FFFFFF"/>
        <w:ind w:right="-330"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забезпечують контроль за дотриманням вимог цих Правил під час проведення IІ етапу олімпіад і </w:t>
      </w:r>
      <w:proofErr w:type="spellStart"/>
      <w:r>
        <w:rPr>
          <w:rFonts w:ascii="Times New Roman" w:eastAsia="Times New Roman" w:hAnsi="Times New Roman" w:cs="Times New Roman"/>
          <w:sz w:val="24"/>
          <w:szCs w:val="24"/>
          <w:highlight w:val="white"/>
        </w:rPr>
        <w:t>І</w:t>
      </w:r>
      <w:proofErr w:type="spellEnd"/>
      <w:r>
        <w:rPr>
          <w:rFonts w:ascii="Times New Roman" w:eastAsia="Times New Roman" w:hAnsi="Times New Roman" w:cs="Times New Roman"/>
          <w:sz w:val="24"/>
          <w:szCs w:val="24"/>
          <w:highlight w:val="white"/>
        </w:rPr>
        <w:t xml:space="preserve"> етапу турнірів.</w:t>
      </w:r>
    </w:p>
    <w:p w14:paraId="116D511F" w14:textId="77777777" w:rsidR="006F5F0E" w:rsidRDefault="00000000">
      <w:pPr>
        <w:shd w:val="clear" w:color="auto" w:fill="FFFFFF"/>
        <w:ind w:right="-330"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За відсутності обласного територіального відділення МАН як юридичної особи, орган управління у сфері освіти призначає відповідальним за проведення відповідних етапів заклад освіти за погодженням з </w:t>
      </w:r>
      <w:r>
        <w:rPr>
          <w:rFonts w:ascii="Times New Roman" w:eastAsia="Times New Roman" w:hAnsi="Times New Roman" w:cs="Times New Roman"/>
          <w:sz w:val="24"/>
          <w:szCs w:val="24"/>
        </w:rPr>
        <w:t>НЦ «МАНУ».</w:t>
      </w:r>
    </w:p>
    <w:p w14:paraId="29CDD16E" w14:textId="3CEACFAB" w:rsidR="006F5F0E" w:rsidRDefault="00000000">
      <w:pPr>
        <w:shd w:val="clear" w:color="auto" w:fill="FFFFFF"/>
        <w:ind w:right="-330"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007EF">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Заклади освіти, наукові установи інші організації, на базі яких проводяться інтелектуальні змагання Олімпіадного руху готують приміщення і територію, матеріально-технічну базу, документацію, створюють безпечні умови для виконання </w:t>
      </w:r>
      <w:proofErr w:type="spellStart"/>
      <w:r>
        <w:rPr>
          <w:rFonts w:ascii="Times New Roman" w:eastAsia="Times New Roman" w:hAnsi="Times New Roman" w:cs="Times New Roman"/>
          <w:sz w:val="24"/>
          <w:szCs w:val="24"/>
        </w:rPr>
        <w:t>олімпіадних</w:t>
      </w:r>
      <w:proofErr w:type="spellEnd"/>
      <w:r>
        <w:rPr>
          <w:rFonts w:ascii="Times New Roman" w:eastAsia="Times New Roman" w:hAnsi="Times New Roman" w:cs="Times New Roman"/>
          <w:sz w:val="24"/>
          <w:szCs w:val="24"/>
        </w:rPr>
        <w:t xml:space="preserve"> завдань, забезпечують за потреби для членів журі і оргкомітету спецодяг і захисні засоби.</w:t>
      </w:r>
    </w:p>
    <w:p w14:paraId="57E82128" w14:textId="4E42CBAF" w:rsidR="006F5F0E" w:rsidRDefault="00000000">
      <w:pPr>
        <w:shd w:val="clear" w:color="auto" w:fill="FFFFFF"/>
        <w:ind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sidR="009007EF">
        <w:rPr>
          <w:rFonts w:ascii="Times New Roman" w:eastAsia="Times New Roman" w:hAnsi="Times New Roman" w:cs="Times New Roman"/>
          <w:sz w:val="24"/>
          <w:szCs w:val="24"/>
          <w:highlight w:val="white"/>
          <w:lang w:val="uk-UA"/>
        </w:rPr>
        <w:t>2</w:t>
      </w:r>
      <w:r>
        <w:rPr>
          <w:rFonts w:ascii="Times New Roman" w:eastAsia="Times New Roman" w:hAnsi="Times New Roman" w:cs="Times New Roman"/>
          <w:sz w:val="24"/>
          <w:szCs w:val="24"/>
          <w:highlight w:val="white"/>
        </w:rPr>
        <w:t xml:space="preserve">. Під час дії надзвичайних ситуацій природного та техногенного характеру, карантину, запровадження протиепідемічних заходів, введення воєнного стану  та інших обставин, які об’єктивно унеможливлюють їх проведення (далі - надзвичайні обставини), змагання Олімпійського руху можуть проводитися у дистанційній або змішаній (очній та дистанційній) формі. Етапи змагань, які можуть проводитися у дистанційній формі, визначаються відповідно до масштабів (державний, регіональний) поширення надзвичайних обставин в Україні. </w:t>
      </w:r>
    </w:p>
    <w:p w14:paraId="7F4CDE35" w14:textId="7F763B63" w:rsidR="006F5F0E" w:rsidRDefault="00000000">
      <w:pPr>
        <w:shd w:val="clear" w:color="auto" w:fill="FFFFFF"/>
        <w:ind w:firstLine="46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1</w:t>
      </w:r>
      <w:r w:rsidR="009007EF">
        <w:rPr>
          <w:rFonts w:ascii="Times New Roman" w:eastAsia="Times New Roman" w:hAnsi="Times New Roman" w:cs="Times New Roman"/>
          <w:sz w:val="24"/>
          <w:szCs w:val="24"/>
          <w:highlight w:val="white"/>
          <w:lang w:val="uk-UA"/>
        </w:rPr>
        <w:t>3</w:t>
      </w:r>
      <w:r>
        <w:rPr>
          <w:rFonts w:ascii="Times New Roman" w:eastAsia="Times New Roman" w:hAnsi="Times New Roman" w:cs="Times New Roman"/>
          <w:sz w:val="24"/>
          <w:szCs w:val="24"/>
          <w:highlight w:val="white"/>
        </w:rPr>
        <w:t>. Учасники інтелектуальних змагань Олімпіадного руху отримують завдання та дають на них відповідь державною мовою (крім олімпіад з іноземних мов, мов і літератур національних меншин).</w:t>
      </w:r>
    </w:p>
    <w:p w14:paraId="42F59FEC" w14:textId="77777777" w:rsidR="006F5F0E" w:rsidRDefault="00000000">
      <w:pPr>
        <w:shd w:val="clear" w:color="auto" w:fill="FFFFFF"/>
        <w:ind w:firstLine="4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 рішенням журі учасники можуть отримувати завдання та давати відповіді мовою вивчення навчального предмета.</w:t>
      </w:r>
    </w:p>
    <w:p w14:paraId="6405068F" w14:textId="77777777" w:rsidR="006F5F0E" w:rsidRDefault="006F5F0E">
      <w:pPr>
        <w:shd w:val="clear" w:color="auto" w:fill="FFFFFF"/>
        <w:ind w:right="-324" w:firstLine="465"/>
        <w:jc w:val="both"/>
        <w:rPr>
          <w:rFonts w:ascii="Times New Roman" w:eastAsia="Times New Roman" w:hAnsi="Times New Roman" w:cs="Times New Roman"/>
          <w:sz w:val="24"/>
          <w:szCs w:val="24"/>
          <w:highlight w:val="white"/>
        </w:rPr>
      </w:pPr>
    </w:p>
    <w:p w14:paraId="2FD99662" w14:textId="77777777" w:rsidR="006F5F0E" w:rsidRDefault="006F5F0E">
      <w:pPr>
        <w:shd w:val="clear" w:color="auto" w:fill="FFFFFF"/>
        <w:ind w:left="283" w:right="-324" w:firstLine="465"/>
        <w:jc w:val="both"/>
        <w:rPr>
          <w:rFonts w:ascii="Times New Roman" w:eastAsia="Times New Roman" w:hAnsi="Times New Roman" w:cs="Times New Roman"/>
          <w:sz w:val="24"/>
          <w:szCs w:val="24"/>
          <w:highlight w:val="white"/>
        </w:rPr>
      </w:pPr>
    </w:p>
    <w:p w14:paraId="496AFFCC"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II. Олімпіади</w:t>
      </w:r>
    </w:p>
    <w:p w14:paraId="28E418EA"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519CA0C0"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Всеукраїнські учнівські олімпіади проводяться щороку серед учнів закладів загальної середньої, </w:t>
      </w:r>
      <w:r>
        <w:rPr>
          <w:rFonts w:ascii="Times New Roman" w:eastAsia="Times New Roman" w:hAnsi="Times New Roman" w:cs="Times New Roman"/>
          <w:sz w:val="24"/>
          <w:szCs w:val="24"/>
          <w:highlight w:val="white"/>
        </w:rPr>
        <w:t xml:space="preserve">професійної (професійно-технічної), фахової </w:t>
      </w:r>
      <w:proofErr w:type="spellStart"/>
      <w:r>
        <w:rPr>
          <w:rFonts w:ascii="Times New Roman" w:eastAsia="Times New Roman" w:hAnsi="Times New Roman" w:cs="Times New Roman"/>
          <w:sz w:val="24"/>
          <w:szCs w:val="24"/>
          <w:highlight w:val="white"/>
        </w:rPr>
        <w:t>передвищої</w:t>
      </w:r>
      <w:proofErr w:type="spellEnd"/>
      <w:r>
        <w:rPr>
          <w:rFonts w:ascii="Times New Roman" w:eastAsia="Times New Roman" w:hAnsi="Times New Roman" w:cs="Times New Roman"/>
          <w:sz w:val="24"/>
          <w:szCs w:val="24"/>
          <w:highlight w:val="white"/>
        </w:rPr>
        <w:t xml:space="preserve"> освіти</w:t>
      </w:r>
      <w:r>
        <w:rPr>
          <w:rFonts w:ascii="Times New Roman" w:eastAsia="Times New Roman" w:hAnsi="Times New Roman" w:cs="Times New Roman"/>
          <w:sz w:val="24"/>
          <w:szCs w:val="24"/>
        </w:rPr>
        <w:t xml:space="preserve">  з таких навчальних предметів:</w:t>
      </w:r>
    </w:p>
    <w:p w14:paraId="00CFB421"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астрономія;</w:t>
      </w:r>
    </w:p>
    <w:p w14:paraId="3B3E0951"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біологія;</w:t>
      </w:r>
    </w:p>
    <w:p w14:paraId="55F82C29"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географія;</w:t>
      </w:r>
    </w:p>
    <w:p w14:paraId="2CC30DFE"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іноземні мови (англійська, німецька, французька, іспанська), </w:t>
      </w:r>
    </w:p>
    <w:p w14:paraId="51FC8EBB"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мови та літератури національних меншин  (</w:t>
      </w:r>
      <w:r>
        <w:rPr>
          <w:rFonts w:ascii="Times New Roman" w:eastAsia="Times New Roman" w:hAnsi="Times New Roman" w:cs="Times New Roman"/>
          <w:sz w:val="24"/>
          <w:szCs w:val="24"/>
          <w:highlight w:val="white"/>
        </w:rPr>
        <w:t>болгарської, гагаузької, новогрецької, польської, російської, румунської, угорської, мови іврит та інших)</w:t>
      </w:r>
      <w:r>
        <w:rPr>
          <w:rFonts w:ascii="Times New Roman" w:eastAsia="Times New Roman" w:hAnsi="Times New Roman" w:cs="Times New Roman"/>
          <w:sz w:val="24"/>
          <w:szCs w:val="24"/>
        </w:rPr>
        <w:t xml:space="preserve"> та корінних народів України (</w:t>
      </w:r>
      <w:r>
        <w:rPr>
          <w:rFonts w:ascii="Times New Roman" w:eastAsia="Times New Roman" w:hAnsi="Times New Roman" w:cs="Times New Roman"/>
          <w:sz w:val="24"/>
          <w:szCs w:val="24"/>
          <w:highlight w:val="white"/>
        </w:rPr>
        <w:t>кримськотатарської</w:t>
      </w:r>
      <w:r>
        <w:rPr>
          <w:rFonts w:ascii="Times New Roman" w:eastAsia="Times New Roman" w:hAnsi="Times New Roman" w:cs="Times New Roman"/>
          <w:sz w:val="24"/>
          <w:szCs w:val="24"/>
        </w:rPr>
        <w:t>);</w:t>
      </w:r>
    </w:p>
    <w:p w14:paraId="60FC846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w:t>
      </w:r>
    </w:p>
    <w:p w14:paraId="526F856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інформаційні технології;</w:t>
      </w:r>
    </w:p>
    <w:p w14:paraId="1B5CDC0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історія;</w:t>
      </w:r>
    </w:p>
    <w:p w14:paraId="54715001"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p w14:paraId="1A172C4E"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правознавство;</w:t>
      </w:r>
    </w:p>
    <w:p w14:paraId="060B5C1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мова і література;</w:t>
      </w:r>
    </w:p>
    <w:p w14:paraId="7CD7C6B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фізика;</w:t>
      </w:r>
    </w:p>
    <w:p w14:paraId="7CEEA8A6"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хімія.</w:t>
      </w:r>
    </w:p>
    <w:p w14:paraId="6AC8F099"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Перелік олімпіад з </w:t>
      </w:r>
      <w:r>
        <w:rPr>
          <w:rFonts w:ascii="Times New Roman" w:eastAsia="Times New Roman" w:hAnsi="Times New Roman" w:cs="Times New Roman"/>
          <w:sz w:val="24"/>
          <w:szCs w:val="24"/>
        </w:rPr>
        <w:t xml:space="preserve">іноземних мов, мов національних меншин та корінних народів України, </w:t>
      </w:r>
      <w:r>
        <w:rPr>
          <w:rFonts w:ascii="Times New Roman" w:eastAsia="Times New Roman" w:hAnsi="Times New Roman" w:cs="Times New Roman"/>
          <w:sz w:val="24"/>
          <w:szCs w:val="24"/>
          <w:highlight w:val="white"/>
        </w:rPr>
        <w:t xml:space="preserve">які є офіційними мовами Європейського Союзу, визначається щорічно МОН. </w:t>
      </w:r>
    </w:p>
    <w:p w14:paraId="2D5EF49A" w14:textId="2EDA7C35" w:rsidR="009007EF" w:rsidRPr="009007EF" w:rsidRDefault="00000000" w:rsidP="009007EF">
      <w:pPr>
        <w:shd w:val="clear" w:color="auto" w:fill="FFFFFF"/>
        <w:ind w:left="283" w:right="-324" w:firstLine="46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highlight w:val="white"/>
        </w:rPr>
        <w:t>За потреби, перелік олімпіад навчальних предметів (інтегрованих курсів), може бути розширений згідно з  рішенням МОН.</w:t>
      </w:r>
    </w:p>
    <w:p w14:paraId="09F0A116"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Всеукраїнські учнівські олімпіади з навчальних предметів проводяться в три  етапи:</w:t>
      </w:r>
    </w:p>
    <w:p w14:paraId="6F6075CC" w14:textId="77777777" w:rsidR="006F5F0E" w:rsidRDefault="00000000">
      <w:pPr>
        <w:shd w:val="clear" w:color="auto" w:fill="FFFFFF"/>
        <w:ind w:left="283" w:right="-324" w:firstLine="465"/>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I (перший) етап - на рівні територіальних громад, районів Автономної Республіки Крим, районів областей, районів міст Києва та Севастополя.</w:t>
      </w:r>
    </w:p>
    <w:p w14:paraId="629404C6"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У закладах загальної середньої, позашкільної, професійної (професійно-технічної), фахової </w:t>
      </w:r>
      <w:proofErr w:type="spellStart"/>
      <w:r>
        <w:rPr>
          <w:rFonts w:ascii="Times New Roman" w:eastAsia="Times New Roman" w:hAnsi="Times New Roman" w:cs="Times New Roman"/>
          <w:sz w:val="24"/>
          <w:szCs w:val="24"/>
          <w:highlight w:val="white"/>
        </w:rPr>
        <w:t>передвищої</w:t>
      </w:r>
      <w:proofErr w:type="spellEnd"/>
      <w:r>
        <w:rPr>
          <w:rFonts w:ascii="Times New Roman" w:eastAsia="Times New Roman" w:hAnsi="Times New Roman" w:cs="Times New Roman"/>
          <w:sz w:val="24"/>
          <w:szCs w:val="24"/>
          <w:highlight w:val="white"/>
        </w:rPr>
        <w:t xml:space="preserve"> освіти </w:t>
      </w:r>
      <w:r>
        <w:rPr>
          <w:rFonts w:ascii="Times New Roman" w:eastAsia="Times New Roman" w:hAnsi="Times New Roman" w:cs="Times New Roman"/>
          <w:sz w:val="24"/>
          <w:szCs w:val="24"/>
        </w:rPr>
        <w:t>територіальних громад, районах Автономної Республіки Крим, районах областей, районів міст Києва та Севастополя</w:t>
      </w:r>
      <w:r>
        <w:rPr>
          <w:rFonts w:ascii="Times New Roman" w:eastAsia="Times New Roman" w:hAnsi="Times New Roman" w:cs="Times New Roman"/>
          <w:sz w:val="24"/>
          <w:szCs w:val="24"/>
          <w:highlight w:val="white"/>
        </w:rPr>
        <w:t xml:space="preserve"> може проводитися відбірковий тур до I етапу за наявності паралельних класів (груп).</w:t>
      </w:r>
    </w:p>
    <w:p w14:paraId="63880EE6" w14:textId="77777777" w:rsidR="006F5F0E" w:rsidRDefault="00000000">
      <w:pPr>
        <w:shd w:val="clear" w:color="auto" w:fill="FFFFFF"/>
        <w:ind w:left="283" w:right="-324" w:firstLine="465"/>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IІ (другий) етап - на рівні Автономної Республіки Крим, областей, міст Києва та Севастополя;</w:t>
      </w:r>
    </w:p>
    <w:p w14:paraId="75B067C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ІІІ (третій) етап - на державному рівні.</w:t>
      </w:r>
    </w:p>
    <w:p w14:paraId="0B89BEB8"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олімпіад I, II етапів з різних навчальних предметів одночасно забороняється.</w:t>
      </w:r>
    </w:p>
    <w:p w14:paraId="3E665DB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 етап олімпіад  проводиться у третій декаді жовтня - листопаді поточного навчального року.  Звіти про проведення олімпіад з навчальних предметів та заявки на участь команд у ІІ етапі оргкомітети I етапу надсилають відповідним обласним (в Автономній Республіці Крим - республіканському, в містах Києві та Севастополі - міським) оргкомітетам до 15 грудня, які визначені відповідними органами управління у сфері освіти.  </w:t>
      </w:r>
    </w:p>
    <w:p w14:paraId="7825997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I етапу олімпіад складає журі І етапу.</w:t>
      </w:r>
    </w:p>
    <w:p w14:paraId="557CF9E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Персональний склад оргкомітетів і журі, в тому числі голови, їх заступники, секретарі, експерти-консультанти олімпіад, а також рішення відповідних оргкомітетів затверджуються наказами органів управління у сфері освіти, що організовують змагання у відповідних територіальних громадах або районах, районах у містах Києві та Севастополі.</w:t>
      </w:r>
    </w:p>
    <w:p w14:paraId="368B785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II етап олімпіад проводяться у січні - першій декаді лютого, за графіками, які встановлює щорічно МОН.</w:t>
      </w:r>
    </w:p>
    <w:p w14:paraId="1F93A920"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Персональний склад оргкомітетів і журі, в тому числі голови і його заступники, секретарі, експерти-консультанти II етапу олімпіад з навчальних предметів, а також </w:t>
      </w:r>
      <w:r>
        <w:rPr>
          <w:rFonts w:ascii="Times New Roman" w:eastAsia="Times New Roman" w:hAnsi="Times New Roman" w:cs="Times New Roman"/>
          <w:sz w:val="24"/>
          <w:szCs w:val="24"/>
        </w:rPr>
        <w:lastRenderedPageBreak/>
        <w:t>рішення відповідних оргкомітетів затверджуються наказами органів управління у сфері освіти Автономної Республіки Крим, обласних, Київської та Севастопольської міських державних адміністрацій.</w:t>
      </w:r>
    </w:p>
    <w:p w14:paraId="7ECBE11A"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Умови проведення ІІ етапу олімпіад затверджуються щорічно органами управління у сфері освіти Автономної Республіки Крим, обласних, Київської та Севастопольської міських державних адміністрацій. В умовах визначається місце, строки  та інші питання їх проведення з урахуванням місцевих можливостей. Кількісний склад учасників формується відповідно до рейтингу.</w:t>
      </w:r>
    </w:p>
    <w:p w14:paraId="6E87904A"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Олімпіади з фізики, хімії, біології, математики, інформатики, інформаційних технологій проводяться у два тури.</w:t>
      </w:r>
    </w:p>
    <w:p w14:paraId="61B74BA9" w14:textId="77777777" w:rsidR="006F5F0E" w:rsidRDefault="00000000">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проведення II етапу олімпіад з навчальних предметів,  затверджуються відповідними наказами органів управління у сфері освіти Автономної Республіки Крим, обласних, Київської та Севастопольської міських державних адміністрацій.</w:t>
      </w:r>
    </w:p>
    <w:p w14:paraId="4FDE7812" w14:textId="77777777" w:rsidR="006F5F0E" w:rsidRDefault="00000000">
      <w:pPr>
        <w:shd w:val="clear" w:color="auto" w:fill="FFFFFF"/>
        <w:ind w:right="-330"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Для участі в III етапі олімпіад організатором II етапу до 1 березня поточного року, якщо МОН не встановив інші строки, до НЦ «МАНУ» подаються в електронному вигляді такі документи:</w:t>
      </w:r>
    </w:p>
    <w:p w14:paraId="24B1370A" w14:textId="77777777" w:rsidR="006F5F0E" w:rsidRDefault="00000000">
      <w:pPr>
        <w:shd w:val="clear" w:color="auto" w:fill="FFFFFF"/>
        <w:ind w:right="-330" w:firstLine="4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підсумкові протоколи ІІ етапу, затверджені головою журі та секретарем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Додаток № 1</w:t>
      </w:r>
      <w:r>
        <w:rPr>
          <w:rFonts w:ascii="Times New Roman" w:eastAsia="Times New Roman" w:hAnsi="Times New Roman" w:cs="Times New Roman"/>
          <w:b/>
          <w:sz w:val="24"/>
          <w:szCs w:val="24"/>
        </w:rPr>
        <w:t>);</w:t>
      </w:r>
    </w:p>
    <w:p w14:paraId="3D992EB5" w14:textId="77777777" w:rsidR="006F5F0E" w:rsidRDefault="00000000">
      <w:pPr>
        <w:shd w:val="clear" w:color="auto" w:fill="FFFFFF"/>
        <w:ind w:right="-330"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або Севастополі про результати проведення II етапу олімпіад;</w:t>
      </w:r>
    </w:p>
    <w:p w14:paraId="38A1B8CF" w14:textId="77777777" w:rsidR="006F5F0E" w:rsidRDefault="00000000">
      <w:pPr>
        <w:shd w:val="clear" w:color="auto" w:fill="FFFFFF"/>
        <w:ind w:right="-330"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звіти про проведення I-ІI етапу олімпіад (Додаток № 2);</w:t>
      </w:r>
    </w:p>
    <w:p w14:paraId="2F3BBBFC" w14:textId="77777777" w:rsidR="006F5F0E" w:rsidRDefault="00000000">
      <w:pPr>
        <w:shd w:val="clear" w:color="auto" w:fill="FFFFFF"/>
        <w:ind w:right="-330"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участь у IIІ етапі олімпіад (Додаток № 3);</w:t>
      </w:r>
    </w:p>
    <w:p w14:paraId="21A783C5" w14:textId="77777777" w:rsidR="006F5F0E" w:rsidRDefault="00000000">
      <w:pPr>
        <w:shd w:val="clear" w:color="auto" w:fill="FFFFFF"/>
        <w:ind w:right="-330"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 учасників IIІ етапу олімпіад (Додаток № 4).</w:t>
      </w:r>
    </w:p>
    <w:p w14:paraId="3276F283" w14:textId="77777777" w:rsidR="006F5F0E" w:rsidRDefault="00000000">
      <w:pPr>
        <w:shd w:val="clear" w:color="auto" w:fill="FFFFFF"/>
        <w:ind w:left="283" w:right="-330" w:firstLine="465"/>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НЦ «МАНУ» розглядають заявки та анкети учасників, результати їх виступів у II етапі й надсилають запрошення з зазначенням кількісного складу команд організатору ІІ етапу.</w:t>
      </w:r>
    </w:p>
    <w:p w14:paraId="18424C2E" w14:textId="77777777" w:rsidR="006F5F0E" w:rsidRDefault="00000000">
      <w:pPr>
        <w:shd w:val="clear" w:color="auto" w:fill="FFFFFF"/>
        <w:ind w:left="283" w:right="-330"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управління у сфері освіти Автономної Республіки Крим, обласних, Київської та Севастопольської міських державних адміністрацій можуть проводити тренувальні збори переможців II етапу олімпіад з навчальних предметів, які отримали запрошення до участі в ІІІ етапі олімпіад.</w:t>
      </w:r>
    </w:p>
    <w:p w14:paraId="42714A37"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ІІІ етап олімпіад проводиться у березні-травні  поточного року на державному рівні.</w:t>
      </w:r>
    </w:p>
    <w:p w14:paraId="0F390117"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Персональний склад оргкомітетів, журі, експерти-консультанти, координатори олімпіад, затверджуються наказами МОН щорічно.</w:t>
      </w:r>
    </w:p>
    <w:p w14:paraId="18EB926B"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Олімпіади з навчальних предметів проводяться в два-три тури. Кількість турів (теоретичний, практичний, експериментальний), форми (письмові роботи, співбесіди тощо) та час їх проведення визначає НЦ «МАНУ».</w:t>
      </w:r>
    </w:p>
    <w:p w14:paraId="205CDC27"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Персональний склад команди ІІІ етапу олімпіади, який був сформований на підставі рейтингу області/регіону, після отримання організатором запрошення від НЦ «МАНУ» не передбачає змін/замін у своєму складі.</w:t>
      </w:r>
    </w:p>
    <w:p w14:paraId="2576905F"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 разі якщо потенційних учасників ІІІ етапу олімпіади менше 10 осіб олімпіада не проводиться.</w:t>
      </w:r>
    </w:p>
    <w:p w14:paraId="508D5BEF" w14:textId="77777777" w:rsidR="006F5F0E" w:rsidRDefault="00000000">
      <w:pPr>
        <w:shd w:val="clear" w:color="auto" w:fill="FFFFFF"/>
        <w:ind w:left="283" w:right="-324" w:firstLine="46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9.  НЦ «МАНУ» </w:t>
      </w:r>
      <w:r>
        <w:rPr>
          <w:rFonts w:ascii="Times New Roman" w:eastAsia="Times New Roman" w:hAnsi="Times New Roman" w:cs="Times New Roman"/>
          <w:sz w:val="24"/>
          <w:szCs w:val="24"/>
          <w:highlight w:val="white"/>
        </w:rPr>
        <w:t xml:space="preserve"> розробляє інструктивні матеріали та листи з питань організації та проведення олімпіад в поточному навчальному році.</w:t>
      </w:r>
    </w:p>
    <w:p w14:paraId="5A0CCE58"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ІІІ. Турніри</w:t>
      </w:r>
    </w:p>
    <w:p w14:paraId="3854DCBD"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2AA4FF2D" w14:textId="77777777" w:rsidR="006F5F0E" w:rsidRDefault="00000000">
      <w:pPr>
        <w:numPr>
          <w:ilvl w:val="0"/>
          <w:numId w:val="2"/>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Всеукраїнські учнівські турніри з навчальних предметів проводяться щороку серед учнів закладів загальної середньої, позашкільної, професійної (професійно-технічної) освіти. Перелік навчальних предметів за якими планується проведення турнірів у поточному році визначається наказом </w:t>
      </w:r>
      <w:r>
        <w:rPr>
          <w:rFonts w:ascii="Times New Roman" w:eastAsia="Times New Roman" w:hAnsi="Times New Roman" w:cs="Times New Roman"/>
          <w:sz w:val="24"/>
          <w:szCs w:val="24"/>
        </w:rPr>
        <w:t>НЦ «МАНУ», за поданням територіальних відділень МАН.</w:t>
      </w:r>
    </w:p>
    <w:p w14:paraId="16DE23E3" w14:textId="77777777" w:rsidR="006F5F0E" w:rsidRDefault="00000000">
      <w:pPr>
        <w:numPr>
          <w:ilvl w:val="0"/>
          <w:numId w:val="2"/>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Всеукраїнські учнівські турніри проводяться у два етапи:</w:t>
      </w:r>
    </w:p>
    <w:p w14:paraId="63137A5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(перший) етап - на рівні Автономної Республіки Крим, областей, міст Києва та Севастополя;</w:t>
      </w:r>
    </w:p>
    <w:p w14:paraId="7D48D190" w14:textId="77777777" w:rsidR="006F5F0E" w:rsidRDefault="00000000">
      <w:pPr>
        <w:shd w:val="clear" w:color="auto" w:fill="FFFFFF"/>
        <w:ind w:left="283" w:right="-324" w:firstLine="465"/>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II (другий) етап - фінальний - на державному рівні.</w:t>
      </w:r>
    </w:p>
    <w:p w14:paraId="6D9C747A" w14:textId="77777777" w:rsidR="006F5F0E" w:rsidRDefault="00000000">
      <w:pPr>
        <w:numPr>
          <w:ilvl w:val="0"/>
          <w:numId w:val="2"/>
        </w:numPr>
        <w:shd w:val="clear" w:color="auto" w:fill="FFFFFF"/>
        <w:ind w:left="283" w:right="-330"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Фінальні етапи турнірів включають проведення:</w:t>
      </w:r>
    </w:p>
    <w:p w14:paraId="262D4D34" w14:textId="77777777" w:rsidR="006F5F0E" w:rsidRDefault="00000000">
      <w:pPr>
        <w:shd w:val="clear" w:color="auto" w:fill="FFFFFF"/>
        <w:ind w:left="283" w:right="-330" w:firstLine="465"/>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відбіркових заходів, на яких у формі наукових диспутів обговорюються результати розв'язання завдань, у яких безпосередню участь беруть учні, студенти, викладачі, вчені;</w:t>
      </w:r>
    </w:p>
    <w:p w14:paraId="32F7987C" w14:textId="77777777" w:rsidR="006F5F0E" w:rsidRDefault="00000000">
      <w:pPr>
        <w:shd w:val="clear" w:color="auto" w:fill="FFFFFF"/>
        <w:ind w:left="283" w:right="-330"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фіналу як заходу підбиття підсумків.</w:t>
      </w:r>
    </w:p>
    <w:p w14:paraId="5FA1A9A8" w14:textId="77777777" w:rsidR="006F5F0E" w:rsidRDefault="00000000">
      <w:pPr>
        <w:numPr>
          <w:ilvl w:val="0"/>
          <w:numId w:val="2"/>
        </w:numPr>
        <w:shd w:val="clear" w:color="auto" w:fill="FFFFFF"/>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 етап турнірів проводиться у вересні поточного року.</w:t>
      </w:r>
    </w:p>
    <w:p w14:paraId="57F67F5A" w14:textId="77777777" w:rsidR="006F5F0E" w:rsidRDefault="00000000" w:rsidP="009007EF">
      <w:pPr>
        <w:shd w:val="clear" w:color="auto" w:fill="FFFFFF"/>
        <w:ind w:left="284" w:right="-33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Турніри проводяться за завданнями, які надсилаються в органи управління у сфері освіти  до 15 серпня поточного року.</w:t>
      </w:r>
    </w:p>
    <w:p w14:paraId="26807A10" w14:textId="77777777" w:rsidR="006F5F0E" w:rsidRDefault="00000000" w:rsidP="009007EF">
      <w:pPr>
        <w:numPr>
          <w:ilvl w:val="0"/>
          <w:numId w:val="2"/>
        </w:numPr>
        <w:shd w:val="clear" w:color="auto" w:fill="FFFFFF"/>
        <w:ind w:left="284" w:right="-33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участі в II етапі турнірів організатором I етапу в строки визначені МОН, до НЦ «МАНУ» подаються такі документи: </w:t>
      </w:r>
    </w:p>
    <w:p w14:paraId="29D76D8A" w14:textId="77777777" w:rsidR="006F5F0E" w:rsidRDefault="00000000" w:rsidP="009007EF">
      <w:pPr>
        <w:shd w:val="clear" w:color="auto" w:fill="FFFFFF"/>
        <w:ind w:left="284"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підсумкові протоколи І етапу, затверджені головою журі та секретарем (Додаток № 5);</w:t>
      </w:r>
    </w:p>
    <w:p w14:paraId="489203AD" w14:textId="77777777" w:rsidR="006F5F0E" w:rsidRDefault="00000000" w:rsidP="009007EF">
      <w:pPr>
        <w:shd w:val="clear" w:color="auto" w:fill="FFFFFF"/>
        <w:ind w:left="284"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підсумковий наказ органу виконавчої влади Автономної Республіки Крим у сфері освіти, місцевого органу управління у сфері освіти в області, містах Києві або Севастополі про результати проведення I етапу турнірів; </w:t>
      </w:r>
    </w:p>
    <w:p w14:paraId="24A3D4B3" w14:textId="77777777" w:rsidR="006F5F0E" w:rsidRDefault="00000000" w:rsidP="009007EF">
      <w:pPr>
        <w:shd w:val="clear" w:color="auto" w:fill="FFFFFF"/>
        <w:ind w:left="284"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звіти про проведення II етапу турнірів (Додаток № 6). </w:t>
      </w:r>
    </w:p>
    <w:p w14:paraId="3C238A21" w14:textId="77777777" w:rsidR="006F5F0E" w:rsidRDefault="00000000" w:rsidP="009007EF">
      <w:pPr>
        <w:shd w:val="clear" w:color="auto" w:fill="FFFFFF"/>
        <w:ind w:left="284"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команди на участь у IІ етапі турнірів (Додаток № 7).</w:t>
      </w:r>
    </w:p>
    <w:p w14:paraId="3A76E92F" w14:textId="77777777" w:rsidR="006F5F0E" w:rsidRDefault="00000000" w:rsidP="009007EF">
      <w:pPr>
        <w:shd w:val="clear" w:color="auto" w:fill="FFFFFF"/>
        <w:ind w:left="284"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участі у ІІ етапі турнірів приймається команда переможець І етапу турнірів. У разі якщо організатор І етапу надсилає додаткову заявку на участь фінансове забезпечення участі понад 1 команди здійснюється за рахунок сторони, що відряджає. НЦ «МАНУ» розглядають заявки команд, результати їх виступів у I етапі й надсилають запрошення організатору І етапу для участі у фінальному етапі турніру.</w:t>
      </w:r>
    </w:p>
    <w:p w14:paraId="7EDC77B4" w14:textId="77777777" w:rsidR="006F5F0E" w:rsidRDefault="00000000" w:rsidP="009007EF">
      <w:pPr>
        <w:numPr>
          <w:ilvl w:val="0"/>
          <w:numId w:val="2"/>
        </w:numPr>
        <w:shd w:val="clear" w:color="auto" w:fill="FFFFFF"/>
        <w:ind w:left="284" w:right="-33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Турнір відбувається за олімпійською системою у три тури: чвертьфінал, півфінал та фінал. Зазначені етапи складаються з кількох змагань. Змагання – це кілька розіграшів турнірних задач, під час яких кожна з команд по одному разу виступає у кожній із наступних ролей: Доповідач, Опонент, Рецензент та Спостерігач.</w:t>
      </w:r>
    </w:p>
    <w:p w14:paraId="6AE9271B" w14:textId="77777777" w:rsidR="006F5F0E" w:rsidRDefault="00000000" w:rsidP="009007EF">
      <w:pPr>
        <w:numPr>
          <w:ilvl w:val="0"/>
          <w:numId w:val="2"/>
        </w:numPr>
        <w:shd w:val="clear" w:color="auto" w:fill="FFFFFF"/>
        <w:ind w:left="284" w:right="-33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для проведення турнірів, готують предметно-методичні комісії, склад яких формує  та затверджує НЦ «МАНУ» . Завдання для проведення змагань складаються з авторських задач і вправ (тестів).</w:t>
      </w:r>
    </w:p>
    <w:p w14:paraId="0D8E143F" w14:textId="77777777" w:rsidR="006F5F0E" w:rsidRDefault="00000000" w:rsidP="009007EF">
      <w:pPr>
        <w:numPr>
          <w:ilvl w:val="0"/>
          <w:numId w:val="2"/>
        </w:numPr>
        <w:shd w:val="clear" w:color="auto" w:fill="FFFFFF"/>
        <w:ind w:left="284" w:right="-33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II (фінального) етапу турнірів визначаються кандидати для участі у відповідних Міжнародних турнірах, якщо такі проводяться.</w:t>
      </w:r>
    </w:p>
    <w:p w14:paraId="1EAB7BD9" w14:textId="77777777" w:rsidR="006F5F0E" w:rsidRDefault="006F5F0E">
      <w:pPr>
        <w:shd w:val="clear" w:color="auto" w:fill="FFFFFF"/>
        <w:ind w:right="-330"/>
        <w:jc w:val="both"/>
        <w:rPr>
          <w:rFonts w:ascii="Times New Roman" w:eastAsia="Times New Roman" w:hAnsi="Times New Roman" w:cs="Times New Roman"/>
          <w:sz w:val="24"/>
          <w:szCs w:val="24"/>
        </w:rPr>
      </w:pPr>
    </w:p>
    <w:p w14:paraId="33BAE7D5" w14:textId="77777777" w:rsidR="006F5F0E" w:rsidRDefault="006F5F0E">
      <w:pPr>
        <w:shd w:val="clear" w:color="auto" w:fill="FFFFFF"/>
        <w:ind w:right="-330"/>
        <w:jc w:val="both"/>
        <w:rPr>
          <w:rFonts w:ascii="Times New Roman" w:eastAsia="Times New Roman" w:hAnsi="Times New Roman" w:cs="Times New Roman"/>
          <w:sz w:val="24"/>
          <w:szCs w:val="24"/>
        </w:rPr>
      </w:pPr>
    </w:p>
    <w:p w14:paraId="245CB278" w14:textId="77777777" w:rsidR="006F5F0E" w:rsidRDefault="00000000">
      <w:pPr>
        <w:shd w:val="clear" w:color="auto" w:fill="FFFFFF"/>
        <w:ind w:left="425" w:right="-3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IV. Інтернет-олімпіади </w:t>
      </w:r>
    </w:p>
    <w:p w14:paraId="13376224" w14:textId="77777777" w:rsidR="006F5F0E" w:rsidRDefault="00000000" w:rsidP="009007EF">
      <w:pPr>
        <w:numPr>
          <w:ilvl w:val="0"/>
          <w:numId w:val="3"/>
        </w:numPr>
        <w:shd w:val="clear" w:color="auto" w:fill="FFFFFF"/>
        <w:ind w:left="425" w:firstLine="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Учасниками Інтернет-олімпіад є учні 9-11 класів закладів загальної середньої та професійної-технічної освіти.</w:t>
      </w:r>
    </w:p>
    <w:p w14:paraId="4EBCA990" w14:textId="77777777" w:rsidR="006F5F0E" w:rsidRDefault="00000000" w:rsidP="009007EF">
      <w:pPr>
        <w:numPr>
          <w:ilvl w:val="0"/>
          <w:numId w:val="3"/>
        </w:numPr>
        <w:shd w:val="clear" w:color="auto" w:fill="FFFFFF"/>
        <w:ind w:left="426"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Інтернет-олімпіади проводяться щороку з </w:t>
      </w:r>
      <w:r>
        <w:rPr>
          <w:rFonts w:ascii="Times New Roman" w:eastAsia="Times New Roman" w:hAnsi="Times New Roman" w:cs="Times New Roman"/>
          <w:color w:val="333333"/>
          <w:sz w:val="24"/>
          <w:szCs w:val="24"/>
        </w:rPr>
        <w:t xml:space="preserve">математики, фізики, хімії, біології, географії,  інформатики </w:t>
      </w:r>
      <w:r>
        <w:rPr>
          <w:rFonts w:ascii="Times New Roman" w:eastAsia="Times New Roman" w:hAnsi="Times New Roman" w:cs="Times New Roman"/>
          <w:sz w:val="24"/>
          <w:szCs w:val="24"/>
        </w:rPr>
        <w:t>в два етапи:</w:t>
      </w:r>
    </w:p>
    <w:p w14:paraId="36C1D2C7" w14:textId="77777777" w:rsidR="006F5F0E" w:rsidRDefault="00000000" w:rsidP="009007EF">
      <w:pPr>
        <w:shd w:val="clear" w:color="auto" w:fill="FFFFFF"/>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перший (I) етап - відбірковий - проводиться у травні - жовтні у заочній формі з обов’язковим використанням мережі Інтернет і має два або три тури;</w:t>
      </w:r>
    </w:p>
    <w:p w14:paraId="44BFF17D" w14:textId="77777777" w:rsidR="006F5F0E" w:rsidRDefault="00000000" w:rsidP="009007EF">
      <w:pPr>
        <w:shd w:val="clear" w:color="auto" w:fill="FFFFFF"/>
        <w:ind w:left="426"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другий (II) етап - фінальний - проводиться у листопаді-грудні у заочній формі у місцях, визначених базовими організаціями, і має один або два тури.</w:t>
      </w:r>
    </w:p>
    <w:p w14:paraId="12A0100B" w14:textId="77777777" w:rsidR="006F5F0E" w:rsidRDefault="00000000" w:rsidP="009007EF">
      <w:pPr>
        <w:numPr>
          <w:ilvl w:val="0"/>
          <w:numId w:val="3"/>
        </w:numPr>
        <w:shd w:val="clear" w:color="auto" w:fill="FFFFFF"/>
        <w:ind w:left="426"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До участі в II етапі інтернет-олімпіад допускаються лише учасники, які у I етапі набрали прохідну кількість балів, встановлену оргкомітетом та журі відповідної інтернет-олімпіади.</w:t>
      </w:r>
    </w:p>
    <w:p w14:paraId="2194425A" w14:textId="77777777" w:rsidR="006F5F0E" w:rsidRDefault="00000000" w:rsidP="009007EF">
      <w:pPr>
        <w:numPr>
          <w:ilvl w:val="0"/>
          <w:numId w:val="3"/>
        </w:numPr>
        <w:shd w:val="clear" w:color="auto" w:fill="FFFFFF"/>
        <w:ind w:left="426"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У II етапі інтернет-олімпіад учасники беруть участь у складі команд, сформованих відповідно до адміністративно-територіального підпорядкування закладів освіти, у яких вони навчаються.</w:t>
      </w:r>
    </w:p>
    <w:p w14:paraId="4FC22DB1" w14:textId="77777777" w:rsidR="006F5F0E" w:rsidRDefault="00000000" w:rsidP="009007EF">
      <w:pPr>
        <w:numPr>
          <w:ilvl w:val="0"/>
          <w:numId w:val="3"/>
        </w:numPr>
        <w:shd w:val="clear" w:color="auto" w:fill="FFFFFF"/>
        <w:ind w:left="426"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Заявки на участь команд у II етапі Інтернет-олімпіад надсилаються НЦ «МАНУ» та </w:t>
      </w:r>
      <w:r>
        <w:rPr>
          <w:rFonts w:ascii="Times New Roman" w:eastAsia="Times New Roman" w:hAnsi="Times New Roman" w:cs="Times New Roman"/>
          <w:sz w:val="24"/>
          <w:szCs w:val="24"/>
          <w:highlight w:val="white"/>
        </w:rPr>
        <w:t xml:space="preserve">оргкомітетам відповідних інтернет-олімпіад (за місцем проведення) до 5 листопада поточного року. </w:t>
      </w:r>
      <w:r>
        <w:rPr>
          <w:rFonts w:ascii="Times New Roman" w:eastAsia="Times New Roman" w:hAnsi="Times New Roman" w:cs="Times New Roman"/>
          <w:sz w:val="24"/>
          <w:szCs w:val="24"/>
        </w:rPr>
        <w:t>НЦ «МАНУ» розглядають заявки, результати їх виступів у II етапі й надсилають запрошення до участі у ІІ етапі інтернет-олімпіад.</w:t>
      </w:r>
    </w:p>
    <w:p w14:paraId="675FC593" w14:textId="77777777" w:rsidR="006F5F0E" w:rsidRDefault="00000000" w:rsidP="009007EF">
      <w:pPr>
        <w:numPr>
          <w:ilvl w:val="0"/>
          <w:numId w:val="3"/>
        </w:numPr>
        <w:shd w:val="clear" w:color="auto" w:fill="FFFFFF"/>
        <w:ind w:left="426" w:right="-324" w:firstLine="425"/>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Результати проведення ІІ етапу </w:t>
      </w:r>
      <w:r>
        <w:rPr>
          <w:rFonts w:ascii="Times New Roman" w:eastAsia="Times New Roman" w:hAnsi="Times New Roman" w:cs="Times New Roman"/>
          <w:sz w:val="24"/>
          <w:szCs w:val="24"/>
        </w:rPr>
        <w:t xml:space="preserve"> інтернет-олімпіад</w:t>
      </w:r>
      <w:r>
        <w:rPr>
          <w:rFonts w:ascii="Times New Roman" w:eastAsia="Times New Roman" w:hAnsi="Times New Roman" w:cs="Times New Roman"/>
          <w:color w:val="333333"/>
          <w:sz w:val="24"/>
          <w:szCs w:val="24"/>
          <w:highlight w:val="white"/>
        </w:rPr>
        <w:t xml:space="preserve"> затверджуються наказом НЦ «МАНУ» та оприлюднюються на офіційному </w:t>
      </w:r>
      <w:proofErr w:type="spellStart"/>
      <w:r>
        <w:rPr>
          <w:rFonts w:ascii="Times New Roman" w:eastAsia="Times New Roman" w:hAnsi="Times New Roman" w:cs="Times New Roman"/>
          <w:color w:val="333333"/>
          <w:sz w:val="24"/>
          <w:szCs w:val="24"/>
          <w:highlight w:val="white"/>
        </w:rPr>
        <w:t>вебсайті</w:t>
      </w:r>
      <w:proofErr w:type="spellEnd"/>
      <w:r>
        <w:rPr>
          <w:rFonts w:ascii="Times New Roman" w:eastAsia="Times New Roman" w:hAnsi="Times New Roman" w:cs="Times New Roman"/>
          <w:color w:val="333333"/>
          <w:sz w:val="24"/>
          <w:szCs w:val="24"/>
          <w:highlight w:val="white"/>
        </w:rPr>
        <w:t xml:space="preserve"> НЦ «МАНУ» не пізніше ніж через 20 днів після їх завершення.</w:t>
      </w:r>
    </w:p>
    <w:p w14:paraId="602B9648" w14:textId="77777777" w:rsidR="006F5F0E" w:rsidRDefault="00000000" w:rsidP="009007EF">
      <w:pPr>
        <w:numPr>
          <w:ilvl w:val="0"/>
          <w:numId w:val="3"/>
        </w:numPr>
        <w:shd w:val="clear" w:color="auto" w:fill="FFFFFF"/>
        <w:ind w:left="426" w:right="-33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необхідності НЦ «МАНУ» спільно з оргкомітетами відповідних інтернет-олімпіад</w:t>
      </w:r>
      <w:r>
        <w:rPr>
          <w:rFonts w:ascii="Times New Roman" w:eastAsia="Times New Roman" w:hAnsi="Times New Roman" w:cs="Times New Roman"/>
          <w:sz w:val="24"/>
          <w:szCs w:val="24"/>
          <w:highlight w:val="white"/>
        </w:rPr>
        <w:t xml:space="preserve"> щорічно визначає умови проведення інтернет-олімпіад.</w:t>
      </w:r>
    </w:p>
    <w:p w14:paraId="033127FE" w14:textId="77777777" w:rsidR="006F5F0E" w:rsidRDefault="006F5F0E">
      <w:pPr>
        <w:shd w:val="clear" w:color="auto" w:fill="FFFFFF"/>
        <w:ind w:right="-330"/>
        <w:jc w:val="both"/>
        <w:rPr>
          <w:rFonts w:ascii="Times New Roman" w:eastAsia="Times New Roman" w:hAnsi="Times New Roman" w:cs="Times New Roman"/>
          <w:sz w:val="24"/>
          <w:szCs w:val="24"/>
        </w:rPr>
      </w:pPr>
    </w:p>
    <w:p w14:paraId="0FD7FAF7" w14:textId="77777777" w:rsidR="006F5F0E" w:rsidRDefault="00000000">
      <w:pPr>
        <w:shd w:val="clear" w:color="auto" w:fill="FFFFFF"/>
        <w:ind w:left="283" w:right="-324" w:firstLine="465"/>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 V. </w:t>
      </w:r>
      <w:proofErr w:type="spellStart"/>
      <w:r>
        <w:rPr>
          <w:rFonts w:ascii="Times New Roman" w:eastAsia="Times New Roman" w:hAnsi="Times New Roman" w:cs="Times New Roman"/>
          <w:b/>
          <w:sz w:val="24"/>
          <w:szCs w:val="24"/>
        </w:rPr>
        <w:t>Відбірково</w:t>
      </w:r>
      <w:proofErr w:type="spellEnd"/>
      <w:r>
        <w:rPr>
          <w:rFonts w:ascii="Times New Roman" w:eastAsia="Times New Roman" w:hAnsi="Times New Roman" w:cs="Times New Roman"/>
          <w:b/>
          <w:sz w:val="24"/>
          <w:szCs w:val="24"/>
        </w:rPr>
        <w:t xml:space="preserve">-тренувальні збори </w:t>
      </w:r>
      <w:r>
        <w:rPr>
          <w:rFonts w:ascii="Times New Roman" w:eastAsia="Times New Roman" w:hAnsi="Times New Roman" w:cs="Times New Roman"/>
          <w:b/>
          <w:sz w:val="24"/>
          <w:szCs w:val="24"/>
          <w:highlight w:val="white"/>
        </w:rPr>
        <w:t>кандидатів до складу команд учнів України до участі у Міжнародних олімпіадах і турнірах з навчальних предметів</w:t>
      </w:r>
    </w:p>
    <w:p w14:paraId="6BC39857" w14:textId="77777777" w:rsidR="006F5F0E" w:rsidRDefault="006F5F0E">
      <w:pPr>
        <w:shd w:val="clear" w:color="auto" w:fill="FFFFFF"/>
        <w:ind w:left="283" w:right="-324" w:firstLine="465"/>
        <w:jc w:val="both"/>
        <w:rPr>
          <w:rFonts w:ascii="Times New Roman" w:eastAsia="Times New Roman" w:hAnsi="Times New Roman" w:cs="Times New Roman"/>
          <w:b/>
          <w:sz w:val="24"/>
          <w:szCs w:val="24"/>
          <w:highlight w:val="white"/>
        </w:rPr>
      </w:pPr>
    </w:p>
    <w:p w14:paraId="49B844CE" w14:textId="77777777" w:rsidR="006F5F0E" w:rsidRDefault="00000000">
      <w:pPr>
        <w:numPr>
          <w:ilvl w:val="0"/>
          <w:numId w:val="5"/>
        </w:numPr>
        <w:shd w:val="clear" w:color="auto" w:fill="FFFFFF"/>
        <w:ind w:left="425" w:right="-324"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Відбірково</w:t>
      </w:r>
      <w:proofErr w:type="spellEnd"/>
      <w:r>
        <w:rPr>
          <w:rFonts w:ascii="Times New Roman" w:eastAsia="Times New Roman" w:hAnsi="Times New Roman" w:cs="Times New Roman"/>
          <w:sz w:val="24"/>
          <w:szCs w:val="24"/>
        </w:rPr>
        <w:t xml:space="preserve">-тренувальні збори проводяться з метою </w:t>
      </w:r>
      <w:r>
        <w:rPr>
          <w:rFonts w:ascii="Times New Roman" w:eastAsia="Times New Roman" w:hAnsi="Times New Roman" w:cs="Times New Roman"/>
          <w:sz w:val="24"/>
          <w:szCs w:val="24"/>
          <w:highlight w:val="white"/>
        </w:rPr>
        <w:t>формування команд учнів України до участі у Міжнародних олімпіадах і турнірах з навчальних предметів.</w:t>
      </w:r>
    </w:p>
    <w:p w14:paraId="3D346EC6" w14:textId="77777777" w:rsidR="006F5F0E" w:rsidRDefault="00000000">
      <w:pPr>
        <w:numPr>
          <w:ilvl w:val="0"/>
          <w:numId w:val="5"/>
        </w:numPr>
        <w:shd w:val="clear" w:color="auto" w:fill="FFFFFF"/>
        <w:ind w:left="425" w:right="-324"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Строки та місце проведення відбіркових зборів визначає МОН (за поданням НЦ «МАНУ»)</w:t>
      </w:r>
    </w:p>
    <w:p w14:paraId="1F8A76E7" w14:textId="77777777" w:rsidR="006F5F0E" w:rsidRDefault="00000000">
      <w:pPr>
        <w:numPr>
          <w:ilvl w:val="0"/>
          <w:numId w:val="5"/>
        </w:numPr>
        <w:shd w:val="clear" w:color="auto" w:fill="FFFFFF"/>
        <w:ind w:left="425" w:right="-324"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Список учасників відбіркових зборів формується на засіданні оргкомітету  останнього етапу відповідної Всеукраїнської олімпіади  поточного року. </w:t>
      </w:r>
    </w:p>
    <w:p w14:paraId="1E002EA6" w14:textId="77777777" w:rsidR="006F5F0E" w:rsidRDefault="00000000">
      <w:pPr>
        <w:numPr>
          <w:ilvl w:val="0"/>
          <w:numId w:val="5"/>
        </w:numPr>
        <w:shd w:val="clear" w:color="auto" w:fill="FFFFFF"/>
        <w:ind w:left="425" w:right="-324"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Список учасників відбіркових зборів кандидатів до складу команд учнів України до участі у  Міжнародних олімпіадах і  турнірах з предметів поточного року, дата та місце проведення затверджується наказом МОН.</w:t>
      </w:r>
    </w:p>
    <w:p w14:paraId="080A48A9" w14:textId="77777777" w:rsidR="006F5F0E" w:rsidRDefault="00000000">
      <w:pPr>
        <w:numPr>
          <w:ilvl w:val="0"/>
          <w:numId w:val="5"/>
        </w:numPr>
        <w:shd w:val="clear" w:color="auto" w:fill="FFFFFF"/>
        <w:ind w:left="425" w:right="-324"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Кількісний склад учасників відбіркових зборів, які є кандидатами на участь у відповідних Міжнародних олімпіадах і турнірах з предметів, не повинен перевищувати потрійної кількості учнів, що входять до складу команди України, згідно з правилами відповідної Міжнародної олімпіади або турніру.</w:t>
      </w:r>
    </w:p>
    <w:p w14:paraId="0D923145" w14:textId="77777777" w:rsidR="006F5F0E" w:rsidRDefault="00000000">
      <w:pPr>
        <w:numPr>
          <w:ilvl w:val="0"/>
          <w:numId w:val="5"/>
        </w:numPr>
        <w:shd w:val="clear" w:color="auto" w:fill="FFFFFF"/>
        <w:ind w:left="425" w:right="-324"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Понад зазначену кількість до числа учасників відбіркових зборів, які є кандидатами на участь у відповідних міжнародних олімпіадах або турнірах з предметів поточного року, включаються переможці відповідних Міжнародних олімпіад і турнірів минулого року, якщо вони є учнями закладів загальної середньої освіти.</w:t>
      </w:r>
    </w:p>
    <w:p w14:paraId="3C78EE8C" w14:textId="77777777" w:rsidR="006F5F0E" w:rsidRDefault="00000000">
      <w:pPr>
        <w:numPr>
          <w:ilvl w:val="0"/>
          <w:numId w:val="5"/>
        </w:numPr>
        <w:shd w:val="clear" w:color="auto" w:fill="FFFFFF"/>
        <w:ind w:left="425" w:right="-324"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Персональний склад команд Міжнародних олімпіад і турнірів з предметів формується з числа переможців відбіркових зборів за максимальною кількістю набраних під час участі у відбіркових зборах балів.</w:t>
      </w:r>
    </w:p>
    <w:p w14:paraId="06643978" w14:textId="77777777" w:rsidR="006F5F0E" w:rsidRDefault="00000000">
      <w:pPr>
        <w:numPr>
          <w:ilvl w:val="0"/>
          <w:numId w:val="5"/>
        </w:numPr>
        <w:shd w:val="clear" w:color="auto" w:fill="FFFFFF"/>
        <w:ind w:left="425" w:right="-324"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 умові отримання однакової кількості балів учасниками відбіркових зборів, що претендуватимуть на членство в складі команд учнів України до участі у Міжнародних олімпіадах і турнірах з предметів враховуються бали учасників отримані на IІІ етапі Всеукраїнської учнівської олімпіади відповідного навчального предмета поточного року. </w:t>
      </w:r>
    </w:p>
    <w:p w14:paraId="4DFD6472" w14:textId="77777777" w:rsidR="006F5F0E" w:rsidRDefault="00000000">
      <w:pPr>
        <w:numPr>
          <w:ilvl w:val="0"/>
          <w:numId w:val="5"/>
        </w:numPr>
        <w:shd w:val="clear" w:color="auto" w:fill="FFFFFF"/>
        <w:ind w:left="425" w:right="-324"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Переможці ІІІ етапу Всеукраїнських учнівських олімпіад поточного навчального року можуть увійти до списку учасників декількох відбіркових зборів, при умові, що строки проведення Міжнародних олімпіад і турнірів з відповідних предметів не збігаються. </w:t>
      </w:r>
    </w:p>
    <w:p w14:paraId="0D033791" w14:textId="77777777" w:rsidR="006F5F0E" w:rsidRDefault="006F5F0E">
      <w:pPr>
        <w:shd w:val="clear" w:color="auto" w:fill="FFFFFF"/>
        <w:ind w:left="425" w:right="-324" w:firstLine="566"/>
        <w:jc w:val="both"/>
        <w:rPr>
          <w:rFonts w:ascii="Times New Roman" w:eastAsia="Times New Roman" w:hAnsi="Times New Roman" w:cs="Times New Roman"/>
          <w:sz w:val="24"/>
          <w:szCs w:val="24"/>
          <w:highlight w:val="white"/>
        </w:rPr>
      </w:pPr>
    </w:p>
    <w:p w14:paraId="4F777A76" w14:textId="77777777" w:rsidR="006F5F0E" w:rsidRDefault="006F5F0E">
      <w:pPr>
        <w:shd w:val="clear" w:color="auto" w:fill="FFFFFF"/>
        <w:ind w:left="425" w:right="-324" w:firstLine="566"/>
        <w:jc w:val="both"/>
        <w:rPr>
          <w:rFonts w:ascii="Times New Roman" w:eastAsia="Times New Roman" w:hAnsi="Times New Roman" w:cs="Times New Roman"/>
          <w:sz w:val="24"/>
          <w:szCs w:val="24"/>
          <w:highlight w:val="white"/>
        </w:rPr>
      </w:pPr>
    </w:p>
    <w:p w14:paraId="35A1D0F7"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Участь у Міжнародних інтелектуальних змаганнях</w:t>
      </w:r>
    </w:p>
    <w:p w14:paraId="1BDA743E"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26AA2034" w14:textId="77777777" w:rsidR="006F5F0E" w:rsidRDefault="00000000">
      <w:pPr>
        <w:numPr>
          <w:ilvl w:val="0"/>
          <w:numId w:val="6"/>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Учні закладів загальної середньої освіти щороку беруть участь у Міжнародних інтелектуальних змаганнях, таких як Міжнародні олімпіади і турніри з навчальних предметів, Міжнародні наукові олімпіади, Міжнародні олімпіади та турніри регіонального рівня тощо.</w:t>
      </w:r>
    </w:p>
    <w:p w14:paraId="67A22EC6" w14:textId="77777777" w:rsidR="006F5F0E" w:rsidRDefault="00000000">
      <w:pPr>
        <w:numPr>
          <w:ilvl w:val="0"/>
          <w:numId w:val="6"/>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Перелік Міжнародних інтелектуальних змагань визначається МОН та/або включений </w:t>
      </w:r>
      <w:r>
        <w:rPr>
          <w:rFonts w:ascii="Times New Roman" w:eastAsia="Times New Roman" w:hAnsi="Times New Roman" w:cs="Times New Roman"/>
          <w:sz w:val="24"/>
          <w:szCs w:val="24"/>
        </w:rPr>
        <w:t>до плану заходів з учнівською молоддю України.</w:t>
      </w:r>
      <w:r>
        <w:rPr>
          <w:rFonts w:ascii="Times New Roman" w:eastAsia="Times New Roman" w:hAnsi="Times New Roman" w:cs="Times New Roman"/>
          <w:sz w:val="24"/>
          <w:szCs w:val="24"/>
          <w:highlight w:val="white"/>
        </w:rPr>
        <w:t xml:space="preserve"> </w:t>
      </w:r>
    </w:p>
    <w:p w14:paraId="53E9517F" w14:textId="77777777" w:rsidR="006F5F0E" w:rsidRDefault="00000000">
      <w:pPr>
        <w:numPr>
          <w:ilvl w:val="0"/>
          <w:numId w:val="6"/>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Кількісний склад команд учнів від України для участі у Міжнародних інтелектуальних змаганнях визначається правилами відповідного Міжнародного інтелектуального змагання. </w:t>
      </w:r>
    </w:p>
    <w:p w14:paraId="38E860BC" w14:textId="77777777" w:rsidR="006F5F0E" w:rsidRDefault="00000000">
      <w:pPr>
        <w:numPr>
          <w:ilvl w:val="0"/>
          <w:numId w:val="6"/>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Персональний склад членів команд учнів від України для участі в Міжнародних інтелектуальних змаганнях затверджується наказом МОН на основі результатів відповідних відбіркових зборів кандидатів до складу команд учнів України до участі у Міжнародних олімпіадах і турнірах з предметів та інших Всеукраїнських інтелектуальних змагань поточного року, включених </w:t>
      </w:r>
      <w:r>
        <w:rPr>
          <w:rFonts w:ascii="Times New Roman" w:eastAsia="Times New Roman" w:hAnsi="Times New Roman" w:cs="Times New Roman"/>
          <w:sz w:val="24"/>
          <w:szCs w:val="24"/>
        </w:rPr>
        <w:t xml:space="preserve">до плану заходів з учнівською молоддю України </w:t>
      </w:r>
      <w:r>
        <w:rPr>
          <w:rFonts w:ascii="Times New Roman" w:eastAsia="Times New Roman" w:hAnsi="Times New Roman" w:cs="Times New Roman"/>
          <w:sz w:val="24"/>
          <w:szCs w:val="24"/>
          <w:highlight w:val="white"/>
        </w:rPr>
        <w:t xml:space="preserve"> (за поданням </w:t>
      </w:r>
      <w:r>
        <w:rPr>
          <w:rFonts w:ascii="Times New Roman" w:eastAsia="Times New Roman" w:hAnsi="Times New Roman" w:cs="Times New Roman"/>
          <w:sz w:val="24"/>
          <w:szCs w:val="24"/>
        </w:rPr>
        <w:t>НЦ «МАНУ»</w:t>
      </w:r>
      <w:r>
        <w:rPr>
          <w:rFonts w:ascii="Times New Roman" w:eastAsia="Times New Roman" w:hAnsi="Times New Roman" w:cs="Times New Roman"/>
          <w:sz w:val="24"/>
          <w:szCs w:val="24"/>
          <w:highlight w:val="white"/>
        </w:rPr>
        <w:t>).</w:t>
      </w:r>
    </w:p>
    <w:p w14:paraId="45D3DFD8" w14:textId="77777777" w:rsidR="006F5F0E" w:rsidRDefault="00000000">
      <w:pPr>
        <w:numPr>
          <w:ilvl w:val="0"/>
          <w:numId w:val="6"/>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Персональний склад керівників команд учнів від України для участі в Міжнародних олімпіадах і турнірах з предметів затверджується наказом МОН (за поданням </w:t>
      </w:r>
      <w:r>
        <w:rPr>
          <w:rFonts w:ascii="Times New Roman" w:eastAsia="Times New Roman" w:hAnsi="Times New Roman" w:cs="Times New Roman"/>
          <w:sz w:val="24"/>
          <w:szCs w:val="24"/>
        </w:rPr>
        <w:t>НЦ «МАНУ»</w:t>
      </w:r>
      <w:r>
        <w:rPr>
          <w:rFonts w:ascii="Times New Roman" w:eastAsia="Times New Roman" w:hAnsi="Times New Roman" w:cs="Times New Roman"/>
          <w:sz w:val="24"/>
          <w:szCs w:val="24"/>
          <w:highlight w:val="white"/>
        </w:rPr>
        <w:t>).</w:t>
      </w:r>
    </w:p>
    <w:p w14:paraId="6C3F293F" w14:textId="77777777" w:rsidR="006F5F0E" w:rsidRDefault="00000000">
      <w:pPr>
        <w:numPr>
          <w:ilvl w:val="0"/>
          <w:numId w:val="6"/>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 метою підготовки членів команд учнів від України для участі в Міжнародних олімпіадах і турнірах з предметів проводятьс</w:t>
      </w:r>
      <w:r>
        <w:rPr>
          <w:rFonts w:ascii="Times New Roman" w:eastAsia="Times New Roman" w:hAnsi="Times New Roman" w:cs="Times New Roman"/>
          <w:sz w:val="24"/>
          <w:szCs w:val="24"/>
        </w:rPr>
        <w:t>я навчально-тренувальні збори.</w:t>
      </w:r>
    </w:p>
    <w:p w14:paraId="4E1E568A" w14:textId="77777777" w:rsidR="006F5F0E" w:rsidRDefault="00000000">
      <w:pPr>
        <w:numPr>
          <w:ilvl w:val="0"/>
          <w:numId w:val="6"/>
        </w:numPr>
        <w:shd w:val="clear" w:color="auto" w:fill="FFFFFF"/>
        <w:ind w:left="425" w:right="-324"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Строки та місце проведення навчально-тренувальних зборів визначає МОН (за поданням НЦ «МАНУ»).</w:t>
      </w:r>
    </w:p>
    <w:p w14:paraId="7CEAC153" w14:textId="77777777" w:rsidR="006F5F0E" w:rsidRDefault="006F5F0E">
      <w:pPr>
        <w:shd w:val="clear" w:color="auto" w:fill="FFFFFF"/>
        <w:ind w:right="-324"/>
        <w:jc w:val="both"/>
        <w:rPr>
          <w:rFonts w:ascii="Times New Roman" w:eastAsia="Times New Roman" w:hAnsi="Times New Roman" w:cs="Times New Roman"/>
          <w:sz w:val="24"/>
          <w:szCs w:val="24"/>
          <w:highlight w:val="white"/>
        </w:rPr>
      </w:pPr>
    </w:p>
    <w:p w14:paraId="55077B25" w14:textId="77777777" w:rsidR="006F5F0E" w:rsidRDefault="006F5F0E">
      <w:pPr>
        <w:shd w:val="clear" w:color="auto" w:fill="FFFFFF"/>
        <w:ind w:right="-324"/>
        <w:jc w:val="both"/>
        <w:rPr>
          <w:rFonts w:ascii="Times New Roman" w:eastAsia="Times New Roman" w:hAnsi="Times New Roman" w:cs="Times New Roman"/>
          <w:sz w:val="24"/>
          <w:szCs w:val="24"/>
          <w:highlight w:val="white"/>
        </w:rPr>
      </w:pPr>
    </w:p>
    <w:p w14:paraId="1B0C2D29"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Учасники Олімпіад і турнірів</w:t>
      </w:r>
    </w:p>
    <w:p w14:paraId="3D2D34E4"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0A52F51C"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Участь </w:t>
      </w:r>
      <w:r>
        <w:rPr>
          <w:rFonts w:ascii="Times New Roman" w:eastAsia="Times New Roman" w:hAnsi="Times New Roman" w:cs="Times New Roman"/>
          <w:sz w:val="24"/>
          <w:szCs w:val="24"/>
          <w:highlight w:val="white"/>
        </w:rPr>
        <w:t xml:space="preserve">у Всеукраїнських і Міжнародних інтелектуальних змаганнях мають право брати здобувачі освіти закладів загальної середньої, позашкільної, професійної (професійно-технічної), фахової </w:t>
      </w:r>
      <w:proofErr w:type="spellStart"/>
      <w:r>
        <w:rPr>
          <w:rFonts w:ascii="Times New Roman" w:eastAsia="Times New Roman" w:hAnsi="Times New Roman" w:cs="Times New Roman"/>
          <w:sz w:val="24"/>
          <w:szCs w:val="24"/>
          <w:highlight w:val="white"/>
        </w:rPr>
        <w:t>передвищої</w:t>
      </w:r>
      <w:proofErr w:type="spellEnd"/>
      <w:r>
        <w:rPr>
          <w:rFonts w:ascii="Times New Roman" w:eastAsia="Times New Roman" w:hAnsi="Times New Roman" w:cs="Times New Roman"/>
          <w:sz w:val="24"/>
          <w:szCs w:val="24"/>
          <w:highlight w:val="white"/>
        </w:rPr>
        <w:t xml:space="preserve"> освіти віком від 13 до 18 років (далі - учасники).</w:t>
      </w:r>
    </w:p>
    <w:p w14:paraId="2B91E454"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Учасники </w:t>
      </w:r>
      <w:r>
        <w:rPr>
          <w:rFonts w:ascii="Times New Roman" w:eastAsia="Times New Roman" w:hAnsi="Times New Roman" w:cs="Times New Roman"/>
          <w:sz w:val="24"/>
          <w:szCs w:val="24"/>
          <w:highlight w:val="white"/>
        </w:rPr>
        <w:t xml:space="preserve"> Всеукраїнських і Міжнародних інтелектуальних змаганнях</w:t>
      </w:r>
      <w:r>
        <w:rPr>
          <w:rFonts w:ascii="Times New Roman" w:eastAsia="Times New Roman" w:hAnsi="Times New Roman" w:cs="Times New Roman"/>
          <w:sz w:val="24"/>
          <w:szCs w:val="24"/>
        </w:rPr>
        <w:t xml:space="preserve"> беруть участь у змаганнях на добровільних засадах.</w:t>
      </w:r>
    </w:p>
    <w:p w14:paraId="16F123FD"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Учні мають право брати участь у кількох предметних олімпіадах, турнірах, за умови, що строки їх проведення не збігаються.</w:t>
      </w:r>
    </w:p>
    <w:p w14:paraId="3BFE609A"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До участі в II, III етапах олімпіади допускаються тільки учні, які стали переможцями попереднього етапу відповідних змагань. Будь-які винятки щодо участі учнів у Всеукраїнських учнівських олімпіадах з навчальних предметів і, турнірах, не передбачені цим Положенням, заборонені.</w:t>
      </w:r>
    </w:p>
    <w:p w14:paraId="28CCB68F"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І-ІІІ етапах Всеукраїнських олімпіад беруть участь учасники таких класів:</w:t>
      </w:r>
    </w:p>
    <w:p w14:paraId="508451C8"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мова і література - 8-11;</w:t>
      </w:r>
    </w:p>
    <w:p w14:paraId="7F424A95"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іноземні мови (англійська, німецька, французька, іспанська) - 8-11;</w:t>
      </w:r>
    </w:p>
    <w:p w14:paraId="2D3429AB"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правознавство - 9-11;</w:t>
      </w:r>
    </w:p>
    <w:p w14:paraId="452F6268"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історія - 8-11;</w:t>
      </w:r>
    </w:p>
    <w:p w14:paraId="45DF0F17"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- 8-11;</w:t>
      </w:r>
    </w:p>
    <w:p w14:paraId="1952C0FF"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біологія - 8-11;</w:t>
      </w:r>
    </w:p>
    <w:p w14:paraId="16C2AFBC"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географія - 8-11;</w:t>
      </w:r>
    </w:p>
    <w:p w14:paraId="45DC8282"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астрономія - 10-11;</w:t>
      </w:r>
    </w:p>
    <w:p w14:paraId="37878C72"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фізика - 8-11;</w:t>
      </w:r>
    </w:p>
    <w:p w14:paraId="6623B55F"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хімія - 8-11;</w:t>
      </w:r>
    </w:p>
    <w:p w14:paraId="02F1F40D"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 9-11;</w:t>
      </w:r>
    </w:p>
    <w:p w14:paraId="172C57D7" w14:textId="77777777" w:rsidR="006F5F0E" w:rsidRDefault="00000000">
      <w:pPr>
        <w:shd w:val="clear" w:color="auto" w:fill="FFFFFF"/>
        <w:ind w:left="720" w:right="-3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інформаційні технології - 10-11;</w:t>
      </w:r>
    </w:p>
    <w:p w14:paraId="1B3280AB" w14:textId="77777777" w:rsidR="006F5F0E" w:rsidRDefault="00000000">
      <w:pPr>
        <w:shd w:val="clear" w:color="auto" w:fill="FFFFFF"/>
        <w:ind w:left="720" w:right="-32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олімпіади з мов і літератур національних меншин - 9-11.</w:t>
      </w:r>
    </w:p>
    <w:p w14:paraId="7B7ED504"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У турнірі беруть участь команди, що складаються з 3-5 учнів закладів освіти. Особовий склад команди не може змінюватися протягом турніру. Команду очолює капітан, який є її офіційним представником.</w:t>
      </w:r>
    </w:p>
    <w:p w14:paraId="4BBF03CC"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Учасниками Олімпіад і турнірів є: учні, керівники команди, керівники учасників, журі, оргкомітет; інші особи, які забезпечують організаційне супроводження Олімпіад та турнірів, зокрема фахівці з медичного супроводу, відеозйомки, особи, які супроводжують осіб з інвалідністю та з особливими освітніми потребами, інші фахівці з урахуванням специфіки заходу. </w:t>
      </w:r>
    </w:p>
    <w:p w14:paraId="7A0180FF"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При виконанні учасниками завдань забороняється користуватися довідниками, словниками, таблицями, картами, обчислювальними засобами, електронним обладнанням, засобами комунікації (Інтернет, мобільні телефони тощо), крім  тих, що офіційно дозволені оргкомітетом та журі та затверджені протоколом.</w:t>
      </w:r>
    </w:p>
    <w:p w14:paraId="26BEB950"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 всіх етапах олімпіад, турнірів з навчальних предметів, учні мають право брати участь в змаганнях за клас (курс) не молодший, ніж клас (курс) їх навчання  та не старший, ніж на 1 клас (курс) в закладах загальної середньої і професійної (професійно-технічної) освіти у межах визначених вікових груп для кожного навчального предмета, окрім інформатики та інформаційних технологій.</w:t>
      </w:r>
    </w:p>
    <w:p w14:paraId="7DD80382"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Учасники змагань виступають у складі команд, сформованих відповідно до адміністративно-територіального підпорядкування закладів освіти.</w:t>
      </w:r>
    </w:p>
    <w:p w14:paraId="630B7D13"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місця проведення інтелектуальних змагань Олімпіадного руху учасники прибувають організовано у супроводі керівника команди, маючи при собі паспорт громадянина України або свідоцтво про народження, учнівський квиток, копію реєстраційного номера облікової картки платника податків - фізичної особи або серії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 (за наявності), медичну довідку про санітарно-епідеміологічне оточення, що видана датою не пізніше ніж за 21 добу до дати проведення змагань.</w:t>
      </w:r>
    </w:p>
    <w:p w14:paraId="4ACA1C7E"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Керівник команди призначається з числа педагогічних і науково-педагогічних працівників закладів освіти, які брали участь у підготовці учнів до олімпіад і турнірів, в їх проведенні і не є членами журі або оргкомітету відповідного етапу змагань.</w:t>
      </w:r>
    </w:p>
    <w:p w14:paraId="46B3D867"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Команду чисельністю понад 5 осіб супроводжує двоє дорослих, які є керівниками команди.</w:t>
      </w:r>
    </w:p>
    <w:p w14:paraId="7C81BDF5"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Керівники команди забезпечують безпеку життя і здоров'я членів команди.</w:t>
      </w:r>
    </w:p>
    <w:p w14:paraId="18615857"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Керівники команд, представники закладів освіти повинні забезпечити своєчасне оформлення документів, передбачених у пункті 10 цього розділу, прибуття учасників на олімпіаду або турнір і повернення їх до закладів освіти.</w:t>
      </w:r>
    </w:p>
    <w:p w14:paraId="6986D081"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Керівники команд після прибуття до місця проведення ІІІ етапу олімпіад або ІІ етапу турнірів, подають до оргкомітету місця проведення у паперовому вигляді  документи, передбачені у пункті 5 розділу ІІ цього Положення, на право участі учнів у відповідних змаганнях.</w:t>
      </w:r>
    </w:p>
    <w:p w14:paraId="73F9C8F7"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заявки на олімпіади з інформатики, інформаційних технологій включаються відомості про програмне та апаратне забезпечення, мову програмування для кожного учня, які узгоджуються з оргкомітетами відповідних олімпіад.</w:t>
      </w:r>
    </w:p>
    <w:p w14:paraId="509F9F58"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 відсутності запрошення до участі у ІІІ етапі олімпіад команда учасників не допускається до участі.</w:t>
      </w:r>
    </w:p>
    <w:p w14:paraId="16B0D74D"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Забороняється втручання батьків учасників (або осіб, що їх замінюють) та інших осіб в перебіг змагань, проживання та харчування разом з учасниками змагань, участь у перевірці робіт та апеляцій.</w:t>
      </w:r>
    </w:p>
    <w:p w14:paraId="194060C5"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Врегулювання конфлікту інтересів, який виник під час проведення інтелектуальних змагань Олімпіадного руху, у місці проведення змагань, щодо роботи особи як члена журі здійснюється шляхом неучасті особи у роботі журі загалом протягом усього періоду змагання. Учасник, щодо якого виник конфлікт інтересів, продовжує брати участь у інтелектуальному змаганні. </w:t>
      </w:r>
    </w:p>
    <w:p w14:paraId="55CD1718" w14:textId="77777777" w:rsidR="006F5F0E" w:rsidRDefault="00000000">
      <w:pPr>
        <w:shd w:val="clear" w:color="auto" w:fill="FFFFFF"/>
        <w:ind w:right="-32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Оголошення про конфлікт інтересів здійснюється під час першого засідання журі та фіксується у протоколі.</w:t>
      </w:r>
    </w:p>
    <w:p w14:paraId="37FBD008"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 підставі заяви одного з батьків, інших законних представників учня та висновку про комплексну психолого-педагогічну оцінку розвитку особи, що надається </w:t>
      </w:r>
      <w:proofErr w:type="spellStart"/>
      <w:r>
        <w:rPr>
          <w:rFonts w:ascii="Times New Roman" w:eastAsia="Times New Roman" w:hAnsi="Times New Roman" w:cs="Times New Roman"/>
          <w:sz w:val="24"/>
          <w:szCs w:val="24"/>
          <w:highlight w:val="white"/>
        </w:rPr>
        <w:t>інклюзивно</w:t>
      </w:r>
      <w:proofErr w:type="spellEnd"/>
      <w:r>
        <w:rPr>
          <w:rFonts w:ascii="Times New Roman" w:eastAsia="Times New Roman" w:hAnsi="Times New Roman" w:cs="Times New Roman"/>
          <w:sz w:val="24"/>
          <w:szCs w:val="24"/>
          <w:highlight w:val="white"/>
        </w:rPr>
        <w:t>-ресурсним центром, оргкомітетом мають бути створені відповідні особливі умови. Заява подається разом із заявкою на участь у відповідному етапі змагань.</w:t>
      </w:r>
    </w:p>
    <w:p w14:paraId="5268945A" w14:textId="77777777" w:rsidR="006F5F0E" w:rsidRDefault="00000000">
      <w:pPr>
        <w:numPr>
          <w:ilvl w:val="0"/>
          <w:numId w:val="10"/>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Учасники інтелектуальних змагань Олімпіадного руху до початку змагань мають бути ознайомлені з порядком і правилами (умовами) їх проведення, обладнанням, матеріалами, характером і обсягом виконуваних робіт, видами і формами морального і матеріального заохочення тощо.</w:t>
      </w:r>
    </w:p>
    <w:p w14:paraId="11102B8C" w14:textId="77777777" w:rsidR="006F5F0E" w:rsidRDefault="006F5F0E">
      <w:pPr>
        <w:shd w:val="clear" w:color="auto" w:fill="FFFFFF"/>
        <w:ind w:left="720" w:right="-324"/>
        <w:jc w:val="both"/>
        <w:rPr>
          <w:rFonts w:ascii="Times New Roman" w:eastAsia="Times New Roman" w:hAnsi="Times New Roman" w:cs="Times New Roman"/>
          <w:sz w:val="24"/>
          <w:szCs w:val="24"/>
          <w:highlight w:val="white"/>
        </w:rPr>
      </w:pPr>
    </w:p>
    <w:p w14:paraId="34634E16" w14:textId="77777777" w:rsidR="006F5F0E" w:rsidRDefault="006F5F0E">
      <w:pPr>
        <w:shd w:val="clear" w:color="auto" w:fill="FFFFFF"/>
        <w:ind w:right="-324"/>
        <w:rPr>
          <w:rFonts w:ascii="Times New Roman" w:eastAsia="Times New Roman" w:hAnsi="Times New Roman" w:cs="Times New Roman"/>
          <w:b/>
          <w:sz w:val="24"/>
          <w:szCs w:val="24"/>
        </w:rPr>
      </w:pPr>
    </w:p>
    <w:p w14:paraId="60B76C9E"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VІІІ. Організаційний комітет</w:t>
      </w:r>
    </w:p>
    <w:p w14:paraId="77CEE64D"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5766104E" w14:textId="77777777" w:rsidR="006F5F0E" w:rsidRDefault="00000000">
      <w:pPr>
        <w:numPr>
          <w:ilvl w:val="0"/>
          <w:numId w:val="7"/>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організації та проведення Олімпіад і турнірів створюється організаційні комітети.</w:t>
      </w:r>
    </w:p>
    <w:p w14:paraId="018C759A" w14:textId="77777777" w:rsidR="006F5F0E" w:rsidRDefault="00000000">
      <w:pPr>
        <w:numPr>
          <w:ilvl w:val="0"/>
          <w:numId w:val="7"/>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Організаційні комітети кожного етапу Олімпіад і турнірів формуються з числа співорганізаторів, працівників управління у сфері освіти, педагогічних, науково-педагогічних працівників закладів освіти, наукових працівників наукових  установ, представників державних органів і органів місцевого самоврядування, медіа, громадських і благодійних організацій.</w:t>
      </w:r>
    </w:p>
    <w:p w14:paraId="048852B1" w14:textId="77777777" w:rsidR="006F5F0E" w:rsidRDefault="00000000">
      <w:pPr>
        <w:numPr>
          <w:ilvl w:val="0"/>
          <w:numId w:val="7"/>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складу організаційного комітету входять: голова, члени організаційного комітету та секретар.</w:t>
      </w:r>
    </w:p>
    <w:p w14:paraId="7CD8F730" w14:textId="77777777" w:rsidR="006F5F0E" w:rsidRDefault="00000000">
      <w:pPr>
        <w:numPr>
          <w:ilvl w:val="0"/>
          <w:numId w:val="7"/>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Очолює організаційний комітет голова, який здійснює розподіл доручень між його членами та керує роботою з організації й проведення відповідного етапу.</w:t>
      </w:r>
    </w:p>
    <w:p w14:paraId="2A8FDC32" w14:textId="77777777" w:rsidR="006F5F0E" w:rsidRDefault="00000000">
      <w:pPr>
        <w:numPr>
          <w:ilvl w:val="0"/>
          <w:numId w:val="7"/>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Члени організаційного комітету здійснюють організаційну роботу щодо проведення відповідного етапу змагання та забезпечують порядок його проведення.</w:t>
      </w:r>
    </w:p>
    <w:p w14:paraId="6BFF2DAC" w14:textId="77777777" w:rsidR="006F5F0E" w:rsidRDefault="00000000">
      <w:pPr>
        <w:numPr>
          <w:ilvl w:val="0"/>
          <w:numId w:val="7"/>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 організаційного комітету:</w:t>
      </w:r>
    </w:p>
    <w:p w14:paraId="37881293"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оформляє документацію щодо проведення та підбиття підсумків відповідного етапу;</w:t>
      </w:r>
    </w:p>
    <w:p w14:paraId="7A3D6B3D"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сприяє висвітленню результатів відповідного етапу в медіа;</w:t>
      </w:r>
    </w:p>
    <w:p w14:paraId="2147FB33"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відповідає за зберігання документів і матеріалів щодо проведення відповідного етапу.</w:t>
      </w:r>
    </w:p>
    <w:p w14:paraId="617C868D"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 організаційного комітету ІІІ етапу олімпіад і ІІ етапу турнірів в день завершення змагання передає усі документи відповідного змагання  в електронному та паперовому вигляді  координатору.</w:t>
      </w:r>
    </w:p>
    <w:p w14:paraId="0142C3D1"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 організаційного комітету ІІ етапу інтернет-олімпіад протягом 5 днів після завершення змагання передає усі документи відповідного змагання  в електронному та паперовому вигляді  координатору.</w:t>
      </w:r>
    </w:p>
    <w:p w14:paraId="795ECE50" w14:textId="77777777" w:rsidR="006F5F0E" w:rsidRDefault="006F5F0E">
      <w:pPr>
        <w:shd w:val="clear" w:color="auto" w:fill="FFFFFF"/>
        <w:jc w:val="both"/>
        <w:rPr>
          <w:rFonts w:ascii="Times New Roman" w:eastAsia="Times New Roman" w:hAnsi="Times New Roman" w:cs="Times New Roman"/>
          <w:sz w:val="24"/>
          <w:szCs w:val="24"/>
        </w:rPr>
      </w:pPr>
    </w:p>
    <w:p w14:paraId="451DC567" w14:textId="77777777" w:rsidR="006F5F0E" w:rsidRDefault="006F5F0E">
      <w:pPr>
        <w:shd w:val="clear" w:color="auto" w:fill="FFFFFF"/>
        <w:ind w:right="-324"/>
        <w:jc w:val="both"/>
        <w:rPr>
          <w:rFonts w:ascii="Times New Roman" w:eastAsia="Times New Roman" w:hAnsi="Times New Roman" w:cs="Times New Roman"/>
          <w:sz w:val="24"/>
          <w:szCs w:val="24"/>
        </w:rPr>
      </w:pPr>
    </w:p>
    <w:p w14:paraId="222AECD7"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ІХ. Журі та комісії</w:t>
      </w:r>
    </w:p>
    <w:p w14:paraId="63CCC793"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42113994"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Журі створюється окремо для кожного етапу Всеукраїнського інтелектуального змагання з метою забезпечення об'єктивності оцінювання учасників інтелектуальних змагань й визначення переможців відповідних етапів.</w:t>
      </w:r>
    </w:p>
    <w:p w14:paraId="29DAC12D"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Журі кожного етапу Всеукраїнського інтелектуального змагання формується з числа наукових, науково-педагогічних і педагогічних працівників закладів освіти та наукових установ, державних, приватних та громадських організацій (за згодою). </w:t>
      </w:r>
      <w:r>
        <w:rPr>
          <w:rFonts w:ascii="Times New Roman" w:eastAsia="Times New Roman" w:hAnsi="Times New Roman" w:cs="Times New Roman"/>
          <w:sz w:val="24"/>
          <w:szCs w:val="24"/>
          <w:highlight w:val="white"/>
        </w:rPr>
        <w:t>Склад журі може доповнюється фахівцями відповідних галузей, представниками бізнесу (за згодою).</w:t>
      </w:r>
    </w:p>
    <w:p w14:paraId="4831B017"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Кількість членів журі не повинно перевищувати 1/4 від кількості учасників, які беруть участь у інтелектуальному змаганні, окрім </w:t>
      </w:r>
      <w:proofErr w:type="spellStart"/>
      <w:r>
        <w:rPr>
          <w:rFonts w:ascii="Times New Roman" w:eastAsia="Times New Roman" w:hAnsi="Times New Roman" w:cs="Times New Roman"/>
          <w:sz w:val="24"/>
          <w:szCs w:val="24"/>
        </w:rPr>
        <w:t>відбірково</w:t>
      </w:r>
      <w:proofErr w:type="spellEnd"/>
      <w:r>
        <w:rPr>
          <w:rFonts w:ascii="Times New Roman" w:eastAsia="Times New Roman" w:hAnsi="Times New Roman" w:cs="Times New Roman"/>
          <w:sz w:val="24"/>
          <w:szCs w:val="24"/>
        </w:rPr>
        <w:t>-тренувальних зборів.</w:t>
      </w:r>
    </w:p>
    <w:p w14:paraId="353D4CE8"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складу журі інтелектуальних змагань не може входити більше ніж 30 %  від загального числа членів журі відповідних змагань, працівників структурного підрозділу установи або закладу освіти, окрім </w:t>
      </w:r>
      <w:proofErr w:type="spellStart"/>
      <w:r>
        <w:rPr>
          <w:rFonts w:ascii="Times New Roman" w:eastAsia="Times New Roman" w:hAnsi="Times New Roman" w:cs="Times New Roman"/>
          <w:sz w:val="24"/>
          <w:szCs w:val="24"/>
        </w:rPr>
        <w:t>відбірково</w:t>
      </w:r>
      <w:proofErr w:type="spellEnd"/>
      <w:r>
        <w:rPr>
          <w:rFonts w:ascii="Times New Roman" w:eastAsia="Times New Roman" w:hAnsi="Times New Roman" w:cs="Times New Roman"/>
          <w:sz w:val="24"/>
          <w:szCs w:val="24"/>
        </w:rPr>
        <w:t>-тренувальних зборів.</w:t>
      </w:r>
    </w:p>
    <w:p w14:paraId="0BBC1F00"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складу журі Всеукраїнських інтелектуальних змагань не можуть входити близькі особи (згідно до чинного законодавства), керівники учасників.</w:t>
      </w:r>
    </w:p>
    <w:p w14:paraId="4AFDF7C0"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складу журі кожного етапу Всеукраїнських інтелектуальних змагань входять голова, заступник голови, члени журі та секретар.</w:t>
      </w:r>
    </w:p>
    <w:p w14:paraId="0C1655CC"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Журі очолює голова, який організовує роботу членів журі, проводить їх засідання, бере участь у визначенні переможців відповідного етапу і надає роз’яснення щодо результатів Всеукраїнських інтелектуальних змагань. </w:t>
      </w:r>
    </w:p>
    <w:p w14:paraId="4FE62CCE"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журі:</w:t>
      </w:r>
    </w:p>
    <w:p w14:paraId="4C51AF6E"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 пропонувати кандидатури членів журі;</w:t>
      </w:r>
    </w:p>
    <w:p w14:paraId="74C3EB9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забезпечує об'єктивність перевірки та оцінювання робіт учасників змагань;</w:t>
      </w:r>
    </w:p>
    <w:p w14:paraId="1B312D5D"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надає науково-методичну допомогу членам журі під час перевірки робіт учасників змагань.</w:t>
      </w:r>
    </w:p>
    <w:p w14:paraId="48A5FCDC"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 голови журі:</w:t>
      </w:r>
    </w:p>
    <w:p w14:paraId="22E266FB" w14:textId="77777777" w:rsidR="006F5F0E" w:rsidRDefault="00000000">
      <w:pPr>
        <w:shd w:val="clear" w:color="auto" w:fill="FFFFFF"/>
        <w:ind w:left="566"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очолює предметно-методичну комісію зі складання завдань для Всеукраїнських інтелектуальних змагань;</w:t>
      </w:r>
    </w:p>
    <w:p w14:paraId="6295639A" w14:textId="77777777" w:rsidR="006F5F0E" w:rsidRDefault="00000000">
      <w:pPr>
        <w:shd w:val="clear" w:color="auto" w:fill="FFFFFF"/>
        <w:ind w:left="566" w:right="-32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оцінюванні команд учасників.</w:t>
      </w:r>
    </w:p>
    <w:p w14:paraId="181B0289"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Члени журі:</w:t>
      </w:r>
    </w:p>
    <w:p w14:paraId="5F3CF159"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забезпечують об’єктивність перевірки/оцінювання команд та/або учасників;</w:t>
      </w:r>
    </w:p>
    <w:p w14:paraId="4003CA49"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заповнюють оціночні протоколи відповідних змагань;</w:t>
      </w:r>
    </w:p>
    <w:p w14:paraId="6C741C06"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колегіально визначають переможців і учасників відповідних змагань;</w:t>
      </w:r>
    </w:p>
    <w:p w14:paraId="3D63F34A"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проводять консультації щодо розв'язку завдань (після завершення змагань);</w:t>
      </w:r>
    </w:p>
    <w:p w14:paraId="3E7920F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проводять аналіз рівня підготовки учасників змагань та складають відповідний аналітичний звіт;</w:t>
      </w:r>
    </w:p>
    <w:p w14:paraId="47F1AD32" w14:textId="77777777" w:rsidR="006F5F0E" w:rsidRDefault="00000000">
      <w:pPr>
        <w:shd w:val="clear" w:color="auto" w:fill="FFFFFF"/>
        <w:ind w:right="-324"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складають та подають до оргкомітету відповідного етапу Всеукраїнських інтелектуальних змагань аналітичні звіти про результати проведення відповідного етапу змагань;</w:t>
      </w:r>
    </w:p>
    <w:p w14:paraId="1D8E235E"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рекомендують склад учасників відбіркових зборів з формування та підготовки команд України до відповідних Міжнародних інтелектуальних змагань.</w:t>
      </w:r>
    </w:p>
    <w:p w14:paraId="70EF9C92"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Секретар журі забезпечує зберігання, систематизацію, оформлення документів і матеріалів Всеукраїнських інтелектуальних змагань. </w:t>
      </w:r>
    </w:p>
    <w:p w14:paraId="33567B8F" w14:textId="77777777" w:rsidR="006F5F0E" w:rsidRDefault="00000000">
      <w:pPr>
        <w:shd w:val="clear" w:color="auto" w:fill="FFFFFF"/>
        <w:ind w:right="-32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Секретар журі не бере участі в оцінюванні виступів команд та/або учасників та визначенні переможців Всеукраїнських інтелектуальних змагань. </w:t>
      </w:r>
    </w:p>
    <w:p w14:paraId="17CEF3CB"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Документація, в тому числі підсумкові протоколи та завдання ІІІ етапу олімпіад, ІІ етапу турнірів і інтернет-олімпіад зберігається протягом року в паперовому вигляді в НЦ «МАНУ»,  роботи учасників в електронному вигляді. </w:t>
      </w:r>
    </w:p>
    <w:p w14:paraId="796B7A39"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Документація II етапу - в управліннях (відділах) освіти районних (районних у містах Києві та Севастополя) державних адміністрацій, упродовж року з дня закінчення олімпіад.</w:t>
      </w:r>
    </w:p>
    <w:p w14:paraId="2B3CE7DA"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Експерт-консультант Всеукраїнського інтелектуального змагання: </w:t>
      </w:r>
    </w:p>
    <w:p w14:paraId="5A97558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надає науково-методичну допомогу членам журі під час підготовки до змагань, перевірки робіт учасників змагань; </w:t>
      </w:r>
    </w:p>
    <w:p w14:paraId="7AB848B8"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засіданні журі або спільному засіданні журі та оргкомітету, де має право дорадчого голосу; </w:t>
      </w:r>
    </w:p>
    <w:p w14:paraId="0ACABBA6"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складанні аналітичних і науково-методичних документів за результатами проведеного Всеукраїнського інтелектуального змагання.</w:t>
      </w:r>
    </w:p>
    <w:p w14:paraId="1E8D8C13"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Для складання завдань олімпіад, турнірів голови журі та координатори відповідних змагань формують предметно-методичні комісії, до яких входять фахівці відповідної галузі. Члени предметно-методичної комісії забезпечують науковий рівень змісту завдань та їх </w:t>
      </w:r>
      <w:proofErr w:type="spellStart"/>
      <w:r>
        <w:rPr>
          <w:rFonts w:ascii="Times New Roman" w:eastAsia="Times New Roman" w:hAnsi="Times New Roman" w:cs="Times New Roman"/>
          <w:sz w:val="24"/>
          <w:szCs w:val="24"/>
          <w:highlight w:val="white"/>
        </w:rPr>
        <w:t>нерозголошеність</w:t>
      </w:r>
      <w:proofErr w:type="spellEnd"/>
      <w:r>
        <w:rPr>
          <w:rFonts w:ascii="Times New Roman" w:eastAsia="Times New Roman" w:hAnsi="Times New Roman" w:cs="Times New Roman"/>
          <w:sz w:val="24"/>
          <w:szCs w:val="24"/>
          <w:highlight w:val="white"/>
        </w:rPr>
        <w:t xml:space="preserve"> до моменту оприлюднення. </w:t>
      </w:r>
    </w:p>
    <w:p w14:paraId="3743744B"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IІ-ІІІ етапів олімпіад складає предметно-методична комісія, яку формує та затверджує НЦ «МАНУ».</w:t>
      </w:r>
    </w:p>
    <w:p w14:paraId="31D12E59" w14:textId="77777777" w:rsidR="006F5F0E" w:rsidRDefault="00000000">
      <w:pPr>
        <w:numPr>
          <w:ilvl w:val="0"/>
          <w:numId w:val="4"/>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Журі відповідного етапу затверджує результати I-III етапів Всеукраїнських інтелектуальних змагань на підставі підсумкових протоколів.</w:t>
      </w:r>
    </w:p>
    <w:p w14:paraId="40EBE2A6"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умови, що з відповідного навчального предмета (дисципліни, фаху) проводиться міжнародна олімпіада, або турнір завдання останнього етапу відповідної олімпіади, турніру готуються з урахуванням програми міжнародних змагань.</w:t>
      </w:r>
    </w:p>
    <w:p w14:paraId="3462DDBC"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Практичні та експериментальні завдання для олімпіад, турнірів, складаються так, щоб забезпечити рівні можливості виконання їх всіма учасниками і сприяти повному виявленню кожним із них досягнутого рівня знань та вмінь.</w:t>
      </w:r>
    </w:p>
    <w:p w14:paraId="4FE1508F" w14:textId="77777777" w:rsidR="006F5F0E" w:rsidRDefault="006F5F0E">
      <w:pPr>
        <w:shd w:val="clear" w:color="auto" w:fill="FFFFFF"/>
        <w:ind w:left="283" w:right="-324" w:firstLine="465"/>
        <w:jc w:val="both"/>
        <w:rPr>
          <w:rFonts w:ascii="Times New Roman" w:eastAsia="Times New Roman" w:hAnsi="Times New Roman" w:cs="Times New Roman"/>
          <w:sz w:val="24"/>
          <w:szCs w:val="24"/>
        </w:rPr>
      </w:pPr>
    </w:p>
    <w:p w14:paraId="11DC60EF" w14:textId="77777777" w:rsidR="006F5F0E" w:rsidRDefault="006F5F0E">
      <w:pPr>
        <w:shd w:val="clear" w:color="auto" w:fill="FFFFFF"/>
        <w:ind w:right="-324"/>
        <w:jc w:val="both"/>
        <w:rPr>
          <w:rFonts w:ascii="Times New Roman" w:eastAsia="Times New Roman" w:hAnsi="Times New Roman" w:cs="Times New Roman"/>
          <w:sz w:val="24"/>
          <w:szCs w:val="24"/>
        </w:rPr>
      </w:pPr>
    </w:p>
    <w:p w14:paraId="4E7F6247" w14:textId="77777777" w:rsidR="006F5F0E" w:rsidRDefault="00000000">
      <w:pPr>
        <w:shd w:val="clear" w:color="auto" w:fill="FFFFFF"/>
        <w:ind w:left="460" w:right="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  Апеляція</w:t>
      </w:r>
    </w:p>
    <w:p w14:paraId="07EA1324" w14:textId="77777777" w:rsidR="006F5F0E" w:rsidRDefault="006F5F0E">
      <w:pPr>
        <w:shd w:val="clear" w:color="auto" w:fill="FFFFFF"/>
        <w:ind w:left="460" w:right="460"/>
        <w:jc w:val="center"/>
        <w:rPr>
          <w:rFonts w:ascii="Times New Roman" w:eastAsia="Times New Roman" w:hAnsi="Times New Roman" w:cs="Times New Roman"/>
          <w:b/>
          <w:sz w:val="24"/>
          <w:szCs w:val="24"/>
        </w:rPr>
      </w:pPr>
    </w:p>
    <w:p w14:paraId="39ECFB49" w14:textId="77777777" w:rsidR="006F5F0E" w:rsidRDefault="00000000">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Учасники олімпіад, турнірів, усіх етапів мають право ознайомитись з відповідями (розв'язками) завдань, запропонованими журі, та з попередніми результатами перевірки робіт учасників до підбиття остаточних підсумків.</w:t>
      </w:r>
    </w:p>
    <w:p w14:paraId="5370E3A1" w14:textId="77777777" w:rsidR="006F5F0E" w:rsidRDefault="00000000">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 разі виникнення питань учасники мають право після завершення всіх турів відповідного етапу змагань подавати заяву у письмовій формі апеляційній комісії з приводу правильності та об'єктивності оцінювання виконаних ними завдань і одержати відповідь (за вимогою учня) до підбиття остаточних підсумків відповідних змагань.</w:t>
      </w:r>
    </w:p>
    <w:p w14:paraId="2CD9759A" w14:textId="77777777" w:rsidR="006F5F0E" w:rsidRDefault="00000000">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Строки подання апеляції визначаються оргкомітетом, про що повідомляється учасникам перед початком змагань.</w:t>
      </w:r>
    </w:p>
    <w:p w14:paraId="2D814DD1" w14:textId="77777777" w:rsidR="006F5F0E" w:rsidRDefault="00000000">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заяві учень повинен зазначити причину апеляції.</w:t>
      </w:r>
    </w:p>
    <w:p w14:paraId="54931F98" w14:textId="77777777" w:rsidR="006F5F0E" w:rsidRDefault="00000000">
      <w:pPr>
        <w:shd w:val="clear" w:color="auto" w:fill="FFFFFF"/>
        <w:ind w:firstLine="4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 Питання про визначення форми та способу розгляду апеляції апеляційною комісією вирішується спільно координатором (представником оргкомітету, який контролює дотримання вимог цього Положення) та експертом-консультантом.</w:t>
      </w:r>
    </w:p>
    <w:p w14:paraId="2B2FEDCD" w14:textId="77777777" w:rsidR="006F5F0E" w:rsidRDefault="00000000">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Для проведення апеляції журі спільно з оргкомітетом олімпіад, турнірів, створюється апеляційна комісія. До складу апеляційної комісії окрім експерта-консультанта, членів журі відповідних змагань може входити координатор. Рішення апеляційної комісії фіксується у протоколі засідання цієї комісії та доводиться до відома заявника.</w:t>
      </w:r>
    </w:p>
    <w:p w14:paraId="71662240" w14:textId="38302A31" w:rsidR="006F5F0E" w:rsidRPr="009007EF" w:rsidRDefault="00000000" w:rsidP="009007EF">
      <w:pPr>
        <w:shd w:val="clear" w:color="auto" w:fill="FFFFFF"/>
        <w:ind w:firstLine="4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5. Не приймаються апеляції щодо розподілу місць. Таке рішення вважається кінцевим.</w:t>
      </w:r>
    </w:p>
    <w:p w14:paraId="763CE5E9"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ХІ . Порядок визначення кількісного складу команд та визначення переможців</w:t>
      </w:r>
    </w:p>
    <w:p w14:paraId="194D14CE"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3D23F1BC" w14:textId="77777777" w:rsidR="006F5F0E" w:rsidRDefault="00000000">
      <w:pPr>
        <w:numPr>
          <w:ilvl w:val="0"/>
          <w:numId w:val="11"/>
        </w:numPr>
        <w:shd w:val="clear" w:color="auto" w:fill="FFFFFF"/>
        <w:ind w:left="283" w:right="-32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формування команди учасників наступного етапу олімпіад розраховується рейтинг результативності участі учасників.</w:t>
      </w:r>
    </w:p>
    <w:p w14:paraId="26FD9D67" w14:textId="77777777" w:rsidR="006F5F0E" w:rsidRDefault="00000000">
      <w:pPr>
        <w:numPr>
          <w:ilvl w:val="0"/>
          <w:numId w:val="11"/>
        </w:numPr>
        <w:shd w:val="clear" w:color="auto" w:fill="FFFFFF"/>
        <w:ind w:left="283" w:right="-32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Кількісний склад команд, що беруть участь у ІІ етапі олімпіад, формуються відповідно до рейтингів, та визначаються відповідними оргкомітетами на рівні Автономної Республіки Крим, областей, міст Києва та Севастополя.</w:t>
      </w:r>
    </w:p>
    <w:p w14:paraId="6A8C45AB" w14:textId="77777777" w:rsidR="006F5F0E" w:rsidRDefault="00000000">
      <w:pPr>
        <w:numPr>
          <w:ilvl w:val="0"/>
          <w:numId w:val="11"/>
        </w:numPr>
        <w:shd w:val="clear" w:color="auto" w:fill="FFFFFF"/>
        <w:ind w:left="283" w:right="-32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Кількісний склад команд, що беруть участь у ІІІ етапі олімпіад визначається НЦ «МАНУ» згідно з пунктом 4 розділу ІІ цього Положення, на підставі підсумкових протоколів ІІ етапів олімпіад відповідно до рейтингів учасників, але не більше ніж по 2 представника від класу (курсу) та загалом не більше 8 осіб від області/регіону. </w:t>
      </w:r>
    </w:p>
    <w:p w14:paraId="22599561" w14:textId="77777777" w:rsidR="006F5F0E" w:rsidRDefault="00000000">
      <w:pPr>
        <w:numPr>
          <w:ilvl w:val="0"/>
          <w:numId w:val="11"/>
        </w:numPr>
        <w:shd w:val="clear" w:color="auto" w:fill="FFFFFF"/>
        <w:ind w:left="283" w:right="-324"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Рейтинговий список учасників олімпіад наступного етапу формується відповідно до класів (8-11) на підставі підсумкових протоколів, затверджених журі попереднього етапу.</w:t>
      </w:r>
    </w:p>
    <w:p w14:paraId="61C45F10" w14:textId="77777777" w:rsidR="006F5F0E" w:rsidRDefault="00000000">
      <w:pPr>
        <w:shd w:val="clear" w:color="auto" w:fill="FFFFFF"/>
        <w:ind w:right="-32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Рейтинг учасників олімпіад формуються в особистій першості відповідно до набраної учасником кількості балів у відсотковому співвідношенні до максимальної можливої кількості балів у відповідній олімпіаді.</w:t>
      </w:r>
    </w:p>
    <w:p w14:paraId="457FC4D3" w14:textId="4B7C663F"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Рейтинговий список учасників олімпіади впорядковується в межах кожного класу за результатом набраних балів у відсотковому </w:t>
      </w:r>
      <w:r w:rsidR="009007EF">
        <w:rPr>
          <w:rFonts w:ascii="Times New Roman" w:eastAsia="Times New Roman" w:hAnsi="Times New Roman" w:cs="Times New Roman"/>
          <w:sz w:val="24"/>
          <w:szCs w:val="24"/>
        </w:rPr>
        <w:t>співвідношенні</w:t>
      </w:r>
      <w:r>
        <w:rPr>
          <w:rFonts w:ascii="Times New Roman" w:eastAsia="Times New Roman" w:hAnsi="Times New Roman" w:cs="Times New Roman"/>
          <w:sz w:val="24"/>
          <w:szCs w:val="24"/>
        </w:rPr>
        <w:t xml:space="preserve"> від більшого до меншого.</w:t>
      </w:r>
    </w:p>
    <w:p w14:paraId="51AEAE97" w14:textId="77777777" w:rsidR="006F5F0E" w:rsidRDefault="00000000">
      <w:pPr>
        <w:shd w:val="clear" w:color="auto" w:fill="FFFFFF"/>
        <w:ind w:left="283" w:right="-324" w:firstLine="465"/>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Якщо під час формування рейтингу кілька осіб мають однакову кількість балів, то вищу позицію у рейтингу займає учасник, чий результат на попередньому етапі відповідної олімпіади був вищий. </w:t>
      </w:r>
    </w:p>
    <w:p w14:paraId="356CABD3"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 рейтинговому списку учасників зазначаються:</w:t>
      </w:r>
    </w:p>
    <w:p w14:paraId="250896BE"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прізвище, ім’я, по батькові (за наявності);</w:t>
      </w:r>
    </w:p>
    <w:p w14:paraId="558BCFBD"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місця у списку (кількість набраних балів та їх  відсоткове співвідношення до максимальної можливої кількості балів);</w:t>
      </w:r>
    </w:p>
    <w:p w14:paraId="6FAD61E5"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область/регіон;</w:t>
      </w:r>
    </w:p>
    <w:p w14:paraId="69917F08"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 навчання / клас, за який виконував завдання на олімпіаді;</w:t>
      </w:r>
    </w:p>
    <w:p w14:paraId="0DC344E1"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 освіти. </w:t>
      </w:r>
    </w:p>
    <w:p w14:paraId="17361F97"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Підсумкові протоколи І-ІІ етапів підписуються головами журі та секретарями є підставою для оформлення спільного рішення про підсумки проведення відповідних етапів.</w:t>
      </w:r>
    </w:p>
    <w:p w14:paraId="1266B20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Підсумкові протоколи ІІІ етапу підписуються головами журі, секретарем та є підставою для оформлення спільного рішення про підсумки проведення ІІІ етапу олімпіади.</w:t>
      </w:r>
    </w:p>
    <w:p w14:paraId="08C7BB84"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 разі, якщо учасник відмовляється від участі у наступному етапі олімпіад, заміна такого учасника не передбачається.</w:t>
      </w:r>
    </w:p>
    <w:p w14:paraId="717160AF"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Переможцями відповідного етапу інтернет-олімпіад, олімпіад, турнірів, вважаються учасники, нагороджені дипломами I-ІІІ ступенів.</w:t>
      </w:r>
    </w:p>
    <w:p w14:paraId="25972072"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Прізвища, імена переможців та учасників змагань записуються в дипломах у називному відмінку.</w:t>
      </w:r>
    </w:p>
    <w:p w14:paraId="31C48D75"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Переможці олімпіад, турнірів, визначаються оргкомітетами змагань за поданням журі відповідних етапів змагань.</w:t>
      </w:r>
    </w:p>
    <w:p w14:paraId="5C738563"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11. Переможці інтернет-олімпіад, олімпіад,  нагороджуються дипломами I, II, III ступенів окремо за класами (курсами) у кількості, яка не перевищує 50% від числа учасників змагань відповідного класу (курсу), з орієнтовним розподілом кількості дипломів у співвідношенні 1 : 2 : 3.</w:t>
      </w:r>
    </w:p>
    <w:p w14:paraId="56D11688"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Дипломом І ступеня нагороджується учасник, який за результатами участі  набрав у відсотковому співвідношенні до отриманих балів не менше 90 %.</w:t>
      </w:r>
    </w:p>
    <w:p w14:paraId="2E5A4B01" w14:textId="77777777" w:rsidR="006F5F0E" w:rsidRDefault="00000000">
      <w:p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Дипломом ІІ ступеня нагороджується учасник, який за результатами участі  набрав у відсотковому співвідношенні до отриманих балів не менше 80 %.</w:t>
      </w:r>
    </w:p>
    <w:p w14:paraId="58FC38E8"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Дипломом ІІІ ступеня нагороджується учасник, який за результатами участі  набрав у відсотковому співвідношенні до отриманих балів не менше 70 %.</w:t>
      </w:r>
    </w:p>
    <w:p w14:paraId="5F200A6D" w14:textId="77777777" w:rsidR="006F5F0E" w:rsidRDefault="00000000">
      <w:pPr>
        <w:shd w:val="clear" w:color="auto" w:fill="FFFFFF"/>
        <w:ind w:firstLine="4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Решті учасників вручаються дипломи учасника.</w:t>
      </w:r>
    </w:p>
    <w:p w14:paraId="6B3CD1E2" w14:textId="77777777" w:rsidR="006F5F0E" w:rsidRDefault="00000000">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Кращі роботи учасників олімпіад і турнірів можуть бути відзначені спеціальними дипломами або призами.</w:t>
      </w:r>
    </w:p>
    <w:p w14:paraId="66BB4B03" w14:textId="77777777" w:rsidR="009007EF" w:rsidRDefault="00000000" w:rsidP="009007EF">
      <w:pPr>
        <w:shd w:val="clear" w:color="auto" w:fill="FFFFFF"/>
        <w:ind w:right="-469" w:firstLine="460"/>
        <w:jc w:val="both"/>
        <w:rPr>
          <w:rFonts w:ascii="Times New Roman" w:eastAsia="Times New Roman" w:hAnsi="Times New Roman" w:cs="Times New Roman"/>
          <w:i/>
          <w:sz w:val="24"/>
          <w:szCs w:val="24"/>
          <w:lang w:val="uk-UA"/>
        </w:rPr>
      </w:pPr>
      <w:r>
        <w:rPr>
          <w:rFonts w:ascii="Times New Roman" w:eastAsia="Times New Roman" w:hAnsi="Times New Roman" w:cs="Times New Roman"/>
          <w:sz w:val="24"/>
          <w:szCs w:val="24"/>
        </w:rPr>
        <w:t xml:space="preserve">12. Кількість переможців  ІІІ етапу олімпіад з навчальних предметів і фінального етапу турнірів, нагороджених дипломами I ступеня, не повинна перевищувати однієї шостої всіх переможців, а переможців нагороджених дипломами І та II ступеня - не більше половини від загальної кількості переможців відповідних змагань окремо за класами (курсами). Решта осіб з числа переможців нагороджуються дипломами III ступеня. </w:t>
      </w:r>
    </w:p>
    <w:p w14:paraId="776B2927" w14:textId="01AD0C3E" w:rsidR="006F5F0E" w:rsidRPr="009007EF" w:rsidRDefault="00000000" w:rsidP="009007EF">
      <w:pPr>
        <w:shd w:val="clear" w:color="auto" w:fill="FFFFFF"/>
        <w:ind w:right="-469" w:firstLine="4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Команди - переможці фінального етапу турнірів нагороджуються дипломами I, II, III ступенів у кількості, що не перевищує 50% загальної кількості команд-учасників змагань, з орієнтовним розподілом їх у співвідношенні 1:2:3.</w:t>
      </w:r>
    </w:p>
    <w:p w14:paraId="6516B401" w14:textId="77777777" w:rsidR="006F5F0E" w:rsidRDefault="00000000" w:rsidP="009007EF">
      <w:pPr>
        <w:shd w:val="clear" w:color="auto" w:fill="FFFFFF"/>
        <w:ind w:right="-469" w:firstLine="4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13. Дипломи переможців та учасників ІІІ етапу олімпіад з навчальних предметів,  ІІ (фінальних) етапів інтернет-олімпіад і турнірів підписуються головами оргкомітетів та журі (або їх заступниками) і завіряються відповідно до місця проведення змагань гербовою печаткою органів управління у сфері освіти Автономної Республіки Крим, обласних, Київської та Севастопольської міських державних адміністрацій та/або НЦ «МАНУ».</w:t>
      </w:r>
    </w:p>
    <w:p w14:paraId="3304675A" w14:textId="77777777" w:rsidR="006F5F0E" w:rsidRDefault="00000000" w:rsidP="009007EF">
      <w:pPr>
        <w:shd w:val="clear" w:color="auto" w:fill="FFFFFF"/>
        <w:ind w:right="-469" w:firstLine="4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У разі втрати диплом не поновлюється і дублікат не видається.</w:t>
      </w:r>
    </w:p>
    <w:p w14:paraId="4AFDAB21" w14:textId="77777777" w:rsidR="006F5F0E" w:rsidRDefault="00000000" w:rsidP="009007EF">
      <w:pPr>
        <w:shd w:val="clear" w:color="auto" w:fill="FFFFFF"/>
        <w:ind w:right="-469"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Результати проведення ІІІ етапу олімпіад з навчальних предметів, і фінального етапу турнірів, затверджуються наказами МОН.</w:t>
      </w:r>
    </w:p>
    <w:p w14:paraId="009AFD1D" w14:textId="77777777" w:rsidR="006F5F0E" w:rsidRDefault="00000000">
      <w:pP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Учасники олімпіад,  і турнірів можуть бути нагороджені спеціальними призами відповідних оргкомітетів, журі, благодійних фондів, спонсорів тощо.</w:t>
      </w:r>
    </w:p>
    <w:p w14:paraId="54ECF922" w14:textId="77777777" w:rsidR="006F5F0E" w:rsidRDefault="006F5F0E">
      <w:pPr>
        <w:shd w:val="clear" w:color="auto" w:fill="FFFFFF"/>
        <w:ind w:left="283" w:firstLine="465"/>
        <w:jc w:val="center"/>
        <w:rPr>
          <w:rFonts w:ascii="Times New Roman" w:eastAsia="Times New Roman" w:hAnsi="Times New Roman" w:cs="Times New Roman"/>
          <w:b/>
          <w:sz w:val="24"/>
          <w:szCs w:val="24"/>
        </w:rPr>
      </w:pPr>
    </w:p>
    <w:p w14:paraId="221E5EA7" w14:textId="77777777" w:rsidR="006F5F0E" w:rsidRDefault="006F5F0E">
      <w:pPr>
        <w:shd w:val="clear" w:color="auto" w:fill="FFFFFF"/>
        <w:ind w:left="283" w:right="-324" w:firstLine="465"/>
        <w:jc w:val="both"/>
        <w:rPr>
          <w:rFonts w:ascii="Times New Roman" w:eastAsia="Times New Roman" w:hAnsi="Times New Roman" w:cs="Times New Roman"/>
          <w:sz w:val="24"/>
          <w:szCs w:val="24"/>
        </w:rPr>
      </w:pPr>
    </w:p>
    <w:p w14:paraId="0221EEAF"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ХІІ.  Матеріально-технічне забезпечення та фінансування</w:t>
      </w:r>
    </w:p>
    <w:p w14:paraId="6ACE6406" w14:textId="77777777" w:rsidR="006F5F0E" w:rsidRDefault="00000000">
      <w:pPr>
        <w:shd w:val="clear" w:color="auto" w:fill="FFFFFF"/>
        <w:ind w:left="283" w:right="-324" w:firstLine="46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інтелектуальних змагань Олімпіадного руху</w:t>
      </w:r>
    </w:p>
    <w:p w14:paraId="0AE019B8" w14:textId="77777777" w:rsidR="006F5F0E" w:rsidRDefault="006F5F0E">
      <w:pPr>
        <w:shd w:val="clear" w:color="auto" w:fill="FFFFFF"/>
        <w:ind w:left="283" w:right="-324" w:firstLine="465"/>
        <w:jc w:val="center"/>
        <w:rPr>
          <w:rFonts w:ascii="Times New Roman" w:eastAsia="Times New Roman" w:hAnsi="Times New Roman" w:cs="Times New Roman"/>
          <w:b/>
          <w:sz w:val="24"/>
          <w:szCs w:val="24"/>
        </w:rPr>
      </w:pPr>
    </w:p>
    <w:p w14:paraId="524762A9"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Проведення інтелектуальних змагань Олімпіадного руху фінансується за рахунок державного та місцевих бюджетів. </w:t>
      </w:r>
    </w:p>
    <w:p w14:paraId="17A0DDCA"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Витрати на проведення І-II етапів олімпіад і </w:t>
      </w:r>
      <w:proofErr w:type="spellStart"/>
      <w:r>
        <w:rPr>
          <w:rFonts w:ascii="Times New Roman" w:eastAsia="Times New Roman" w:hAnsi="Times New Roman" w:cs="Times New Roman"/>
          <w:sz w:val="24"/>
          <w:szCs w:val="24"/>
          <w:highlight w:val="white"/>
        </w:rPr>
        <w:t>І</w:t>
      </w:r>
      <w:proofErr w:type="spellEnd"/>
      <w:r>
        <w:rPr>
          <w:rFonts w:ascii="Times New Roman" w:eastAsia="Times New Roman" w:hAnsi="Times New Roman" w:cs="Times New Roman"/>
          <w:sz w:val="24"/>
          <w:szCs w:val="24"/>
          <w:highlight w:val="white"/>
        </w:rPr>
        <w:t xml:space="preserve"> етап турнірів, проживання, харчування, проведення культурно-масових заходів в рамках програми Олімпіад і турнірів,  оплату роботи членів журі та оргкомітетів, експертів-консультантів, заохочення учасників несуть відповідні органи управління у сфері освіти, установи і заклади освіти, які їх проводять.  </w:t>
      </w:r>
    </w:p>
    <w:p w14:paraId="1169538B"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Витрати на проведення фінальних етапів ІІІ (державного) етапу олімпіад і ІІ етапу турнірів, проживання, харчування, проведення культурно-масових заходів в рамках програми Олімпіад і турнірів,  оплату роботи членів журі та оргкомітетів, експертів-консультантів, заохочення учасників фінансується за рахунок державного бюджету. </w:t>
      </w:r>
    </w:p>
    <w:p w14:paraId="10B6C813"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Видатки на придбання призів для нагородження переможців змагань державного рівня здійснюються установами та організаціями, на яких покладено обов'язок проведення таких заходів. </w:t>
      </w:r>
    </w:p>
    <w:p w14:paraId="4F264CCE"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Витрати на проїзд (в обидва кінці) учасників Всеукраїнських змагань, харчування в дорозі, відрядження осіб, що супроводжують учасників, проведення </w:t>
      </w:r>
      <w:proofErr w:type="spellStart"/>
      <w:r>
        <w:rPr>
          <w:rFonts w:ascii="Times New Roman" w:eastAsia="Times New Roman" w:hAnsi="Times New Roman" w:cs="Times New Roman"/>
          <w:sz w:val="24"/>
          <w:szCs w:val="24"/>
          <w:highlight w:val="white"/>
        </w:rPr>
        <w:t>відбірково</w:t>
      </w:r>
      <w:proofErr w:type="spellEnd"/>
      <w:r>
        <w:rPr>
          <w:rFonts w:ascii="Times New Roman" w:eastAsia="Times New Roman" w:hAnsi="Times New Roman" w:cs="Times New Roman"/>
          <w:sz w:val="24"/>
          <w:szCs w:val="24"/>
          <w:highlight w:val="white"/>
        </w:rPr>
        <w:t>-тренувальних зборів кандидатів до складу команд на наступний етап олімпіад і турнірів несуть відповідні органи управління у сфері освіти, установи і заклади освіти, які направляють команду або окремих учасників на олімпіаду, турнір.</w:t>
      </w:r>
    </w:p>
    <w:p w14:paraId="0B5D54C1"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Витрати на проїзд (в обидва кінці) учасників Міжнародних змагань, харчування в дорозі, відрядження осіб, що супроводжують учасників, несе </w:t>
      </w:r>
      <w:r>
        <w:rPr>
          <w:rFonts w:ascii="Times New Roman" w:eastAsia="Times New Roman" w:hAnsi="Times New Roman" w:cs="Times New Roman"/>
          <w:sz w:val="24"/>
          <w:szCs w:val="24"/>
        </w:rPr>
        <w:t>НЦ «МАНУ»</w:t>
      </w:r>
      <w:r>
        <w:rPr>
          <w:rFonts w:ascii="Times New Roman" w:eastAsia="Times New Roman" w:hAnsi="Times New Roman" w:cs="Times New Roman"/>
          <w:sz w:val="24"/>
          <w:szCs w:val="24"/>
          <w:highlight w:val="white"/>
        </w:rPr>
        <w:t xml:space="preserve">, який направляє команду України для участі у Міжнародному змаганні на підставі дозволу МОН про закордонні відрядження. </w:t>
      </w:r>
    </w:p>
    <w:p w14:paraId="16892265"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Відрядження учасників для участі у Всеукраїнських олімпіадах і турнірах здійснюється організацією, що їх відряджає, згідно із законодавством. </w:t>
      </w:r>
    </w:p>
    <w:p w14:paraId="25F92B99"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на проїзд, проживання, харчування, оплату добових учасникам здійснюються у порядку і в розмірах, визначених постановою Кабінету Міністрів України від 02 лютого 2011 року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14:paraId="630A5B2E"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умови участі у Всеукраїнських і Міжнародних змаганнях осіб з інвалідністю для відшкодування витрат на відрядження за рішенням керівника організації, що направляє учасників заходу, зараховуються: час для проїзду (1-2 дні) до початку та після проведення заходу згідно з наданими транспортними квитками.</w:t>
      </w:r>
    </w:p>
    <w:p w14:paraId="1F58E24F"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Якщо згідно з вимогами Міжнародних змагань, що проводяться за кордоном, передбачена обов’язкова присутність у складі команди учнів України  журі для участі у </w:t>
      </w:r>
      <w:proofErr w:type="spellStart"/>
      <w:r>
        <w:rPr>
          <w:rFonts w:ascii="Times New Roman" w:eastAsia="Times New Roman" w:hAnsi="Times New Roman" w:cs="Times New Roman"/>
          <w:sz w:val="24"/>
          <w:szCs w:val="24"/>
        </w:rPr>
        <w:t>журівстві</w:t>
      </w:r>
      <w:proofErr w:type="spellEnd"/>
      <w:r>
        <w:rPr>
          <w:rFonts w:ascii="Times New Roman" w:eastAsia="Times New Roman" w:hAnsi="Times New Roman" w:cs="Times New Roman"/>
          <w:sz w:val="24"/>
          <w:szCs w:val="24"/>
        </w:rPr>
        <w:t xml:space="preserve"> відповідних змагань, вони включаються до складу офіційної делегації і оплата або відшкодування витрат на їх відрядження (проїзд, проживання, добові за час перебування в дорозі, харчування та ін.) здійснюється як члена такої делегації в установленому законодавством порядку. </w:t>
      </w:r>
    </w:p>
    <w:p w14:paraId="2FEEA813"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Фінансування проведення фінальних етапів олімпіад, турнірів, </w:t>
      </w:r>
      <w:proofErr w:type="spellStart"/>
      <w:r>
        <w:rPr>
          <w:rFonts w:ascii="Times New Roman" w:eastAsia="Times New Roman" w:hAnsi="Times New Roman" w:cs="Times New Roman"/>
          <w:sz w:val="24"/>
          <w:szCs w:val="24"/>
          <w:highlight w:val="white"/>
        </w:rPr>
        <w:t>відбірково</w:t>
      </w:r>
      <w:proofErr w:type="spellEnd"/>
      <w:r>
        <w:rPr>
          <w:rFonts w:ascii="Times New Roman" w:eastAsia="Times New Roman" w:hAnsi="Times New Roman" w:cs="Times New Roman"/>
          <w:sz w:val="24"/>
          <w:szCs w:val="24"/>
          <w:highlight w:val="white"/>
        </w:rPr>
        <w:t>-тренувальних зборів кандидатів до складу команд учнів України для участі у Міжнародних учнівських олімпіадах, турнірах, здійснюється МОН, органами управління у сфері освіти Автономної Республіки Крим, обласних, Київської та Севастопольської міських державних адміністрацій в межах асигнувань, передбачених місцевими та Державним бюджетами.</w:t>
      </w:r>
    </w:p>
    <w:p w14:paraId="71B29D4B" w14:textId="77777777" w:rsidR="006F5F0E" w:rsidRDefault="00000000">
      <w:pPr>
        <w:numPr>
          <w:ilvl w:val="0"/>
          <w:numId w:val="8"/>
        </w:numPr>
        <w:shd w:val="clear" w:color="auto" w:fill="FFFFFF"/>
        <w:ind w:left="283" w:right="-324"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До основних напрямів витрат на проведення інтелектуальних змагань, що здійснюються з відповідних бюджетів, належать витрати на:</w:t>
      </w:r>
    </w:p>
    <w:p w14:paraId="6C492F85"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оплату проїзду, проживання, харчування, добових учасникам змагань;</w:t>
      </w:r>
    </w:p>
    <w:p w14:paraId="4EB0E319"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оренду приміщень для проведення змагань, в тому числі плату за користування ними, витрати на їх обслуговування і експлуатацію;</w:t>
      </w:r>
    </w:p>
    <w:p w14:paraId="73051191"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підготовку/облаштування місць проведення змагань;</w:t>
      </w:r>
    </w:p>
    <w:p w14:paraId="247FDF90"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оплату транспортних послуг (у тому числі оренду автомобілів швидкої медичної допомоги, інших транспортних засобів);</w:t>
      </w:r>
    </w:p>
    <w:p w14:paraId="58B062C4"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придбання пально-мастильних матеріалів для проведення змагань;</w:t>
      </w:r>
    </w:p>
    <w:p w14:paraId="01C9CFAD"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оренду обладнання, оргтехніки (чи плату за користування ними), витрати на їх обслуговування і експлуатацію;</w:t>
      </w:r>
    </w:p>
    <w:p w14:paraId="3630C47D"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оплату послуг зв’язку;</w:t>
      </w:r>
    </w:p>
    <w:p w14:paraId="07EEC270"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оплату поліграфічних та інформаційних послуг;</w:t>
      </w:r>
    </w:p>
    <w:p w14:paraId="6DA5F0B1"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придбання канцелярських товарів для забезпечення організації та проведення змагань;</w:t>
      </w:r>
    </w:p>
    <w:p w14:paraId="120FA460"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придбання за встановленими нормами лікарських засобів та виробів медичного призначення;</w:t>
      </w:r>
    </w:p>
    <w:p w14:paraId="7D21A3E7"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придбання медалей, призів, цінних подарунків, іншої нагородної атрибутики для переможців інтелектуальних змагань;</w:t>
      </w:r>
    </w:p>
    <w:p w14:paraId="0E99DB7E"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оплату за участь учнівської команди України у міжнародних інтелектуальних змаганнях;</w:t>
      </w:r>
    </w:p>
    <w:p w14:paraId="3F862CF1"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інші витрати, обумовлені специфікою проведення конкретного інтелектуального змагання та включення яких обґрунтовано відповідними регламентними документами.</w:t>
      </w:r>
    </w:p>
    <w:p w14:paraId="1976EDEC" w14:textId="77777777" w:rsidR="006F5F0E" w:rsidRDefault="006F5F0E">
      <w:pPr>
        <w:shd w:val="clear" w:color="auto" w:fill="FFFFFF"/>
        <w:ind w:left="283" w:right="-324" w:firstLine="465"/>
        <w:jc w:val="both"/>
        <w:rPr>
          <w:rFonts w:ascii="Times New Roman" w:eastAsia="Times New Roman" w:hAnsi="Times New Roman" w:cs="Times New Roman"/>
          <w:sz w:val="24"/>
          <w:szCs w:val="24"/>
          <w:highlight w:val="white"/>
        </w:rPr>
      </w:pPr>
    </w:p>
    <w:p w14:paraId="02923E72" w14:textId="77777777" w:rsidR="006F5F0E" w:rsidRDefault="006F5F0E">
      <w:pPr>
        <w:shd w:val="clear" w:color="auto" w:fill="FFFFFF"/>
        <w:ind w:left="283" w:right="-324" w:firstLine="465"/>
        <w:jc w:val="both"/>
        <w:rPr>
          <w:rFonts w:ascii="Times New Roman" w:eastAsia="Times New Roman" w:hAnsi="Times New Roman" w:cs="Times New Roman"/>
          <w:sz w:val="24"/>
          <w:szCs w:val="24"/>
          <w:highlight w:val="white"/>
        </w:rPr>
      </w:pPr>
    </w:p>
    <w:p w14:paraId="3F72485F" w14:textId="77777777" w:rsidR="006F5F0E" w:rsidRDefault="006F5F0E">
      <w:pPr>
        <w:shd w:val="clear" w:color="auto" w:fill="FFFFFF"/>
        <w:ind w:left="283" w:right="-324" w:firstLine="465"/>
        <w:jc w:val="both"/>
        <w:rPr>
          <w:rFonts w:ascii="Times New Roman" w:eastAsia="Times New Roman" w:hAnsi="Times New Roman" w:cs="Times New Roman"/>
          <w:sz w:val="24"/>
          <w:szCs w:val="24"/>
          <w:highlight w:val="white"/>
        </w:rPr>
      </w:pPr>
    </w:p>
    <w:p w14:paraId="1E4F3DC2" w14:textId="77777777" w:rsidR="006F5F0E" w:rsidRDefault="006F5F0E">
      <w:pPr>
        <w:shd w:val="clear" w:color="auto" w:fill="FFFFFF"/>
        <w:ind w:left="283" w:right="-324" w:firstLine="465"/>
        <w:jc w:val="both"/>
        <w:rPr>
          <w:rFonts w:ascii="Times New Roman" w:eastAsia="Times New Roman" w:hAnsi="Times New Roman" w:cs="Times New Roman"/>
          <w:sz w:val="24"/>
          <w:szCs w:val="24"/>
          <w:highlight w:val="white"/>
        </w:rPr>
      </w:pPr>
    </w:p>
    <w:p w14:paraId="6100EC67" w14:textId="77777777" w:rsidR="006F5F0E" w:rsidRDefault="00000000">
      <w:pPr>
        <w:shd w:val="clear" w:color="auto" w:fill="FFFFFF"/>
        <w:ind w:left="283" w:right="-32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Генеральний директор </w:t>
      </w:r>
    </w:p>
    <w:p w14:paraId="7B7A1CB5" w14:textId="77777777" w:rsidR="006F5F0E" w:rsidRDefault="00000000">
      <w:pPr>
        <w:shd w:val="clear" w:color="auto" w:fill="FFFFFF"/>
        <w:ind w:left="283" w:right="-4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директорату шкільної освіти</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Ігор ХВОРОСТЯНИЙ</w:t>
      </w:r>
    </w:p>
    <w:p w14:paraId="16AC3E2C" w14:textId="77777777" w:rsidR="006F5F0E" w:rsidRDefault="006F5F0E">
      <w:pPr>
        <w:shd w:val="clear" w:color="auto" w:fill="FFFFFF"/>
        <w:ind w:left="283" w:right="-324" w:firstLine="465"/>
        <w:jc w:val="both"/>
        <w:rPr>
          <w:rFonts w:ascii="Times New Roman" w:eastAsia="Times New Roman" w:hAnsi="Times New Roman" w:cs="Times New Roman"/>
          <w:sz w:val="24"/>
          <w:szCs w:val="24"/>
          <w:highlight w:val="white"/>
        </w:rPr>
      </w:pPr>
    </w:p>
    <w:p w14:paraId="68D9DF8B" w14:textId="77777777" w:rsidR="006F5F0E" w:rsidRDefault="00000000">
      <w:pPr>
        <w:shd w:val="clear" w:color="auto" w:fill="FFFFFF"/>
        <w:ind w:left="283" w:right="-324" w:firstLine="465"/>
        <w:jc w:val="both"/>
        <w:rPr>
          <w:rFonts w:ascii="Times New Roman" w:eastAsia="Times New Roman" w:hAnsi="Times New Roman" w:cs="Times New Roman"/>
          <w:sz w:val="24"/>
          <w:szCs w:val="24"/>
          <w:highlight w:val="white"/>
        </w:rPr>
      </w:pPr>
      <w:r>
        <w:br w:type="page"/>
      </w:r>
    </w:p>
    <w:p w14:paraId="0961D53B" w14:textId="77777777" w:rsidR="006F5F0E" w:rsidRDefault="006F5F0E">
      <w:pPr>
        <w:shd w:val="clear" w:color="auto" w:fill="FFFFFF"/>
        <w:ind w:left="283" w:right="-324" w:firstLine="465"/>
        <w:jc w:val="both"/>
        <w:rPr>
          <w:rFonts w:ascii="Times New Roman" w:eastAsia="Times New Roman" w:hAnsi="Times New Roman" w:cs="Times New Roman"/>
          <w:sz w:val="24"/>
          <w:szCs w:val="24"/>
          <w:highlight w:val="white"/>
        </w:rPr>
      </w:pPr>
    </w:p>
    <w:p w14:paraId="093DE3F8" w14:textId="77777777" w:rsidR="006F5F0E" w:rsidRDefault="006F5F0E">
      <w:pPr>
        <w:shd w:val="clear" w:color="auto" w:fill="FFFFFF"/>
        <w:rPr>
          <w:rFonts w:ascii="Times New Roman" w:eastAsia="Times New Roman" w:hAnsi="Times New Roman" w:cs="Times New Roman"/>
          <w:sz w:val="24"/>
          <w:szCs w:val="24"/>
          <w:highlight w:val="white"/>
        </w:rPr>
      </w:pPr>
    </w:p>
    <w:p w14:paraId="265F6907" w14:textId="77777777" w:rsidR="006F5F0E" w:rsidRDefault="00000000">
      <w:pPr>
        <w:shd w:val="clear" w:color="auto" w:fill="FFFFFF"/>
        <w:ind w:left="666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Додаток  1</w:t>
      </w:r>
    </w:p>
    <w:p w14:paraId="354CF368" w14:textId="77777777" w:rsidR="006F5F0E" w:rsidRDefault="00000000">
      <w:pPr>
        <w:shd w:val="clear" w:color="auto" w:fill="FFFFFF"/>
        <w:ind w:left="666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 Положення </w:t>
      </w:r>
    </w:p>
    <w:p w14:paraId="6422A9A8" w14:textId="77777777" w:rsidR="006F5F0E" w:rsidRDefault="00000000">
      <w:pPr>
        <w:shd w:val="clear" w:color="auto" w:fill="FFFFFF"/>
        <w:ind w:left="666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про учнівський </w:t>
      </w:r>
      <w:proofErr w:type="spellStart"/>
      <w:r>
        <w:rPr>
          <w:rFonts w:ascii="Times New Roman" w:eastAsia="Times New Roman" w:hAnsi="Times New Roman" w:cs="Times New Roman"/>
          <w:sz w:val="24"/>
          <w:szCs w:val="24"/>
          <w:highlight w:val="white"/>
        </w:rPr>
        <w:t>олімпіадний</w:t>
      </w:r>
      <w:proofErr w:type="spellEnd"/>
      <w:r>
        <w:rPr>
          <w:rFonts w:ascii="Times New Roman" w:eastAsia="Times New Roman" w:hAnsi="Times New Roman" w:cs="Times New Roman"/>
          <w:sz w:val="24"/>
          <w:szCs w:val="24"/>
          <w:highlight w:val="white"/>
        </w:rPr>
        <w:t xml:space="preserve"> рух</w:t>
      </w:r>
    </w:p>
    <w:p w14:paraId="20D379CF" w14:textId="77777777" w:rsidR="006F5F0E" w:rsidRDefault="00000000">
      <w:pPr>
        <w:pStyle w:val="1"/>
        <w:keepNext w:val="0"/>
        <w:keepLines w:val="0"/>
        <w:shd w:val="clear" w:color="auto" w:fill="FFFFFF"/>
        <w:spacing w:before="0" w:after="0"/>
        <w:jc w:val="center"/>
        <w:rPr>
          <w:rFonts w:ascii="Times New Roman" w:eastAsia="Times New Roman" w:hAnsi="Times New Roman" w:cs="Times New Roman"/>
          <w:b/>
          <w:sz w:val="24"/>
          <w:szCs w:val="24"/>
          <w:highlight w:val="white"/>
        </w:rPr>
      </w:pPr>
      <w:bookmarkStart w:id="0" w:name="_rjjhsp2porf2" w:colFirst="0" w:colLast="0"/>
      <w:bookmarkEnd w:id="0"/>
      <w:r>
        <w:rPr>
          <w:rFonts w:ascii="Times New Roman" w:eastAsia="Times New Roman" w:hAnsi="Times New Roman" w:cs="Times New Roman"/>
          <w:b/>
          <w:sz w:val="24"/>
          <w:szCs w:val="24"/>
          <w:highlight w:val="white"/>
        </w:rPr>
        <w:t>ПІДСУМКОВИЙ ПРОТОКОЛ</w:t>
      </w:r>
    </w:p>
    <w:p w14:paraId="6BF4C3A0"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про результати проведення у І/ІІ етапу</w:t>
      </w:r>
    </w:p>
    <w:p w14:paraId="2801D1A1"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Всеукраїнської учнівської олімпіади з  ____________________</w:t>
      </w:r>
    </w:p>
    <w:p w14:paraId="68D3D4BE"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у _____________ навчальному році</w:t>
      </w:r>
    </w:p>
    <w:p w14:paraId="21957343"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7D739CF0" w14:textId="77777777" w:rsidR="006F5F0E" w:rsidRDefault="006F5F0E">
      <w:pPr>
        <w:shd w:val="clear" w:color="auto" w:fill="FFFFFF"/>
        <w:jc w:val="center"/>
        <w:rPr>
          <w:rFonts w:ascii="Times New Roman" w:eastAsia="Times New Roman" w:hAnsi="Times New Roman" w:cs="Times New Roman"/>
          <w:sz w:val="24"/>
          <w:szCs w:val="24"/>
          <w:highlight w:val="white"/>
        </w:rPr>
      </w:pPr>
    </w:p>
    <w:p w14:paraId="5758ADF4" w14:textId="77777777" w:rsidR="006F5F0E" w:rsidRDefault="00000000">
      <w:pPr>
        <w:shd w:val="clear" w:color="auto" w:fill="FFFFFF"/>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Максимальна кількість балів-   ______</w:t>
      </w:r>
    </w:p>
    <w:p w14:paraId="001652C5" w14:textId="77777777" w:rsidR="006F5F0E" w:rsidRDefault="006F5F0E">
      <w:pPr>
        <w:shd w:val="clear" w:color="auto" w:fill="FFFFFF"/>
        <w:jc w:val="center"/>
        <w:rPr>
          <w:rFonts w:ascii="Times New Roman" w:eastAsia="Times New Roman" w:hAnsi="Times New Roman" w:cs="Times New Roman"/>
          <w:b/>
          <w:sz w:val="24"/>
          <w:szCs w:val="24"/>
          <w:highlight w:val="white"/>
        </w:rPr>
      </w:pPr>
    </w:p>
    <w:tbl>
      <w:tblPr>
        <w:tblStyle w:val="a5"/>
        <w:tblW w:w="95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
        <w:gridCol w:w="1260"/>
        <w:gridCol w:w="945"/>
        <w:gridCol w:w="1350"/>
        <w:gridCol w:w="900"/>
        <w:gridCol w:w="1110"/>
        <w:gridCol w:w="1335"/>
        <w:gridCol w:w="1335"/>
        <w:gridCol w:w="975"/>
      </w:tblGrid>
      <w:tr w:rsidR="006F5F0E" w14:paraId="690AC3C6" w14:textId="77777777">
        <w:trPr>
          <w:trHeight w:val="1770"/>
        </w:trPr>
        <w:tc>
          <w:tcPr>
            <w:tcW w:w="3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371FCF8" w14:textId="77777777" w:rsidR="006F5F0E" w:rsidRDefault="00000000">
            <w:pPr>
              <w:pStyle w:val="2"/>
              <w:keepNext w:val="0"/>
              <w:keepLines w:val="0"/>
              <w:shd w:val="clear" w:color="auto" w:fill="FFFFFF"/>
              <w:spacing w:before="0" w:after="0"/>
              <w:ind w:left="-120"/>
              <w:jc w:val="center"/>
              <w:rPr>
                <w:rFonts w:ascii="Times New Roman" w:eastAsia="Times New Roman" w:hAnsi="Times New Roman" w:cs="Times New Roman"/>
                <w:sz w:val="22"/>
                <w:szCs w:val="22"/>
                <w:highlight w:val="white"/>
              </w:rPr>
            </w:pPr>
            <w:bookmarkStart w:id="1" w:name="_k5gnrv2bsgmy" w:colFirst="0" w:colLast="0"/>
            <w:bookmarkEnd w:id="1"/>
            <w:r>
              <w:rPr>
                <w:rFonts w:ascii="Times New Roman" w:eastAsia="Times New Roman" w:hAnsi="Times New Roman" w:cs="Times New Roman"/>
                <w:sz w:val="22"/>
                <w:szCs w:val="22"/>
                <w:highlight w:val="white"/>
              </w:rPr>
              <w:t>№ з\п</w:t>
            </w:r>
          </w:p>
        </w:tc>
        <w:tc>
          <w:tcPr>
            <w:tcW w:w="12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702B924" w14:textId="77777777" w:rsidR="006F5F0E" w:rsidRDefault="00000000">
            <w:pPr>
              <w:pStyle w:val="2"/>
              <w:keepNext w:val="0"/>
              <w:keepLines w:val="0"/>
              <w:shd w:val="clear" w:color="auto" w:fill="FFFFFF"/>
              <w:spacing w:before="0" w:after="0"/>
              <w:ind w:left="-120"/>
              <w:jc w:val="center"/>
              <w:rPr>
                <w:rFonts w:ascii="Times New Roman" w:eastAsia="Times New Roman" w:hAnsi="Times New Roman" w:cs="Times New Roman"/>
                <w:sz w:val="22"/>
                <w:szCs w:val="22"/>
                <w:highlight w:val="white"/>
              </w:rPr>
            </w:pPr>
            <w:bookmarkStart w:id="2" w:name="_w0cij16ovrzi" w:colFirst="0" w:colLast="0"/>
            <w:bookmarkEnd w:id="2"/>
            <w:r>
              <w:rPr>
                <w:rFonts w:ascii="Times New Roman" w:eastAsia="Times New Roman" w:hAnsi="Times New Roman" w:cs="Times New Roman"/>
                <w:sz w:val="22"/>
                <w:szCs w:val="22"/>
                <w:highlight w:val="white"/>
              </w:rPr>
              <w:t>Прізвище, ім’я та по батькові учня</w:t>
            </w:r>
          </w:p>
        </w:tc>
        <w:tc>
          <w:tcPr>
            <w:tcW w:w="94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E859C14" w14:textId="77777777" w:rsidR="006F5F0E" w:rsidRDefault="00000000">
            <w:pPr>
              <w:pStyle w:val="2"/>
              <w:keepNext w:val="0"/>
              <w:keepLines w:val="0"/>
              <w:shd w:val="clear" w:color="auto" w:fill="FFFFFF"/>
              <w:spacing w:before="0" w:after="0"/>
              <w:ind w:left="-120"/>
              <w:jc w:val="center"/>
              <w:rPr>
                <w:rFonts w:ascii="Times New Roman" w:eastAsia="Times New Roman" w:hAnsi="Times New Roman" w:cs="Times New Roman"/>
                <w:sz w:val="22"/>
                <w:szCs w:val="22"/>
                <w:highlight w:val="white"/>
              </w:rPr>
            </w:pPr>
            <w:bookmarkStart w:id="3" w:name="_ju48vmrna768" w:colFirst="0" w:colLast="0"/>
            <w:bookmarkEnd w:id="3"/>
            <w:r>
              <w:rPr>
                <w:rFonts w:ascii="Times New Roman" w:eastAsia="Times New Roman" w:hAnsi="Times New Roman" w:cs="Times New Roman"/>
                <w:sz w:val="22"/>
                <w:szCs w:val="22"/>
                <w:highlight w:val="white"/>
              </w:rPr>
              <w:t>Область</w:t>
            </w:r>
          </w:p>
        </w:tc>
        <w:tc>
          <w:tcPr>
            <w:tcW w:w="13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6C18ACD" w14:textId="77777777" w:rsidR="006F5F0E" w:rsidRDefault="00000000">
            <w:pPr>
              <w:pStyle w:val="2"/>
              <w:keepNext w:val="0"/>
              <w:keepLines w:val="0"/>
              <w:shd w:val="clear" w:color="auto" w:fill="FFFFFF"/>
              <w:spacing w:before="0" w:after="0"/>
              <w:ind w:left="-120"/>
              <w:jc w:val="center"/>
              <w:rPr>
                <w:rFonts w:ascii="Times New Roman" w:eastAsia="Times New Roman" w:hAnsi="Times New Roman" w:cs="Times New Roman"/>
                <w:sz w:val="22"/>
                <w:szCs w:val="22"/>
                <w:highlight w:val="white"/>
              </w:rPr>
            </w:pPr>
            <w:bookmarkStart w:id="4" w:name="_3owkqhpsy37x" w:colFirst="0" w:colLast="0"/>
            <w:bookmarkEnd w:id="4"/>
            <w:r>
              <w:rPr>
                <w:rFonts w:ascii="Times New Roman" w:eastAsia="Times New Roman" w:hAnsi="Times New Roman" w:cs="Times New Roman"/>
                <w:sz w:val="22"/>
                <w:szCs w:val="22"/>
                <w:highlight w:val="white"/>
              </w:rPr>
              <w:t>Найменування закладу освіти</w:t>
            </w:r>
          </w:p>
          <w:p w14:paraId="69F6A4A6" w14:textId="77777777" w:rsidR="006F5F0E" w:rsidRDefault="00000000">
            <w:pPr>
              <w:pStyle w:val="2"/>
              <w:keepNext w:val="0"/>
              <w:keepLines w:val="0"/>
              <w:shd w:val="clear" w:color="auto" w:fill="FFFFFF"/>
              <w:spacing w:before="0" w:after="0"/>
              <w:ind w:left="-120" w:right="-135"/>
              <w:jc w:val="center"/>
              <w:rPr>
                <w:rFonts w:ascii="Times New Roman" w:eastAsia="Times New Roman" w:hAnsi="Times New Roman" w:cs="Times New Roman"/>
                <w:sz w:val="22"/>
                <w:szCs w:val="22"/>
                <w:highlight w:val="white"/>
              </w:rPr>
            </w:pPr>
            <w:bookmarkStart w:id="5" w:name="_f8xhescsxfkx" w:colFirst="0" w:colLast="0"/>
            <w:bookmarkEnd w:id="5"/>
            <w:r>
              <w:rPr>
                <w:rFonts w:ascii="Times New Roman" w:eastAsia="Times New Roman" w:hAnsi="Times New Roman" w:cs="Times New Roman"/>
                <w:sz w:val="22"/>
                <w:szCs w:val="22"/>
                <w:highlight w:val="white"/>
              </w:rPr>
              <w:t>(відповідно до ІСУО/ЄДЕБО)</w:t>
            </w:r>
          </w:p>
        </w:tc>
        <w:tc>
          <w:tcPr>
            <w:tcW w:w="9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6176DC4" w14:textId="77777777" w:rsidR="006F5F0E" w:rsidRDefault="00000000">
            <w:pPr>
              <w:pStyle w:val="2"/>
              <w:keepNext w:val="0"/>
              <w:keepLines w:val="0"/>
              <w:shd w:val="clear" w:color="auto" w:fill="FFFFFF"/>
              <w:spacing w:before="0" w:after="0"/>
              <w:ind w:left="-120" w:right="-160"/>
              <w:jc w:val="center"/>
              <w:rPr>
                <w:rFonts w:ascii="Times New Roman" w:eastAsia="Times New Roman" w:hAnsi="Times New Roman" w:cs="Times New Roman"/>
                <w:sz w:val="22"/>
                <w:szCs w:val="22"/>
                <w:highlight w:val="white"/>
              </w:rPr>
            </w:pPr>
            <w:bookmarkStart w:id="6" w:name="_y7lu99f2yw6n" w:colFirst="0" w:colLast="0"/>
            <w:bookmarkEnd w:id="6"/>
            <w:r>
              <w:rPr>
                <w:rFonts w:ascii="Times New Roman" w:eastAsia="Times New Roman" w:hAnsi="Times New Roman" w:cs="Times New Roman"/>
                <w:sz w:val="22"/>
                <w:szCs w:val="22"/>
                <w:highlight w:val="white"/>
              </w:rPr>
              <w:t>Клас (курс) навчання</w:t>
            </w:r>
          </w:p>
        </w:tc>
        <w:tc>
          <w:tcPr>
            <w:tcW w:w="11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BDABC8A" w14:textId="77777777" w:rsidR="006F5F0E" w:rsidRDefault="00000000">
            <w:pPr>
              <w:pStyle w:val="2"/>
              <w:keepNext w:val="0"/>
              <w:keepLines w:val="0"/>
              <w:shd w:val="clear" w:color="auto" w:fill="FFFFFF"/>
              <w:spacing w:before="0" w:after="0"/>
              <w:ind w:left="-120"/>
              <w:jc w:val="center"/>
              <w:rPr>
                <w:rFonts w:ascii="Times New Roman" w:eastAsia="Times New Roman" w:hAnsi="Times New Roman" w:cs="Times New Roman"/>
                <w:sz w:val="22"/>
                <w:szCs w:val="22"/>
                <w:highlight w:val="white"/>
              </w:rPr>
            </w:pPr>
            <w:bookmarkStart w:id="7" w:name="_u8kl2fseoxd" w:colFirst="0" w:colLast="0"/>
            <w:bookmarkEnd w:id="7"/>
            <w:r>
              <w:rPr>
                <w:rFonts w:ascii="Times New Roman" w:eastAsia="Times New Roman" w:hAnsi="Times New Roman" w:cs="Times New Roman"/>
                <w:sz w:val="22"/>
                <w:szCs w:val="22"/>
                <w:highlight w:val="white"/>
              </w:rPr>
              <w:t>Клас, за який виконував завдання на олімпіаді</w:t>
            </w:r>
          </w:p>
        </w:tc>
        <w:tc>
          <w:tcPr>
            <w:tcW w:w="13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17FC6C9" w14:textId="77777777" w:rsidR="006F5F0E" w:rsidRDefault="00000000">
            <w:pPr>
              <w:pStyle w:val="2"/>
              <w:keepNext w:val="0"/>
              <w:keepLines w:val="0"/>
              <w:shd w:val="clear" w:color="auto" w:fill="FFFFFF"/>
              <w:spacing w:before="0" w:after="0"/>
              <w:ind w:left="-120"/>
              <w:jc w:val="center"/>
              <w:rPr>
                <w:rFonts w:ascii="Times New Roman" w:eastAsia="Times New Roman" w:hAnsi="Times New Roman" w:cs="Times New Roman"/>
                <w:sz w:val="22"/>
                <w:szCs w:val="22"/>
                <w:highlight w:val="white"/>
              </w:rPr>
            </w:pPr>
            <w:bookmarkStart w:id="8" w:name="_lzt26bqmkcfu" w:colFirst="0" w:colLast="0"/>
            <w:bookmarkEnd w:id="8"/>
            <w:r>
              <w:rPr>
                <w:rFonts w:ascii="Times New Roman" w:eastAsia="Times New Roman" w:hAnsi="Times New Roman" w:cs="Times New Roman"/>
                <w:sz w:val="22"/>
                <w:szCs w:val="22"/>
                <w:highlight w:val="white"/>
              </w:rPr>
              <w:t>Кількість балів, отриманих на ІІ етапі олімпіади</w:t>
            </w:r>
          </w:p>
        </w:tc>
        <w:tc>
          <w:tcPr>
            <w:tcW w:w="13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DF9DFE4" w14:textId="77777777" w:rsidR="006F5F0E" w:rsidRDefault="00000000">
            <w:pPr>
              <w:pStyle w:val="2"/>
              <w:keepNext w:val="0"/>
              <w:keepLines w:val="0"/>
              <w:shd w:val="clear" w:color="auto" w:fill="FFFFFF"/>
              <w:spacing w:before="0" w:after="0"/>
              <w:ind w:left="-120"/>
              <w:jc w:val="center"/>
              <w:rPr>
                <w:rFonts w:ascii="Times New Roman" w:eastAsia="Times New Roman" w:hAnsi="Times New Roman" w:cs="Times New Roman"/>
                <w:sz w:val="22"/>
                <w:szCs w:val="22"/>
                <w:highlight w:val="white"/>
              </w:rPr>
            </w:pPr>
            <w:bookmarkStart w:id="9" w:name="_9ih2ofn5ljp" w:colFirst="0" w:colLast="0"/>
            <w:bookmarkEnd w:id="9"/>
            <w:r>
              <w:rPr>
                <w:rFonts w:ascii="Times New Roman" w:eastAsia="Times New Roman" w:hAnsi="Times New Roman" w:cs="Times New Roman"/>
                <w:sz w:val="22"/>
                <w:szCs w:val="22"/>
                <w:highlight w:val="white"/>
              </w:rPr>
              <w:t>Відсоткове співвідношення</w:t>
            </w:r>
          </w:p>
        </w:tc>
        <w:tc>
          <w:tcPr>
            <w:tcW w:w="9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60F039E" w14:textId="77777777" w:rsidR="006F5F0E" w:rsidRDefault="00000000">
            <w:pPr>
              <w:pStyle w:val="2"/>
              <w:keepNext w:val="0"/>
              <w:keepLines w:val="0"/>
              <w:shd w:val="clear" w:color="auto" w:fill="FFFFFF"/>
              <w:spacing w:before="0" w:after="0"/>
              <w:ind w:left="-120"/>
              <w:jc w:val="center"/>
              <w:rPr>
                <w:rFonts w:ascii="Times New Roman" w:eastAsia="Times New Roman" w:hAnsi="Times New Roman" w:cs="Times New Roman"/>
                <w:sz w:val="22"/>
                <w:szCs w:val="22"/>
                <w:highlight w:val="white"/>
              </w:rPr>
            </w:pPr>
            <w:bookmarkStart w:id="10" w:name="_7osh5pcwbn45" w:colFirst="0" w:colLast="0"/>
            <w:bookmarkEnd w:id="10"/>
            <w:r>
              <w:rPr>
                <w:rFonts w:ascii="Times New Roman" w:eastAsia="Times New Roman" w:hAnsi="Times New Roman" w:cs="Times New Roman"/>
                <w:sz w:val="22"/>
                <w:szCs w:val="22"/>
                <w:highlight w:val="white"/>
              </w:rPr>
              <w:t>Диплом</w:t>
            </w:r>
          </w:p>
        </w:tc>
      </w:tr>
      <w:tr w:rsidR="006F5F0E" w14:paraId="4CE748EF" w14:textId="77777777">
        <w:trPr>
          <w:trHeight w:val="570"/>
        </w:trPr>
        <w:tc>
          <w:tcPr>
            <w:tcW w:w="36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057B0A" w14:textId="77777777" w:rsidR="006F5F0E" w:rsidRDefault="00000000">
            <w:pPr>
              <w:pStyle w:val="2"/>
              <w:keepNext w:val="0"/>
              <w:keepLines w:val="0"/>
              <w:shd w:val="clear" w:color="auto" w:fill="FFFFFF"/>
              <w:spacing w:before="0" w:after="0"/>
              <w:ind w:left="-120"/>
              <w:rPr>
                <w:rFonts w:ascii="Times New Roman" w:eastAsia="Times New Roman" w:hAnsi="Times New Roman" w:cs="Times New Roman"/>
                <w:b/>
                <w:sz w:val="24"/>
                <w:szCs w:val="24"/>
                <w:highlight w:val="white"/>
              </w:rPr>
            </w:pPr>
            <w:bookmarkStart w:id="11" w:name="_6qbf1t8isge2" w:colFirst="0" w:colLast="0"/>
            <w:bookmarkEnd w:id="11"/>
            <w:r>
              <w:rPr>
                <w:rFonts w:ascii="Times New Roman" w:eastAsia="Times New Roman" w:hAnsi="Times New Roman" w:cs="Times New Roman"/>
                <w:b/>
                <w:sz w:val="24"/>
                <w:szCs w:val="24"/>
                <w:highlight w:val="white"/>
              </w:rPr>
              <w:t xml:space="preserve"> </w:t>
            </w: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364E0EFE"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45" w:type="dxa"/>
            <w:tcBorders>
              <w:top w:val="nil"/>
              <w:left w:val="nil"/>
              <w:bottom w:val="single" w:sz="8" w:space="0" w:color="000000"/>
              <w:right w:val="single" w:sz="8" w:space="0" w:color="000000"/>
            </w:tcBorders>
            <w:tcMar>
              <w:top w:w="0" w:type="dxa"/>
              <w:left w:w="100" w:type="dxa"/>
              <w:bottom w:w="0" w:type="dxa"/>
              <w:right w:w="100" w:type="dxa"/>
            </w:tcMar>
          </w:tcPr>
          <w:p w14:paraId="6BA1F060"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tcMar>
              <w:top w:w="0" w:type="dxa"/>
              <w:left w:w="100" w:type="dxa"/>
              <w:bottom w:w="0" w:type="dxa"/>
              <w:right w:w="100" w:type="dxa"/>
            </w:tcMar>
          </w:tcPr>
          <w:p w14:paraId="3E8F855E"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00" w:type="dxa"/>
            <w:tcBorders>
              <w:top w:val="nil"/>
              <w:left w:val="nil"/>
              <w:bottom w:val="single" w:sz="8" w:space="0" w:color="000000"/>
              <w:right w:val="single" w:sz="8" w:space="0" w:color="000000"/>
            </w:tcBorders>
            <w:tcMar>
              <w:top w:w="0" w:type="dxa"/>
              <w:left w:w="100" w:type="dxa"/>
              <w:bottom w:w="0" w:type="dxa"/>
              <w:right w:w="100" w:type="dxa"/>
            </w:tcMar>
          </w:tcPr>
          <w:p w14:paraId="22FC2F9B"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12" w:name="_i9l1k4mtiy7q" w:colFirst="0" w:colLast="0"/>
            <w:bookmarkEnd w:id="12"/>
            <w:r>
              <w:rPr>
                <w:rFonts w:ascii="Times New Roman" w:eastAsia="Times New Roman" w:hAnsi="Times New Roman" w:cs="Times New Roman"/>
                <w:b/>
                <w:sz w:val="24"/>
                <w:szCs w:val="24"/>
                <w:highlight w:val="white"/>
              </w:rPr>
              <w:t xml:space="preserve"> </w:t>
            </w:r>
          </w:p>
        </w:tc>
        <w:tc>
          <w:tcPr>
            <w:tcW w:w="1110" w:type="dxa"/>
            <w:tcBorders>
              <w:top w:val="nil"/>
              <w:left w:val="nil"/>
              <w:bottom w:val="single" w:sz="8" w:space="0" w:color="000000"/>
              <w:right w:val="single" w:sz="8" w:space="0" w:color="000000"/>
            </w:tcBorders>
            <w:tcMar>
              <w:top w:w="0" w:type="dxa"/>
              <w:left w:w="100" w:type="dxa"/>
              <w:bottom w:w="0" w:type="dxa"/>
              <w:right w:w="100" w:type="dxa"/>
            </w:tcMar>
          </w:tcPr>
          <w:p w14:paraId="3FBB1996"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13" w:name="_ckx9ljsbtwny" w:colFirst="0" w:colLast="0"/>
            <w:bookmarkEnd w:id="13"/>
            <w:r>
              <w:rPr>
                <w:rFonts w:ascii="Times New Roman" w:eastAsia="Times New Roman" w:hAnsi="Times New Roman" w:cs="Times New Roman"/>
                <w:b/>
                <w:sz w:val="24"/>
                <w:szCs w:val="24"/>
                <w:highlight w:val="white"/>
              </w:rPr>
              <w:t xml:space="preserve"> </w:t>
            </w:r>
          </w:p>
        </w:tc>
        <w:tc>
          <w:tcPr>
            <w:tcW w:w="1335" w:type="dxa"/>
            <w:tcBorders>
              <w:top w:val="nil"/>
              <w:left w:val="nil"/>
              <w:bottom w:val="single" w:sz="8" w:space="0" w:color="000000"/>
              <w:right w:val="single" w:sz="8" w:space="0" w:color="000000"/>
            </w:tcBorders>
            <w:tcMar>
              <w:top w:w="0" w:type="dxa"/>
              <w:left w:w="100" w:type="dxa"/>
              <w:bottom w:w="0" w:type="dxa"/>
              <w:right w:w="100" w:type="dxa"/>
            </w:tcMar>
          </w:tcPr>
          <w:p w14:paraId="07D165E3"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14" w:name="_srgf77weyipy" w:colFirst="0" w:colLast="0"/>
            <w:bookmarkEnd w:id="14"/>
            <w:r>
              <w:rPr>
                <w:rFonts w:ascii="Times New Roman" w:eastAsia="Times New Roman" w:hAnsi="Times New Roman" w:cs="Times New Roman"/>
                <w:b/>
                <w:sz w:val="24"/>
                <w:szCs w:val="24"/>
                <w:highlight w:val="white"/>
              </w:rPr>
              <w:t xml:space="preserve"> </w:t>
            </w:r>
          </w:p>
        </w:tc>
        <w:tc>
          <w:tcPr>
            <w:tcW w:w="1335" w:type="dxa"/>
            <w:tcBorders>
              <w:top w:val="nil"/>
              <w:left w:val="nil"/>
              <w:bottom w:val="single" w:sz="8" w:space="0" w:color="000000"/>
              <w:right w:val="single" w:sz="8" w:space="0" w:color="000000"/>
            </w:tcBorders>
            <w:tcMar>
              <w:top w:w="0" w:type="dxa"/>
              <w:left w:w="100" w:type="dxa"/>
              <w:bottom w:w="0" w:type="dxa"/>
              <w:right w:w="100" w:type="dxa"/>
            </w:tcMar>
          </w:tcPr>
          <w:p w14:paraId="073E7981"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75" w:type="dxa"/>
            <w:tcBorders>
              <w:top w:val="nil"/>
              <w:left w:val="nil"/>
              <w:bottom w:val="single" w:sz="8" w:space="0" w:color="000000"/>
              <w:right w:val="single" w:sz="8" w:space="0" w:color="000000"/>
            </w:tcBorders>
            <w:tcMar>
              <w:top w:w="0" w:type="dxa"/>
              <w:left w:w="100" w:type="dxa"/>
              <w:bottom w:w="0" w:type="dxa"/>
              <w:right w:w="100" w:type="dxa"/>
            </w:tcMar>
          </w:tcPr>
          <w:p w14:paraId="02C7FAA5"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7F7DDD57" w14:textId="77777777">
        <w:trPr>
          <w:trHeight w:val="570"/>
        </w:trPr>
        <w:tc>
          <w:tcPr>
            <w:tcW w:w="36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FE5CD1F" w14:textId="77777777" w:rsidR="006F5F0E" w:rsidRDefault="00000000">
            <w:pPr>
              <w:pStyle w:val="2"/>
              <w:keepNext w:val="0"/>
              <w:keepLines w:val="0"/>
              <w:shd w:val="clear" w:color="auto" w:fill="FFFFFF"/>
              <w:spacing w:before="0" w:after="0"/>
              <w:ind w:left="-120"/>
              <w:rPr>
                <w:rFonts w:ascii="Times New Roman" w:eastAsia="Times New Roman" w:hAnsi="Times New Roman" w:cs="Times New Roman"/>
                <w:b/>
                <w:sz w:val="24"/>
                <w:szCs w:val="24"/>
                <w:highlight w:val="white"/>
              </w:rPr>
            </w:pPr>
            <w:bookmarkStart w:id="15" w:name="_kk4nbsqy6rde" w:colFirst="0" w:colLast="0"/>
            <w:bookmarkEnd w:id="15"/>
            <w:r>
              <w:rPr>
                <w:rFonts w:ascii="Times New Roman" w:eastAsia="Times New Roman" w:hAnsi="Times New Roman" w:cs="Times New Roman"/>
                <w:b/>
                <w:sz w:val="24"/>
                <w:szCs w:val="24"/>
                <w:highlight w:val="white"/>
              </w:rPr>
              <w:t xml:space="preserve"> </w:t>
            </w: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0DFAF602"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45" w:type="dxa"/>
            <w:tcBorders>
              <w:top w:val="nil"/>
              <w:left w:val="nil"/>
              <w:bottom w:val="single" w:sz="8" w:space="0" w:color="000000"/>
              <w:right w:val="single" w:sz="8" w:space="0" w:color="000000"/>
            </w:tcBorders>
            <w:tcMar>
              <w:top w:w="0" w:type="dxa"/>
              <w:left w:w="100" w:type="dxa"/>
              <w:bottom w:w="0" w:type="dxa"/>
              <w:right w:w="100" w:type="dxa"/>
            </w:tcMar>
          </w:tcPr>
          <w:p w14:paraId="6FBC52BC"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tcMar>
              <w:top w:w="0" w:type="dxa"/>
              <w:left w:w="100" w:type="dxa"/>
              <w:bottom w:w="0" w:type="dxa"/>
              <w:right w:w="100" w:type="dxa"/>
            </w:tcMar>
          </w:tcPr>
          <w:p w14:paraId="26BEF65A"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00" w:type="dxa"/>
            <w:tcBorders>
              <w:top w:val="nil"/>
              <w:left w:val="nil"/>
              <w:bottom w:val="single" w:sz="8" w:space="0" w:color="000000"/>
              <w:right w:val="single" w:sz="8" w:space="0" w:color="000000"/>
            </w:tcBorders>
            <w:tcMar>
              <w:top w:w="0" w:type="dxa"/>
              <w:left w:w="100" w:type="dxa"/>
              <w:bottom w:w="0" w:type="dxa"/>
              <w:right w:w="100" w:type="dxa"/>
            </w:tcMar>
          </w:tcPr>
          <w:p w14:paraId="06FD9E82"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16" w:name="_bwdyndd6rdk6" w:colFirst="0" w:colLast="0"/>
            <w:bookmarkEnd w:id="16"/>
            <w:r>
              <w:rPr>
                <w:rFonts w:ascii="Times New Roman" w:eastAsia="Times New Roman" w:hAnsi="Times New Roman" w:cs="Times New Roman"/>
                <w:b/>
                <w:sz w:val="24"/>
                <w:szCs w:val="24"/>
                <w:highlight w:val="white"/>
              </w:rPr>
              <w:t xml:space="preserve"> </w:t>
            </w:r>
          </w:p>
        </w:tc>
        <w:tc>
          <w:tcPr>
            <w:tcW w:w="1110" w:type="dxa"/>
            <w:tcBorders>
              <w:top w:val="nil"/>
              <w:left w:val="nil"/>
              <w:bottom w:val="single" w:sz="8" w:space="0" w:color="000000"/>
              <w:right w:val="single" w:sz="8" w:space="0" w:color="000000"/>
            </w:tcBorders>
            <w:tcMar>
              <w:top w:w="0" w:type="dxa"/>
              <w:left w:w="100" w:type="dxa"/>
              <w:bottom w:w="0" w:type="dxa"/>
              <w:right w:w="100" w:type="dxa"/>
            </w:tcMar>
          </w:tcPr>
          <w:p w14:paraId="4AB6A376"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17" w:name="_iu51k7gd0poi" w:colFirst="0" w:colLast="0"/>
            <w:bookmarkEnd w:id="17"/>
            <w:r>
              <w:rPr>
                <w:rFonts w:ascii="Times New Roman" w:eastAsia="Times New Roman" w:hAnsi="Times New Roman" w:cs="Times New Roman"/>
                <w:b/>
                <w:sz w:val="24"/>
                <w:szCs w:val="24"/>
                <w:highlight w:val="white"/>
              </w:rPr>
              <w:t xml:space="preserve"> </w:t>
            </w:r>
          </w:p>
        </w:tc>
        <w:tc>
          <w:tcPr>
            <w:tcW w:w="1335" w:type="dxa"/>
            <w:tcBorders>
              <w:top w:val="nil"/>
              <w:left w:val="nil"/>
              <w:bottom w:val="single" w:sz="8" w:space="0" w:color="000000"/>
              <w:right w:val="single" w:sz="8" w:space="0" w:color="000000"/>
            </w:tcBorders>
            <w:tcMar>
              <w:top w:w="0" w:type="dxa"/>
              <w:left w:w="100" w:type="dxa"/>
              <w:bottom w:w="0" w:type="dxa"/>
              <w:right w:w="100" w:type="dxa"/>
            </w:tcMar>
          </w:tcPr>
          <w:p w14:paraId="5BA9D595"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18" w:name="_fadsrmb5qpl" w:colFirst="0" w:colLast="0"/>
            <w:bookmarkEnd w:id="18"/>
            <w:r>
              <w:rPr>
                <w:rFonts w:ascii="Times New Roman" w:eastAsia="Times New Roman" w:hAnsi="Times New Roman" w:cs="Times New Roman"/>
                <w:b/>
                <w:sz w:val="24"/>
                <w:szCs w:val="24"/>
                <w:highlight w:val="white"/>
              </w:rPr>
              <w:t xml:space="preserve"> </w:t>
            </w:r>
          </w:p>
        </w:tc>
        <w:tc>
          <w:tcPr>
            <w:tcW w:w="1335" w:type="dxa"/>
            <w:tcBorders>
              <w:top w:val="nil"/>
              <w:left w:val="nil"/>
              <w:bottom w:val="single" w:sz="8" w:space="0" w:color="000000"/>
              <w:right w:val="single" w:sz="8" w:space="0" w:color="000000"/>
            </w:tcBorders>
            <w:tcMar>
              <w:top w:w="0" w:type="dxa"/>
              <w:left w:w="100" w:type="dxa"/>
              <w:bottom w:w="0" w:type="dxa"/>
              <w:right w:w="100" w:type="dxa"/>
            </w:tcMar>
          </w:tcPr>
          <w:p w14:paraId="1D73AEAA"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75" w:type="dxa"/>
            <w:tcBorders>
              <w:top w:val="nil"/>
              <w:left w:val="nil"/>
              <w:bottom w:val="single" w:sz="8" w:space="0" w:color="000000"/>
              <w:right w:val="single" w:sz="8" w:space="0" w:color="000000"/>
            </w:tcBorders>
            <w:tcMar>
              <w:top w:w="0" w:type="dxa"/>
              <w:left w:w="100" w:type="dxa"/>
              <w:bottom w:w="0" w:type="dxa"/>
              <w:right w:w="100" w:type="dxa"/>
            </w:tcMar>
          </w:tcPr>
          <w:p w14:paraId="7A007B0F"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7E0247B5" w14:textId="77777777">
        <w:trPr>
          <w:trHeight w:val="570"/>
        </w:trPr>
        <w:tc>
          <w:tcPr>
            <w:tcW w:w="36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AA14C37" w14:textId="77777777" w:rsidR="006F5F0E" w:rsidRDefault="00000000">
            <w:pPr>
              <w:pStyle w:val="2"/>
              <w:keepNext w:val="0"/>
              <w:keepLines w:val="0"/>
              <w:shd w:val="clear" w:color="auto" w:fill="FFFFFF"/>
              <w:spacing w:before="0" w:after="0"/>
              <w:ind w:left="-120"/>
              <w:rPr>
                <w:rFonts w:ascii="Times New Roman" w:eastAsia="Times New Roman" w:hAnsi="Times New Roman" w:cs="Times New Roman"/>
                <w:b/>
                <w:sz w:val="24"/>
                <w:szCs w:val="24"/>
                <w:highlight w:val="white"/>
              </w:rPr>
            </w:pPr>
            <w:bookmarkStart w:id="19" w:name="_ofbu0p8xeajk" w:colFirst="0" w:colLast="0"/>
            <w:bookmarkEnd w:id="19"/>
            <w:r>
              <w:rPr>
                <w:rFonts w:ascii="Times New Roman" w:eastAsia="Times New Roman" w:hAnsi="Times New Roman" w:cs="Times New Roman"/>
                <w:b/>
                <w:sz w:val="24"/>
                <w:szCs w:val="24"/>
                <w:highlight w:val="white"/>
              </w:rPr>
              <w:t xml:space="preserve"> </w:t>
            </w: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38F5AC54"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45" w:type="dxa"/>
            <w:tcBorders>
              <w:top w:val="nil"/>
              <w:left w:val="nil"/>
              <w:bottom w:val="single" w:sz="8" w:space="0" w:color="000000"/>
              <w:right w:val="single" w:sz="8" w:space="0" w:color="000000"/>
            </w:tcBorders>
            <w:tcMar>
              <w:top w:w="0" w:type="dxa"/>
              <w:left w:w="100" w:type="dxa"/>
              <w:bottom w:w="0" w:type="dxa"/>
              <w:right w:w="100" w:type="dxa"/>
            </w:tcMar>
          </w:tcPr>
          <w:p w14:paraId="43E0DDE5"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tcMar>
              <w:top w:w="0" w:type="dxa"/>
              <w:left w:w="100" w:type="dxa"/>
              <w:bottom w:w="0" w:type="dxa"/>
              <w:right w:w="100" w:type="dxa"/>
            </w:tcMar>
          </w:tcPr>
          <w:p w14:paraId="24AD69B1"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00" w:type="dxa"/>
            <w:tcBorders>
              <w:top w:val="nil"/>
              <w:left w:val="nil"/>
              <w:bottom w:val="single" w:sz="8" w:space="0" w:color="000000"/>
              <w:right w:val="single" w:sz="8" w:space="0" w:color="000000"/>
            </w:tcBorders>
            <w:tcMar>
              <w:top w:w="0" w:type="dxa"/>
              <w:left w:w="100" w:type="dxa"/>
              <w:bottom w:w="0" w:type="dxa"/>
              <w:right w:w="100" w:type="dxa"/>
            </w:tcMar>
          </w:tcPr>
          <w:p w14:paraId="2BBC7A6D"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20" w:name="_mrbbi6sukbkq" w:colFirst="0" w:colLast="0"/>
            <w:bookmarkEnd w:id="20"/>
            <w:r>
              <w:rPr>
                <w:rFonts w:ascii="Times New Roman" w:eastAsia="Times New Roman" w:hAnsi="Times New Roman" w:cs="Times New Roman"/>
                <w:b/>
                <w:sz w:val="24"/>
                <w:szCs w:val="24"/>
                <w:highlight w:val="white"/>
              </w:rPr>
              <w:t xml:space="preserve"> </w:t>
            </w:r>
          </w:p>
        </w:tc>
        <w:tc>
          <w:tcPr>
            <w:tcW w:w="1110" w:type="dxa"/>
            <w:tcBorders>
              <w:top w:val="nil"/>
              <w:left w:val="nil"/>
              <w:bottom w:val="single" w:sz="8" w:space="0" w:color="000000"/>
              <w:right w:val="single" w:sz="8" w:space="0" w:color="000000"/>
            </w:tcBorders>
            <w:tcMar>
              <w:top w:w="0" w:type="dxa"/>
              <w:left w:w="100" w:type="dxa"/>
              <w:bottom w:w="0" w:type="dxa"/>
              <w:right w:w="100" w:type="dxa"/>
            </w:tcMar>
          </w:tcPr>
          <w:p w14:paraId="78B17A3E"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21" w:name="_nghp48hf9iui" w:colFirst="0" w:colLast="0"/>
            <w:bookmarkEnd w:id="21"/>
            <w:r>
              <w:rPr>
                <w:rFonts w:ascii="Times New Roman" w:eastAsia="Times New Roman" w:hAnsi="Times New Roman" w:cs="Times New Roman"/>
                <w:b/>
                <w:sz w:val="24"/>
                <w:szCs w:val="24"/>
                <w:highlight w:val="white"/>
              </w:rPr>
              <w:t xml:space="preserve"> </w:t>
            </w:r>
          </w:p>
        </w:tc>
        <w:tc>
          <w:tcPr>
            <w:tcW w:w="1335" w:type="dxa"/>
            <w:tcBorders>
              <w:top w:val="nil"/>
              <w:left w:val="nil"/>
              <w:bottom w:val="single" w:sz="8" w:space="0" w:color="000000"/>
              <w:right w:val="single" w:sz="8" w:space="0" w:color="000000"/>
            </w:tcBorders>
            <w:tcMar>
              <w:top w:w="0" w:type="dxa"/>
              <w:left w:w="100" w:type="dxa"/>
              <w:bottom w:w="0" w:type="dxa"/>
              <w:right w:w="100" w:type="dxa"/>
            </w:tcMar>
          </w:tcPr>
          <w:p w14:paraId="4BAB83C6"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22" w:name="_orryksj0cvlj" w:colFirst="0" w:colLast="0"/>
            <w:bookmarkEnd w:id="22"/>
            <w:r>
              <w:rPr>
                <w:rFonts w:ascii="Times New Roman" w:eastAsia="Times New Roman" w:hAnsi="Times New Roman" w:cs="Times New Roman"/>
                <w:b/>
                <w:sz w:val="24"/>
                <w:szCs w:val="24"/>
                <w:highlight w:val="white"/>
              </w:rPr>
              <w:t xml:space="preserve"> </w:t>
            </w:r>
          </w:p>
        </w:tc>
        <w:tc>
          <w:tcPr>
            <w:tcW w:w="1335" w:type="dxa"/>
            <w:tcBorders>
              <w:top w:val="nil"/>
              <w:left w:val="nil"/>
              <w:bottom w:val="single" w:sz="8" w:space="0" w:color="000000"/>
              <w:right w:val="single" w:sz="8" w:space="0" w:color="000000"/>
            </w:tcBorders>
            <w:tcMar>
              <w:top w:w="0" w:type="dxa"/>
              <w:left w:w="100" w:type="dxa"/>
              <w:bottom w:w="0" w:type="dxa"/>
              <w:right w:w="100" w:type="dxa"/>
            </w:tcMar>
          </w:tcPr>
          <w:p w14:paraId="0DEB2850"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75" w:type="dxa"/>
            <w:tcBorders>
              <w:top w:val="nil"/>
              <w:left w:val="nil"/>
              <w:bottom w:val="single" w:sz="8" w:space="0" w:color="000000"/>
              <w:right w:val="single" w:sz="8" w:space="0" w:color="000000"/>
            </w:tcBorders>
            <w:tcMar>
              <w:top w:w="0" w:type="dxa"/>
              <w:left w:w="100" w:type="dxa"/>
              <w:bottom w:w="0" w:type="dxa"/>
              <w:right w:w="100" w:type="dxa"/>
            </w:tcMar>
          </w:tcPr>
          <w:p w14:paraId="11762F53"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15B9CB46" w14:textId="77777777">
        <w:trPr>
          <w:trHeight w:val="870"/>
        </w:trPr>
        <w:tc>
          <w:tcPr>
            <w:tcW w:w="36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85F2AD" w14:textId="77777777" w:rsidR="006F5F0E" w:rsidRDefault="00000000">
            <w:pPr>
              <w:pStyle w:val="2"/>
              <w:keepNext w:val="0"/>
              <w:keepLines w:val="0"/>
              <w:shd w:val="clear" w:color="auto" w:fill="FFFFFF"/>
              <w:spacing w:before="0" w:after="0"/>
              <w:ind w:left="-120"/>
              <w:rPr>
                <w:rFonts w:ascii="Times New Roman" w:eastAsia="Times New Roman" w:hAnsi="Times New Roman" w:cs="Times New Roman"/>
                <w:b/>
                <w:sz w:val="24"/>
                <w:szCs w:val="24"/>
                <w:highlight w:val="white"/>
              </w:rPr>
            </w:pPr>
            <w:bookmarkStart w:id="23" w:name="_4lienkiv4vx9" w:colFirst="0" w:colLast="0"/>
            <w:bookmarkEnd w:id="23"/>
            <w:r>
              <w:rPr>
                <w:rFonts w:ascii="Times New Roman" w:eastAsia="Times New Roman" w:hAnsi="Times New Roman" w:cs="Times New Roman"/>
                <w:b/>
                <w:sz w:val="24"/>
                <w:szCs w:val="24"/>
                <w:highlight w:val="white"/>
              </w:rPr>
              <w:t xml:space="preserve"> </w:t>
            </w: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05BB9D5C" w14:textId="77777777" w:rsidR="006F5F0E" w:rsidRDefault="00000000">
            <w:pPr>
              <w:shd w:val="clear" w:color="auto" w:fill="FFFFFF"/>
              <w:ind w:left="-1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45" w:type="dxa"/>
            <w:tcBorders>
              <w:top w:val="nil"/>
              <w:left w:val="nil"/>
              <w:bottom w:val="single" w:sz="8" w:space="0" w:color="000000"/>
              <w:right w:val="single" w:sz="8" w:space="0" w:color="000000"/>
            </w:tcBorders>
            <w:tcMar>
              <w:top w:w="0" w:type="dxa"/>
              <w:left w:w="100" w:type="dxa"/>
              <w:bottom w:w="0" w:type="dxa"/>
              <w:right w:w="100" w:type="dxa"/>
            </w:tcMar>
          </w:tcPr>
          <w:p w14:paraId="099082FB" w14:textId="77777777" w:rsidR="006F5F0E" w:rsidRDefault="00000000">
            <w:pPr>
              <w:shd w:val="clear" w:color="auto" w:fill="FFFFFF"/>
              <w:ind w:left="-120"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50" w:type="dxa"/>
            <w:tcBorders>
              <w:top w:val="nil"/>
              <w:left w:val="nil"/>
              <w:bottom w:val="single" w:sz="8" w:space="0" w:color="000000"/>
              <w:right w:val="single" w:sz="8" w:space="0" w:color="000000"/>
            </w:tcBorders>
            <w:tcMar>
              <w:top w:w="0" w:type="dxa"/>
              <w:left w:w="100" w:type="dxa"/>
              <w:bottom w:w="0" w:type="dxa"/>
              <w:right w:w="100" w:type="dxa"/>
            </w:tcMar>
          </w:tcPr>
          <w:p w14:paraId="07FD7F46" w14:textId="77777777" w:rsidR="006F5F0E" w:rsidRDefault="00000000">
            <w:pPr>
              <w:shd w:val="clear" w:color="auto" w:fill="FFFFFF"/>
              <w:ind w:left="-120" w:righ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00" w:type="dxa"/>
            <w:tcBorders>
              <w:top w:val="nil"/>
              <w:left w:val="nil"/>
              <w:bottom w:val="single" w:sz="8" w:space="0" w:color="000000"/>
              <w:right w:val="single" w:sz="8" w:space="0" w:color="000000"/>
            </w:tcBorders>
            <w:tcMar>
              <w:top w:w="0" w:type="dxa"/>
              <w:left w:w="100" w:type="dxa"/>
              <w:bottom w:w="0" w:type="dxa"/>
              <w:right w:w="100" w:type="dxa"/>
            </w:tcMar>
          </w:tcPr>
          <w:p w14:paraId="23085ABA"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10" w:type="dxa"/>
            <w:tcBorders>
              <w:top w:val="nil"/>
              <w:left w:val="nil"/>
              <w:bottom w:val="single" w:sz="8" w:space="0" w:color="000000"/>
              <w:right w:val="single" w:sz="8" w:space="0" w:color="000000"/>
            </w:tcBorders>
            <w:tcMar>
              <w:top w:w="0" w:type="dxa"/>
              <w:left w:w="100" w:type="dxa"/>
              <w:bottom w:w="0" w:type="dxa"/>
              <w:right w:w="100" w:type="dxa"/>
            </w:tcMar>
          </w:tcPr>
          <w:p w14:paraId="128D5130"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24" w:name="_zak4qaqdihdf" w:colFirst="0" w:colLast="0"/>
            <w:bookmarkEnd w:id="24"/>
            <w:r>
              <w:rPr>
                <w:rFonts w:ascii="Times New Roman" w:eastAsia="Times New Roman" w:hAnsi="Times New Roman" w:cs="Times New Roman"/>
                <w:b/>
                <w:sz w:val="24"/>
                <w:szCs w:val="24"/>
                <w:highlight w:val="white"/>
              </w:rPr>
              <w:t xml:space="preserve"> </w:t>
            </w:r>
          </w:p>
        </w:tc>
        <w:tc>
          <w:tcPr>
            <w:tcW w:w="1335" w:type="dxa"/>
            <w:tcBorders>
              <w:top w:val="nil"/>
              <w:left w:val="nil"/>
              <w:bottom w:val="single" w:sz="8" w:space="0" w:color="000000"/>
              <w:right w:val="single" w:sz="8" w:space="0" w:color="000000"/>
            </w:tcBorders>
            <w:tcMar>
              <w:top w:w="0" w:type="dxa"/>
              <w:left w:w="100" w:type="dxa"/>
              <w:bottom w:w="0" w:type="dxa"/>
              <w:right w:w="100" w:type="dxa"/>
            </w:tcMar>
          </w:tcPr>
          <w:p w14:paraId="52705A14" w14:textId="77777777" w:rsidR="006F5F0E" w:rsidRDefault="00000000">
            <w:pPr>
              <w:pStyle w:val="2"/>
              <w:keepNext w:val="0"/>
              <w:keepLines w:val="0"/>
              <w:shd w:val="clear" w:color="auto" w:fill="FFFFFF"/>
              <w:spacing w:before="0" w:after="0"/>
              <w:ind w:left="-120"/>
              <w:jc w:val="both"/>
              <w:rPr>
                <w:rFonts w:ascii="Times New Roman" w:eastAsia="Times New Roman" w:hAnsi="Times New Roman" w:cs="Times New Roman"/>
                <w:b/>
                <w:sz w:val="24"/>
                <w:szCs w:val="24"/>
                <w:highlight w:val="white"/>
              </w:rPr>
            </w:pPr>
            <w:bookmarkStart w:id="25" w:name="_co1x9tk8thx" w:colFirst="0" w:colLast="0"/>
            <w:bookmarkEnd w:id="25"/>
            <w:r>
              <w:rPr>
                <w:rFonts w:ascii="Times New Roman" w:eastAsia="Times New Roman" w:hAnsi="Times New Roman" w:cs="Times New Roman"/>
                <w:b/>
                <w:sz w:val="24"/>
                <w:szCs w:val="24"/>
                <w:highlight w:val="white"/>
              </w:rPr>
              <w:t xml:space="preserve"> </w:t>
            </w:r>
          </w:p>
        </w:tc>
        <w:tc>
          <w:tcPr>
            <w:tcW w:w="1335" w:type="dxa"/>
            <w:tcBorders>
              <w:top w:val="nil"/>
              <w:left w:val="nil"/>
              <w:bottom w:val="single" w:sz="8" w:space="0" w:color="000000"/>
              <w:right w:val="single" w:sz="8" w:space="0" w:color="000000"/>
            </w:tcBorders>
            <w:tcMar>
              <w:top w:w="0" w:type="dxa"/>
              <w:left w:w="100" w:type="dxa"/>
              <w:bottom w:w="0" w:type="dxa"/>
              <w:right w:w="100" w:type="dxa"/>
            </w:tcMar>
          </w:tcPr>
          <w:p w14:paraId="3B3CA195"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75" w:type="dxa"/>
            <w:tcBorders>
              <w:top w:val="nil"/>
              <w:left w:val="nil"/>
              <w:bottom w:val="single" w:sz="8" w:space="0" w:color="000000"/>
              <w:right w:val="single" w:sz="8" w:space="0" w:color="000000"/>
            </w:tcBorders>
            <w:tcMar>
              <w:top w:w="0" w:type="dxa"/>
              <w:left w:w="100" w:type="dxa"/>
              <w:bottom w:w="0" w:type="dxa"/>
              <w:right w:w="100" w:type="dxa"/>
            </w:tcMar>
          </w:tcPr>
          <w:p w14:paraId="200FB5AF"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bl>
    <w:p w14:paraId="13B807F6" w14:textId="77777777" w:rsidR="006F5F0E" w:rsidRDefault="00000000">
      <w:pPr>
        <w:shd w:val="clear" w:color="auto" w:fill="FFFFFF"/>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Примітка. Перевіривши виконання завдань, журі оцінило роботу учнів такою кількістю балів, визначило відсоткове співвідношення та визначило переможців.</w:t>
      </w:r>
    </w:p>
    <w:p w14:paraId="16161F71" w14:textId="77777777" w:rsidR="006F5F0E" w:rsidRDefault="00000000">
      <w:pPr>
        <w:shd w:val="clear" w:color="auto" w:fill="FFFFFF"/>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Рейтинговий список учасників олімпіади впорядковується в межах кожного класу за результатом набраних балів у відсотковому </w:t>
      </w:r>
      <w:proofErr w:type="spellStart"/>
      <w:r>
        <w:rPr>
          <w:rFonts w:ascii="Times New Roman" w:eastAsia="Times New Roman" w:hAnsi="Times New Roman" w:cs="Times New Roman"/>
          <w:sz w:val="16"/>
          <w:szCs w:val="16"/>
          <w:highlight w:val="white"/>
        </w:rPr>
        <w:t>свідвідношенні</w:t>
      </w:r>
      <w:proofErr w:type="spellEnd"/>
      <w:r>
        <w:rPr>
          <w:rFonts w:ascii="Times New Roman" w:eastAsia="Times New Roman" w:hAnsi="Times New Roman" w:cs="Times New Roman"/>
          <w:sz w:val="16"/>
          <w:szCs w:val="16"/>
          <w:highlight w:val="white"/>
        </w:rPr>
        <w:t xml:space="preserve"> від більшого до меншого.</w:t>
      </w:r>
    </w:p>
    <w:p w14:paraId="69C0F8EE"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2B1ABC39"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Голова журі олімпіади                                                                                                    </w:t>
      </w:r>
    </w:p>
    <w:p w14:paraId="3BB3908D"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72BD53C0"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Секретар журі / оргкомітету</w:t>
      </w:r>
    </w:p>
    <w:p w14:paraId="6442E77B"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75B747C0"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Голова  оргкомітету олімпіади</w:t>
      </w:r>
    </w:p>
    <w:p w14:paraId="13488A70" w14:textId="77777777" w:rsidR="006F5F0E" w:rsidRDefault="006F5F0E">
      <w:pPr>
        <w:shd w:val="clear" w:color="auto" w:fill="FFFFFF"/>
        <w:ind w:right="-324"/>
        <w:jc w:val="both"/>
        <w:rPr>
          <w:rFonts w:ascii="Times New Roman" w:eastAsia="Times New Roman" w:hAnsi="Times New Roman" w:cs="Times New Roman"/>
          <w:sz w:val="24"/>
          <w:szCs w:val="24"/>
          <w:highlight w:val="white"/>
        </w:rPr>
      </w:pPr>
    </w:p>
    <w:p w14:paraId="60F39D90" w14:textId="77777777" w:rsidR="006F5F0E" w:rsidRDefault="00000000">
      <w:pPr>
        <w:pStyle w:val="1"/>
        <w:keepNext w:val="0"/>
        <w:keepLines w:val="0"/>
        <w:shd w:val="clear" w:color="auto" w:fill="FFFFFF"/>
        <w:spacing w:before="0" w:after="0"/>
        <w:jc w:val="right"/>
        <w:rPr>
          <w:rFonts w:ascii="Times New Roman" w:eastAsia="Times New Roman" w:hAnsi="Times New Roman" w:cs="Times New Roman"/>
          <w:sz w:val="24"/>
          <w:szCs w:val="24"/>
          <w:highlight w:val="white"/>
        </w:rPr>
      </w:pPr>
      <w:bookmarkStart w:id="26" w:name="_g8ern6xbllr6" w:colFirst="0" w:colLast="0"/>
      <w:bookmarkEnd w:id="26"/>
      <w:r>
        <w:br w:type="page"/>
      </w:r>
    </w:p>
    <w:p w14:paraId="7CF083F6"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Додаток  2</w:t>
      </w:r>
    </w:p>
    <w:p w14:paraId="32036EBA"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 Положення про учнівський </w:t>
      </w:r>
      <w:proofErr w:type="spellStart"/>
      <w:r>
        <w:rPr>
          <w:rFonts w:ascii="Times New Roman" w:eastAsia="Times New Roman" w:hAnsi="Times New Roman" w:cs="Times New Roman"/>
          <w:sz w:val="24"/>
          <w:szCs w:val="24"/>
          <w:highlight w:val="white"/>
        </w:rPr>
        <w:t>олімпіадний</w:t>
      </w:r>
      <w:proofErr w:type="spellEnd"/>
      <w:r>
        <w:rPr>
          <w:rFonts w:ascii="Times New Roman" w:eastAsia="Times New Roman" w:hAnsi="Times New Roman" w:cs="Times New Roman"/>
          <w:sz w:val="24"/>
          <w:szCs w:val="24"/>
          <w:highlight w:val="white"/>
        </w:rPr>
        <w:t xml:space="preserve"> рух</w:t>
      </w:r>
    </w:p>
    <w:p w14:paraId="48BBA0DF" w14:textId="77777777" w:rsidR="006F5F0E" w:rsidRDefault="00000000">
      <w:pPr>
        <w:pStyle w:val="1"/>
        <w:keepNext w:val="0"/>
        <w:keepLines w:val="0"/>
        <w:shd w:val="clear" w:color="auto" w:fill="FFFFFF"/>
        <w:spacing w:before="0" w:after="0"/>
        <w:jc w:val="center"/>
        <w:rPr>
          <w:rFonts w:ascii="Times New Roman" w:eastAsia="Times New Roman" w:hAnsi="Times New Roman" w:cs="Times New Roman"/>
          <w:b/>
          <w:sz w:val="24"/>
          <w:szCs w:val="24"/>
          <w:highlight w:val="white"/>
        </w:rPr>
      </w:pPr>
      <w:bookmarkStart w:id="27" w:name="_asuml262l9xi" w:colFirst="0" w:colLast="0"/>
      <w:bookmarkEnd w:id="27"/>
      <w:r>
        <w:rPr>
          <w:rFonts w:ascii="Times New Roman" w:eastAsia="Times New Roman" w:hAnsi="Times New Roman" w:cs="Times New Roman"/>
          <w:b/>
          <w:sz w:val="24"/>
          <w:szCs w:val="24"/>
          <w:highlight w:val="white"/>
        </w:rPr>
        <w:t>ЗВІТ</w:t>
      </w:r>
      <w:r>
        <w:rPr>
          <w:rFonts w:ascii="Times New Roman" w:eastAsia="Times New Roman" w:hAnsi="Times New Roman" w:cs="Times New Roman"/>
          <w:b/>
          <w:sz w:val="24"/>
          <w:szCs w:val="24"/>
          <w:highlight w:val="white"/>
        </w:rPr>
        <w:br/>
        <w:t xml:space="preserve"> про проведення І/ІІ етапів Всеукраїнських учнівських олімпіад з навчальних предметів у _______________ навчальному році з _______________</w:t>
      </w:r>
    </w:p>
    <w:p w14:paraId="611779E7" w14:textId="77777777" w:rsidR="006F5F0E" w:rsidRDefault="00000000">
      <w:pPr>
        <w:pStyle w:val="1"/>
        <w:keepNext w:val="0"/>
        <w:keepLines w:val="0"/>
        <w:shd w:val="clear" w:color="auto" w:fill="FFFFFF"/>
        <w:spacing w:before="0" w:after="0"/>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Область</w:t>
      </w:r>
    </w:p>
    <w:tbl>
      <w:tblPr>
        <w:tblStyle w:val="a6"/>
        <w:tblW w:w="92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05"/>
        <w:gridCol w:w="735"/>
        <w:gridCol w:w="1155"/>
        <w:gridCol w:w="1215"/>
        <w:gridCol w:w="1125"/>
        <w:gridCol w:w="1290"/>
        <w:gridCol w:w="600"/>
        <w:gridCol w:w="750"/>
        <w:gridCol w:w="765"/>
      </w:tblGrid>
      <w:tr w:rsidR="006F5F0E" w14:paraId="4C7FDB89" w14:textId="77777777">
        <w:trPr>
          <w:trHeight w:val="361"/>
        </w:trPr>
        <w:tc>
          <w:tcPr>
            <w:tcW w:w="160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80" w:type="dxa"/>
              <w:right w:w="60" w:type="dxa"/>
            </w:tcMar>
          </w:tcPr>
          <w:p w14:paraId="5CAC8C86"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Кількість навчальних закладів, учні яких брали участь в І етапі олімпіади</w:t>
            </w:r>
          </w:p>
        </w:tc>
        <w:tc>
          <w:tcPr>
            <w:tcW w:w="735"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14:paraId="6297E950" w14:textId="77777777" w:rsidR="006F5F0E" w:rsidRDefault="00000000">
            <w:pPr>
              <w:pStyle w:val="1"/>
              <w:keepNext w:val="0"/>
              <w:keepLines w:val="0"/>
              <w:shd w:val="clear" w:color="auto" w:fill="FFFFFF"/>
              <w:spacing w:before="0" w:after="0"/>
              <w:ind w:right="-115"/>
              <w:jc w:val="center"/>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Класи</w:t>
            </w:r>
          </w:p>
        </w:tc>
        <w:tc>
          <w:tcPr>
            <w:tcW w:w="4785" w:type="dxa"/>
            <w:gridSpan w:val="4"/>
            <w:tcBorders>
              <w:top w:val="single" w:sz="8" w:space="0" w:color="000000"/>
              <w:left w:val="nil"/>
              <w:bottom w:val="single" w:sz="8" w:space="0" w:color="000000"/>
              <w:right w:val="single" w:sz="8" w:space="0" w:color="000000"/>
            </w:tcBorders>
            <w:tcMar>
              <w:top w:w="60" w:type="dxa"/>
              <w:left w:w="60" w:type="dxa"/>
              <w:bottom w:w="80" w:type="dxa"/>
              <w:right w:w="60" w:type="dxa"/>
            </w:tcMar>
          </w:tcPr>
          <w:p w14:paraId="78DE8CD5"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Кількість учасників олімпіади за етапами</w:t>
            </w:r>
          </w:p>
        </w:tc>
        <w:tc>
          <w:tcPr>
            <w:tcW w:w="2115" w:type="dxa"/>
            <w:gridSpan w:val="3"/>
            <w:vMerge w:val="restart"/>
            <w:tcBorders>
              <w:top w:val="single" w:sz="8" w:space="0" w:color="000000"/>
              <w:left w:val="nil"/>
              <w:bottom w:val="single" w:sz="8" w:space="0" w:color="000000"/>
              <w:right w:val="single" w:sz="8" w:space="0" w:color="000000"/>
            </w:tcBorders>
            <w:shd w:val="clear" w:color="auto" w:fill="auto"/>
            <w:tcMar>
              <w:top w:w="60" w:type="dxa"/>
              <w:left w:w="60" w:type="dxa"/>
              <w:bottom w:w="80" w:type="dxa"/>
              <w:right w:w="60" w:type="dxa"/>
            </w:tcMar>
          </w:tcPr>
          <w:p w14:paraId="0CCDC15E"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кількість</w:t>
            </w:r>
            <w:r>
              <w:rPr>
                <w:rFonts w:ascii="Times New Roman" w:eastAsia="Times New Roman" w:hAnsi="Times New Roman" w:cs="Times New Roman"/>
                <w:b/>
                <w:sz w:val="22"/>
                <w:szCs w:val="22"/>
                <w:highlight w:val="white"/>
              </w:rPr>
              <w:br/>
              <w:t xml:space="preserve"> переможців ІІ етапу за ступенями дипломів</w:t>
            </w:r>
          </w:p>
        </w:tc>
      </w:tr>
      <w:tr w:rsidR="006F5F0E" w14:paraId="38D656E2" w14:textId="77777777">
        <w:trPr>
          <w:trHeight w:val="694"/>
        </w:trPr>
        <w:tc>
          <w:tcPr>
            <w:tcW w:w="16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5ECEF"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c>
          <w:tcPr>
            <w:tcW w:w="73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42F88AE"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c>
          <w:tcPr>
            <w:tcW w:w="2370" w:type="dxa"/>
            <w:gridSpan w:val="2"/>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6E9B5EB7"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І етап</w:t>
            </w:r>
          </w:p>
        </w:tc>
        <w:tc>
          <w:tcPr>
            <w:tcW w:w="2415" w:type="dxa"/>
            <w:gridSpan w:val="2"/>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598D74B6"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ІІ етап</w:t>
            </w:r>
          </w:p>
        </w:tc>
        <w:tc>
          <w:tcPr>
            <w:tcW w:w="2115" w:type="dxa"/>
            <w:gridSpan w:val="3"/>
            <w:vMerge/>
            <w:tcBorders>
              <w:top w:val="single" w:sz="8" w:space="0" w:color="000000"/>
              <w:left w:val="nil"/>
              <w:bottom w:val="single" w:sz="8" w:space="0" w:color="000000"/>
            </w:tcBorders>
            <w:shd w:val="clear" w:color="auto" w:fill="auto"/>
            <w:tcMar>
              <w:top w:w="100" w:type="dxa"/>
              <w:left w:w="100" w:type="dxa"/>
              <w:bottom w:w="100" w:type="dxa"/>
              <w:right w:w="100" w:type="dxa"/>
            </w:tcMar>
          </w:tcPr>
          <w:p w14:paraId="22C3490E"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r>
      <w:tr w:rsidR="006F5F0E" w14:paraId="57152EB1" w14:textId="77777777">
        <w:trPr>
          <w:trHeight w:val="930"/>
        </w:trPr>
        <w:tc>
          <w:tcPr>
            <w:tcW w:w="16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FE9CE"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c>
          <w:tcPr>
            <w:tcW w:w="73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49452C"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c>
          <w:tcPr>
            <w:tcW w:w="1155"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45EF91CF"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кількість учасників</w:t>
            </w:r>
          </w:p>
        </w:tc>
        <w:tc>
          <w:tcPr>
            <w:tcW w:w="1215"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12B99089" w14:textId="77777777" w:rsidR="006F5F0E" w:rsidRDefault="00000000">
            <w:pPr>
              <w:pStyle w:val="1"/>
              <w:keepNext w:val="0"/>
              <w:keepLines w:val="0"/>
              <w:shd w:val="clear" w:color="auto" w:fill="FFFFFF"/>
              <w:spacing w:before="0" w:after="0"/>
              <w:ind w:right="-38"/>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кількість переможців</w:t>
            </w:r>
          </w:p>
        </w:tc>
        <w:tc>
          <w:tcPr>
            <w:tcW w:w="1125"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73EAA58B"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кількість учасників</w:t>
            </w:r>
          </w:p>
        </w:tc>
        <w:tc>
          <w:tcPr>
            <w:tcW w:w="1290"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0BDDB42B"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кількість переможців</w:t>
            </w:r>
          </w:p>
        </w:tc>
        <w:tc>
          <w:tcPr>
            <w:tcW w:w="600"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53559409"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І</w:t>
            </w:r>
          </w:p>
        </w:tc>
        <w:tc>
          <w:tcPr>
            <w:tcW w:w="750"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151D02E0"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ІІ</w:t>
            </w:r>
          </w:p>
        </w:tc>
        <w:tc>
          <w:tcPr>
            <w:tcW w:w="765"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15040A8B"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ІІІ</w:t>
            </w:r>
          </w:p>
        </w:tc>
      </w:tr>
      <w:tr w:rsidR="006F5F0E" w14:paraId="42449BB9" w14:textId="77777777">
        <w:trPr>
          <w:trHeight w:val="520"/>
        </w:trPr>
        <w:tc>
          <w:tcPr>
            <w:tcW w:w="16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2AD1EFB"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3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68A657E"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c>
          <w:tcPr>
            <w:tcW w:w="11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664523D"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1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1B3C23A"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2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82F23A2"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9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376BB5E"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6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CFEE3DB"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5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978392D"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6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4364D69"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30343F3E" w14:textId="77777777">
        <w:trPr>
          <w:trHeight w:val="520"/>
        </w:trPr>
        <w:tc>
          <w:tcPr>
            <w:tcW w:w="16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D16D53B"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3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4FFF2E25"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11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B9A28FF"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1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423732A"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2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F05D265"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9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D65591D"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6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4188102"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5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B19EA8A"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6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C478E8C"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65A99FE5" w14:textId="77777777">
        <w:trPr>
          <w:trHeight w:val="520"/>
        </w:trPr>
        <w:tc>
          <w:tcPr>
            <w:tcW w:w="16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F6AF1B5"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3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4C791D6"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c>
          <w:tcPr>
            <w:tcW w:w="11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732737F"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1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5857DD2"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2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D389AFB"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9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F9E8A24"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6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02663C3"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5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BCE2422"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6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E4CDC3A"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571369D6" w14:textId="77777777">
        <w:trPr>
          <w:trHeight w:val="520"/>
        </w:trPr>
        <w:tc>
          <w:tcPr>
            <w:tcW w:w="16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3767F393"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3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9F83102"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p>
        </w:tc>
        <w:tc>
          <w:tcPr>
            <w:tcW w:w="11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17CF511"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1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1D250C3"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2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C711C8A"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9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A60897D"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6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4875275"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5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673285E"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6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AE0A47F"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008CA963" w14:textId="77777777">
        <w:trPr>
          <w:trHeight w:val="598"/>
        </w:trPr>
        <w:tc>
          <w:tcPr>
            <w:tcW w:w="16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ED01E72" w14:textId="77777777" w:rsidR="006F5F0E" w:rsidRDefault="00000000">
            <w:pPr>
              <w:pStyle w:val="1"/>
              <w:keepNext w:val="0"/>
              <w:keepLines w:val="0"/>
              <w:shd w:val="clear" w:color="auto" w:fill="FFFFFF"/>
              <w:spacing w:before="0" w:after="0"/>
              <w:ind w:left="60" w:hanging="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w:t>
            </w:r>
          </w:p>
        </w:tc>
        <w:tc>
          <w:tcPr>
            <w:tcW w:w="73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12CBDE0" w14:textId="77777777" w:rsidR="006F5F0E" w:rsidRDefault="00000000">
            <w:pPr>
              <w:pStyle w:val="1"/>
              <w:keepNext w:val="0"/>
              <w:keepLines w:val="0"/>
              <w:shd w:val="clear" w:color="auto" w:fill="FFFFFF"/>
              <w:spacing w:before="0" w:after="0"/>
              <w:ind w:left="60" w:hanging="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C7D18A3"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1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626EC07"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12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E396E9C"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29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C5514A4"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6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7059360"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5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BF37B66"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76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6D1FABB"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bl>
    <w:p w14:paraId="2F4AD916" w14:textId="77777777" w:rsidR="006F5F0E" w:rsidRDefault="006F5F0E">
      <w:pPr>
        <w:pStyle w:val="1"/>
        <w:keepNext w:val="0"/>
        <w:keepLines w:val="0"/>
        <w:shd w:val="clear" w:color="auto" w:fill="FFFFFF"/>
        <w:spacing w:before="0" w:after="0"/>
        <w:ind w:right="-324"/>
        <w:jc w:val="right"/>
        <w:rPr>
          <w:rFonts w:ascii="Times New Roman" w:eastAsia="Times New Roman" w:hAnsi="Times New Roman" w:cs="Times New Roman"/>
          <w:sz w:val="24"/>
          <w:szCs w:val="24"/>
          <w:highlight w:val="white"/>
        </w:rPr>
      </w:pPr>
      <w:bookmarkStart w:id="28" w:name="_a5cof11vhvxs" w:colFirst="0" w:colLast="0"/>
      <w:bookmarkEnd w:id="28"/>
    </w:p>
    <w:p w14:paraId="6576FB94"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209E5943"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Голова  оргкомітету олімпіади</w:t>
      </w:r>
    </w:p>
    <w:p w14:paraId="75D31E34"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F3A99F1" w14:textId="77777777" w:rsidR="006F5F0E" w:rsidRDefault="00000000">
      <w:pPr>
        <w:pStyle w:val="1"/>
        <w:keepNext w:val="0"/>
        <w:keepLines w:val="0"/>
        <w:shd w:val="clear" w:color="auto" w:fill="FFFFFF"/>
        <w:spacing w:before="0" w:after="0"/>
        <w:ind w:right="-324"/>
        <w:rPr>
          <w:rFonts w:ascii="Times New Roman" w:eastAsia="Times New Roman" w:hAnsi="Times New Roman" w:cs="Times New Roman"/>
          <w:sz w:val="24"/>
          <w:szCs w:val="24"/>
          <w:highlight w:val="white"/>
        </w:rPr>
      </w:pPr>
      <w:bookmarkStart w:id="29" w:name="_1lll7ddmb5ag" w:colFirst="0" w:colLast="0"/>
      <w:bookmarkEnd w:id="29"/>
      <w:r>
        <w:rPr>
          <w:rFonts w:ascii="Times New Roman" w:eastAsia="Times New Roman" w:hAnsi="Times New Roman" w:cs="Times New Roman"/>
          <w:sz w:val="24"/>
          <w:szCs w:val="24"/>
          <w:highlight w:val="white"/>
        </w:rPr>
        <w:t xml:space="preserve">Голова журі олімпіади  </w:t>
      </w:r>
      <w:r>
        <w:br w:type="page"/>
      </w:r>
    </w:p>
    <w:p w14:paraId="46307F5A" w14:textId="77777777" w:rsidR="006F5F0E" w:rsidRDefault="006F5F0E">
      <w:pPr>
        <w:pStyle w:val="1"/>
        <w:keepNext w:val="0"/>
        <w:keepLines w:val="0"/>
        <w:shd w:val="clear" w:color="auto" w:fill="FFFFFF"/>
        <w:spacing w:before="0" w:after="0"/>
        <w:ind w:right="-324"/>
        <w:rPr>
          <w:rFonts w:ascii="Times New Roman" w:eastAsia="Times New Roman" w:hAnsi="Times New Roman" w:cs="Times New Roman"/>
          <w:sz w:val="24"/>
          <w:szCs w:val="24"/>
          <w:highlight w:val="white"/>
        </w:rPr>
      </w:pPr>
      <w:bookmarkStart w:id="30" w:name="_f8c3ahikub0p" w:colFirst="0" w:colLast="0"/>
      <w:bookmarkEnd w:id="30"/>
    </w:p>
    <w:p w14:paraId="4D928081"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Додаток  3</w:t>
      </w:r>
    </w:p>
    <w:p w14:paraId="0858A26B"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 Положення про учнівський </w:t>
      </w:r>
      <w:proofErr w:type="spellStart"/>
      <w:r>
        <w:rPr>
          <w:rFonts w:ascii="Times New Roman" w:eastAsia="Times New Roman" w:hAnsi="Times New Roman" w:cs="Times New Roman"/>
          <w:sz w:val="24"/>
          <w:szCs w:val="24"/>
          <w:highlight w:val="white"/>
        </w:rPr>
        <w:t>олімпіадний</w:t>
      </w:r>
      <w:proofErr w:type="spellEnd"/>
      <w:r>
        <w:rPr>
          <w:rFonts w:ascii="Times New Roman" w:eastAsia="Times New Roman" w:hAnsi="Times New Roman" w:cs="Times New Roman"/>
          <w:sz w:val="24"/>
          <w:szCs w:val="24"/>
          <w:highlight w:val="white"/>
        </w:rPr>
        <w:t xml:space="preserve"> рух</w:t>
      </w:r>
    </w:p>
    <w:p w14:paraId="4B5B9646" w14:textId="77777777" w:rsidR="006F5F0E" w:rsidRDefault="00000000">
      <w:pPr>
        <w:pStyle w:val="1"/>
        <w:keepNext w:val="0"/>
        <w:keepLines w:val="0"/>
        <w:shd w:val="clear" w:color="auto" w:fill="FFFFFF"/>
        <w:spacing w:before="0" w:after="0"/>
        <w:ind w:left="283" w:right="-324"/>
        <w:jc w:val="center"/>
        <w:rPr>
          <w:rFonts w:ascii="Times New Roman" w:eastAsia="Times New Roman" w:hAnsi="Times New Roman" w:cs="Times New Roman"/>
          <w:b/>
          <w:sz w:val="24"/>
          <w:szCs w:val="24"/>
          <w:highlight w:val="white"/>
        </w:rPr>
      </w:pPr>
      <w:bookmarkStart w:id="31" w:name="_5rz72xsgiaqs" w:colFirst="0" w:colLast="0"/>
      <w:bookmarkEnd w:id="31"/>
      <w:r>
        <w:rPr>
          <w:rFonts w:ascii="Times New Roman" w:eastAsia="Times New Roman" w:hAnsi="Times New Roman" w:cs="Times New Roman"/>
          <w:b/>
          <w:sz w:val="24"/>
          <w:szCs w:val="24"/>
          <w:highlight w:val="white"/>
        </w:rPr>
        <w:t>ЗАЯВКА</w:t>
      </w:r>
    </w:p>
    <w:p w14:paraId="13A0C623"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на участь команди _____________ області</w:t>
      </w:r>
    </w:p>
    <w:p w14:paraId="19DDE3DD" w14:textId="77777777" w:rsidR="006F5F0E" w:rsidRDefault="00000000">
      <w:pPr>
        <w:shd w:val="clear" w:color="auto" w:fill="FFFFFF"/>
        <w:ind w:left="-141" w:right="-60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 ІІ/ІІІ етапі Всеукраїнської учнівської олімпіади з  ___________________</w:t>
      </w:r>
    </w:p>
    <w:p w14:paraId="707B6322"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у _____________ навчальному році</w:t>
      </w:r>
    </w:p>
    <w:p w14:paraId="489704FD"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64A73E7E" w14:textId="77777777" w:rsidR="006F5F0E" w:rsidRDefault="00000000">
      <w:pPr>
        <w:shd w:val="clear" w:color="auto" w:fill="FFFFFF"/>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 рішенням оргкомітету і  журі ІІ етапу Всеукраїнської олімпіади  з  _________________________________________________________</w:t>
      </w:r>
    </w:p>
    <w:p w14:paraId="7F1546C7"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пропонуються до участі в ІІ/ІІІ етапі  Всеукраїнської  олімпіади  такі учні – переможці  І/ІІ етапу олімпіади:</w:t>
      </w:r>
    </w:p>
    <w:p w14:paraId="6E494CC8"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tbl>
      <w:tblPr>
        <w:tblStyle w:val="a7"/>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5"/>
        <w:gridCol w:w="1575"/>
        <w:gridCol w:w="1635"/>
        <w:gridCol w:w="915"/>
        <w:gridCol w:w="1545"/>
        <w:gridCol w:w="1440"/>
        <w:gridCol w:w="1815"/>
      </w:tblGrid>
      <w:tr w:rsidR="006F5F0E" w14:paraId="11844439" w14:textId="77777777">
        <w:trPr>
          <w:trHeight w:val="1239"/>
        </w:trPr>
        <w:tc>
          <w:tcPr>
            <w:tcW w:w="4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D1384AD"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32" w:name="_netseaiozuir" w:colFirst="0" w:colLast="0"/>
            <w:bookmarkEnd w:id="32"/>
            <w:r>
              <w:rPr>
                <w:rFonts w:ascii="Times New Roman" w:eastAsia="Times New Roman" w:hAnsi="Times New Roman" w:cs="Times New Roman"/>
                <w:sz w:val="22"/>
                <w:szCs w:val="22"/>
                <w:highlight w:val="white"/>
              </w:rPr>
              <w:t xml:space="preserve">№ </w:t>
            </w:r>
          </w:p>
          <w:p w14:paraId="40D5A99A"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33" w:name="_rfkvrtjti6w1" w:colFirst="0" w:colLast="0"/>
            <w:bookmarkEnd w:id="33"/>
            <w:r>
              <w:rPr>
                <w:rFonts w:ascii="Times New Roman" w:eastAsia="Times New Roman" w:hAnsi="Times New Roman" w:cs="Times New Roman"/>
                <w:sz w:val="22"/>
                <w:szCs w:val="22"/>
                <w:highlight w:val="white"/>
              </w:rPr>
              <w:t>з\п</w:t>
            </w:r>
          </w:p>
        </w:tc>
        <w:tc>
          <w:tcPr>
            <w:tcW w:w="15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FD86118"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34" w:name="_7zsmv1geh076" w:colFirst="0" w:colLast="0"/>
            <w:bookmarkEnd w:id="34"/>
            <w:r>
              <w:rPr>
                <w:rFonts w:ascii="Times New Roman" w:eastAsia="Times New Roman" w:hAnsi="Times New Roman" w:cs="Times New Roman"/>
                <w:sz w:val="22"/>
                <w:szCs w:val="22"/>
                <w:highlight w:val="white"/>
              </w:rPr>
              <w:t xml:space="preserve">Прізвище, ім’я та по батькові </w:t>
            </w:r>
          </w:p>
          <w:p w14:paraId="0B11C1FE"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35" w:name="_1zly1ejg6tmx" w:colFirst="0" w:colLast="0"/>
            <w:bookmarkEnd w:id="35"/>
            <w:r>
              <w:rPr>
                <w:rFonts w:ascii="Times New Roman" w:eastAsia="Times New Roman" w:hAnsi="Times New Roman" w:cs="Times New Roman"/>
                <w:sz w:val="22"/>
                <w:szCs w:val="22"/>
                <w:highlight w:val="white"/>
              </w:rPr>
              <w:t>учня</w:t>
            </w:r>
          </w:p>
        </w:tc>
        <w:tc>
          <w:tcPr>
            <w:tcW w:w="16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34BF2CF"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36" w:name="_knuaghj3h97k" w:colFirst="0" w:colLast="0"/>
            <w:bookmarkEnd w:id="36"/>
            <w:r>
              <w:rPr>
                <w:rFonts w:ascii="Times New Roman" w:eastAsia="Times New Roman" w:hAnsi="Times New Roman" w:cs="Times New Roman"/>
                <w:sz w:val="22"/>
                <w:szCs w:val="22"/>
                <w:highlight w:val="white"/>
              </w:rPr>
              <w:t>Найменування закладу освіти</w:t>
            </w:r>
          </w:p>
          <w:p w14:paraId="53AEB841"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37" w:name="_98am0lsnj6a6" w:colFirst="0" w:colLast="0"/>
            <w:bookmarkEnd w:id="37"/>
            <w:r>
              <w:rPr>
                <w:rFonts w:ascii="Times New Roman" w:eastAsia="Times New Roman" w:hAnsi="Times New Roman" w:cs="Times New Roman"/>
                <w:sz w:val="22"/>
                <w:szCs w:val="22"/>
                <w:highlight w:val="white"/>
              </w:rPr>
              <w:t>(відповідно до ІСУО/ЄДЕБО)</w:t>
            </w:r>
          </w:p>
        </w:tc>
        <w:tc>
          <w:tcPr>
            <w:tcW w:w="9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0DF7345"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38" w:name="_cwfipmk6tsp4" w:colFirst="0" w:colLast="0"/>
            <w:bookmarkEnd w:id="38"/>
            <w:r>
              <w:rPr>
                <w:rFonts w:ascii="Times New Roman" w:eastAsia="Times New Roman" w:hAnsi="Times New Roman" w:cs="Times New Roman"/>
                <w:sz w:val="22"/>
                <w:szCs w:val="22"/>
                <w:highlight w:val="white"/>
              </w:rPr>
              <w:t xml:space="preserve">Клас </w:t>
            </w:r>
          </w:p>
          <w:p w14:paraId="47562037"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39" w:name="_8a0fmix0py35" w:colFirst="0" w:colLast="0"/>
            <w:bookmarkEnd w:id="39"/>
            <w:r>
              <w:rPr>
                <w:rFonts w:ascii="Times New Roman" w:eastAsia="Times New Roman" w:hAnsi="Times New Roman" w:cs="Times New Roman"/>
                <w:sz w:val="22"/>
                <w:szCs w:val="22"/>
                <w:highlight w:val="white"/>
              </w:rPr>
              <w:t>(курс) навчання</w:t>
            </w:r>
          </w:p>
        </w:tc>
        <w:tc>
          <w:tcPr>
            <w:tcW w:w="154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E1ECB73"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40" w:name="_9jo8wz92w3ko" w:colFirst="0" w:colLast="0"/>
            <w:bookmarkEnd w:id="40"/>
            <w:r>
              <w:rPr>
                <w:rFonts w:ascii="Times New Roman" w:eastAsia="Times New Roman" w:hAnsi="Times New Roman" w:cs="Times New Roman"/>
                <w:sz w:val="22"/>
                <w:szCs w:val="22"/>
                <w:highlight w:val="white"/>
              </w:rPr>
              <w:t xml:space="preserve">Клас, </w:t>
            </w:r>
          </w:p>
          <w:p w14:paraId="0E6FE315"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41" w:name="_swoy5051oth5" w:colFirst="0" w:colLast="0"/>
            <w:bookmarkEnd w:id="41"/>
            <w:r>
              <w:rPr>
                <w:rFonts w:ascii="Times New Roman" w:eastAsia="Times New Roman" w:hAnsi="Times New Roman" w:cs="Times New Roman"/>
                <w:sz w:val="22"/>
                <w:szCs w:val="22"/>
                <w:highlight w:val="white"/>
              </w:rPr>
              <w:t>за який буде виконувати завдання на олімпіаді</w:t>
            </w:r>
          </w:p>
        </w:tc>
        <w:tc>
          <w:tcPr>
            <w:tcW w:w="14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5674A1C"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42" w:name="_85xzf94emep4" w:colFirst="0" w:colLast="0"/>
            <w:bookmarkEnd w:id="42"/>
            <w:r>
              <w:rPr>
                <w:rFonts w:ascii="Times New Roman" w:eastAsia="Times New Roman" w:hAnsi="Times New Roman" w:cs="Times New Roman"/>
                <w:sz w:val="22"/>
                <w:szCs w:val="22"/>
                <w:highlight w:val="white"/>
              </w:rPr>
              <w:t xml:space="preserve">Кількість </w:t>
            </w:r>
          </w:p>
          <w:p w14:paraId="1692F7D4"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43" w:name="_3s01z0qx5jbi" w:colFirst="0" w:colLast="0"/>
            <w:bookmarkEnd w:id="43"/>
            <w:r>
              <w:rPr>
                <w:rFonts w:ascii="Times New Roman" w:eastAsia="Times New Roman" w:hAnsi="Times New Roman" w:cs="Times New Roman"/>
                <w:sz w:val="22"/>
                <w:szCs w:val="22"/>
                <w:highlight w:val="white"/>
              </w:rPr>
              <w:t xml:space="preserve">балів, отриманих </w:t>
            </w:r>
          </w:p>
          <w:p w14:paraId="1F3A49D3"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44" w:name="_77qm9w5ykur3" w:colFirst="0" w:colLast="0"/>
            <w:bookmarkEnd w:id="44"/>
            <w:r>
              <w:rPr>
                <w:rFonts w:ascii="Times New Roman" w:eastAsia="Times New Roman" w:hAnsi="Times New Roman" w:cs="Times New Roman"/>
                <w:sz w:val="22"/>
                <w:szCs w:val="22"/>
                <w:highlight w:val="white"/>
              </w:rPr>
              <w:t>на І/ІІ етапі олімпіади</w:t>
            </w:r>
          </w:p>
        </w:tc>
        <w:tc>
          <w:tcPr>
            <w:tcW w:w="18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A2ED3E9"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sz w:val="22"/>
                <w:szCs w:val="22"/>
                <w:highlight w:val="white"/>
              </w:rPr>
            </w:pPr>
            <w:bookmarkStart w:id="45" w:name="_e99be1wjtelb" w:colFirst="0" w:colLast="0"/>
            <w:bookmarkEnd w:id="45"/>
            <w:r>
              <w:rPr>
                <w:rFonts w:ascii="Times New Roman" w:eastAsia="Times New Roman" w:hAnsi="Times New Roman" w:cs="Times New Roman"/>
                <w:sz w:val="22"/>
                <w:szCs w:val="22"/>
                <w:highlight w:val="white"/>
              </w:rPr>
              <w:t>Відсоткове співвідношення відповідно до підсумкового протоколу</w:t>
            </w:r>
          </w:p>
        </w:tc>
      </w:tr>
      <w:tr w:rsidR="006F5F0E" w14:paraId="30F89F59" w14:textId="77777777">
        <w:trPr>
          <w:trHeight w:val="395"/>
        </w:trPr>
        <w:tc>
          <w:tcPr>
            <w:tcW w:w="4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A3A097D"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46" w:name="_1l3m7hdamw4z" w:colFirst="0" w:colLast="0"/>
            <w:bookmarkEnd w:id="46"/>
            <w:r>
              <w:rPr>
                <w:rFonts w:ascii="Times New Roman" w:eastAsia="Times New Roman" w:hAnsi="Times New Roman" w:cs="Times New Roman"/>
                <w:b/>
                <w:sz w:val="24"/>
                <w:szCs w:val="24"/>
                <w:highlight w:val="white"/>
              </w:rPr>
              <w:t xml:space="preserve"> </w:t>
            </w:r>
          </w:p>
        </w:tc>
        <w:tc>
          <w:tcPr>
            <w:tcW w:w="1575" w:type="dxa"/>
            <w:tcBorders>
              <w:top w:val="nil"/>
              <w:left w:val="nil"/>
              <w:bottom w:val="single" w:sz="8" w:space="0" w:color="000000"/>
              <w:right w:val="single" w:sz="8" w:space="0" w:color="000000"/>
            </w:tcBorders>
            <w:tcMar>
              <w:top w:w="0" w:type="dxa"/>
              <w:left w:w="100" w:type="dxa"/>
              <w:bottom w:w="0" w:type="dxa"/>
              <w:right w:w="100" w:type="dxa"/>
            </w:tcMar>
          </w:tcPr>
          <w:p w14:paraId="3F8ABE87"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635" w:type="dxa"/>
            <w:tcBorders>
              <w:top w:val="nil"/>
              <w:left w:val="nil"/>
              <w:bottom w:val="single" w:sz="8" w:space="0" w:color="000000"/>
              <w:right w:val="single" w:sz="8" w:space="0" w:color="000000"/>
            </w:tcBorders>
            <w:tcMar>
              <w:top w:w="0" w:type="dxa"/>
              <w:left w:w="100" w:type="dxa"/>
              <w:bottom w:w="0" w:type="dxa"/>
              <w:right w:w="100" w:type="dxa"/>
            </w:tcMar>
          </w:tcPr>
          <w:p w14:paraId="48BC0AC6"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15" w:type="dxa"/>
            <w:tcBorders>
              <w:top w:val="nil"/>
              <w:left w:val="nil"/>
              <w:bottom w:val="single" w:sz="8" w:space="0" w:color="000000"/>
              <w:right w:val="single" w:sz="8" w:space="0" w:color="000000"/>
            </w:tcBorders>
            <w:tcMar>
              <w:top w:w="0" w:type="dxa"/>
              <w:left w:w="100" w:type="dxa"/>
              <w:bottom w:w="0" w:type="dxa"/>
              <w:right w:w="100" w:type="dxa"/>
            </w:tcMar>
          </w:tcPr>
          <w:p w14:paraId="70F61D93"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47" w:name="_701ossezoc5o" w:colFirst="0" w:colLast="0"/>
            <w:bookmarkEnd w:id="47"/>
            <w:r>
              <w:rPr>
                <w:rFonts w:ascii="Times New Roman" w:eastAsia="Times New Roman" w:hAnsi="Times New Roman" w:cs="Times New Roman"/>
                <w:b/>
                <w:sz w:val="24"/>
                <w:szCs w:val="24"/>
                <w:highlight w:val="white"/>
              </w:rPr>
              <w:t xml:space="preserve"> </w:t>
            </w:r>
          </w:p>
        </w:tc>
        <w:tc>
          <w:tcPr>
            <w:tcW w:w="1545" w:type="dxa"/>
            <w:tcBorders>
              <w:top w:val="nil"/>
              <w:left w:val="nil"/>
              <w:bottom w:val="single" w:sz="8" w:space="0" w:color="000000"/>
              <w:right w:val="single" w:sz="8" w:space="0" w:color="000000"/>
            </w:tcBorders>
            <w:tcMar>
              <w:top w:w="0" w:type="dxa"/>
              <w:left w:w="100" w:type="dxa"/>
              <w:bottom w:w="0" w:type="dxa"/>
              <w:right w:w="100" w:type="dxa"/>
            </w:tcMar>
          </w:tcPr>
          <w:p w14:paraId="2CD993D4"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48" w:name="_6mjkd7awwsxv" w:colFirst="0" w:colLast="0"/>
            <w:bookmarkEnd w:id="48"/>
            <w:r>
              <w:rPr>
                <w:rFonts w:ascii="Times New Roman" w:eastAsia="Times New Roman" w:hAnsi="Times New Roman" w:cs="Times New Roman"/>
                <w:b/>
                <w:sz w:val="24"/>
                <w:szCs w:val="24"/>
                <w:highlight w:val="white"/>
              </w:rPr>
              <w:t xml:space="preserve"> </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3208F66C"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49" w:name="_djyyeii1sboj" w:colFirst="0" w:colLast="0"/>
            <w:bookmarkEnd w:id="49"/>
            <w:r>
              <w:rPr>
                <w:rFonts w:ascii="Times New Roman" w:eastAsia="Times New Roman" w:hAnsi="Times New Roman" w:cs="Times New Roman"/>
                <w:b/>
                <w:sz w:val="24"/>
                <w:szCs w:val="24"/>
                <w:highlight w:val="white"/>
              </w:rPr>
              <w:t xml:space="preserve"> </w:t>
            </w:r>
          </w:p>
        </w:tc>
        <w:tc>
          <w:tcPr>
            <w:tcW w:w="1815" w:type="dxa"/>
            <w:tcBorders>
              <w:top w:val="nil"/>
              <w:left w:val="nil"/>
              <w:bottom w:val="single" w:sz="8" w:space="0" w:color="000000"/>
              <w:right w:val="single" w:sz="8" w:space="0" w:color="000000"/>
            </w:tcBorders>
            <w:tcMar>
              <w:top w:w="0" w:type="dxa"/>
              <w:left w:w="100" w:type="dxa"/>
              <w:bottom w:w="0" w:type="dxa"/>
              <w:right w:w="100" w:type="dxa"/>
            </w:tcMar>
          </w:tcPr>
          <w:p w14:paraId="1CE24EE0"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6E9BF365" w14:textId="77777777">
        <w:trPr>
          <w:trHeight w:val="330"/>
        </w:trPr>
        <w:tc>
          <w:tcPr>
            <w:tcW w:w="4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D05E71B"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0" w:name="_mu0ijxgig1r2" w:colFirst="0" w:colLast="0"/>
            <w:bookmarkEnd w:id="50"/>
            <w:r>
              <w:rPr>
                <w:rFonts w:ascii="Times New Roman" w:eastAsia="Times New Roman" w:hAnsi="Times New Roman" w:cs="Times New Roman"/>
                <w:b/>
                <w:sz w:val="24"/>
                <w:szCs w:val="24"/>
                <w:highlight w:val="white"/>
              </w:rPr>
              <w:t xml:space="preserve"> </w:t>
            </w:r>
          </w:p>
        </w:tc>
        <w:tc>
          <w:tcPr>
            <w:tcW w:w="1575" w:type="dxa"/>
            <w:tcBorders>
              <w:top w:val="nil"/>
              <w:left w:val="nil"/>
              <w:bottom w:val="single" w:sz="8" w:space="0" w:color="000000"/>
              <w:right w:val="single" w:sz="8" w:space="0" w:color="000000"/>
            </w:tcBorders>
            <w:tcMar>
              <w:top w:w="0" w:type="dxa"/>
              <w:left w:w="100" w:type="dxa"/>
              <w:bottom w:w="0" w:type="dxa"/>
              <w:right w:w="100" w:type="dxa"/>
            </w:tcMar>
          </w:tcPr>
          <w:p w14:paraId="767FE57A"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635" w:type="dxa"/>
            <w:tcBorders>
              <w:top w:val="nil"/>
              <w:left w:val="nil"/>
              <w:bottom w:val="single" w:sz="8" w:space="0" w:color="000000"/>
              <w:right w:val="single" w:sz="8" w:space="0" w:color="000000"/>
            </w:tcBorders>
            <w:tcMar>
              <w:top w:w="0" w:type="dxa"/>
              <w:left w:w="100" w:type="dxa"/>
              <w:bottom w:w="0" w:type="dxa"/>
              <w:right w:w="100" w:type="dxa"/>
            </w:tcMar>
          </w:tcPr>
          <w:p w14:paraId="23935E07"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15" w:type="dxa"/>
            <w:tcBorders>
              <w:top w:val="nil"/>
              <w:left w:val="nil"/>
              <w:bottom w:val="single" w:sz="8" w:space="0" w:color="000000"/>
              <w:right w:val="single" w:sz="8" w:space="0" w:color="000000"/>
            </w:tcBorders>
            <w:tcMar>
              <w:top w:w="0" w:type="dxa"/>
              <w:left w:w="100" w:type="dxa"/>
              <w:bottom w:w="0" w:type="dxa"/>
              <w:right w:w="100" w:type="dxa"/>
            </w:tcMar>
          </w:tcPr>
          <w:p w14:paraId="678AEAD0"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1" w:name="_frhnuw3lkexc" w:colFirst="0" w:colLast="0"/>
            <w:bookmarkEnd w:id="51"/>
            <w:r>
              <w:rPr>
                <w:rFonts w:ascii="Times New Roman" w:eastAsia="Times New Roman" w:hAnsi="Times New Roman" w:cs="Times New Roman"/>
                <w:b/>
                <w:sz w:val="24"/>
                <w:szCs w:val="24"/>
                <w:highlight w:val="white"/>
              </w:rPr>
              <w:t xml:space="preserve"> </w:t>
            </w:r>
          </w:p>
        </w:tc>
        <w:tc>
          <w:tcPr>
            <w:tcW w:w="1545" w:type="dxa"/>
            <w:tcBorders>
              <w:top w:val="nil"/>
              <w:left w:val="nil"/>
              <w:bottom w:val="single" w:sz="8" w:space="0" w:color="000000"/>
              <w:right w:val="single" w:sz="8" w:space="0" w:color="000000"/>
            </w:tcBorders>
            <w:tcMar>
              <w:top w:w="0" w:type="dxa"/>
              <w:left w:w="100" w:type="dxa"/>
              <w:bottom w:w="0" w:type="dxa"/>
              <w:right w:w="100" w:type="dxa"/>
            </w:tcMar>
          </w:tcPr>
          <w:p w14:paraId="575F1736"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2" w:name="_uysa3hqtokgn" w:colFirst="0" w:colLast="0"/>
            <w:bookmarkEnd w:id="52"/>
            <w:r>
              <w:rPr>
                <w:rFonts w:ascii="Times New Roman" w:eastAsia="Times New Roman" w:hAnsi="Times New Roman" w:cs="Times New Roman"/>
                <w:b/>
                <w:sz w:val="24"/>
                <w:szCs w:val="24"/>
                <w:highlight w:val="white"/>
              </w:rPr>
              <w:t xml:space="preserve"> </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760A50CD"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3" w:name="_2sc04g8n8g3f" w:colFirst="0" w:colLast="0"/>
            <w:bookmarkEnd w:id="53"/>
            <w:r>
              <w:rPr>
                <w:rFonts w:ascii="Times New Roman" w:eastAsia="Times New Roman" w:hAnsi="Times New Roman" w:cs="Times New Roman"/>
                <w:b/>
                <w:sz w:val="24"/>
                <w:szCs w:val="24"/>
                <w:highlight w:val="white"/>
              </w:rPr>
              <w:t xml:space="preserve"> </w:t>
            </w:r>
          </w:p>
        </w:tc>
        <w:tc>
          <w:tcPr>
            <w:tcW w:w="1815" w:type="dxa"/>
            <w:tcBorders>
              <w:top w:val="nil"/>
              <w:left w:val="nil"/>
              <w:bottom w:val="single" w:sz="8" w:space="0" w:color="000000"/>
              <w:right w:val="single" w:sz="8" w:space="0" w:color="000000"/>
            </w:tcBorders>
            <w:tcMar>
              <w:top w:w="0" w:type="dxa"/>
              <w:left w:w="100" w:type="dxa"/>
              <w:bottom w:w="0" w:type="dxa"/>
              <w:right w:w="100" w:type="dxa"/>
            </w:tcMar>
          </w:tcPr>
          <w:p w14:paraId="04CAAEAE"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3FF02316" w14:textId="77777777">
        <w:trPr>
          <w:trHeight w:val="315"/>
        </w:trPr>
        <w:tc>
          <w:tcPr>
            <w:tcW w:w="4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FD54DA5"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4" w:name="_xz3dysor0t7t" w:colFirst="0" w:colLast="0"/>
            <w:bookmarkEnd w:id="54"/>
            <w:r>
              <w:rPr>
                <w:rFonts w:ascii="Times New Roman" w:eastAsia="Times New Roman" w:hAnsi="Times New Roman" w:cs="Times New Roman"/>
                <w:b/>
                <w:sz w:val="24"/>
                <w:szCs w:val="24"/>
                <w:highlight w:val="white"/>
              </w:rPr>
              <w:t xml:space="preserve"> </w:t>
            </w:r>
          </w:p>
        </w:tc>
        <w:tc>
          <w:tcPr>
            <w:tcW w:w="1575" w:type="dxa"/>
            <w:tcBorders>
              <w:top w:val="nil"/>
              <w:left w:val="nil"/>
              <w:bottom w:val="single" w:sz="8" w:space="0" w:color="000000"/>
              <w:right w:val="single" w:sz="8" w:space="0" w:color="000000"/>
            </w:tcBorders>
            <w:tcMar>
              <w:top w:w="0" w:type="dxa"/>
              <w:left w:w="100" w:type="dxa"/>
              <w:bottom w:w="0" w:type="dxa"/>
              <w:right w:w="100" w:type="dxa"/>
            </w:tcMar>
          </w:tcPr>
          <w:p w14:paraId="6510989E"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635" w:type="dxa"/>
            <w:tcBorders>
              <w:top w:val="nil"/>
              <w:left w:val="nil"/>
              <w:bottom w:val="single" w:sz="8" w:space="0" w:color="000000"/>
              <w:right w:val="single" w:sz="8" w:space="0" w:color="000000"/>
            </w:tcBorders>
            <w:tcMar>
              <w:top w:w="0" w:type="dxa"/>
              <w:left w:w="100" w:type="dxa"/>
              <w:bottom w:w="0" w:type="dxa"/>
              <w:right w:w="100" w:type="dxa"/>
            </w:tcMar>
          </w:tcPr>
          <w:p w14:paraId="48BBD1F8"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15" w:type="dxa"/>
            <w:tcBorders>
              <w:top w:val="nil"/>
              <w:left w:val="nil"/>
              <w:bottom w:val="single" w:sz="8" w:space="0" w:color="000000"/>
              <w:right w:val="single" w:sz="8" w:space="0" w:color="000000"/>
            </w:tcBorders>
            <w:tcMar>
              <w:top w:w="0" w:type="dxa"/>
              <w:left w:w="100" w:type="dxa"/>
              <w:bottom w:w="0" w:type="dxa"/>
              <w:right w:w="100" w:type="dxa"/>
            </w:tcMar>
          </w:tcPr>
          <w:p w14:paraId="6872F880"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5" w:name="_977a9a78aa8l" w:colFirst="0" w:colLast="0"/>
            <w:bookmarkEnd w:id="55"/>
            <w:r>
              <w:rPr>
                <w:rFonts w:ascii="Times New Roman" w:eastAsia="Times New Roman" w:hAnsi="Times New Roman" w:cs="Times New Roman"/>
                <w:b/>
                <w:sz w:val="24"/>
                <w:szCs w:val="24"/>
                <w:highlight w:val="white"/>
              </w:rPr>
              <w:t xml:space="preserve"> </w:t>
            </w:r>
          </w:p>
        </w:tc>
        <w:tc>
          <w:tcPr>
            <w:tcW w:w="1545" w:type="dxa"/>
            <w:tcBorders>
              <w:top w:val="nil"/>
              <w:left w:val="nil"/>
              <w:bottom w:val="single" w:sz="8" w:space="0" w:color="000000"/>
              <w:right w:val="single" w:sz="8" w:space="0" w:color="000000"/>
            </w:tcBorders>
            <w:tcMar>
              <w:top w:w="0" w:type="dxa"/>
              <w:left w:w="100" w:type="dxa"/>
              <w:bottom w:w="0" w:type="dxa"/>
              <w:right w:w="100" w:type="dxa"/>
            </w:tcMar>
          </w:tcPr>
          <w:p w14:paraId="1DB42570"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6" w:name="_oft8q4iqbxxt" w:colFirst="0" w:colLast="0"/>
            <w:bookmarkEnd w:id="56"/>
            <w:r>
              <w:rPr>
                <w:rFonts w:ascii="Times New Roman" w:eastAsia="Times New Roman" w:hAnsi="Times New Roman" w:cs="Times New Roman"/>
                <w:b/>
                <w:sz w:val="24"/>
                <w:szCs w:val="24"/>
                <w:highlight w:val="white"/>
              </w:rPr>
              <w:t xml:space="preserve"> </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230CF27C"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7" w:name="_yr6y5jmqblu4" w:colFirst="0" w:colLast="0"/>
            <w:bookmarkEnd w:id="57"/>
            <w:r>
              <w:rPr>
                <w:rFonts w:ascii="Times New Roman" w:eastAsia="Times New Roman" w:hAnsi="Times New Roman" w:cs="Times New Roman"/>
                <w:b/>
                <w:sz w:val="24"/>
                <w:szCs w:val="24"/>
                <w:highlight w:val="white"/>
              </w:rPr>
              <w:t xml:space="preserve"> </w:t>
            </w:r>
          </w:p>
        </w:tc>
        <w:tc>
          <w:tcPr>
            <w:tcW w:w="1815" w:type="dxa"/>
            <w:tcBorders>
              <w:top w:val="nil"/>
              <w:left w:val="nil"/>
              <w:bottom w:val="single" w:sz="8" w:space="0" w:color="000000"/>
              <w:right w:val="single" w:sz="8" w:space="0" w:color="000000"/>
            </w:tcBorders>
            <w:tcMar>
              <w:top w:w="0" w:type="dxa"/>
              <w:left w:w="100" w:type="dxa"/>
              <w:bottom w:w="0" w:type="dxa"/>
              <w:right w:w="100" w:type="dxa"/>
            </w:tcMar>
          </w:tcPr>
          <w:p w14:paraId="42BF4CBF"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3EDDF5DE" w14:textId="77777777">
        <w:trPr>
          <w:trHeight w:val="315"/>
        </w:trPr>
        <w:tc>
          <w:tcPr>
            <w:tcW w:w="4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7EEBD0"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8" w:name="_hsnwxfodu87y" w:colFirst="0" w:colLast="0"/>
            <w:bookmarkEnd w:id="58"/>
            <w:r>
              <w:rPr>
                <w:rFonts w:ascii="Times New Roman" w:eastAsia="Times New Roman" w:hAnsi="Times New Roman" w:cs="Times New Roman"/>
                <w:b/>
                <w:sz w:val="24"/>
                <w:szCs w:val="24"/>
                <w:highlight w:val="white"/>
              </w:rPr>
              <w:t xml:space="preserve"> </w:t>
            </w:r>
          </w:p>
        </w:tc>
        <w:tc>
          <w:tcPr>
            <w:tcW w:w="1575" w:type="dxa"/>
            <w:tcBorders>
              <w:top w:val="nil"/>
              <w:left w:val="nil"/>
              <w:bottom w:val="single" w:sz="8" w:space="0" w:color="000000"/>
              <w:right w:val="single" w:sz="8" w:space="0" w:color="000000"/>
            </w:tcBorders>
            <w:tcMar>
              <w:top w:w="0" w:type="dxa"/>
              <w:left w:w="100" w:type="dxa"/>
              <w:bottom w:w="0" w:type="dxa"/>
              <w:right w:w="100" w:type="dxa"/>
            </w:tcMar>
          </w:tcPr>
          <w:p w14:paraId="72298F2F" w14:textId="77777777" w:rsidR="006F5F0E" w:rsidRDefault="00000000">
            <w:pPr>
              <w:shd w:val="clear" w:color="auto" w:fill="FFFFFF"/>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635" w:type="dxa"/>
            <w:tcBorders>
              <w:top w:val="nil"/>
              <w:left w:val="nil"/>
              <w:bottom w:val="single" w:sz="8" w:space="0" w:color="000000"/>
              <w:right w:val="single" w:sz="8" w:space="0" w:color="000000"/>
            </w:tcBorders>
            <w:tcMar>
              <w:top w:w="0" w:type="dxa"/>
              <w:left w:w="100" w:type="dxa"/>
              <w:bottom w:w="0" w:type="dxa"/>
              <w:right w:w="100" w:type="dxa"/>
            </w:tcMar>
          </w:tcPr>
          <w:p w14:paraId="3F66EB3F" w14:textId="77777777" w:rsidR="006F5F0E" w:rsidRDefault="00000000">
            <w:pPr>
              <w:shd w:val="clear" w:color="auto" w:fill="FFFFFF"/>
              <w:ind w:left="-120" w:righ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15" w:type="dxa"/>
            <w:tcBorders>
              <w:top w:val="nil"/>
              <w:left w:val="nil"/>
              <w:bottom w:val="single" w:sz="8" w:space="0" w:color="000000"/>
              <w:right w:val="single" w:sz="8" w:space="0" w:color="000000"/>
            </w:tcBorders>
            <w:tcMar>
              <w:top w:w="0" w:type="dxa"/>
              <w:left w:w="100" w:type="dxa"/>
              <w:bottom w:w="0" w:type="dxa"/>
              <w:right w:w="100" w:type="dxa"/>
            </w:tcMar>
          </w:tcPr>
          <w:p w14:paraId="6A5B9C63"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545" w:type="dxa"/>
            <w:tcBorders>
              <w:top w:val="nil"/>
              <w:left w:val="nil"/>
              <w:bottom w:val="single" w:sz="8" w:space="0" w:color="000000"/>
              <w:right w:val="single" w:sz="8" w:space="0" w:color="000000"/>
            </w:tcBorders>
            <w:tcMar>
              <w:top w:w="0" w:type="dxa"/>
              <w:left w:w="100" w:type="dxa"/>
              <w:bottom w:w="0" w:type="dxa"/>
              <w:right w:w="100" w:type="dxa"/>
            </w:tcMar>
          </w:tcPr>
          <w:p w14:paraId="578B6D43"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59" w:name="_l4cnbxf2zd8v" w:colFirst="0" w:colLast="0"/>
            <w:bookmarkEnd w:id="59"/>
            <w:r>
              <w:rPr>
                <w:rFonts w:ascii="Times New Roman" w:eastAsia="Times New Roman" w:hAnsi="Times New Roman" w:cs="Times New Roman"/>
                <w:b/>
                <w:sz w:val="24"/>
                <w:szCs w:val="24"/>
                <w:highlight w:val="white"/>
              </w:rPr>
              <w:t xml:space="preserve"> </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1AEB8161"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60" w:name="_ejp1rqu1jy2x" w:colFirst="0" w:colLast="0"/>
            <w:bookmarkEnd w:id="60"/>
            <w:r>
              <w:rPr>
                <w:rFonts w:ascii="Times New Roman" w:eastAsia="Times New Roman" w:hAnsi="Times New Roman" w:cs="Times New Roman"/>
                <w:b/>
                <w:sz w:val="24"/>
                <w:szCs w:val="24"/>
                <w:highlight w:val="white"/>
              </w:rPr>
              <w:t xml:space="preserve"> </w:t>
            </w:r>
          </w:p>
        </w:tc>
        <w:tc>
          <w:tcPr>
            <w:tcW w:w="1815" w:type="dxa"/>
            <w:tcBorders>
              <w:top w:val="nil"/>
              <w:left w:val="nil"/>
              <w:bottom w:val="single" w:sz="8" w:space="0" w:color="000000"/>
              <w:right w:val="single" w:sz="8" w:space="0" w:color="000000"/>
            </w:tcBorders>
            <w:tcMar>
              <w:top w:w="0" w:type="dxa"/>
              <w:left w:w="100" w:type="dxa"/>
              <w:bottom w:w="0" w:type="dxa"/>
              <w:right w:w="100" w:type="dxa"/>
            </w:tcMar>
          </w:tcPr>
          <w:p w14:paraId="57CF1824"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bl>
    <w:p w14:paraId="642E28DA" w14:textId="77777777" w:rsidR="006F5F0E" w:rsidRDefault="00000000">
      <w:pPr>
        <w:pStyle w:val="2"/>
        <w:keepNext w:val="0"/>
        <w:keepLines w:val="0"/>
        <w:shd w:val="clear" w:color="auto" w:fill="FFFFFF"/>
        <w:spacing w:before="0" w:after="0"/>
        <w:ind w:left="283" w:right="-324" w:firstLine="465"/>
        <w:rPr>
          <w:rFonts w:ascii="Times New Roman" w:eastAsia="Times New Roman" w:hAnsi="Times New Roman" w:cs="Times New Roman"/>
          <w:b/>
          <w:sz w:val="24"/>
          <w:szCs w:val="24"/>
          <w:highlight w:val="white"/>
        </w:rPr>
      </w:pPr>
      <w:bookmarkStart w:id="61" w:name="_68wdvb7fjhp1" w:colFirst="0" w:colLast="0"/>
      <w:bookmarkEnd w:id="61"/>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ab/>
      </w:r>
    </w:p>
    <w:p w14:paraId="59E21FEA"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2EF435A"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Голова  оргкомітету олімпіади</w:t>
      </w:r>
    </w:p>
    <w:p w14:paraId="3FF7AA63"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B5077E0"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Голова журі олімпіади    </w:t>
      </w:r>
    </w:p>
    <w:p w14:paraId="79139307" w14:textId="77777777" w:rsidR="006F5F0E" w:rsidRDefault="00000000">
      <w:pPr>
        <w:shd w:val="clear" w:color="auto" w:fill="FFFFFF"/>
        <w:jc w:val="both"/>
        <w:rPr>
          <w:rFonts w:ascii="Times New Roman" w:eastAsia="Times New Roman" w:hAnsi="Times New Roman" w:cs="Times New Roman"/>
          <w:sz w:val="24"/>
          <w:szCs w:val="24"/>
          <w:highlight w:val="white"/>
        </w:rPr>
      </w:pPr>
      <w:r>
        <w:br w:type="page"/>
      </w:r>
    </w:p>
    <w:p w14:paraId="7EFC7EC2"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Додаток  4</w:t>
      </w:r>
    </w:p>
    <w:p w14:paraId="3797C50C"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 Положення про учнівський </w:t>
      </w:r>
      <w:proofErr w:type="spellStart"/>
      <w:r>
        <w:rPr>
          <w:rFonts w:ascii="Times New Roman" w:eastAsia="Times New Roman" w:hAnsi="Times New Roman" w:cs="Times New Roman"/>
          <w:sz w:val="24"/>
          <w:szCs w:val="24"/>
          <w:highlight w:val="white"/>
        </w:rPr>
        <w:t>олімпіадний</w:t>
      </w:r>
      <w:proofErr w:type="spellEnd"/>
      <w:r>
        <w:rPr>
          <w:rFonts w:ascii="Times New Roman" w:eastAsia="Times New Roman" w:hAnsi="Times New Roman" w:cs="Times New Roman"/>
          <w:sz w:val="24"/>
          <w:szCs w:val="24"/>
          <w:highlight w:val="white"/>
        </w:rPr>
        <w:t xml:space="preserve"> рух</w:t>
      </w:r>
    </w:p>
    <w:p w14:paraId="546F3ED7" w14:textId="77777777" w:rsidR="006F5F0E" w:rsidRDefault="006F5F0E">
      <w:pPr>
        <w:shd w:val="clear" w:color="auto" w:fill="FFFFFF"/>
        <w:jc w:val="center"/>
        <w:rPr>
          <w:rFonts w:ascii="Times New Roman" w:eastAsia="Times New Roman" w:hAnsi="Times New Roman" w:cs="Times New Roman"/>
          <w:b/>
          <w:sz w:val="24"/>
          <w:szCs w:val="24"/>
          <w:highlight w:val="white"/>
        </w:rPr>
      </w:pPr>
    </w:p>
    <w:p w14:paraId="4ACAA402"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АНКЕТА</w:t>
      </w:r>
      <w:r>
        <w:rPr>
          <w:rFonts w:ascii="Times New Roman" w:eastAsia="Times New Roman" w:hAnsi="Times New Roman" w:cs="Times New Roman"/>
          <w:b/>
          <w:sz w:val="24"/>
          <w:szCs w:val="24"/>
          <w:highlight w:val="white"/>
        </w:rPr>
        <w:br/>
        <w:t xml:space="preserve"> учасника ІІІ етапу Всеукраїнської учнівської олімпіади з __________</w:t>
      </w:r>
    </w:p>
    <w:p w14:paraId="5B02BBC3"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 _________ навчальному році</w:t>
      </w:r>
    </w:p>
    <w:p w14:paraId="12EA1C48" w14:textId="77777777" w:rsidR="006F5F0E" w:rsidRDefault="006F5F0E">
      <w:pPr>
        <w:shd w:val="clear" w:color="auto" w:fill="FFFFFF"/>
        <w:jc w:val="center"/>
        <w:rPr>
          <w:rFonts w:ascii="Times New Roman" w:eastAsia="Times New Roman" w:hAnsi="Times New Roman" w:cs="Times New Roman"/>
          <w:b/>
          <w:sz w:val="24"/>
          <w:szCs w:val="24"/>
          <w:highlight w:val="white"/>
        </w:rPr>
      </w:pPr>
    </w:p>
    <w:p w14:paraId="3A4BB3F9"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Прізвище, ім’я, по батькові (за наявності) учасника:</w:t>
      </w:r>
    </w:p>
    <w:p w14:paraId="05442BAE"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234C6BFC"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45D757BF"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714E12E0"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Дата народження (день, місяць, рік): _________________________________________</w:t>
      </w:r>
    </w:p>
    <w:p w14:paraId="5B370912"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Місце проживання: _______________________________________________________</w:t>
      </w:r>
    </w:p>
    <w:p w14:paraId="6963CE61"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34F14D16"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28270369"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Контактні телефони: ______________________________________________________</w:t>
      </w:r>
    </w:p>
    <w:p w14:paraId="7BBA9261"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E-mail:__________________________________________________________________</w:t>
      </w:r>
    </w:p>
    <w:p w14:paraId="3F8E9F21"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5D7B939F"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Відомості про батьків/опікунів:</w:t>
      </w:r>
    </w:p>
    <w:p w14:paraId="68DB2469"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Батько/опікун: ________________________________________________________________________</w:t>
      </w:r>
    </w:p>
    <w:p w14:paraId="3A10AE55"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2CFCB2B8"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75610D64"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(прізвище, ім’я, по батькові (за наявності), контактний телефон)</w:t>
      </w:r>
    </w:p>
    <w:p w14:paraId="274B9949"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Мати/опікун: ________________________________________________________________________</w:t>
      </w:r>
    </w:p>
    <w:p w14:paraId="1A4444D6"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48118BE0"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642FEAD0"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(прізвище, ім’я, по батькові (за наявності), контактний телефон</w:t>
      </w:r>
    </w:p>
    <w:p w14:paraId="1D50109F"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239A5C2F"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Повне найменування закладу освіти: ________________________________________</w:t>
      </w:r>
    </w:p>
    <w:p w14:paraId="73CF484B"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w:t>
      </w:r>
    </w:p>
    <w:p w14:paraId="7215618D"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Клас (курс): _____________________________________________________________</w:t>
      </w:r>
    </w:p>
    <w:p w14:paraId="394C4540"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E0978CC"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Керівник учасника:</w:t>
      </w:r>
    </w:p>
    <w:p w14:paraId="0C6C0E11"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Прізвище, ім’я, по батькові________________________________________________</w:t>
      </w:r>
    </w:p>
    <w:p w14:paraId="2864617E"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Повне найменування закладу освіти керівника учасника:_______________________</w:t>
      </w:r>
    </w:p>
    <w:p w14:paraId="2DFCE4E8"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w:t>
      </w:r>
    </w:p>
    <w:p w14:paraId="59E672B8"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Посада керівника учасника________________________________________________</w:t>
      </w:r>
    </w:p>
    <w:p w14:paraId="78CBDFE5"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Контактний номер телефону керівника учасника: ____________________________</w:t>
      </w:r>
    </w:p>
    <w:p w14:paraId="40595957"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w:t>
      </w:r>
      <w:proofErr w:type="spellStart"/>
      <w:r>
        <w:rPr>
          <w:rFonts w:ascii="Times New Roman" w:eastAsia="Times New Roman" w:hAnsi="Times New Roman" w:cs="Times New Roman"/>
          <w:sz w:val="24"/>
          <w:szCs w:val="24"/>
          <w:highlight w:val="white"/>
        </w:rPr>
        <w:t>mail</w:t>
      </w:r>
      <w:proofErr w:type="spellEnd"/>
      <w:r>
        <w:rPr>
          <w:rFonts w:ascii="Times New Roman" w:eastAsia="Times New Roman" w:hAnsi="Times New Roman" w:cs="Times New Roman"/>
          <w:sz w:val="24"/>
          <w:szCs w:val="24"/>
          <w:highlight w:val="white"/>
        </w:rPr>
        <w:t xml:space="preserve"> керівника учасника:_______________________________________________</w:t>
      </w:r>
    </w:p>
    <w:p w14:paraId="3EC52FE7" w14:textId="77777777" w:rsidR="006F5F0E" w:rsidRDefault="006F5F0E">
      <w:pPr>
        <w:pStyle w:val="1"/>
        <w:keepNext w:val="0"/>
        <w:keepLines w:val="0"/>
        <w:shd w:val="clear" w:color="auto" w:fill="FFFFFF"/>
        <w:spacing w:before="0" w:after="0"/>
        <w:ind w:right="-324"/>
        <w:rPr>
          <w:rFonts w:ascii="Times New Roman" w:eastAsia="Times New Roman" w:hAnsi="Times New Roman" w:cs="Times New Roman"/>
          <w:sz w:val="24"/>
          <w:szCs w:val="24"/>
          <w:highlight w:val="white"/>
        </w:rPr>
      </w:pPr>
      <w:bookmarkStart w:id="62" w:name="_nk79jvdr0thl" w:colFirst="0" w:colLast="0"/>
      <w:bookmarkEnd w:id="62"/>
    </w:p>
    <w:p w14:paraId="2DCB8DD5"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Додаток  5</w:t>
      </w:r>
    </w:p>
    <w:p w14:paraId="750CE0D8"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 Положення про учнівський </w:t>
      </w:r>
      <w:proofErr w:type="spellStart"/>
      <w:r>
        <w:rPr>
          <w:rFonts w:ascii="Times New Roman" w:eastAsia="Times New Roman" w:hAnsi="Times New Roman" w:cs="Times New Roman"/>
          <w:sz w:val="24"/>
          <w:szCs w:val="24"/>
          <w:highlight w:val="white"/>
        </w:rPr>
        <w:t>олімпіадний</w:t>
      </w:r>
      <w:proofErr w:type="spellEnd"/>
      <w:r>
        <w:rPr>
          <w:rFonts w:ascii="Times New Roman" w:eastAsia="Times New Roman" w:hAnsi="Times New Roman" w:cs="Times New Roman"/>
          <w:sz w:val="24"/>
          <w:szCs w:val="24"/>
          <w:highlight w:val="white"/>
        </w:rPr>
        <w:t xml:space="preserve"> рух</w:t>
      </w:r>
    </w:p>
    <w:p w14:paraId="0A1AAEB7" w14:textId="77777777" w:rsidR="006F5F0E" w:rsidRDefault="006F5F0E">
      <w:pPr>
        <w:shd w:val="clear" w:color="auto" w:fill="FFFFFF"/>
        <w:jc w:val="right"/>
        <w:rPr>
          <w:rFonts w:ascii="Times New Roman" w:eastAsia="Times New Roman" w:hAnsi="Times New Roman" w:cs="Times New Roman"/>
          <w:sz w:val="24"/>
          <w:szCs w:val="24"/>
          <w:highlight w:val="white"/>
        </w:rPr>
      </w:pPr>
    </w:p>
    <w:p w14:paraId="3CAD59B4"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ПІДСУМКОВИЙ ПРОТОКОЛ</w:t>
      </w:r>
    </w:p>
    <w:p w14:paraId="61572335"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про результати проведення  І етапу</w:t>
      </w:r>
    </w:p>
    <w:p w14:paraId="66EE99C5"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Всеукраїнського учнівського турніру  ____________________</w:t>
      </w:r>
    </w:p>
    <w:p w14:paraId="6A8DFB85"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у _____________ навчальному році</w:t>
      </w:r>
    </w:p>
    <w:p w14:paraId="63F71F2A"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1A738625" w14:textId="77777777" w:rsidR="006F5F0E" w:rsidRDefault="00000000">
      <w:pPr>
        <w:shd w:val="clear" w:color="auto" w:fill="FFFFFF"/>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Максимальна кількість балів- ______</w:t>
      </w:r>
    </w:p>
    <w:p w14:paraId="5CEE04E5" w14:textId="77777777" w:rsidR="006F5F0E" w:rsidRDefault="006F5F0E">
      <w:pPr>
        <w:shd w:val="clear" w:color="auto" w:fill="FFFFFF"/>
        <w:rPr>
          <w:rFonts w:ascii="Times New Roman" w:eastAsia="Times New Roman" w:hAnsi="Times New Roman" w:cs="Times New Roman"/>
          <w:b/>
          <w:sz w:val="24"/>
          <w:szCs w:val="24"/>
          <w:highlight w:val="white"/>
        </w:rPr>
      </w:pPr>
    </w:p>
    <w:tbl>
      <w:tblPr>
        <w:tblStyle w:val="a8"/>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5"/>
        <w:gridCol w:w="1290"/>
        <w:gridCol w:w="1095"/>
        <w:gridCol w:w="1650"/>
        <w:gridCol w:w="885"/>
        <w:gridCol w:w="1260"/>
        <w:gridCol w:w="1800"/>
        <w:gridCol w:w="1200"/>
      </w:tblGrid>
      <w:tr w:rsidR="006F5F0E" w14:paraId="433A0D18" w14:textId="77777777">
        <w:trPr>
          <w:trHeight w:val="1770"/>
        </w:trPr>
        <w:tc>
          <w:tcPr>
            <w:tcW w:w="3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23E9BA9"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з\п</w:t>
            </w:r>
          </w:p>
        </w:tc>
        <w:tc>
          <w:tcPr>
            <w:tcW w:w="12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6E66D66"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Назва команди </w:t>
            </w:r>
          </w:p>
        </w:tc>
        <w:tc>
          <w:tcPr>
            <w:tcW w:w="10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0FFB513"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Область</w:t>
            </w:r>
          </w:p>
        </w:tc>
        <w:tc>
          <w:tcPr>
            <w:tcW w:w="16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CD27DA2"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Найменування закладу освіти</w:t>
            </w:r>
          </w:p>
          <w:p w14:paraId="522A80B3" w14:textId="77777777" w:rsidR="006F5F0E" w:rsidRDefault="00000000">
            <w:pPr>
              <w:shd w:val="clear" w:color="auto" w:fill="FFFFFF"/>
              <w:ind w:left="-120" w:right="-14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(відповідно до ІСУО/ЄДЕБО)</w:t>
            </w:r>
          </w:p>
        </w:tc>
        <w:tc>
          <w:tcPr>
            <w:tcW w:w="8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3982C7E" w14:textId="77777777" w:rsidR="006F5F0E" w:rsidRDefault="00000000">
            <w:pPr>
              <w:shd w:val="clear" w:color="auto" w:fill="FFFFFF"/>
              <w:ind w:left="-120" w:right="-1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Клас (курс) навчання</w:t>
            </w:r>
          </w:p>
        </w:tc>
        <w:tc>
          <w:tcPr>
            <w:tcW w:w="12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FEFB2F8"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Кількість балів, отриманих на І етапі</w:t>
            </w:r>
          </w:p>
        </w:tc>
        <w:tc>
          <w:tcPr>
            <w:tcW w:w="18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9B19BB9"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Відсоткове співвідношення</w:t>
            </w:r>
          </w:p>
        </w:tc>
        <w:tc>
          <w:tcPr>
            <w:tcW w:w="12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DAFFAEC"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Диплом</w:t>
            </w:r>
          </w:p>
        </w:tc>
      </w:tr>
      <w:tr w:rsidR="006F5F0E" w14:paraId="5F0FD3CC" w14:textId="77777777">
        <w:trPr>
          <w:trHeight w:val="570"/>
        </w:trPr>
        <w:tc>
          <w:tcPr>
            <w:tcW w:w="3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51537FF" w14:textId="77777777" w:rsidR="006F5F0E" w:rsidRDefault="00000000">
            <w:pPr>
              <w:shd w:val="clear" w:color="auto" w:fill="FFFFFF"/>
              <w:ind w:left="-120"/>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tc>
        <w:tc>
          <w:tcPr>
            <w:tcW w:w="1290" w:type="dxa"/>
            <w:tcBorders>
              <w:top w:val="nil"/>
              <w:left w:val="nil"/>
              <w:bottom w:val="single" w:sz="8" w:space="0" w:color="000000"/>
              <w:right w:val="single" w:sz="8" w:space="0" w:color="000000"/>
            </w:tcBorders>
            <w:tcMar>
              <w:top w:w="0" w:type="dxa"/>
              <w:left w:w="100" w:type="dxa"/>
              <w:bottom w:w="0" w:type="dxa"/>
              <w:right w:w="100" w:type="dxa"/>
            </w:tcMar>
          </w:tcPr>
          <w:p w14:paraId="3A120927" w14:textId="77777777" w:rsidR="006F5F0E" w:rsidRDefault="006F5F0E">
            <w:pPr>
              <w:shd w:val="clear" w:color="auto" w:fill="FFFFFF"/>
              <w:ind w:left="-120"/>
              <w:jc w:val="center"/>
              <w:rPr>
                <w:rFonts w:ascii="Times New Roman" w:eastAsia="Times New Roman" w:hAnsi="Times New Roman" w:cs="Times New Roman"/>
                <w:sz w:val="24"/>
                <w:szCs w:val="24"/>
                <w:highlight w:val="white"/>
              </w:rPr>
            </w:pPr>
          </w:p>
        </w:tc>
        <w:tc>
          <w:tcPr>
            <w:tcW w:w="1095" w:type="dxa"/>
            <w:tcBorders>
              <w:top w:val="nil"/>
              <w:left w:val="nil"/>
              <w:bottom w:val="single" w:sz="8" w:space="0" w:color="000000"/>
              <w:right w:val="single" w:sz="8" w:space="0" w:color="000000"/>
            </w:tcBorders>
            <w:tcMar>
              <w:top w:w="0" w:type="dxa"/>
              <w:left w:w="100" w:type="dxa"/>
              <w:bottom w:w="0" w:type="dxa"/>
              <w:right w:w="100" w:type="dxa"/>
            </w:tcMar>
          </w:tcPr>
          <w:p w14:paraId="60F5FD00"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650" w:type="dxa"/>
            <w:tcBorders>
              <w:top w:val="nil"/>
              <w:left w:val="nil"/>
              <w:bottom w:val="single" w:sz="8" w:space="0" w:color="000000"/>
              <w:right w:val="single" w:sz="8" w:space="0" w:color="000000"/>
            </w:tcBorders>
            <w:tcMar>
              <w:top w:w="0" w:type="dxa"/>
              <w:left w:w="100" w:type="dxa"/>
              <w:bottom w:w="0" w:type="dxa"/>
              <w:right w:w="100" w:type="dxa"/>
            </w:tcMar>
          </w:tcPr>
          <w:p w14:paraId="57F7CF0D"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85" w:type="dxa"/>
            <w:tcBorders>
              <w:top w:val="nil"/>
              <w:left w:val="nil"/>
              <w:bottom w:val="single" w:sz="8" w:space="0" w:color="000000"/>
              <w:right w:val="single" w:sz="8" w:space="0" w:color="000000"/>
            </w:tcBorders>
            <w:tcMar>
              <w:top w:w="0" w:type="dxa"/>
              <w:left w:w="100" w:type="dxa"/>
              <w:bottom w:w="0" w:type="dxa"/>
              <w:right w:w="100" w:type="dxa"/>
            </w:tcMar>
          </w:tcPr>
          <w:p w14:paraId="58CF0EB2" w14:textId="77777777" w:rsidR="006F5F0E" w:rsidRDefault="00000000">
            <w:pPr>
              <w:shd w:val="clear" w:color="auto" w:fill="FFFFFF"/>
              <w:ind w:left="-1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1A73AEDD" w14:textId="77777777" w:rsidR="006F5F0E" w:rsidRDefault="00000000">
            <w:pPr>
              <w:shd w:val="clear" w:color="auto" w:fill="FFFFFF"/>
              <w:ind w:left="-1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tc>
        <w:tc>
          <w:tcPr>
            <w:tcW w:w="1800" w:type="dxa"/>
            <w:tcBorders>
              <w:top w:val="nil"/>
              <w:left w:val="nil"/>
              <w:bottom w:val="single" w:sz="8" w:space="0" w:color="000000"/>
              <w:right w:val="single" w:sz="8" w:space="0" w:color="000000"/>
            </w:tcBorders>
            <w:tcMar>
              <w:top w:w="0" w:type="dxa"/>
              <w:left w:w="100" w:type="dxa"/>
              <w:bottom w:w="0" w:type="dxa"/>
              <w:right w:w="100" w:type="dxa"/>
            </w:tcMar>
          </w:tcPr>
          <w:p w14:paraId="630812D9" w14:textId="77777777" w:rsidR="006F5F0E" w:rsidRDefault="00000000">
            <w:pPr>
              <w:shd w:val="clear" w:color="auto" w:fill="FFFFFF"/>
              <w:ind w:left="-1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tc>
        <w:tc>
          <w:tcPr>
            <w:tcW w:w="1200" w:type="dxa"/>
            <w:tcBorders>
              <w:top w:val="nil"/>
              <w:left w:val="nil"/>
              <w:bottom w:val="single" w:sz="8" w:space="0" w:color="000000"/>
              <w:right w:val="single" w:sz="8" w:space="0" w:color="000000"/>
            </w:tcBorders>
            <w:tcMar>
              <w:top w:w="0" w:type="dxa"/>
              <w:left w:w="100" w:type="dxa"/>
              <w:bottom w:w="0" w:type="dxa"/>
              <w:right w:w="100" w:type="dxa"/>
            </w:tcMar>
          </w:tcPr>
          <w:p w14:paraId="47C8025F" w14:textId="77777777" w:rsidR="006F5F0E" w:rsidRDefault="00000000">
            <w:pPr>
              <w:shd w:val="clear" w:color="auto" w:fill="FFFFFF"/>
              <w:ind w:left="-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2DCA4ED9" w14:textId="77777777">
        <w:trPr>
          <w:trHeight w:val="570"/>
        </w:trPr>
        <w:tc>
          <w:tcPr>
            <w:tcW w:w="3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D3D186A" w14:textId="77777777" w:rsidR="006F5F0E" w:rsidRDefault="006F5F0E">
            <w:pPr>
              <w:shd w:val="clear" w:color="auto" w:fill="FFFFFF"/>
              <w:ind w:left="-120"/>
              <w:jc w:val="right"/>
              <w:rPr>
                <w:rFonts w:ascii="Times New Roman" w:eastAsia="Times New Roman" w:hAnsi="Times New Roman" w:cs="Times New Roman"/>
                <w:b/>
                <w:sz w:val="24"/>
                <w:szCs w:val="24"/>
                <w:highlight w:val="white"/>
              </w:rPr>
            </w:pPr>
          </w:p>
        </w:tc>
        <w:tc>
          <w:tcPr>
            <w:tcW w:w="1290" w:type="dxa"/>
            <w:tcBorders>
              <w:top w:val="nil"/>
              <w:left w:val="nil"/>
              <w:bottom w:val="single" w:sz="8" w:space="0" w:color="000000"/>
              <w:right w:val="single" w:sz="8" w:space="0" w:color="000000"/>
            </w:tcBorders>
            <w:tcMar>
              <w:top w:w="0" w:type="dxa"/>
              <w:left w:w="100" w:type="dxa"/>
              <w:bottom w:w="0" w:type="dxa"/>
              <w:right w:w="100" w:type="dxa"/>
            </w:tcMar>
          </w:tcPr>
          <w:p w14:paraId="2BDE9C83" w14:textId="77777777" w:rsidR="006F5F0E" w:rsidRDefault="006F5F0E">
            <w:pPr>
              <w:shd w:val="clear" w:color="auto" w:fill="FFFFFF"/>
              <w:ind w:left="-120"/>
              <w:jc w:val="center"/>
              <w:rPr>
                <w:rFonts w:ascii="Times New Roman" w:eastAsia="Times New Roman" w:hAnsi="Times New Roman" w:cs="Times New Roman"/>
                <w:sz w:val="24"/>
                <w:szCs w:val="24"/>
                <w:highlight w:val="white"/>
              </w:rPr>
            </w:pPr>
          </w:p>
        </w:tc>
        <w:tc>
          <w:tcPr>
            <w:tcW w:w="1095" w:type="dxa"/>
            <w:tcBorders>
              <w:top w:val="nil"/>
              <w:left w:val="nil"/>
              <w:bottom w:val="single" w:sz="8" w:space="0" w:color="000000"/>
              <w:right w:val="single" w:sz="8" w:space="0" w:color="000000"/>
            </w:tcBorders>
            <w:tcMar>
              <w:top w:w="0" w:type="dxa"/>
              <w:left w:w="100" w:type="dxa"/>
              <w:bottom w:w="0" w:type="dxa"/>
              <w:right w:w="100" w:type="dxa"/>
            </w:tcMar>
          </w:tcPr>
          <w:p w14:paraId="162706C3" w14:textId="77777777" w:rsidR="006F5F0E" w:rsidRDefault="006F5F0E">
            <w:pPr>
              <w:shd w:val="clear" w:color="auto" w:fill="FFFFFF"/>
              <w:ind w:left="-120"/>
              <w:jc w:val="both"/>
              <w:rPr>
                <w:rFonts w:ascii="Times New Roman" w:eastAsia="Times New Roman" w:hAnsi="Times New Roman" w:cs="Times New Roman"/>
                <w:sz w:val="24"/>
                <w:szCs w:val="24"/>
                <w:highlight w:val="white"/>
              </w:rPr>
            </w:pPr>
          </w:p>
        </w:tc>
        <w:tc>
          <w:tcPr>
            <w:tcW w:w="1650" w:type="dxa"/>
            <w:tcBorders>
              <w:top w:val="nil"/>
              <w:left w:val="nil"/>
              <w:bottom w:val="single" w:sz="8" w:space="0" w:color="000000"/>
              <w:right w:val="single" w:sz="8" w:space="0" w:color="000000"/>
            </w:tcBorders>
            <w:tcMar>
              <w:top w:w="0" w:type="dxa"/>
              <w:left w:w="100" w:type="dxa"/>
              <w:bottom w:w="0" w:type="dxa"/>
              <w:right w:w="100" w:type="dxa"/>
            </w:tcMar>
          </w:tcPr>
          <w:p w14:paraId="723B3104" w14:textId="77777777" w:rsidR="006F5F0E" w:rsidRDefault="006F5F0E">
            <w:pPr>
              <w:shd w:val="clear" w:color="auto" w:fill="FFFFFF"/>
              <w:ind w:left="-120"/>
              <w:jc w:val="both"/>
              <w:rPr>
                <w:rFonts w:ascii="Times New Roman" w:eastAsia="Times New Roman" w:hAnsi="Times New Roman" w:cs="Times New Roman"/>
                <w:sz w:val="24"/>
                <w:szCs w:val="24"/>
                <w:highlight w:val="white"/>
              </w:rPr>
            </w:pPr>
          </w:p>
        </w:tc>
        <w:tc>
          <w:tcPr>
            <w:tcW w:w="885" w:type="dxa"/>
            <w:tcBorders>
              <w:top w:val="nil"/>
              <w:left w:val="nil"/>
              <w:bottom w:val="single" w:sz="8" w:space="0" w:color="000000"/>
              <w:right w:val="single" w:sz="8" w:space="0" w:color="000000"/>
            </w:tcBorders>
            <w:tcMar>
              <w:top w:w="0" w:type="dxa"/>
              <w:left w:w="100" w:type="dxa"/>
              <w:bottom w:w="0" w:type="dxa"/>
              <w:right w:w="100" w:type="dxa"/>
            </w:tcMar>
          </w:tcPr>
          <w:p w14:paraId="63D45FE9" w14:textId="77777777" w:rsidR="006F5F0E" w:rsidRDefault="006F5F0E">
            <w:pPr>
              <w:shd w:val="clear" w:color="auto" w:fill="FFFFFF"/>
              <w:ind w:left="-120"/>
              <w:jc w:val="both"/>
              <w:rPr>
                <w:rFonts w:ascii="Times New Roman" w:eastAsia="Times New Roman" w:hAnsi="Times New Roman" w:cs="Times New Roman"/>
                <w:b/>
                <w:sz w:val="24"/>
                <w:szCs w:val="24"/>
                <w:highlight w:val="white"/>
              </w:rPr>
            </w:pP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6570586A" w14:textId="77777777" w:rsidR="006F5F0E" w:rsidRDefault="006F5F0E">
            <w:pPr>
              <w:shd w:val="clear" w:color="auto" w:fill="FFFFFF"/>
              <w:ind w:left="-120"/>
              <w:jc w:val="both"/>
              <w:rPr>
                <w:rFonts w:ascii="Times New Roman" w:eastAsia="Times New Roman" w:hAnsi="Times New Roman" w:cs="Times New Roman"/>
                <w:b/>
                <w:sz w:val="24"/>
                <w:szCs w:val="24"/>
                <w:highlight w:val="white"/>
              </w:rPr>
            </w:pPr>
          </w:p>
        </w:tc>
        <w:tc>
          <w:tcPr>
            <w:tcW w:w="1800" w:type="dxa"/>
            <w:tcBorders>
              <w:top w:val="nil"/>
              <w:left w:val="nil"/>
              <w:bottom w:val="single" w:sz="8" w:space="0" w:color="000000"/>
              <w:right w:val="single" w:sz="8" w:space="0" w:color="000000"/>
            </w:tcBorders>
            <w:tcMar>
              <w:top w:w="0" w:type="dxa"/>
              <w:left w:w="100" w:type="dxa"/>
              <w:bottom w:w="0" w:type="dxa"/>
              <w:right w:w="100" w:type="dxa"/>
            </w:tcMar>
          </w:tcPr>
          <w:p w14:paraId="21FCD47E" w14:textId="77777777" w:rsidR="006F5F0E" w:rsidRDefault="006F5F0E">
            <w:pPr>
              <w:shd w:val="clear" w:color="auto" w:fill="FFFFFF"/>
              <w:ind w:left="-120"/>
              <w:jc w:val="both"/>
              <w:rPr>
                <w:rFonts w:ascii="Times New Roman" w:eastAsia="Times New Roman" w:hAnsi="Times New Roman" w:cs="Times New Roman"/>
                <w:b/>
                <w:sz w:val="24"/>
                <w:szCs w:val="24"/>
                <w:highlight w:val="white"/>
              </w:rPr>
            </w:pPr>
          </w:p>
        </w:tc>
        <w:tc>
          <w:tcPr>
            <w:tcW w:w="1200" w:type="dxa"/>
            <w:tcBorders>
              <w:top w:val="nil"/>
              <w:left w:val="nil"/>
              <w:bottom w:val="single" w:sz="8" w:space="0" w:color="000000"/>
              <w:right w:val="single" w:sz="8" w:space="0" w:color="000000"/>
            </w:tcBorders>
            <w:tcMar>
              <w:top w:w="0" w:type="dxa"/>
              <w:left w:w="100" w:type="dxa"/>
              <w:bottom w:w="0" w:type="dxa"/>
              <w:right w:w="100" w:type="dxa"/>
            </w:tcMar>
          </w:tcPr>
          <w:p w14:paraId="7B70B485" w14:textId="77777777" w:rsidR="006F5F0E" w:rsidRDefault="006F5F0E">
            <w:pPr>
              <w:shd w:val="clear" w:color="auto" w:fill="FFFFFF"/>
              <w:ind w:left="-120"/>
              <w:jc w:val="both"/>
              <w:rPr>
                <w:rFonts w:ascii="Times New Roman" w:eastAsia="Times New Roman" w:hAnsi="Times New Roman" w:cs="Times New Roman"/>
                <w:sz w:val="24"/>
                <w:szCs w:val="24"/>
                <w:highlight w:val="white"/>
              </w:rPr>
            </w:pPr>
          </w:p>
        </w:tc>
      </w:tr>
      <w:tr w:rsidR="006F5F0E" w14:paraId="5A4C7452" w14:textId="77777777">
        <w:trPr>
          <w:trHeight w:val="570"/>
        </w:trPr>
        <w:tc>
          <w:tcPr>
            <w:tcW w:w="3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53FB053" w14:textId="77777777" w:rsidR="006F5F0E" w:rsidRDefault="006F5F0E">
            <w:pPr>
              <w:shd w:val="clear" w:color="auto" w:fill="FFFFFF"/>
              <w:ind w:left="-120"/>
              <w:jc w:val="right"/>
              <w:rPr>
                <w:rFonts w:ascii="Times New Roman" w:eastAsia="Times New Roman" w:hAnsi="Times New Roman" w:cs="Times New Roman"/>
                <w:b/>
                <w:sz w:val="24"/>
                <w:szCs w:val="24"/>
                <w:highlight w:val="white"/>
              </w:rPr>
            </w:pPr>
          </w:p>
        </w:tc>
        <w:tc>
          <w:tcPr>
            <w:tcW w:w="1290" w:type="dxa"/>
            <w:tcBorders>
              <w:top w:val="nil"/>
              <w:left w:val="nil"/>
              <w:bottom w:val="single" w:sz="8" w:space="0" w:color="000000"/>
              <w:right w:val="single" w:sz="8" w:space="0" w:color="000000"/>
            </w:tcBorders>
            <w:tcMar>
              <w:top w:w="0" w:type="dxa"/>
              <w:left w:w="100" w:type="dxa"/>
              <w:bottom w:w="0" w:type="dxa"/>
              <w:right w:w="100" w:type="dxa"/>
            </w:tcMar>
          </w:tcPr>
          <w:p w14:paraId="375C43A8" w14:textId="77777777" w:rsidR="006F5F0E" w:rsidRDefault="006F5F0E">
            <w:pPr>
              <w:shd w:val="clear" w:color="auto" w:fill="FFFFFF"/>
              <w:ind w:left="-120"/>
              <w:jc w:val="center"/>
              <w:rPr>
                <w:rFonts w:ascii="Times New Roman" w:eastAsia="Times New Roman" w:hAnsi="Times New Roman" w:cs="Times New Roman"/>
                <w:sz w:val="24"/>
                <w:szCs w:val="24"/>
                <w:highlight w:val="white"/>
              </w:rPr>
            </w:pPr>
          </w:p>
        </w:tc>
        <w:tc>
          <w:tcPr>
            <w:tcW w:w="1095" w:type="dxa"/>
            <w:tcBorders>
              <w:top w:val="nil"/>
              <w:left w:val="nil"/>
              <w:bottom w:val="single" w:sz="8" w:space="0" w:color="000000"/>
              <w:right w:val="single" w:sz="8" w:space="0" w:color="000000"/>
            </w:tcBorders>
            <w:tcMar>
              <w:top w:w="0" w:type="dxa"/>
              <w:left w:w="100" w:type="dxa"/>
              <w:bottom w:w="0" w:type="dxa"/>
              <w:right w:w="100" w:type="dxa"/>
            </w:tcMar>
          </w:tcPr>
          <w:p w14:paraId="699C6643" w14:textId="77777777" w:rsidR="006F5F0E" w:rsidRDefault="006F5F0E">
            <w:pPr>
              <w:shd w:val="clear" w:color="auto" w:fill="FFFFFF"/>
              <w:ind w:left="-120"/>
              <w:jc w:val="both"/>
              <w:rPr>
                <w:rFonts w:ascii="Times New Roman" w:eastAsia="Times New Roman" w:hAnsi="Times New Roman" w:cs="Times New Roman"/>
                <w:sz w:val="24"/>
                <w:szCs w:val="24"/>
                <w:highlight w:val="white"/>
              </w:rPr>
            </w:pPr>
          </w:p>
        </w:tc>
        <w:tc>
          <w:tcPr>
            <w:tcW w:w="1650" w:type="dxa"/>
            <w:tcBorders>
              <w:top w:val="nil"/>
              <w:left w:val="nil"/>
              <w:bottom w:val="single" w:sz="8" w:space="0" w:color="000000"/>
              <w:right w:val="single" w:sz="8" w:space="0" w:color="000000"/>
            </w:tcBorders>
            <w:tcMar>
              <w:top w:w="0" w:type="dxa"/>
              <w:left w:w="100" w:type="dxa"/>
              <w:bottom w:w="0" w:type="dxa"/>
              <w:right w:w="100" w:type="dxa"/>
            </w:tcMar>
          </w:tcPr>
          <w:p w14:paraId="300BF733" w14:textId="77777777" w:rsidR="006F5F0E" w:rsidRDefault="006F5F0E">
            <w:pPr>
              <w:shd w:val="clear" w:color="auto" w:fill="FFFFFF"/>
              <w:ind w:left="-120"/>
              <w:jc w:val="both"/>
              <w:rPr>
                <w:rFonts w:ascii="Times New Roman" w:eastAsia="Times New Roman" w:hAnsi="Times New Roman" w:cs="Times New Roman"/>
                <w:sz w:val="24"/>
                <w:szCs w:val="24"/>
                <w:highlight w:val="white"/>
              </w:rPr>
            </w:pPr>
          </w:p>
        </w:tc>
        <w:tc>
          <w:tcPr>
            <w:tcW w:w="885" w:type="dxa"/>
            <w:tcBorders>
              <w:top w:val="nil"/>
              <w:left w:val="nil"/>
              <w:bottom w:val="single" w:sz="8" w:space="0" w:color="000000"/>
              <w:right w:val="single" w:sz="8" w:space="0" w:color="000000"/>
            </w:tcBorders>
            <w:tcMar>
              <w:top w:w="0" w:type="dxa"/>
              <w:left w:w="100" w:type="dxa"/>
              <w:bottom w:w="0" w:type="dxa"/>
              <w:right w:w="100" w:type="dxa"/>
            </w:tcMar>
          </w:tcPr>
          <w:p w14:paraId="561737B8" w14:textId="77777777" w:rsidR="006F5F0E" w:rsidRDefault="006F5F0E">
            <w:pPr>
              <w:shd w:val="clear" w:color="auto" w:fill="FFFFFF"/>
              <w:ind w:left="-120"/>
              <w:jc w:val="both"/>
              <w:rPr>
                <w:rFonts w:ascii="Times New Roman" w:eastAsia="Times New Roman" w:hAnsi="Times New Roman" w:cs="Times New Roman"/>
                <w:b/>
                <w:sz w:val="24"/>
                <w:szCs w:val="24"/>
                <w:highlight w:val="white"/>
              </w:rPr>
            </w:pPr>
          </w:p>
        </w:tc>
        <w:tc>
          <w:tcPr>
            <w:tcW w:w="1260" w:type="dxa"/>
            <w:tcBorders>
              <w:top w:val="nil"/>
              <w:left w:val="nil"/>
              <w:bottom w:val="single" w:sz="8" w:space="0" w:color="000000"/>
              <w:right w:val="single" w:sz="8" w:space="0" w:color="000000"/>
            </w:tcBorders>
            <w:tcMar>
              <w:top w:w="0" w:type="dxa"/>
              <w:left w:w="100" w:type="dxa"/>
              <w:bottom w:w="0" w:type="dxa"/>
              <w:right w:w="100" w:type="dxa"/>
            </w:tcMar>
          </w:tcPr>
          <w:p w14:paraId="53C15FAA" w14:textId="77777777" w:rsidR="006F5F0E" w:rsidRDefault="006F5F0E">
            <w:pPr>
              <w:shd w:val="clear" w:color="auto" w:fill="FFFFFF"/>
              <w:ind w:left="-120"/>
              <w:jc w:val="both"/>
              <w:rPr>
                <w:rFonts w:ascii="Times New Roman" w:eastAsia="Times New Roman" w:hAnsi="Times New Roman" w:cs="Times New Roman"/>
                <w:b/>
                <w:sz w:val="24"/>
                <w:szCs w:val="24"/>
                <w:highlight w:val="white"/>
              </w:rPr>
            </w:pPr>
          </w:p>
        </w:tc>
        <w:tc>
          <w:tcPr>
            <w:tcW w:w="1800" w:type="dxa"/>
            <w:tcBorders>
              <w:top w:val="nil"/>
              <w:left w:val="nil"/>
              <w:bottom w:val="single" w:sz="8" w:space="0" w:color="000000"/>
              <w:right w:val="single" w:sz="8" w:space="0" w:color="000000"/>
            </w:tcBorders>
            <w:tcMar>
              <w:top w:w="0" w:type="dxa"/>
              <w:left w:w="100" w:type="dxa"/>
              <w:bottom w:w="0" w:type="dxa"/>
              <w:right w:w="100" w:type="dxa"/>
            </w:tcMar>
          </w:tcPr>
          <w:p w14:paraId="3C7FE416" w14:textId="77777777" w:rsidR="006F5F0E" w:rsidRDefault="006F5F0E">
            <w:pPr>
              <w:shd w:val="clear" w:color="auto" w:fill="FFFFFF"/>
              <w:ind w:left="-120"/>
              <w:jc w:val="both"/>
              <w:rPr>
                <w:rFonts w:ascii="Times New Roman" w:eastAsia="Times New Roman" w:hAnsi="Times New Roman" w:cs="Times New Roman"/>
                <w:b/>
                <w:sz w:val="24"/>
                <w:szCs w:val="24"/>
                <w:highlight w:val="white"/>
              </w:rPr>
            </w:pPr>
          </w:p>
        </w:tc>
        <w:tc>
          <w:tcPr>
            <w:tcW w:w="1200" w:type="dxa"/>
            <w:tcBorders>
              <w:top w:val="nil"/>
              <w:left w:val="nil"/>
              <w:bottom w:val="single" w:sz="8" w:space="0" w:color="000000"/>
              <w:right w:val="single" w:sz="8" w:space="0" w:color="000000"/>
            </w:tcBorders>
            <w:tcMar>
              <w:top w:w="0" w:type="dxa"/>
              <w:left w:w="100" w:type="dxa"/>
              <w:bottom w:w="0" w:type="dxa"/>
              <w:right w:w="100" w:type="dxa"/>
            </w:tcMar>
          </w:tcPr>
          <w:p w14:paraId="115DE5FA" w14:textId="77777777" w:rsidR="006F5F0E" w:rsidRDefault="006F5F0E">
            <w:pPr>
              <w:shd w:val="clear" w:color="auto" w:fill="FFFFFF"/>
              <w:ind w:left="-120"/>
              <w:jc w:val="both"/>
              <w:rPr>
                <w:rFonts w:ascii="Times New Roman" w:eastAsia="Times New Roman" w:hAnsi="Times New Roman" w:cs="Times New Roman"/>
                <w:sz w:val="24"/>
                <w:szCs w:val="24"/>
                <w:highlight w:val="white"/>
              </w:rPr>
            </w:pPr>
          </w:p>
        </w:tc>
      </w:tr>
    </w:tbl>
    <w:p w14:paraId="42175916"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Примітка. Перевіривши виконання завдань, журі оцінило роботу команд такою кількістю балів, визначило відсоткове співвідношення та визначило переможців.</w:t>
      </w:r>
    </w:p>
    <w:p w14:paraId="14C17F08"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5E3307CF"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6BF68FD"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Голова журі турніру                                                                                                    </w:t>
      </w:r>
    </w:p>
    <w:p w14:paraId="582B951D"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B046642"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Секретар журі </w:t>
      </w:r>
    </w:p>
    <w:p w14:paraId="12D3BAF6"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5FB81FB2"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Голова  оргкомітету </w:t>
      </w:r>
    </w:p>
    <w:p w14:paraId="35A4CF93"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0EBC0110" w14:textId="77777777" w:rsidR="006F5F0E" w:rsidRDefault="00000000">
      <w:pPr>
        <w:shd w:val="clear" w:color="auto" w:fill="FFFFFF"/>
        <w:ind w:left="6377"/>
        <w:rPr>
          <w:rFonts w:ascii="Times New Roman" w:eastAsia="Times New Roman" w:hAnsi="Times New Roman" w:cs="Times New Roman"/>
          <w:sz w:val="24"/>
          <w:szCs w:val="24"/>
          <w:highlight w:val="white"/>
        </w:rPr>
      </w:pPr>
      <w:r>
        <w:br w:type="page"/>
      </w:r>
    </w:p>
    <w:p w14:paraId="5D81814D"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Додаток  6</w:t>
      </w:r>
    </w:p>
    <w:p w14:paraId="4C4A538B"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 Положення про учнівський </w:t>
      </w:r>
      <w:proofErr w:type="spellStart"/>
      <w:r>
        <w:rPr>
          <w:rFonts w:ascii="Times New Roman" w:eastAsia="Times New Roman" w:hAnsi="Times New Roman" w:cs="Times New Roman"/>
          <w:sz w:val="24"/>
          <w:szCs w:val="24"/>
          <w:highlight w:val="white"/>
        </w:rPr>
        <w:t>олімпіадний</w:t>
      </w:r>
      <w:proofErr w:type="spellEnd"/>
      <w:r>
        <w:rPr>
          <w:rFonts w:ascii="Times New Roman" w:eastAsia="Times New Roman" w:hAnsi="Times New Roman" w:cs="Times New Roman"/>
          <w:sz w:val="24"/>
          <w:szCs w:val="24"/>
          <w:highlight w:val="white"/>
        </w:rPr>
        <w:t xml:space="preserve"> рух</w:t>
      </w:r>
    </w:p>
    <w:p w14:paraId="5A73DCE7" w14:textId="77777777" w:rsidR="006F5F0E" w:rsidRDefault="00000000">
      <w:pPr>
        <w:pStyle w:val="1"/>
        <w:keepNext w:val="0"/>
        <w:keepLines w:val="0"/>
        <w:shd w:val="clear" w:color="auto" w:fill="FFFFFF"/>
        <w:spacing w:before="0" w:after="0"/>
        <w:jc w:val="center"/>
        <w:rPr>
          <w:rFonts w:ascii="Times New Roman" w:eastAsia="Times New Roman" w:hAnsi="Times New Roman" w:cs="Times New Roman"/>
          <w:b/>
          <w:sz w:val="24"/>
          <w:szCs w:val="24"/>
          <w:highlight w:val="white"/>
        </w:rPr>
      </w:pPr>
      <w:bookmarkStart w:id="63" w:name="_et7nhccqdvls" w:colFirst="0" w:colLast="0"/>
      <w:bookmarkEnd w:id="63"/>
      <w:r>
        <w:rPr>
          <w:rFonts w:ascii="Times New Roman" w:eastAsia="Times New Roman" w:hAnsi="Times New Roman" w:cs="Times New Roman"/>
          <w:b/>
          <w:sz w:val="24"/>
          <w:szCs w:val="24"/>
          <w:highlight w:val="white"/>
        </w:rPr>
        <w:t>ЗВІТ</w:t>
      </w:r>
      <w:r>
        <w:rPr>
          <w:rFonts w:ascii="Times New Roman" w:eastAsia="Times New Roman" w:hAnsi="Times New Roman" w:cs="Times New Roman"/>
          <w:b/>
          <w:sz w:val="24"/>
          <w:szCs w:val="24"/>
          <w:highlight w:val="white"/>
        </w:rPr>
        <w:br/>
        <w:t xml:space="preserve"> про проведення І етапу</w:t>
      </w:r>
    </w:p>
    <w:p w14:paraId="29EE68DB" w14:textId="77777777" w:rsidR="006F5F0E" w:rsidRDefault="00000000">
      <w:pPr>
        <w:pStyle w:val="1"/>
        <w:keepNext w:val="0"/>
        <w:keepLines w:val="0"/>
        <w:shd w:val="clear" w:color="auto" w:fill="FFFFFF"/>
        <w:spacing w:before="0" w:after="0"/>
        <w:jc w:val="center"/>
        <w:rPr>
          <w:rFonts w:ascii="Times New Roman" w:eastAsia="Times New Roman" w:hAnsi="Times New Roman" w:cs="Times New Roman"/>
          <w:b/>
          <w:sz w:val="24"/>
          <w:szCs w:val="24"/>
          <w:highlight w:val="white"/>
        </w:rPr>
      </w:pPr>
      <w:bookmarkStart w:id="64" w:name="_b9fnmnd01y7k" w:colFirst="0" w:colLast="0"/>
      <w:bookmarkEnd w:id="64"/>
      <w:r>
        <w:rPr>
          <w:rFonts w:ascii="Times New Roman" w:eastAsia="Times New Roman" w:hAnsi="Times New Roman" w:cs="Times New Roman"/>
          <w:b/>
          <w:sz w:val="24"/>
          <w:szCs w:val="24"/>
          <w:highlight w:val="white"/>
        </w:rPr>
        <w:t xml:space="preserve"> Всеукраїнського учнівського турніру з _____________ </w:t>
      </w:r>
    </w:p>
    <w:p w14:paraId="3A39525B" w14:textId="77777777" w:rsidR="006F5F0E" w:rsidRDefault="006F5F0E">
      <w:pPr>
        <w:pStyle w:val="1"/>
        <w:keepNext w:val="0"/>
        <w:keepLines w:val="0"/>
        <w:shd w:val="clear" w:color="auto" w:fill="FFFFFF"/>
        <w:spacing w:before="0" w:after="0"/>
        <w:jc w:val="center"/>
        <w:rPr>
          <w:rFonts w:ascii="Times New Roman" w:eastAsia="Times New Roman" w:hAnsi="Times New Roman" w:cs="Times New Roman"/>
          <w:b/>
          <w:sz w:val="24"/>
          <w:szCs w:val="24"/>
          <w:highlight w:val="white"/>
        </w:rPr>
      </w:pPr>
      <w:bookmarkStart w:id="65" w:name="_icmjcto6vebk" w:colFirst="0" w:colLast="0"/>
      <w:bookmarkEnd w:id="65"/>
    </w:p>
    <w:p w14:paraId="44193AC2" w14:textId="77777777" w:rsidR="006F5F0E" w:rsidRDefault="00000000">
      <w:pPr>
        <w:pStyle w:val="1"/>
        <w:keepNext w:val="0"/>
        <w:keepLines w:val="0"/>
        <w:shd w:val="clear" w:color="auto" w:fill="FFFFFF"/>
        <w:spacing w:before="0" w:after="0"/>
        <w:jc w:val="center"/>
        <w:rPr>
          <w:rFonts w:ascii="Times New Roman" w:eastAsia="Times New Roman" w:hAnsi="Times New Roman" w:cs="Times New Roman"/>
          <w:b/>
          <w:sz w:val="24"/>
          <w:szCs w:val="24"/>
          <w:highlight w:val="white"/>
        </w:rPr>
      </w:pPr>
      <w:bookmarkStart w:id="66" w:name="_4rqzmvwp8j8l" w:colFirst="0" w:colLast="0"/>
      <w:bookmarkEnd w:id="66"/>
      <w:r>
        <w:rPr>
          <w:rFonts w:ascii="Times New Roman" w:eastAsia="Times New Roman" w:hAnsi="Times New Roman" w:cs="Times New Roman"/>
          <w:b/>
          <w:sz w:val="24"/>
          <w:szCs w:val="24"/>
          <w:highlight w:val="white"/>
        </w:rPr>
        <w:t xml:space="preserve"> у _______________ навчальному році </w:t>
      </w:r>
    </w:p>
    <w:p w14:paraId="16F00C2E" w14:textId="77777777" w:rsidR="006F5F0E" w:rsidRDefault="00000000">
      <w:pPr>
        <w:pStyle w:val="1"/>
        <w:keepNext w:val="0"/>
        <w:keepLines w:val="0"/>
        <w:shd w:val="clear" w:color="auto" w:fill="FFFFFF"/>
        <w:spacing w:before="0" w:after="0"/>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Область</w:t>
      </w:r>
    </w:p>
    <w:tbl>
      <w:tblPr>
        <w:tblStyle w:val="a9"/>
        <w:tblW w:w="9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5"/>
        <w:gridCol w:w="945"/>
        <w:gridCol w:w="1500"/>
        <w:gridCol w:w="1320"/>
        <w:gridCol w:w="855"/>
        <w:gridCol w:w="855"/>
        <w:gridCol w:w="900"/>
      </w:tblGrid>
      <w:tr w:rsidR="006F5F0E" w14:paraId="16423BB0" w14:textId="77777777">
        <w:trPr>
          <w:trHeight w:val="480"/>
        </w:trPr>
        <w:tc>
          <w:tcPr>
            <w:tcW w:w="280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80" w:type="dxa"/>
              <w:right w:w="60" w:type="dxa"/>
            </w:tcMar>
          </w:tcPr>
          <w:p w14:paraId="1210032D"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Кількість навчальних закладів, учні яких брали участь в І етапі турніру</w:t>
            </w:r>
          </w:p>
        </w:tc>
        <w:tc>
          <w:tcPr>
            <w:tcW w:w="945" w:type="dxa"/>
            <w:vMerge w:val="restart"/>
            <w:tcBorders>
              <w:top w:val="single" w:sz="8" w:space="0" w:color="000000"/>
              <w:left w:val="nil"/>
              <w:bottom w:val="single" w:sz="8" w:space="0" w:color="000000"/>
              <w:right w:val="single" w:sz="8" w:space="0" w:color="000000"/>
            </w:tcBorders>
            <w:tcMar>
              <w:top w:w="0" w:type="dxa"/>
              <w:left w:w="0" w:type="dxa"/>
              <w:bottom w:w="0" w:type="dxa"/>
              <w:right w:w="0" w:type="dxa"/>
            </w:tcMar>
          </w:tcPr>
          <w:p w14:paraId="0B568D3F"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Класи</w:t>
            </w:r>
          </w:p>
        </w:tc>
        <w:tc>
          <w:tcPr>
            <w:tcW w:w="2820" w:type="dxa"/>
            <w:gridSpan w:val="2"/>
            <w:vMerge w:val="restart"/>
            <w:tcBorders>
              <w:top w:val="single" w:sz="8" w:space="0" w:color="000000"/>
              <w:left w:val="nil"/>
              <w:bottom w:val="single" w:sz="8" w:space="0" w:color="000000"/>
              <w:right w:val="single" w:sz="8" w:space="0" w:color="000000"/>
            </w:tcBorders>
            <w:tcMar>
              <w:top w:w="60" w:type="dxa"/>
              <w:left w:w="60" w:type="dxa"/>
              <w:bottom w:w="80" w:type="dxa"/>
              <w:right w:w="60" w:type="dxa"/>
            </w:tcMar>
          </w:tcPr>
          <w:p w14:paraId="127570B2"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Кількість учасників турніру</w:t>
            </w:r>
          </w:p>
        </w:tc>
        <w:tc>
          <w:tcPr>
            <w:tcW w:w="2610" w:type="dxa"/>
            <w:gridSpan w:val="3"/>
            <w:vMerge w:val="restart"/>
            <w:tcBorders>
              <w:top w:val="single" w:sz="8" w:space="0" w:color="000000"/>
              <w:left w:val="nil"/>
              <w:bottom w:val="single" w:sz="8" w:space="0" w:color="000000"/>
              <w:right w:val="single" w:sz="8" w:space="0" w:color="000000"/>
            </w:tcBorders>
            <w:shd w:val="clear" w:color="auto" w:fill="auto"/>
            <w:tcMar>
              <w:top w:w="60" w:type="dxa"/>
              <w:left w:w="60" w:type="dxa"/>
              <w:bottom w:w="80" w:type="dxa"/>
              <w:right w:w="60" w:type="dxa"/>
            </w:tcMar>
          </w:tcPr>
          <w:p w14:paraId="3E712917"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кількість команд </w:t>
            </w:r>
            <w:r>
              <w:rPr>
                <w:rFonts w:ascii="Times New Roman" w:eastAsia="Times New Roman" w:hAnsi="Times New Roman" w:cs="Times New Roman"/>
                <w:b/>
                <w:sz w:val="24"/>
                <w:szCs w:val="24"/>
                <w:highlight w:val="white"/>
              </w:rPr>
              <w:br/>
              <w:t xml:space="preserve"> переможців І етапу за ступенями дипломів</w:t>
            </w:r>
          </w:p>
        </w:tc>
      </w:tr>
      <w:tr w:rsidR="006F5F0E" w14:paraId="4EACCF32" w14:textId="77777777">
        <w:trPr>
          <w:trHeight w:val="345"/>
        </w:trPr>
        <w:tc>
          <w:tcPr>
            <w:tcW w:w="28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88ABC"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c>
          <w:tcPr>
            <w:tcW w:w="94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EEFFD3"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c>
          <w:tcPr>
            <w:tcW w:w="2820" w:type="dxa"/>
            <w:gridSpan w:val="2"/>
            <w:vMerge/>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2DD91DF7" w14:textId="77777777" w:rsidR="006F5F0E" w:rsidRDefault="006F5F0E">
            <w:pPr>
              <w:shd w:val="clear" w:color="auto" w:fill="FFFFFF"/>
              <w:jc w:val="center"/>
              <w:rPr>
                <w:rFonts w:ascii="Times New Roman" w:eastAsia="Times New Roman" w:hAnsi="Times New Roman" w:cs="Times New Roman"/>
                <w:sz w:val="24"/>
                <w:szCs w:val="24"/>
                <w:highlight w:val="white"/>
              </w:rPr>
            </w:pPr>
          </w:p>
        </w:tc>
        <w:tc>
          <w:tcPr>
            <w:tcW w:w="2610" w:type="dxa"/>
            <w:gridSpan w:val="3"/>
            <w:vMerge/>
            <w:tcBorders>
              <w:top w:val="single" w:sz="8" w:space="0" w:color="000000"/>
              <w:left w:val="nil"/>
              <w:bottom w:val="single" w:sz="8" w:space="0" w:color="000000"/>
            </w:tcBorders>
            <w:shd w:val="clear" w:color="auto" w:fill="auto"/>
            <w:tcMar>
              <w:top w:w="100" w:type="dxa"/>
              <w:left w:w="100" w:type="dxa"/>
              <w:bottom w:w="100" w:type="dxa"/>
              <w:right w:w="100" w:type="dxa"/>
            </w:tcMar>
          </w:tcPr>
          <w:p w14:paraId="7D5F5E2D"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r>
      <w:tr w:rsidR="006F5F0E" w14:paraId="3236A4B8" w14:textId="77777777">
        <w:trPr>
          <w:trHeight w:val="570"/>
        </w:trPr>
        <w:tc>
          <w:tcPr>
            <w:tcW w:w="280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58BC0"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c>
          <w:tcPr>
            <w:tcW w:w="945"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21F35BE" w14:textId="77777777" w:rsidR="006F5F0E" w:rsidRDefault="006F5F0E">
            <w:pPr>
              <w:pStyle w:val="1"/>
              <w:keepNext w:val="0"/>
              <w:keepLines w:val="0"/>
              <w:shd w:val="clear" w:color="auto" w:fill="FFFFFF"/>
              <w:spacing w:before="0" w:after="0"/>
              <w:ind w:left="60" w:right="-324"/>
              <w:jc w:val="right"/>
              <w:rPr>
                <w:rFonts w:ascii="Times New Roman" w:eastAsia="Times New Roman" w:hAnsi="Times New Roman" w:cs="Times New Roman"/>
                <w:sz w:val="24"/>
                <w:szCs w:val="24"/>
                <w:highlight w:val="white"/>
              </w:rPr>
            </w:pPr>
          </w:p>
        </w:tc>
        <w:tc>
          <w:tcPr>
            <w:tcW w:w="1500"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425D9091"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кількість команд учасників</w:t>
            </w:r>
          </w:p>
        </w:tc>
        <w:tc>
          <w:tcPr>
            <w:tcW w:w="1320"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1A7FDCA6"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кількість команд  переможців</w:t>
            </w:r>
          </w:p>
        </w:tc>
        <w:tc>
          <w:tcPr>
            <w:tcW w:w="855"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36409B35"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w:t>
            </w:r>
          </w:p>
        </w:tc>
        <w:tc>
          <w:tcPr>
            <w:tcW w:w="855"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678EFDFE"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ІІ</w:t>
            </w:r>
          </w:p>
        </w:tc>
        <w:tc>
          <w:tcPr>
            <w:tcW w:w="900" w:type="dxa"/>
            <w:tcBorders>
              <w:top w:val="nil"/>
              <w:left w:val="nil"/>
              <w:bottom w:val="single" w:sz="8" w:space="0" w:color="000000"/>
              <w:right w:val="single" w:sz="8" w:space="0" w:color="000000"/>
            </w:tcBorders>
            <w:shd w:val="clear" w:color="auto" w:fill="auto"/>
            <w:tcMar>
              <w:top w:w="60" w:type="dxa"/>
              <w:left w:w="60" w:type="dxa"/>
              <w:bottom w:w="80" w:type="dxa"/>
              <w:right w:w="60" w:type="dxa"/>
            </w:tcMar>
          </w:tcPr>
          <w:p w14:paraId="73B2ECE3"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ІІІ</w:t>
            </w:r>
          </w:p>
        </w:tc>
      </w:tr>
      <w:tr w:rsidR="006F5F0E" w14:paraId="546BAF23" w14:textId="77777777">
        <w:trPr>
          <w:trHeight w:val="360"/>
        </w:trPr>
        <w:tc>
          <w:tcPr>
            <w:tcW w:w="28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55A0207"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190CC8EC"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c>
          <w:tcPr>
            <w:tcW w:w="15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A84BB50"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1129AAA"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1C46B35"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751CF69"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88EAC10"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0AF56816" w14:textId="77777777">
        <w:trPr>
          <w:trHeight w:val="360"/>
        </w:trPr>
        <w:tc>
          <w:tcPr>
            <w:tcW w:w="28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22ABCF0"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C9F1A40"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15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EBF0BFF"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23C347F"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AB68D2E"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852FB86"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2881E0C"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0C954DF3" w14:textId="77777777">
        <w:trPr>
          <w:trHeight w:val="360"/>
        </w:trPr>
        <w:tc>
          <w:tcPr>
            <w:tcW w:w="28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03A6D08A"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19AE89E"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c>
          <w:tcPr>
            <w:tcW w:w="15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1EDACEDD"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B3EC97A"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2C43B51"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D245EC6"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754D5A7"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62AD568B" w14:textId="77777777">
        <w:trPr>
          <w:trHeight w:val="360"/>
        </w:trPr>
        <w:tc>
          <w:tcPr>
            <w:tcW w:w="28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6DC1481"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540B7FAA" w14:textId="77777777" w:rsidR="006F5F0E" w:rsidRDefault="00000000">
            <w:pPr>
              <w:pStyle w:val="1"/>
              <w:keepNext w:val="0"/>
              <w:keepLines w:val="0"/>
              <w:shd w:val="clear" w:color="auto" w:fill="FFFFFF"/>
              <w:spacing w:before="0" w:after="0"/>
              <w:ind w:left="6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p>
        </w:tc>
        <w:tc>
          <w:tcPr>
            <w:tcW w:w="15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82D7EB0"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4620F49"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0F14C32"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404EA7C"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9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2BA48C76"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29ADAB5D" w14:textId="77777777">
        <w:trPr>
          <w:trHeight w:val="360"/>
        </w:trPr>
        <w:tc>
          <w:tcPr>
            <w:tcW w:w="2805"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EDDFDDF" w14:textId="77777777" w:rsidR="006F5F0E" w:rsidRDefault="00000000">
            <w:pPr>
              <w:pStyle w:val="1"/>
              <w:keepNext w:val="0"/>
              <w:keepLines w:val="0"/>
              <w:shd w:val="clear" w:color="auto" w:fill="FFFFFF"/>
              <w:spacing w:before="0" w:after="0"/>
              <w:ind w:lef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w:t>
            </w:r>
          </w:p>
        </w:tc>
        <w:tc>
          <w:tcPr>
            <w:tcW w:w="9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156112A8" w14:textId="77777777" w:rsidR="006F5F0E" w:rsidRDefault="00000000">
            <w:pPr>
              <w:pStyle w:val="1"/>
              <w:keepNext w:val="0"/>
              <w:keepLines w:val="0"/>
              <w:shd w:val="clear" w:color="auto" w:fill="FFFFFF"/>
              <w:spacing w:before="0" w:after="0"/>
              <w:ind w:left="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5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481564D0"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32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77C958B9"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25DB742"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bookmarkStart w:id="67" w:name="_filftcholnek" w:colFirst="0" w:colLast="0"/>
            <w:bookmarkEnd w:id="67"/>
            <w:r>
              <w:rPr>
                <w:rFonts w:ascii="Times New Roman" w:eastAsia="Times New Roman" w:hAnsi="Times New Roman" w:cs="Times New Roman"/>
                <w:sz w:val="24"/>
                <w:szCs w:val="24"/>
                <w:highlight w:val="white"/>
              </w:rPr>
              <w:t xml:space="preserve"> </w:t>
            </w:r>
          </w:p>
        </w:tc>
        <w:tc>
          <w:tcPr>
            <w:tcW w:w="855"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04C10CD"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bookmarkStart w:id="68" w:name="_afjom7qo1mkd" w:colFirst="0" w:colLast="0"/>
            <w:bookmarkEnd w:id="68"/>
            <w:r>
              <w:rPr>
                <w:rFonts w:ascii="Times New Roman" w:eastAsia="Times New Roman" w:hAnsi="Times New Roman" w:cs="Times New Roman"/>
                <w:sz w:val="24"/>
                <w:szCs w:val="24"/>
                <w:highlight w:val="white"/>
              </w:rPr>
              <w:t xml:space="preserve"> </w:t>
            </w:r>
          </w:p>
        </w:tc>
        <w:tc>
          <w:tcPr>
            <w:tcW w:w="90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12D80A9" w14:textId="77777777" w:rsidR="006F5F0E" w:rsidRDefault="00000000">
            <w:pPr>
              <w:pStyle w:val="1"/>
              <w:keepNext w:val="0"/>
              <w:keepLines w:val="0"/>
              <w:shd w:val="clear" w:color="auto" w:fill="FFFFFF"/>
              <w:spacing w:before="0" w:after="0"/>
              <w:ind w:left="60"/>
              <w:jc w:val="right"/>
              <w:rPr>
                <w:rFonts w:ascii="Times New Roman" w:eastAsia="Times New Roman" w:hAnsi="Times New Roman" w:cs="Times New Roman"/>
                <w:sz w:val="24"/>
                <w:szCs w:val="24"/>
                <w:highlight w:val="white"/>
              </w:rPr>
            </w:pPr>
            <w:bookmarkStart w:id="69" w:name="_kmqicvozvj2" w:colFirst="0" w:colLast="0"/>
            <w:bookmarkEnd w:id="69"/>
            <w:r>
              <w:rPr>
                <w:rFonts w:ascii="Times New Roman" w:eastAsia="Times New Roman" w:hAnsi="Times New Roman" w:cs="Times New Roman"/>
                <w:sz w:val="24"/>
                <w:szCs w:val="24"/>
                <w:highlight w:val="white"/>
              </w:rPr>
              <w:t xml:space="preserve"> </w:t>
            </w:r>
          </w:p>
        </w:tc>
      </w:tr>
    </w:tbl>
    <w:p w14:paraId="0693CBB5" w14:textId="77777777" w:rsidR="006F5F0E" w:rsidRDefault="006F5F0E">
      <w:pPr>
        <w:pStyle w:val="1"/>
        <w:keepNext w:val="0"/>
        <w:keepLines w:val="0"/>
        <w:shd w:val="clear" w:color="auto" w:fill="FFFFFF"/>
        <w:spacing w:before="0" w:after="0"/>
        <w:ind w:right="-324"/>
        <w:jc w:val="right"/>
        <w:rPr>
          <w:rFonts w:ascii="Times New Roman" w:eastAsia="Times New Roman" w:hAnsi="Times New Roman" w:cs="Times New Roman"/>
          <w:sz w:val="24"/>
          <w:szCs w:val="24"/>
          <w:highlight w:val="white"/>
        </w:rPr>
      </w:pPr>
      <w:bookmarkStart w:id="70" w:name="_n1lh3vborizf" w:colFirst="0" w:colLast="0"/>
      <w:bookmarkEnd w:id="70"/>
    </w:p>
    <w:p w14:paraId="6EFA85B7" w14:textId="77777777" w:rsidR="006F5F0E" w:rsidRDefault="006F5F0E">
      <w:pPr>
        <w:rPr>
          <w:rFonts w:ascii="Times New Roman" w:eastAsia="Times New Roman" w:hAnsi="Times New Roman" w:cs="Times New Roman"/>
          <w:sz w:val="24"/>
          <w:szCs w:val="24"/>
        </w:rPr>
      </w:pPr>
    </w:p>
    <w:p w14:paraId="1BE8A8B5"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Голова  оргкомітету</w:t>
      </w:r>
    </w:p>
    <w:p w14:paraId="479CD888"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72BBCC2" w14:textId="77777777" w:rsidR="006F5F0E" w:rsidRDefault="00000000">
      <w:pPr>
        <w:pStyle w:val="1"/>
        <w:keepNext w:val="0"/>
        <w:keepLines w:val="0"/>
        <w:shd w:val="clear" w:color="auto" w:fill="FFFFFF"/>
        <w:spacing w:before="0" w:after="0"/>
        <w:ind w:right="-324"/>
        <w:rPr>
          <w:rFonts w:ascii="Times New Roman" w:eastAsia="Times New Roman" w:hAnsi="Times New Roman" w:cs="Times New Roman"/>
          <w:sz w:val="24"/>
          <w:szCs w:val="24"/>
          <w:highlight w:val="white"/>
        </w:rPr>
      </w:pPr>
      <w:bookmarkStart w:id="71" w:name="_56n3a3qh21p" w:colFirst="0" w:colLast="0"/>
      <w:bookmarkEnd w:id="71"/>
      <w:r>
        <w:rPr>
          <w:rFonts w:ascii="Times New Roman" w:eastAsia="Times New Roman" w:hAnsi="Times New Roman" w:cs="Times New Roman"/>
          <w:sz w:val="24"/>
          <w:szCs w:val="24"/>
          <w:highlight w:val="white"/>
        </w:rPr>
        <w:t>Голова журі турніру</w:t>
      </w:r>
      <w:r>
        <w:br w:type="page"/>
      </w:r>
    </w:p>
    <w:p w14:paraId="13F55923"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Додаток  7</w:t>
      </w:r>
    </w:p>
    <w:p w14:paraId="46695474" w14:textId="77777777" w:rsidR="006F5F0E" w:rsidRDefault="00000000">
      <w:pPr>
        <w:shd w:val="clear" w:color="auto" w:fill="FFFFFF"/>
        <w:ind w:left="637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до Положення про учнівський </w:t>
      </w:r>
      <w:proofErr w:type="spellStart"/>
      <w:r>
        <w:rPr>
          <w:rFonts w:ascii="Times New Roman" w:eastAsia="Times New Roman" w:hAnsi="Times New Roman" w:cs="Times New Roman"/>
          <w:sz w:val="24"/>
          <w:szCs w:val="24"/>
          <w:highlight w:val="white"/>
        </w:rPr>
        <w:t>олімпіадний</w:t>
      </w:r>
      <w:proofErr w:type="spellEnd"/>
      <w:r>
        <w:rPr>
          <w:rFonts w:ascii="Times New Roman" w:eastAsia="Times New Roman" w:hAnsi="Times New Roman" w:cs="Times New Roman"/>
          <w:sz w:val="24"/>
          <w:szCs w:val="24"/>
          <w:highlight w:val="white"/>
        </w:rPr>
        <w:t xml:space="preserve"> рух</w:t>
      </w:r>
    </w:p>
    <w:p w14:paraId="51D9BD95" w14:textId="77777777" w:rsidR="006F5F0E" w:rsidRDefault="00000000">
      <w:pPr>
        <w:pStyle w:val="1"/>
        <w:keepNext w:val="0"/>
        <w:keepLines w:val="0"/>
        <w:shd w:val="clear" w:color="auto" w:fill="FFFFFF"/>
        <w:spacing w:before="0" w:after="0"/>
        <w:ind w:left="283" w:right="-324"/>
        <w:jc w:val="center"/>
        <w:rPr>
          <w:rFonts w:ascii="Times New Roman" w:eastAsia="Times New Roman" w:hAnsi="Times New Roman" w:cs="Times New Roman"/>
          <w:b/>
          <w:sz w:val="24"/>
          <w:szCs w:val="24"/>
          <w:highlight w:val="white"/>
        </w:rPr>
      </w:pPr>
      <w:bookmarkStart w:id="72" w:name="_ra4r98uz1vaq" w:colFirst="0" w:colLast="0"/>
      <w:bookmarkEnd w:id="72"/>
      <w:r>
        <w:rPr>
          <w:rFonts w:ascii="Times New Roman" w:eastAsia="Times New Roman" w:hAnsi="Times New Roman" w:cs="Times New Roman"/>
          <w:b/>
          <w:sz w:val="24"/>
          <w:szCs w:val="24"/>
          <w:highlight w:val="white"/>
        </w:rPr>
        <w:t>ЗАЯВКА</w:t>
      </w:r>
    </w:p>
    <w:p w14:paraId="294AD5FF"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на участь команди _____________ </w:t>
      </w:r>
    </w:p>
    <w:p w14:paraId="37005B73"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(назва команди, область)</w:t>
      </w:r>
    </w:p>
    <w:p w14:paraId="23C10D04" w14:textId="77777777" w:rsidR="006F5F0E" w:rsidRDefault="00000000">
      <w:pPr>
        <w:shd w:val="clear" w:color="auto" w:fill="FFFFFF"/>
        <w:ind w:left="-141" w:right="-60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 ІІ етапі Всеукраїнського турніру   ___________________</w:t>
      </w:r>
    </w:p>
    <w:p w14:paraId="401D1BCF"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у _____________ навчальному році</w:t>
      </w:r>
    </w:p>
    <w:p w14:paraId="37C0A75F"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74E1B2D0"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Назва команди:___________________________________________________</w:t>
      </w:r>
    </w:p>
    <w:p w14:paraId="1195C476"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Загальна кількість балів отриманих командою на І етапі турніру:_________</w:t>
      </w:r>
    </w:p>
    <w:p w14:paraId="399E8FC0" w14:textId="77777777" w:rsidR="006F5F0E" w:rsidRDefault="00000000">
      <w:pPr>
        <w:shd w:val="clear" w:color="auto" w:fill="FFFFFF"/>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tbl>
      <w:tblPr>
        <w:tblStyle w:val="aa"/>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
        <w:gridCol w:w="1575"/>
        <w:gridCol w:w="1050"/>
        <w:gridCol w:w="2027"/>
        <w:gridCol w:w="1017"/>
        <w:gridCol w:w="1440"/>
        <w:gridCol w:w="1815"/>
      </w:tblGrid>
      <w:tr w:rsidR="006F5F0E" w14:paraId="2970447A" w14:textId="77777777">
        <w:trPr>
          <w:trHeight w:val="1239"/>
        </w:trPr>
        <w:tc>
          <w:tcPr>
            <w:tcW w:w="4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2FD8B06"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73" w:name="_3vpqy25vk543" w:colFirst="0" w:colLast="0"/>
            <w:bookmarkEnd w:id="73"/>
            <w:r>
              <w:rPr>
                <w:rFonts w:ascii="Times New Roman" w:eastAsia="Times New Roman" w:hAnsi="Times New Roman" w:cs="Times New Roman"/>
                <w:b/>
                <w:sz w:val="24"/>
                <w:szCs w:val="24"/>
                <w:highlight w:val="white"/>
              </w:rPr>
              <w:t xml:space="preserve">№ </w:t>
            </w:r>
          </w:p>
          <w:p w14:paraId="23CB2997"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74" w:name="_ilogt92s59rp" w:colFirst="0" w:colLast="0"/>
            <w:bookmarkEnd w:id="74"/>
            <w:r>
              <w:rPr>
                <w:rFonts w:ascii="Times New Roman" w:eastAsia="Times New Roman" w:hAnsi="Times New Roman" w:cs="Times New Roman"/>
                <w:b/>
                <w:sz w:val="24"/>
                <w:szCs w:val="24"/>
                <w:highlight w:val="white"/>
              </w:rPr>
              <w:t>з\п</w:t>
            </w:r>
          </w:p>
        </w:tc>
        <w:tc>
          <w:tcPr>
            <w:tcW w:w="15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407597A"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75" w:name="_g6jeq4vypymj" w:colFirst="0" w:colLast="0"/>
            <w:bookmarkEnd w:id="75"/>
            <w:r>
              <w:rPr>
                <w:rFonts w:ascii="Times New Roman" w:eastAsia="Times New Roman" w:hAnsi="Times New Roman" w:cs="Times New Roman"/>
                <w:b/>
                <w:sz w:val="24"/>
                <w:szCs w:val="24"/>
                <w:highlight w:val="white"/>
              </w:rPr>
              <w:t xml:space="preserve">Прізвище, ім’я та по батькові </w:t>
            </w:r>
          </w:p>
          <w:p w14:paraId="69006C11"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76" w:name="_d09ht1i6jewl" w:colFirst="0" w:colLast="0"/>
            <w:bookmarkEnd w:id="76"/>
            <w:r>
              <w:rPr>
                <w:rFonts w:ascii="Times New Roman" w:eastAsia="Times New Roman" w:hAnsi="Times New Roman" w:cs="Times New Roman"/>
                <w:b/>
                <w:sz w:val="24"/>
                <w:szCs w:val="24"/>
                <w:highlight w:val="white"/>
              </w:rPr>
              <w:t>учня</w:t>
            </w:r>
          </w:p>
        </w:tc>
        <w:tc>
          <w:tcPr>
            <w:tcW w:w="10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03EC4B5"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77" w:name="_5m2g1lbml3fq" w:colFirst="0" w:colLast="0"/>
            <w:bookmarkEnd w:id="77"/>
            <w:r>
              <w:rPr>
                <w:rFonts w:ascii="Times New Roman" w:eastAsia="Times New Roman" w:hAnsi="Times New Roman" w:cs="Times New Roman"/>
                <w:b/>
                <w:sz w:val="24"/>
                <w:szCs w:val="24"/>
                <w:highlight w:val="white"/>
              </w:rPr>
              <w:t>Дата народження</w:t>
            </w:r>
          </w:p>
        </w:tc>
        <w:tc>
          <w:tcPr>
            <w:tcW w:w="202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30D2940"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78" w:name="_wn5swvsvcq7p" w:colFirst="0" w:colLast="0"/>
            <w:bookmarkEnd w:id="78"/>
            <w:r>
              <w:rPr>
                <w:rFonts w:ascii="Times New Roman" w:eastAsia="Times New Roman" w:hAnsi="Times New Roman" w:cs="Times New Roman"/>
                <w:b/>
                <w:sz w:val="24"/>
                <w:szCs w:val="24"/>
                <w:highlight w:val="white"/>
              </w:rPr>
              <w:t>Найменування закладу освіти</w:t>
            </w:r>
          </w:p>
          <w:p w14:paraId="7AF43963"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79" w:name="_bt59p936scqm" w:colFirst="0" w:colLast="0"/>
            <w:bookmarkEnd w:id="79"/>
            <w:r>
              <w:rPr>
                <w:rFonts w:ascii="Times New Roman" w:eastAsia="Times New Roman" w:hAnsi="Times New Roman" w:cs="Times New Roman"/>
                <w:b/>
                <w:sz w:val="24"/>
                <w:szCs w:val="24"/>
                <w:highlight w:val="white"/>
              </w:rPr>
              <w:t>(відповідно до ІСУО/ЄДЕБО</w:t>
            </w:r>
          </w:p>
        </w:tc>
        <w:tc>
          <w:tcPr>
            <w:tcW w:w="101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64A9390"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80" w:name="_dgfc8hnsli1h" w:colFirst="0" w:colLast="0"/>
            <w:bookmarkEnd w:id="80"/>
            <w:r>
              <w:rPr>
                <w:rFonts w:ascii="Times New Roman" w:eastAsia="Times New Roman" w:hAnsi="Times New Roman" w:cs="Times New Roman"/>
                <w:b/>
                <w:sz w:val="24"/>
                <w:szCs w:val="24"/>
                <w:highlight w:val="white"/>
              </w:rPr>
              <w:t xml:space="preserve">Клас </w:t>
            </w:r>
          </w:p>
          <w:p w14:paraId="760BB3E1"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81" w:name="_dtqczfuwd74f" w:colFirst="0" w:colLast="0"/>
            <w:bookmarkEnd w:id="81"/>
            <w:r>
              <w:rPr>
                <w:rFonts w:ascii="Times New Roman" w:eastAsia="Times New Roman" w:hAnsi="Times New Roman" w:cs="Times New Roman"/>
                <w:b/>
                <w:sz w:val="24"/>
                <w:szCs w:val="24"/>
                <w:highlight w:val="white"/>
              </w:rPr>
              <w:t>(курс)</w:t>
            </w:r>
          </w:p>
          <w:p w14:paraId="3A00C443"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82" w:name="_canb5ecnkehv" w:colFirst="0" w:colLast="0"/>
            <w:bookmarkEnd w:id="82"/>
            <w:r>
              <w:rPr>
                <w:rFonts w:ascii="Times New Roman" w:eastAsia="Times New Roman" w:hAnsi="Times New Roman" w:cs="Times New Roman"/>
                <w:b/>
                <w:sz w:val="24"/>
                <w:szCs w:val="24"/>
                <w:highlight w:val="white"/>
              </w:rPr>
              <w:t xml:space="preserve"> навчання</w:t>
            </w:r>
          </w:p>
        </w:tc>
        <w:tc>
          <w:tcPr>
            <w:tcW w:w="14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A760C0A"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83" w:name="_nu0pimbb759q" w:colFirst="0" w:colLast="0"/>
            <w:bookmarkEnd w:id="83"/>
            <w:r>
              <w:rPr>
                <w:rFonts w:ascii="Times New Roman" w:eastAsia="Times New Roman" w:hAnsi="Times New Roman" w:cs="Times New Roman"/>
                <w:b/>
                <w:sz w:val="24"/>
                <w:szCs w:val="24"/>
                <w:highlight w:val="white"/>
              </w:rPr>
              <w:t xml:space="preserve">Кількість </w:t>
            </w:r>
          </w:p>
          <w:p w14:paraId="2DB8C356"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84" w:name="_w21ol33rje00" w:colFirst="0" w:colLast="0"/>
            <w:bookmarkEnd w:id="84"/>
            <w:r>
              <w:rPr>
                <w:rFonts w:ascii="Times New Roman" w:eastAsia="Times New Roman" w:hAnsi="Times New Roman" w:cs="Times New Roman"/>
                <w:b/>
                <w:sz w:val="24"/>
                <w:szCs w:val="24"/>
                <w:highlight w:val="white"/>
              </w:rPr>
              <w:t xml:space="preserve">балів, отриманих </w:t>
            </w:r>
          </w:p>
          <w:p w14:paraId="242A7CB5"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85" w:name="_twqhkxedz3qe" w:colFirst="0" w:colLast="0"/>
            <w:bookmarkEnd w:id="85"/>
            <w:r>
              <w:rPr>
                <w:rFonts w:ascii="Times New Roman" w:eastAsia="Times New Roman" w:hAnsi="Times New Roman" w:cs="Times New Roman"/>
                <w:b/>
                <w:sz w:val="24"/>
                <w:szCs w:val="24"/>
                <w:highlight w:val="white"/>
              </w:rPr>
              <w:t>на І етапі турніру</w:t>
            </w:r>
          </w:p>
        </w:tc>
        <w:tc>
          <w:tcPr>
            <w:tcW w:w="18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CFEE3A7" w14:textId="77777777" w:rsidR="006F5F0E" w:rsidRDefault="00000000">
            <w:pPr>
              <w:pStyle w:val="2"/>
              <w:keepNext w:val="0"/>
              <w:keepLines w:val="0"/>
              <w:shd w:val="clear" w:color="auto" w:fill="FFFFFF"/>
              <w:spacing w:before="0" w:after="0"/>
              <w:ind w:left="-120" w:right="-216"/>
              <w:jc w:val="center"/>
              <w:rPr>
                <w:rFonts w:ascii="Times New Roman" w:eastAsia="Times New Roman" w:hAnsi="Times New Roman" w:cs="Times New Roman"/>
                <w:b/>
                <w:sz w:val="24"/>
                <w:szCs w:val="24"/>
                <w:highlight w:val="white"/>
              </w:rPr>
            </w:pPr>
            <w:bookmarkStart w:id="86" w:name="_6judklr9ncsh" w:colFirst="0" w:colLast="0"/>
            <w:bookmarkEnd w:id="86"/>
            <w:r>
              <w:rPr>
                <w:rFonts w:ascii="Times New Roman" w:eastAsia="Times New Roman" w:hAnsi="Times New Roman" w:cs="Times New Roman"/>
                <w:b/>
                <w:sz w:val="24"/>
                <w:szCs w:val="24"/>
                <w:highlight w:val="white"/>
              </w:rPr>
              <w:t>Відсоткове співвідношення відповідно до підсумкового протоколу</w:t>
            </w:r>
          </w:p>
        </w:tc>
      </w:tr>
      <w:tr w:rsidR="006F5F0E" w14:paraId="458D7C89" w14:textId="77777777">
        <w:trPr>
          <w:trHeight w:val="395"/>
        </w:trPr>
        <w:tc>
          <w:tcPr>
            <w:tcW w:w="4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2FFC8BF"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87" w:name="_9xnhmu6vdlfj" w:colFirst="0" w:colLast="0"/>
            <w:bookmarkEnd w:id="87"/>
            <w:r>
              <w:rPr>
                <w:rFonts w:ascii="Times New Roman" w:eastAsia="Times New Roman" w:hAnsi="Times New Roman" w:cs="Times New Roman"/>
                <w:b/>
                <w:sz w:val="24"/>
                <w:szCs w:val="24"/>
                <w:highlight w:val="white"/>
              </w:rPr>
              <w:t xml:space="preserve">1 </w:t>
            </w:r>
          </w:p>
        </w:tc>
        <w:tc>
          <w:tcPr>
            <w:tcW w:w="1575" w:type="dxa"/>
            <w:tcBorders>
              <w:top w:val="nil"/>
              <w:left w:val="nil"/>
              <w:bottom w:val="single" w:sz="8" w:space="0" w:color="000000"/>
              <w:right w:val="single" w:sz="8" w:space="0" w:color="000000"/>
            </w:tcBorders>
            <w:tcMar>
              <w:top w:w="0" w:type="dxa"/>
              <w:left w:w="100" w:type="dxa"/>
              <w:bottom w:w="0" w:type="dxa"/>
              <w:right w:w="100" w:type="dxa"/>
            </w:tcMar>
          </w:tcPr>
          <w:p w14:paraId="39C52BB7"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050" w:type="dxa"/>
            <w:tcBorders>
              <w:top w:val="nil"/>
              <w:left w:val="nil"/>
              <w:bottom w:val="single" w:sz="8" w:space="0" w:color="000000"/>
              <w:right w:val="single" w:sz="8" w:space="0" w:color="000000"/>
            </w:tcBorders>
            <w:tcMar>
              <w:top w:w="0" w:type="dxa"/>
              <w:left w:w="100" w:type="dxa"/>
              <w:bottom w:w="0" w:type="dxa"/>
              <w:right w:w="100" w:type="dxa"/>
            </w:tcMar>
          </w:tcPr>
          <w:p w14:paraId="5C2AEDA3"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2027" w:type="dxa"/>
            <w:tcBorders>
              <w:top w:val="nil"/>
              <w:left w:val="nil"/>
              <w:bottom w:val="single" w:sz="8" w:space="0" w:color="000000"/>
              <w:right w:val="single" w:sz="8" w:space="0" w:color="000000"/>
            </w:tcBorders>
            <w:tcMar>
              <w:top w:w="0" w:type="dxa"/>
              <w:left w:w="100" w:type="dxa"/>
              <w:bottom w:w="0" w:type="dxa"/>
              <w:right w:w="100" w:type="dxa"/>
            </w:tcMar>
          </w:tcPr>
          <w:p w14:paraId="75EB5E1A"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88" w:name="_s0bi1h70rv7r" w:colFirst="0" w:colLast="0"/>
            <w:bookmarkEnd w:id="88"/>
            <w:r>
              <w:rPr>
                <w:rFonts w:ascii="Times New Roman" w:eastAsia="Times New Roman" w:hAnsi="Times New Roman" w:cs="Times New Roman"/>
                <w:b/>
                <w:sz w:val="24"/>
                <w:szCs w:val="24"/>
                <w:highlight w:val="white"/>
              </w:rPr>
              <w:t xml:space="preserve"> </w:t>
            </w:r>
          </w:p>
        </w:tc>
        <w:tc>
          <w:tcPr>
            <w:tcW w:w="1017" w:type="dxa"/>
            <w:tcBorders>
              <w:top w:val="nil"/>
              <w:left w:val="nil"/>
              <w:bottom w:val="single" w:sz="8" w:space="0" w:color="000000"/>
              <w:right w:val="single" w:sz="8" w:space="0" w:color="000000"/>
            </w:tcBorders>
            <w:tcMar>
              <w:top w:w="0" w:type="dxa"/>
              <w:left w:w="100" w:type="dxa"/>
              <w:bottom w:w="0" w:type="dxa"/>
              <w:right w:w="100" w:type="dxa"/>
            </w:tcMar>
          </w:tcPr>
          <w:p w14:paraId="61860E1E"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89" w:name="_frv95sul26j6" w:colFirst="0" w:colLast="0"/>
            <w:bookmarkEnd w:id="89"/>
            <w:r>
              <w:rPr>
                <w:rFonts w:ascii="Times New Roman" w:eastAsia="Times New Roman" w:hAnsi="Times New Roman" w:cs="Times New Roman"/>
                <w:b/>
                <w:sz w:val="24"/>
                <w:szCs w:val="24"/>
                <w:highlight w:val="white"/>
              </w:rPr>
              <w:t xml:space="preserve"> </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6ED88CB5"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0" w:name="_m6wcygfkbxoe" w:colFirst="0" w:colLast="0"/>
            <w:bookmarkEnd w:id="90"/>
            <w:r>
              <w:rPr>
                <w:rFonts w:ascii="Times New Roman" w:eastAsia="Times New Roman" w:hAnsi="Times New Roman" w:cs="Times New Roman"/>
                <w:b/>
                <w:sz w:val="24"/>
                <w:szCs w:val="24"/>
                <w:highlight w:val="white"/>
              </w:rPr>
              <w:t xml:space="preserve"> </w:t>
            </w:r>
          </w:p>
        </w:tc>
        <w:tc>
          <w:tcPr>
            <w:tcW w:w="1815" w:type="dxa"/>
            <w:tcBorders>
              <w:top w:val="nil"/>
              <w:left w:val="nil"/>
              <w:bottom w:val="single" w:sz="8" w:space="0" w:color="000000"/>
              <w:right w:val="single" w:sz="8" w:space="0" w:color="000000"/>
            </w:tcBorders>
            <w:tcMar>
              <w:top w:w="0" w:type="dxa"/>
              <w:left w:w="100" w:type="dxa"/>
              <w:bottom w:w="0" w:type="dxa"/>
              <w:right w:w="100" w:type="dxa"/>
            </w:tcMar>
          </w:tcPr>
          <w:p w14:paraId="049AE69B"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5FF92FD0" w14:textId="77777777">
        <w:trPr>
          <w:trHeight w:val="330"/>
        </w:trPr>
        <w:tc>
          <w:tcPr>
            <w:tcW w:w="4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FEF5E66"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1" w:name="_q6952xkfwi8i" w:colFirst="0" w:colLast="0"/>
            <w:bookmarkEnd w:id="91"/>
            <w:r>
              <w:rPr>
                <w:rFonts w:ascii="Times New Roman" w:eastAsia="Times New Roman" w:hAnsi="Times New Roman" w:cs="Times New Roman"/>
                <w:b/>
                <w:sz w:val="24"/>
                <w:szCs w:val="24"/>
                <w:highlight w:val="white"/>
              </w:rPr>
              <w:t xml:space="preserve"> 2</w:t>
            </w:r>
          </w:p>
        </w:tc>
        <w:tc>
          <w:tcPr>
            <w:tcW w:w="1575" w:type="dxa"/>
            <w:tcBorders>
              <w:top w:val="nil"/>
              <w:left w:val="nil"/>
              <w:bottom w:val="single" w:sz="8" w:space="0" w:color="000000"/>
              <w:right w:val="single" w:sz="8" w:space="0" w:color="000000"/>
            </w:tcBorders>
            <w:tcMar>
              <w:top w:w="0" w:type="dxa"/>
              <w:left w:w="100" w:type="dxa"/>
              <w:bottom w:w="0" w:type="dxa"/>
              <w:right w:w="100" w:type="dxa"/>
            </w:tcMar>
          </w:tcPr>
          <w:p w14:paraId="7D054598"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050" w:type="dxa"/>
            <w:tcBorders>
              <w:top w:val="nil"/>
              <w:left w:val="nil"/>
              <w:bottom w:val="single" w:sz="8" w:space="0" w:color="000000"/>
              <w:right w:val="single" w:sz="8" w:space="0" w:color="000000"/>
            </w:tcBorders>
            <w:tcMar>
              <w:top w:w="0" w:type="dxa"/>
              <w:left w:w="100" w:type="dxa"/>
              <w:bottom w:w="0" w:type="dxa"/>
              <w:right w:w="100" w:type="dxa"/>
            </w:tcMar>
          </w:tcPr>
          <w:p w14:paraId="4E4BD08E"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2027" w:type="dxa"/>
            <w:tcBorders>
              <w:top w:val="nil"/>
              <w:left w:val="nil"/>
              <w:bottom w:val="single" w:sz="8" w:space="0" w:color="000000"/>
              <w:right w:val="single" w:sz="8" w:space="0" w:color="000000"/>
            </w:tcBorders>
            <w:tcMar>
              <w:top w:w="0" w:type="dxa"/>
              <w:left w:w="100" w:type="dxa"/>
              <w:bottom w:w="0" w:type="dxa"/>
              <w:right w:w="100" w:type="dxa"/>
            </w:tcMar>
          </w:tcPr>
          <w:p w14:paraId="4D8CA67C"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2" w:name="_dg3751z91o8w" w:colFirst="0" w:colLast="0"/>
            <w:bookmarkEnd w:id="92"/>
            <w:r>
              <w:rPr>
                <w:rFonts w:ascii="Times New Roman" w:eastAsia="Times New Roman" w:hAnsi="Times New Roman" w:cs="Times New Roman"/>
                <w:b/>
                <w:sz w:val="24"/>
                <w:szCs w:val="24"/>
                <w:highlight w:val="white"/>
              </w:rPr>
              <w:t xml:space="preserve"> </w:t>
            </w:r>
          </w:p>
        </w:tc>
        <w:tc>
          <w:tcPr>
            <w:tcW w:w="1017" w:type="dxa"/>
            <w:tcBorders>
              <w:top w:val="nil"/>
              <w:left w:val="nil"/>
              <w:bottom w:val="single" w:sz="8" w:space="0" w:color="000000"/>
              <w:right w:val="single" w:sz="8" w:space="0" w:color="000000"/>
            </w:tcBorders>
            <w:tcMar>
              <w:top w:w="0" w:type="dxa"/>
              <w:left w:w="100" w:type="dxa"/>
              <w:bottom w:w="0" w:type="dxa"/>
              <w:right w:w="100" w:type="dxa"/>
            </w:tcMar>
          </w:tcPr>
          <w:p w14:paraId="27DBC727"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3" w:name="_6kcba35t8s8l" w:colFirst="0" w:colLast="0"/>
            <w:bookmarkEnd w:id="93"/>
            <w:r>
              <w:rPr>
                <w:rFonts w:ascii="Times New Roman" w:eastAsia="Times New Roman" w:hAnsi="Times New Roman" w:cs="Times New Roman"/>
                <w:b/>
                <w:sz w:val="24"/>
                <w:szCs w:val="24"/>
                <w:highlight w:val="white"/>
              </w:rPr>
              <w:t xml:space="preserve"> </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3573F06C"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4" w:name="_4w6c9bsik62y" w:colFirst="0" w:colLast="0"/>
            <w:bookmarkEnd w:id="94"/>
            <w:r>
              <w:rPr>
                <w:rFonts w:ascii="Times New Roman" w:eastAsia="Times New Roman" w:hAnsi="Times New Roman" w:cs="Times New Roman"/>
                <w:b/>
                <w:sz w:val="24"/>
                <w:szCs w:val="24"/>
                <w:highlight w:val="white"/>
              </w:rPr>
              <w:t xml:space="preserve"> </w:t>
            </w:r>
          </w:p>
        </w:tc>
        <w:tc>
          <w:tcPr>
            <w:tcW w:w="1815" w:type="dxa"/>
            <w:tcBorders>
              <w:top w:val="nil"/>
              <w:left w:val="nil"/>
              <w:bottom w:val="single" w:sz="8" w:space="0" w:color="000000"/>
              <w:right w:val="single" w:sz="8" w:space="0" w:color="000000"/>
            </w:tcBorders>
            <w:tcMar>
              <w:top w:w="0" w:type="dxa"/>
              <w:left w:w="100" w:type="dxa"/>
              <w:bottom w:w="0" w:type="dxa"/>
              <w:right w:w="100" w:type="dxa"/>
            </w:tcMar>
          </w:tcPr>
          <w:p w14:paraId="3BDB1D20"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1842D089" w14:textId="77777777">
        <w:trPr>
          <w:trHeight w:val="315"/>
        </w:trPr>
        <w:tc>
          <w:tcPr>
            <w:tcW w:w="4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5AC1A92"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5" w:name="_m7boisr4dvab" w:colFirst="0" w:colLast="0"/>
            <w:bookmarkEnd w:id="95"/>
            <w:r>
              <w:rPr>
                <w:rFonts w:ascii="Times New Roman" w:eastAsia="Times New Roman" w:hAnsi="Times New Roman" w:cs="Times New Roman"/>
                <w:b/>
                <w:sz w:val="24"/>
                <w:szCs w:val="24"/>
                <w:highlight w:val="white"/>
              </w:rPr>
              <w:t xml:space="preserve"> 3</w:t>
            </w:r>
          </w:p>
        </w:tc>
        <w:tc>
          <w:tcPr>
            <w:tcW w:w="1575" w:type="dxa"/>
            <w:tcBorders>
              <w:top w:val="nil"/>
              <w:left w:val="nil"/>
              <w:bottom w:val="single" w:sz="8" w:space="0" w:color="000000"/>
              <w:right w:val="single" w:sz="8" w:space="0" w:color="000000"/>
            </w:tcBorders>
            <w:tcMar>
              <w:top w:w="0" w:type="dxa"/>
              <w:left w:w="100" w:type="dxa"/>
              <w:bottom w:w="0" w:type="dxa"/>
              <w:right w:w="100" w:type="dxa"/>
            </w:tcMar>
          </w:tcPr>
          <w:p w14:paraId="66845556"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050" w:type="dxa"/>
            <w:tcBorders>
              <w:top w:val="nil"/>
              <w:left w:val="nil"/>
              <w:bottom w:val="single" w:sz="8" w:space="0" w:color="000000"/>
              <w:right w:val="single" w:sz="8" w:space="0" w:color="000000"/>
            </w:tcBorders>
            <w:tcMar>
              <w:top w:w="0" w:type="dxa"/>
              <w:left w:w="100" w:type="dxa"/>
              <w:bottom w:w="0" w:type="dxa"/>
              <w:right w:w="100" w:type="dxa"/>
            </w:tcMar>
          </w:tcPr>
          <w:p w14:paraId="7DCABFA5"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2027" w:type="dxa"/>
            <w:tcBorders>
              <w:top w:val="nil"/>
              <w:left w:val="nil"/>
              <w:bottom w:val="single" w:sz="8" w:space="0" w:color="000000"/>
              <w:right w:val="single" w:sz="8" w:space="0" w:color="000000"/>
            </w:tcBorders>
            <w:tcMar>
              <w:top w:w="0" w:type="dxa"/>
              <w:left w:w="100" w:type="dxa"/>
              <w:bottom w:w="0" w:type="dxa"/>
              <w:right w:w="100" w:type="dxa"/>
            </w:tcMar>
          </w:tcPr>
          <w:p w14:paraId="6627235C"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6" w:name="_grazldz6db9n" w:colFirst="0" w:colLast="0"/>
            <w:bookmarkEnd w:id="96"/>
            <w:r>
              <w:rPr>
                <w:rFonts w:ascii="Times New Roman" w:eastAsia="Times New Roman" w:hAnsi="Times New Roman" w:cs="Times New Roman"/>
                <w:b/>
                <w:sz w:val="24"/>
                <w:szCs w:val="24"/>
                <w:highlight w:val="white"/>
              </w:rPr>
              <w:t xml:space="preserve"> </w:t>
            </w:r>
          </w:p>
        </w:tc>
        <w:tc>
          <w:tcPr>
            <w:tcW w:w="1017" w:type="dxa"/>
            <w:tcBorders>
              <w:top w:val="nil"/>
              <w:left w:val="nil"/>
              <w:bottom w:val="single" w:sz="8" w:space="0" w:color="000000"/>
              <w:right w:val="single" w:sz="8" w:space="0" w:color="000000"/>
            </w:tcBorders>
            <w:tcMar>
              <w:top w:w="0" w:type="dxa"/>
              <w:left w:w="100" w:type="dxa"/>
              <w:bottom w:w="0" w:type="dxa"/>
              <w:right w:w="100" w:type="dxa"/>
            </w:tcMar>
          </w:tcPr>
          <w:p w14:paraId="06847B62"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7" w:name="_a0dqw76yv98q" w:colFirst="0" w:colLast="0"/>
            <w:bookmarkEnd w:id="97"/>
            <w:r>
              <w:rPr>
                <w:rFonts w:ascii="Times New Roman" w:eastAsia="Times New Roman" w:hAnsi="Times New Roman" w:cs="Times New Roman"/>
                <w:b/>
                <w:sz w:val="24"/>
                <w:szCs w:val="24"/>
                <w:highlight w:val="white"/>
              </w:rPr>
              <w:t xml:space="preserve"> </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237E14DA"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8" w:name="_kihxkz6ok8f0" w:colFirst="0" w:colLast="0"/>
            <w:bookmarkEnd w:id="98"/>
            <w:r>
              <w:rPr>
                <w:rFonts w:ascii="Times New Roman" w:eastAsia="Times New Roman" w:hAnsi="Times New Roman" w:cs="Times New Roman"/>
                <w:b/>
                <w:sz w:val="24"/>
                <w:szCs w:val="24"/>
                <w:highlight w:val="white"/>
              </w:rPr>
              <w:t xml:space="preserve"> </w:t>
            </w:r>
          </w:p>
        </w:tc>
        <w:tc>
          <w:tcPr>
            <w:tcW w:w="1815" w:type="dxa"/>
            <w:tcBorders>
              <w:top w:val="nil"/>
              <w:left w:val="nil"/>
              <w:bottom w:val="single" w:sz="8" w:space="0" w:color="000000"/>
              <w:right w:val="single" w:sz="8" w:space="0" w:color="000000"/>
            </w:tcBorders>
            <w:tcMar>
              <w:top w:w="0" w:type="dxa"/>
              <w:left w:w="100" w:type="dxa"/>
              <w:bottom w:w="0" w:type="dxa"/>
              <w:right w:w="100" w:type="dxa"/>
            </w:tcMar>
          </w:tcPr>
          <w:p w14:paraId="36F2B627"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4F6E65A3" w14:textId="77777777">
        <w:trPr>
          <w:trHeight w:val="315"/>
        </w:trPr>
        <w:tc>
          <w:tcPr>
            <w:tcW w:w="4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646CD7E"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4</w:t>
            </w:r>
          </w:p>
        </w:tc>
        <w:tc>
          <w:tcPr>
            <w:tcW w:w="1575" w:type="dxa"/>
            <w:tcBorders>
              <w:top w:val="nil"/>
              <w:left w:val="nil"/>
              <w:bottom w:val="single" w:sz="8" w:space="0" w:color="000000"/>
              <w:right w:val="single" w:sz="8" w:space="0" w:color="000000"/>
            </w:tcBorders>
            <w:tcMar>
              <w:top w:w="0" w:type="dxa"/>
              <w:left w:w="100" w:type="dxa"/>
              <w:bottom w:w="0" w:type="dxa"/>
              <w:right w:w="100" w:type="dxa"/>
            </w:tcMar>
          </w:tcPr>
          <w:p w14:paraId="75463DAD" w14:textId="77777777" w:rsidR="006F5F0E" w:rsidRDefault="00000000">
            <w:pPr>
              <w:shd w:val="clear" w:color="auto" w:fill="FFFFFF"/>
              <w:ind w:left="-10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050" w:type="dxa"/>
            <w:tcBorders>
              <w:top w:val="nil"/>
              <w:left w:val="nil"/>
              <w:bottom w:val="single" w:sz="8" w:space="0" w:color="000000"/>
              <w:right w:val="single" w:sz="8" w:space="0" w:color="000000"/>
            </w:tcBorders>
            <w:tcMar>
              <w:top w:w="0" w:type="dxa"/>
              <w:left w:w="100" w:type="dxa"/>
              <w:bottom w:w="0" w:type="dxa"/>
              <w:right w:w="100" w:type="dxa"/>
            </w:tcMar>
          </w:tcPr>
          <w:p w14:paraId="22B90D10" w14:textId="77777777" w:rsidR="006F5F0E" w:rsidRDefault="00000000">
            <w:pPr>
              <w:shd w:val="clear" w:color="auto" w:fill="FFFFFF"/>
              <w:ind w:left="-120" w:righ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2027" w:type="dxa"/>
            <w:tcBorders>
              <w:top w:val="nil"/>
              <w:left w:val="nil"/>
              <w:bottom w:val="single" w:sz="8" w:space="0" w:color="000000"/>
              <w:right w:val="single" w:sz="8" w:space="0" w:color="000000"/>
            </w:tcBorders>
            <w:tcMar>
              <w:top w:w="0" w:type="dxa"/>
              <w:left w:w="100" w:type="dxa"/>
              <w:bottom w:w="0" w:type="dxa"/>
              <w:right w:w="100" w:type="dxa"/>
            </w:tcMar>
          </w:tcPr>
          <w:p w14:paraId="3036D1FD"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017" w:type="dxa"/>
            <w:tcBorders>
              <w:top w:val="nil"/>
              <w:left w:val="nil"/>
              <w:bottom w:val="single" w:sz="8" w:space="0" w:color="000000"/>
              <w:right w:val="single" w:sz="8" w:space="0" w:color="000000"/>
            </w:tcBorders>
            <w:tcMar>
              <w:top w:w="0" w:type="dxa"/>
              <w:left w:w="100" w:type="dxa"/>
              <w:bottom w:w="0" w:type="dxa"/>
              <w:right w:w="100" w:type="dxa"/>
            </w:tcMar>
          </w:tcPr>
          <w:p w14:paraId="4222B312"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483CA36A"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tc>
        <w:tc>
          <w:tcPr>
            <w:tcW w:w="1815" w:type="dxa"/>
            <w:tcBorders>
              <w:top w:val="nil"/>
              <w:left w:val="nil"/>
              <w:bottom w:val="single" w:sz="8" w:space="0" w:color="000000"/>
              <w:right w:val="single" w:sz="8" w:space="0" w:color="000000"/>
            </w:tcBorders>
            <w:tcMar>
              <w:top w:w="0" w:type="dxa"/>
              <w:left w:w="100" w:type="dxa"/>
              <w:bottom w:w="0" w:type="dxa"/>
              <w:right w:w="100" w:type="dxa"/>
            </w:tcMar>
          </w:tcPr>
          <w:p w14:paraId="5955E63C" w14:textId="77777777" w:rsidR="006F5F0E" w:rsidRDefault="00000000">
            <w:pPr>
              <w:shd w:val="clear" w:color="auto" w:fill="FFFFFF"/>
              <w:ind w:left="-1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r w:rsidR="006F5F0E" w14:paraId="1AE817CF" w14:textId="77777777">
        <w:trPr>
          <w:trHeight w:val="315"/>
        </w:trPr>
        <w:tc>
          <w:tcPr>
            <w:tcW w:w="4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93DEFE3" w14:textId="77777777" w:rsidR="006F5F0E" w:rsidRDefault="00000000">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99" w:name="_baekpk3q9unq" w:colFirst="0" w:colLast="0"/>
            <w:bookmarkEnd w:id="99"/>
            <w:r>
              <w:rPr>
                <w:rFonts w:ascii="Times New Roman" w:eastAsia="Times New Roman" w:hAnsi="Times New Roman" w:cs="Times New Roman"/>
                <w:b/>
                <w:sz w:val="24"/>
                <w:szCs w:val="24"/>
                <w:highlight w:val="white"/>
              </w:rPr>
              <w:t>5</w:t>
            </w:r>
          </w:p>
        </w:tc>
        <w:tc>
          <w:tcPr>
            <w:tcW w:w="1575" w:type="dxa"/>
            <w:tcBorders>
              <w:top w:val="nil"/>
              <w:left w:val="nil"/>
              <w:bottom w:val="single" w:sz="8" w:space="0" w:color="000000"/>
              <w:right w:val="single" w:sz="8" w:space="0" w:color="000000"/>
            </w:tcBorders>
            <w:tcMar>
              <w:top w:w="0" w:type="dxa"/>
              <w:left w:w="100" w:type="dxa"/>
              <w:bottom w:w="0" w:type="dxa"/>
              <w:right w:w="100" w:type="dxa"/>
            </w:tcMar>
          </w:tcPr>
          <w:p w14:paraId="3828B0DB" w14:textId="77777777" w:rsidR="006F5F0E" w:rsidRDefault="006F5F0E">
            <w:pPr>
              <w:shd w:val="clear" w:color="auto" w:fill="FFFFFF"/>
              <w:ind w:left="-100"/>
              <w:jc w:val="center"/>
              <w:rPr>
                <w:rFonts w:ascii="Times New Roman" w:eastAsia="Times New Roman" w:hAnsi="Times New Roman" w:cs="Times New Roman"/>
                <w:sz w:val="24"/>
                <w:szCs w:val="24"/>
                <w:highlight w:val="white"/>
              </w:rPr>
            </w:pPr>
          </w:p>
        </w:tc>
        <w:tc>
          <w:tcPr>
            <w:tcW w:w="1050" w:type="dxa"/>
            <w:tcBorders>
              <w:top w:val="nil"/>
              <w:left w:val="nil"/>
              <w:bottom w:val="single" w:sz="8" w:space="0" w:color="000000"/>
              <w:right w:val="single" w:sz="8" w:space="0" w:color="000000"/>
            </w:tcBorders>
            <w:tcMar>
              <w:top w:w="0" w:type="dxa"/>
              <w:left w:w="100" w:type="dxa"/>
              <w:bottom w:w="0" w:type="dxa"/>
              <w:right w:w="100" w:type="dxa"/>
            </w:tcMar>
          </w:tcPr>
          <w:p w14:paraId="0C158FCA" w14:textId="77777777" w:rsidR="006F5F0E" w:rsidRDefault="006F5F0E">
            <w:pPr>
              <w:shd w:val="clear" w:color="auto" w:fill="FFFFFF"/>
              <w:ind w:left="-120" w:right="-120"/>
              <w:jc w:val="center"/>
              <w:rPr>
                <w:rFonts w:ascii="Times New Roman" w:eastAsia="Times New Roman" w:hAnsi="Times New Roman" w:cs="Times New Roman"/>
                <w:sz w:val="24"/>
                <w:szCs w:val="24"/>
                <w:highlight w:val="white"/>
              </w:rPr>
            </w:pPr>
          </w:p>
        </w:tc>
        <w:tc>
          <w:tcPr>
            <w:tcW w:w="2027" w:type="dxa"/>
            <w:tcBorders>
              <w:top w:val="nil"/>
              <w:left w:val="nil"/>
              <w:bottom w:val="single" w:sz="8" w:space="0" w:color="000000"/>
              <w:right w:val="single" w:sz="8" w:space="0" w:color="000000"/>
            </w:tcBorders>
            <w:tcMar>
              <w:top w:w="0" w:type="dxa"/>
              <w:left w:w="100" w:type="dxa"/>
              <w:bottom w:w="0" w:type="dxa"/>
              <w:right w:w="100" w:type="dxa"/>
            </w:tcMar>
          </w:tcPr>
          <w:p w14:paraId="3239DDC6" w14:textId="77777777" w:rsidR="006F5F0E" w:rsidRDefault="006F5F0E">
            <w:pPr>
              <w:shd w:val="clear" w:color="auto" w:fill="FFFFFF"/>
              <w:ind w:left="-120"/>
              <w:jc w:val="center"/>
              <w:rPr>
                <w:rFonts w:ascii="Times New Roman" w:eastAsia="Times New Roman" w:hAnsi="Times New Roman" w:cs="Times New Roman"/>
                <w:sz w:val="24"/>
                <w:szCs w:val="24"/>
                <w:highlight w:val="white"/>
              </w:rPr>
            </w:pPr>
          </w:p>
        </w:tc>
        <w:tc>
          <w:tcPr>
            <w:tcW w:w="1017" w:type="dxa"/>
            <w:tcBorders>
              <w:top w:val="nil"/>
              <w:left w:val="nil"/>
              <w:bottom w:val="single" w:sz="8" w:space="0" w:color="000000"/>
              <w:right w:val="single" w:sz="8" w:space="0" w:color="000000"/>
            </w:tcBorders>
            <w:tcMar>
              <w:top w:w="0" w:type="dxa"/>
              <w:left w:w="100" w:type="dxa"/>
              <w:bottom w:w="0" w:type="dxa"/>
              <w:right w:w="100" w:type="dxa"/>
            </w:tcMar>
          </w:tcPr>
          <w:p w14:paraId="70FDC0E8" w14:textId="77777777" w:rsidR="006F5F0E" w:rsidRDefault="006F5F0E">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100" w:name="_qddcv3dg3a2x" w:colFirst="0" w:colLast="0"/>
            <w:bookmarkEnd w:id="100"/>
          </w:p>
        </w:tc>
        <w:tc>
          <w:tcPr>
            <w:tcW w:w="1440" w:type="dxa"/>
            <w:tcBorders>
              <w:top w:val="nil"/>
              <w:left w:val="nil"/>
              <w:bottom w:val="single" w:sz="8" w:space="0" w:color="000000"/>
              <w:right w:val="single" w:sz="8" w:space="0" w:color="000000"/>
            </w:tcBorders>
            <w:tcMar>
              <w:top w:w="0" w:type="dxa"/>
              <w:left w:w="100" w:type="dxa"/>
              <w:bottom w:w="0" w:type="dxa"/>
              <w:right w:w="100" w:type="dxa"/>
            </w:tcMar>
          </w:tcPr>
          <w:p w14:paraId="51DE652A" w14:textId="77777777" w:rsidR="006F5F0E" w:rsidRDefault="006F5F0E">
            <w:pPr>
              <w:pStyle w:val="2"/>
              <w:keepNext w:val="0"/>
              <w:keepLines w:val="0"/>
              <w:shd w:val="clear" w:color="auto" w:fill="FFFFFF"/>
              <w:spacing w:before="0" w:after="0"/>
              <w:ind w:left="-120" w:right="-324"/>
              <w:jc w:val="center"/>
              <w:rPr>
                <w:rFonts w:ascii="Times New Roman" w:eastAsia="Times New Roman" w:hAnsi="Times New Roman" w:cs="Times New Roman"/>
                <w:b/>
                <w:sz w:val="24"/>
                <w:szCs w:val="24"/>
                <w:highlight w:val="white"/>
              </w:rPr>
            </w:pPr>
            <w:bookmarkStart w:id="101" w:name="_i04lx192d9rh" w:colFirst="0" w:colLast="0"/>
            <w:bookmarkEnd w:id="101"/>
          </w:p>
        </w:tc>
        <w:tc>
          <w:tcPr>
            <w:tcW w:w="1815" w:type="dxa"/>
            <w:tcBorders>
              <w:top w:val="nil"/>
              <w:left w:val="nil"/>
              <w:bottom w:val="single" w:sz="8" w:space="0" w:color="000000"/>
              <w:right w:val="single" w:sz="8" w:space="0" w:color="000000"/>
            </w:tcBorders>
            <w:tcMar>
              <w:top w:w="0" w:type="dxa"/>
              <w:left w:w="100" w:type="dxa"/>
              <w:bottom w:w="0" w:type="dxa"/>
              <w:right w:w="100" w:type="dxa"/>
            </w:tcMar>
          </w:tcPr>
          <w:p w14:paraId="5BDBD0DA" w14:textId="77777777" w:rsidR="006F5F0E" w:rsidRDefault="006F5F0E">
            <w:pPr>
              <w:shd w:val="clear" w:color="auto" w:fill="FFFFFF"/>
              <w:ind w:left="-120"/>
              <w:jc w:val="center"/>
              <w:rPr>
                <w:rFonts w:ascii="Times New Roman" w:eastAsia="Times New Roman" w:hAnsi="Times New Roman" w:cs="Times New Roman"/>
                <w:sz w:val="24"/>
                <w:szCs w:val="24"/>
                <w:highlight w:val="white"/>
              </w:rPr>
            </w:pPr>
          </w:p>
        </w:tc>
      </w:tr>
    </w:tbl>
    <w:p w14:paraId="54E62728" w14:textId="77777777" w:rsidR="006F5F0E" w:rsidRDefault="00000000">
      <w:pPr>
        <w:pStyle w:val="2"/>
        <w:keepNext w:val="0"/>
        <w:keepLines w:val="0"/>
        <w:shd w:val="clear" w:color="auto" w:fill="FFFFFF"/>
        <w:spacing w:before="0" w:after="0"/>
        <w:ind w:right="-324"/>
        <w:rPr>
          <w:rFonts w:ascii="Times New Roman" w:eastAsia="Times New Roman" w:hAnsi="Times New Roman" w:cs="Times New Roman"/>
          <w:sz w:val="24"/>
          <w:szCs w:val="24"/>
          <w:highlight w:val="white"/>
        </w:rPr>
      </w:pPr>
      <w:bookmarkStart w:id="102" w:name="_g4x7oe5m7g9c" w:colFirst="0" w:colLast="0"/>
      <w:bookmarkEnd w:id="102"/>
      <w:r>
        <w:rPr>
          <w:rFonts w:ascii="Times New Roman" w:eastAsia="Times New Roman" w:hAnsi="Times New Roman" w:cs="Times New Roman"/>
          <w:sz w:val="24"/>
          <w:szCs w:val="24"/>
          <w:highlight w:val="white"/>
        </w:rPr>
        <w:t>Капітан команди:____________________________________________________________</w:t>
      </w:r>
    </w:p>
    <w:p w14:paraId="1C7903E6" w14:textId="77777777" w:rsidR="006F5F0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(прізвище, ім'я, по батькові)</w:t>
      </w:r>
    </w:p>
    <w:p w14:paraId="69974447" w14:textId="77777777" w:rsidR="006F5F0E" w:rsidRDefault="00000000">
      <w:pPr>
        <w:pStyle w:val="2"/>
        <w:keepNext w:val="0"/>
        <w:keepLines w:val="0"/>
        <w:shd w:val="clear" w:color="auto" w:fill="FFFFFF"/>
        <w:spacing w:before="0" w:after="0"/>
        <w:ind w:right="-324"/>
        <w:rPr>
          <w:rFonts w:ascii="Times New Roman" w:eastAsia="Times New Roman" w:hAnsi="Times New Roman" w:cs="Times New Roman"/>
          <w:b/>
          <w:sz w:val="24"/>
          <w:szCs w:val="24"/>
          <w:highlight w:val="white"/>
        </w:rPr>
      </w:pPr>
      <w:bookmarkStart w:id="103" w:name="_bckb5by8zrn7" w:colFirst="0" w:colLast="0"/>
      <w:bookmarkEnd w:id="103"/>
      <w:r>
        <w:rPr>
          <w:rFonts w:ascii="Times New Roman" w:eastAsia="Times New Roman" w:hAnsi="Times New Roman" w:cs="Times New Roman"/>
          <w:sz w:val="24"/>
          <w:szCs w:val="24"/>
          <w:highlight w:val="white"/>
        </w:rPr>
        <w:t>Керівник команди:_____</w:t>
      </w:r>
      <w:r>
        <w:rPr>
          <w:rFonts w:ascii="Times New Roman" w:eastAsia="Times New Roman" w:hAnsi="Times New Roman" w:cs="Times New Roman"/>
          <w:b/>
          <w:sz w:val="24"/>
          <w:szCs w:val="24"/>
          <w:highlight w:val="white"/>
        </w:rPr>
        <w:t>_________________________________________________</w:t>
      </w:r>
    </w:p>
    <w:p w14:paraId="6B233AB2" w14:textId="77777777" w:rsidR="006F5F0E" w:rsidRDefault="00000000">
      <w:pPr>
        <w:pStyle w:val="2"/>
        <w:keepNext w:val="0"/>
        <w:keepLines w:val="0"/>
        <w:shd w:val="clear" w:color="auto" w:fill="FFFFFF"/>
        <w:spacing w:before="0" w:after="0"/>
        <w:ind w:right="-324"/>
        <w:rPr>
          <w:rFonts w:ascii="Times New Roman" w:eastAsia="Times New Roman" w:hAnsi="Times New Roman" w:cs="Times New Roman"/>
          <w:b/>
          <w:sz w:val="24"/>
          <w:szCs w:val="24"/>
          <w:highlight w:val="white"/>
        </w:rPr>
      </w:pPr>
      <w:bookmarkStart w:id="104" w:name="_zeooydkxnq3c" w:colFirst="0" w:colLast="0"/>
      <w:bookmarkEnd w:id="104"/>
      <w:r>
        <w:rPr>
          <w:rFonts w:ascii="Times New Roman" w:eastAsia="Times New Roman" w:hAnsi="Times New Roman" w:cs="Times New Roman"/>
          <w:b/>
          <w:sz w:val="24"/>
          <w:szCs w:val="24"/>
          <w:highlight w:val="white"/>
        </w:rPr>
        <w:t>_______________________________________________________________________</w:t>
      </w:r>
    </w:p>
    <w:p w14:paraId="418FB5E0" w14:textId="77777777" w:rsidR="006F5F0E" w:rsidRDefault="00000000">
      <w:pPr>
        <w:pStyle w:val="2"/>
        <w:keepNext w:val="0"/>
        <w:keepLines w:val="0"/>
        <w:shd w:val="clear" w:color="auto" w:fill="FFFFFF"/>
        <w:spacing w:before="0" w:after="0"/>
        <w:ind w:right="-324"/>
        <w:rPr>
          <w:rFonts w:ascii="Times New Roman" w:eastAsia="Times New Roman" w:hAnsi="Times New Roman" w:cs="Times New Roman"/>
          <w:b/>
          <w:sz w:val="24"/>
          <w:szCs w:val="24"/>
          <w:highlight w:val="white"/>
        </w:rPr>
      </w:pPr>
      <w:bookmarkStart w:id="105" w:name="_3rp4m4ht8o7b" w:colFirst="0" w:colLast="0"/>
      <w:bookmarkEnd w:id="105"/>
      <w:r>
        <w:rPr>
          <w:rFonts w:ascii="Times New Roman" w:eastAsia="Times New Roman" w:hAnsi="Times New Roman" w:cs="Times New Roman"/>
          <w:b/>
          <w:sz w:val="24"/>
          <w:szCs w:val="24"/>
          <w:highlight w:val="white"/>
        </w:rPr>
        <w:t xml:space="preserve">_______________________________________________________________________                    </w:t>
      </w:r>
    </w:p>
    <w:p w14:paraId="41412BEA" w14:textId="77777777" w:rsidR="006F5F0E" w:rsidRDefault="00000000">
      <w:pPr>
        <w:shd w:val="clear" w:color="auto" w:fill="FFFFFF"/>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(прізвище, ім’я, по батькові, посада, заклад освіти, телефон (мобільний), E-</w:t>
      </w:r>
      <w:proofErr w:type="spellStart"/>
      <w:r>
        <w:rPr>
          <w:rFonts w:ascii="Times New Roman" w:eastAsia="Times New Roman" w:hAnsi="Times New Roman" w:cs="Times New Roman"/>
          <w:sz w:val="24"/>
          <w:szCs w:val="24"/>
          <w:highlight w:val="white"/>
        </w:rPr>
        <w:t>mail</w:t>
      </w:r>
      <w:proofErr w:type="spellEnd"/>
      <w:r>
        <w:rPr>
          <w:rFonts w:ascii="Times New Roman" w:eastAsia="Times New Roman" w:hAnsi="Times New Roman" w:cs="Times New Roman"/>
          <w:sz w:val="24"/>
          <w:szCs w:val="24"/>
          <w:highlight w:val="white"/>
        </w:rPr>
        <w:t xml:space="preserve">  керівника команди)</w:t>
      </w:r>
    </w:p>
    <w:p w14:paraId="7C3E8C2B"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06943780"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7F21CFEF"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4F330AFF"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Голова  оргкомітету</w:t>
      </w:r>
    </w:p>
    <w:p w14:paraId="7439A62F"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2A95933"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Голова журі турніру</w:t>
      </w:r>
    </w:p>
    <w:p w14:paraId="15CFEA99"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6467A6BA" w14:textId="77777777" w:rsidR="006F5F0E" w:rsidRDefault="006F5F0E">
      <w:pPr>
        <w:shd w:val="clear" w:color="auto" w:fill="FFFFFF"/>
        <w:jc w:val="both"/>
        <w:rPr>
          <w:rFonts w:ascii="Times New Roman" w:eastAsia="Times New Roman" w:hAnsi="Times New Roman" w:cs="Times New Roman"/>
          <w:sz w:val="24"/>
          <w:szCs w:val="24"/>
          <w:highlight w:val="white"/>
        </w:rPr>
      </w:pPr>
    </w:p>
    <w:p w14:paraId="777421C8" w14:textId="77777777" w:rsidR="006F5F0E" w:rsidRDefault="00000000">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sectPr w:rsidR="006F5F0E" w:rsidSect="009007EF">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B90E" w14:textId="77777777" w:rsidR="00846C94" w:rsidRDefault="00846C94">
      <w:pPr>
        <w:spacing w:line="240" w:lineRule="auto"/>
      </w:pPr>
      <w:r>
        <w:separator/>
      </w:r>
    </w:p>
  </w:endnote>
  <w:endnote w:type="continuationSeparator" w:id="0">
    <w:p w14:paraId="3EBE1F67" w14:textId="77777777" w:rsidR="00846C94" w:rsidRDefault="00846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0852B" w14:textId="77777777" w:rsidR="00846C94" w:rsidRDefault="00846C94">
      <w:pPr>
        <w:spacing w:line="240" w:lineRule="auto"/>
      </w:pPr>
      <w:r>
        <w:separator/>
      </w:r>
    </w:p>
  </w:footnote>
  <w:footnote w:type="continuationSeparator" w:id="0">
    <w:p w14:paraId="328A817E" w14:textId="77777777" w:rsidR="00846C94" w:rsidRDefault="00846C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56210" w14:textId="77777777" w:rsidR="006F5F0E" w:rsidRDefault="006F5F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2C8A"/>
    <w:multiLevelType w:val="multilevel"/>
    <w:tmpl w:val="AF4464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9E6EBE"/>
    <w:multiLevelType w:val="multilevel"/>
    <w:tmpl w:val="6D84F6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4E52811"/>
    <w:multiLevelType w:val="multilevel"/>
    <w:tmpl w:val="ABAEA02E"/>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A10B8C"/>
    <w:multiLevelType w:val="multilevel"/>
    <w:tmpl w:val="39722B38"/>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704912"/>
    <w:multiLevelType w:val="multilevel"/>
    <w:tmpl w:val="F8B27F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ED37306"/>
    <w:multiLevelType w:val="multilevel"/>
    <w:tmpl w:val="FC004D82"/>
    <w:lvl w:ilvl="0">
      <w:start w:val="1"/>
      <w:numFmt w:val="decimal"/>
      <w:lvlText w:val="%1."/>
      <w:lvlJc w:val="left"/>
      <w:pPr>
        <w:ind w:left="708" w:firstLine="14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855C5B"/>
    <w:multiLevelType w:val="multilevel"/>
    <w:tmpl w:val="D3E0F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6808CD"/>
    <w:multiLevelType w:val="multilevel"/>
    <w:tmpl w:val="AA3E7D6C"/>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FD85851"/>
    <w:multiLevelType w:val="multilevel"/>
    <w:tmpl w:val="B794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D2E4F23"/>
    <w:multiLevelType w:val="multilevel"/>
    <w:tmpl w:val="5022C0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23B2349"/>
    <w:multiLevelType w:val="multilevel"/>
    <w:tmpl w:val="A1640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24193727">
    <w:abstractNumId w:val="5"/>
  </w:num>
  <w:num w:numId="2" w16cid:durableId="730083597">
    <w:abstractNumId w:val="6"/>
  </w:num>
  <w:num w:numId="3" w16cid:durableId="376901582">
    <w:abstractNumId w:val="8"/>
  </w:num>
  <w:num w:numId="4" w16cid:durableId="1446777457">
    <w:abstractNumId w:val="9"/>
  </w:num>
  <w:num w:numId="5" w16cid:durableId="1764917158">
    <w:abstractNumId w:val="3"/>
  </w:num>
  <w:num w:numId="6" w16cid:durableId="1436755582">
    <w:abstractNumId w:val="1"/>
  </w:num>
  <w:num w:numId="7" w16cid:durableId="867597718">
    <w:abstractNumId w:val="0"/>
  </w:num>
  <w:num w:numId="8" w16cid:durableId="25640589">
    <w:abstractNumId w:val="10"/>
  </w:num>
  <w:num w:numId="9" w16cid:durableId="89932432">
    <w:abstractNumId w:val="7"/>
  </w:num>
  <w:num w:numId="10" w16cid:durableId="2145462616">
    <w:abstractNumId w:val="2"/>
  </w:num>
  <w:num w:numId="11" w16cid:durableId="1887989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0E"/>
    <w:rsid w:val="00366534"/>
    <w:rsid w:val="006F5F0E"/>
    <w:rsid w:val="00846C94"/>
    <w:rsid w:val="009007E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5E29119"/>
  <w15:docId w15:val="{BC107756-2A92-224F-A2F4-7E683EE7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8207</Words>
  <Characters>46781</Characters>
  <Application>Microsoft Office Word</Application>
  <DocSecurity>0</DocSecurity>
  <Lines>389</Lines>
  <Paragraphs>109</Paragraphs>
  <ScaleCrop>false</ScaleCrop>
  <Company/>
  <LinksUpToDate>false</LinksUpToDate>
  <CharactersWithSpaces>54879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 Грітчина</cp:lastModifiedBy>
  <cp:revision>2</cp:revision>
  <dcterms:created xsi:type="dcterms:W3CDTF">2024-09-23T06:27:00Z</dcterms:created>
  <dcterms:modified xsi:type="dcterms:W3CDTF">2024-09-23T06:34:00Z</dcterms:modified>
</cp:coreProperties>
</file>