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6653E" w14:textId="603AE2C1" w:rsidR="00601330" w:rsidRPr="006D7995" w:rsidRDefault="00601330" w:rsidP="00601330">
      <w:pPr>
        <w:widowControl w:val="0"/>
        <w:spacing w:after="0" w:line="240" w:lineRule="auto"/>
        <w:jc w:val="right"/>
        <w:rPr>
          <w:rFonts w:ascii="Times New Roman" w:eastAsia="Times New Roman" w:hAnsi="Times New Roman" w:cs="Times New Roman"/>
          <w:b/>
          <w:sz w:val="28"/>
          <w:szCs w:val="28"/>
        </w:rPr>
      </w:pPr>
      <w:bookmarkStart w:id="0" w:name="_GoBack"/>
      <w:bookmarkEnd w:id="0"/>
      <w:r w:rsidRPr="006D7995">
        <w:rPr>
          <w:rFonts w:ascii="Times New Roman" w:eastAsia="Times New Roman" w:hAnsi="Times New Roman" w:cs="Times New Roman"/>
          <w:b/>
          <w:sz w:val="28"/>
          <w:szCs w:val="28"/>
        </w:rPr>
        <w:t>ПРОЄКТ</w:t>
      </w:r>
    </w:p>
    <w:p w14:paraId="4E19E74B" w14:textId="77777777" w:rsidR="00601330" w:rsidRPr="006D7995" w:rsidRDefault="00601330" w:rsidP="00601330">
      <w:pPr>
        <w:widowControl w:val="0"/>
        <w:spacing w:after="0" w:line="240" w:lineRule="auto"/>
        <w:jc w:val="right"/>
        <w:rPr>
          <w:rFonts w:ascii="Times New Roman" w:eastAsia="Times New Roman" w:hAnsi="Times New Roman" w:cs="Times New Roman"/>
          <w:b/>
          <w:sz w:val="28"/>
          <w:szCs w:val="28"/>
        </w:rPr>
      </w:pPr>
    </w:p>
    <w:p w14:paraId="135F8BD5" w14:textId="06C2D6AA" w:rsidR="00071129" w:rsidRPr="006D7995" w:rsidRDefault="00071129">
      <w:pPr>
        <w:widowControl w:val="0"/>
        <w:spacing w:after="0" w:line="240" w:lineRule="auto"/>
        <w:jc w:val="center"/>
        <w:rPr>
          <w:rFonts w:ascii="Times New Roman" w:eastAsia="Times New Roman" w:hAnsi="Times New Roman" w:cs="Times New Roman"/>
          <w:b/>
          <w:sz w:val="28"/>
          <w:szCs w:val="28"/>
        </w:rPr>
      </w:pPr>
      <w:r w:rsidRPr="006D7995">
        <w:rPr>
          <w:rFonts w:ascii="Times New Roman" w:eastAsia="Times New Roman" w:hAnsi="Times New Roman" w:cs="Times New Roman"/>
          <w:b/>
          <w:sz w:val="28"/>
          <w:szCs w:val="28"/>
        </w:rPr>
        <w:t>ПОРІВНЯЛЬНА ТАБЛИЦЯ</w:t>
      </w:r>
    </w:p>
    <w:p w14:paraId="7BB1D906" w14:textId="77777777" w:rsidR="00601330" w:rsidRPr="006D7995" w:rsidRDefault="00601330">
      <w:pPr>
        <w:widowControl w:val="0"/>
        <w:spacing w:after="0" w:line="240" w:lineRule="auto"/>
        <w:jc w:val="center"/>
        <w:rPr>
          <w:rFonts w:ascii="Times New Roman" w:eastAsia="Times New Roman" w:hAnsi="Times New Roman" w:cs="Times New Roman"/>
          <w:b/>
          <w:sz w:val="28"/>
          <w:szCs w:val="28"/>
        </w:rPr>
      </w:pPr>
    </w:p>
    <w:p w14:paraId="229CD9B6" w14:textId="77777777" w:rsidR="00601330" w:rsidRPr="006D7995" w:rsidRDefault="00071129">
      <w:pPr>
        <w:widowControl w:val="0"/>
        <w:spacing w:after="0" w:line="240" w:lineRule="auto"/>
        <w:jc w:val="center"/>
        <w:rPr>
          <w:rFonts w:ascii="Times New Roman" w:eastAsia="Times New Roman" w:hAnsi="Times New Roman" w:cs="Times New Roman"/>
          <w:b/>
          <w:sz w:val="28"/>
          <w:szCs w:val="28"/>
        </w:rPr>
      </w:pPr>
      <w:r w:rsidRPr="006D7995">
        <w:rPr>
          <w:rFonts w:ascii="Times New Roman" w:eastAsia="Times New Roman" w:hAnsi="Times New Roman" w:cs="Times New Roman"/>
          <w:b/>
          <w:sz w:val="28"/>
          <w:szCs w:val="28"/>
        </w:rPr>
        <w:t>д</w:t>
      </w:r>
      <w:r w:rsidR="00AE2F58" w:rsidRPr="006D7995">
        <w:rPr>
          <w:rFonts w:ascii="Times New Roman" w:eastAsia="Times New Roman" w:hAnsi="Times New Roman" w:cs="Times New Roman"/>
          <w:b/>
          <w:sz w:val="28"/>
          <w:szCs w:val="28"/>
        </w:rPr>
        <w:t>о</w:t>
      </w:r>
      <w:r w:rsidRPr="006D7995">
        <w:rPr>
          <w:rFonts w:ascii="Times New Roman" w:eastAsia="Times New Roman" w:hAnsi="Times New Roman" w:cs="Times New Roman"/>
          <w:b/>
          <w:sz w:val="28"/>
          <w:szCs w:val="28"/>
        </w:rPr>
        <w:t xml:space="preserve"> </w:t>
      </w:r>
      <w:proofErr w:type="spellStart"/>
      <w:r w:rsidRPr="006D7995">
        <w:rPr>
          <w:rFonts w:ascii="Times New Roman" w:eastAsia="Times New Roman" w:hAnsi="Times New Roman" w:cs="Times New Roman"/>
          <w:b/>
          <w:sz w:val="28"/>
          <w:szCs w:val="28"/>
        </w:rPr>
        <w:t>проєкту</w:t>
      </w:r>
      <w:proofErr w:type="spellEnd"/>
      <w:r w:rsidR="00AE2F58" w:rsidRPr="006D7995">
        <w:rPr>
          <w:rFonts w:ascii="Times New Roman" w:eastAsia="Times New Roman" w:hAnsi="Times New Roman" w:cs="Times New Roman"/>
          <w:b/>
          <w:sz w:val="28"/>
          <w:szCs w:val="28"/>
        </w:rPr>
        <w:t xml:space="preserve"> </w:t>
      </w:r>
      <w:r w:rsidRPr="006D7995">
        <w:rPr>
          <w:rFonts w:ascii="Times New Roman" w:eastAsia="Times New Roman" w:hAnsi="Times New Roman" w:cs="Times New Roman"/>
          <w:b/>
          <w:sz w:val="28"/>
          <w:szCs w:val="28"/>
        </w:rPr>
        <w:t>Закону України «Про внесення змін до Закону України «Про наукову і науково-технічну діяльність»</w:t>
      </w:r>
    </w:p>
    <w:p w14:paraId="7693647C" w14:textId="77777777" w:rsidR="00601330" w:rsidRPr="006D7995" w:rsidRDefault="00071129">
      <w:pPr>
        <w:widowControl w:val="0"/>
        <w:spacing w:after="0" w:line="240" w:lineRule="auto"/>
        <w:jc w:val="center"/>
        <w:rPr>
          <w:rFonts w:ascii="Times New Roman" w:eastAsia="Times New Roman" w:hAnsi="Times New Roman" w:cs="Times New Roman"/>
          <w:b/>
          <w:sz w:val="28"/>
          <w:szCs w:val="28"/>
        </w:rPr>
      </w:pPr>
      <w:r w:rsidRPr="006D7995">
        <w:rPr>
          <w:rFonts w:ascii="Times New Roman" w:eastAsia="Times New Roman" w:hAnsi="Times New Roman" w:cs="Times New Roman"/>
          <w:b/>
          <w:sz w:val="28"/>
          <w:szCs w:val="28"/>
        </w:rPr>
        <w:t>щодо встановлення цільових показників діяльності керівників наукових установ,</w:t>
      </w:r>
    </w:p>
    <w:p w14:paraId="2628AB36" w14:textId="6B7159EA" w:rsidR="0010302A" w:rsidRPr="006D7995" w:rsidRDefault="00071129">
      <w:pPr>
        <w:widowControl w:val="0"/>
        <w:spacing w:after="0" w:line="240" w:lineRule="auto"/>
        <w:jc w:val="center"/>
        <w:rPr>
          <w:rFonts w:ascii="Times New Roman" w:eastAsia="Times New Roman" w:hAnsi="Times New Roman" w:cs="Times New Roman"/>
          <w:b/>
          <w:sz w:val="28"/>
          <w:szCs w:val="28"/>
        </w:rPr>
      </w:pPr>
      <w:r w:rsidRPr="006D7995">
        <w:rPr>
          <w:rFonts w:ascii="Times New Roman" w:eastAsia="Times New Roman" w:hAnsi="Times New Roman" w:cs="Times New Roman"/>
          <w:b/>
          <w:sz w:val="28"/>
          <w:szCs w:val="28"/>
        </w:rPr>
        <w:t>визначення стратегій і перспективних напрямів діяльності наукових установ»</w:t>
      </w:r>
    </w:p>
    <w:p w14:paraId="013CF317" w14:textId="56DE8D6F" w:rsidR="0010302A" w:rsidRPr="006D7995" w:rsidRDefault="0010302A">
      <w:pPr>
        <w:widowControl w:val="0"/>
        <w:spacing w:after="0" w:line="240" w:lineRule="auto"/>
        <w:jc w:val="both"/>
        <w:rPr>
          <w:rFonts w:ascii="Times New Roman" w:eastAsia="Times New Roman" w:hAnsi="Times New Roman" w:cs="Times New Roman"/>
          <w:sz w:val="28"/>
          <w:szCs w:val="28"/>
        </w:rPr>
      </w:pPr>
    </w:p>
    <w:tbl>
      <w:tblPr>
        <w:tblStyle w:val="af3"/>
        <w:tblW w:w="0" w:type="auto"/>
        <w:tblLook w:val="04A0" w:firstRow="1" w:lastRow="0" w:firstColumn="1" w:lastColumn="0" w:noHBand="0" w:noVBand="1"/>
      </w:tblPr>
      <w:tblGrid>
        <w:gridCol w:w="7564"/>
        <w:gridCol w:w="7564"/>
      </w:tblGrid>
      <w:tr w:rsidR="006D7995" w:rsidRPr="006D7995" w14:paraId="3362B8AD" w14:textId="77777777" w:rsidTr="005B6A05">
        <w:tc>
          <w:tcPr>
            <w:tcW w:w="7564" w:type="dxa"/>
            <w:shd w:val="clear" w:color="auto" w:fill="auto"/>
            <w:vAlign w:val="center"/>
          </w:tcPr>
          <w:p w14:paraId="22D75EAD" w14:textId="40A4F736" w:rsidR="00C47022" w:rsidRPr="006D7995" w:rsidRDefault="00C47022" w:rsidP="00C47022">
            <w:pPr>
              <w:widowControl w:val="0"/>
              <w:jc w:val="center"/>
              <w:rPr>
                <w:rFonts w:ascii="Times New Roman" w:eastAsia="Times New Roman" w:hAnsi="Times New Roman" w:cs="Times New Roman"/>
                <w:sz w:val="28"/>
                <w:szCs w:val="28"/>
              </w:rPr>
            </w:pPr>
            <w:r w:rsidRPr="006D7995">
              <w:rPr>
                <w:rFonts w:ascii="Times New Roman" w:hAnsi="Times New Roman" w:cs="Times New Roman"/>
                <w:b/>
                <w:bCs/>
                <w:sz w:val="28"/>
                <w:szCs w:val="28"/>
              </w:rPr>
              <w:t>Зміст положення (норми) чинного законодавства</w:t>
            </w:r>
          </w:p>
        </w:tc>
        <w:tc>
          <w:tcPr>
            <w:tcW w:w="7564" w:type="dxa"/>
            <w:shd w:val="clear" w:color="auto" w:fill="auto"/>
            <w:vAlign w:val="center"/>
          </w:tcPr>
          <w:p w14:paraId="3B57D3BC" w14:textId="009D5F9B" w:rsidR="00C47022" w:rsidRPr="006D7995" w:rsidRDefault="00C47022" w:rsidP="00C47022">
            <w:pPr>
              <w:widowControl w:val="0"/>
              <w:jc w:val="center"/>
              <w:rPr>
                <w:rFonts w:ascii="Times New Roman" w:eastAsia="Times New Roman" w:hAnsi="Times New Roman" w:cs="Times New Roman"/>
                <w:sz w:val="28"/>
                <w:szCs w:val="28"/>
              </w:rPr>
            </w:pPr>
            <w:r w:rsidRPr="006D7995">
              <w:rPr>
                <w:rFonts w:ascii="Times New Roman" w:hAnsi="Times New Roman" w:cs="Times New Roman"/>
                <w:b/>
                <w:bCs/>
                <w:sz w:val="28"/>
                <w:szCs w:val="28"/>
              </w:rPr>
              <w:t>Запропонований зміст положення (норми)</w:t>
            </w:r>
          </w:p>
        </w:tc>
      </w:tr>
      <w:tr w:rsidR="006D7995" w:rsidRPr="006D7995" w14:paraId="76CF79C7" w14:textId="77777777" w:rsidTr="005B6A05">
        <w:tc>
          <w:tcPr>
            <w:tcW w:w="15128" w:type="dxa"/>
            <w:gridSpan w:val="2"/>
            <w:shd w:val="clear" w:color="auto" w:fill="auto"/>
            <w:vAlign w:val="center"/>
          </w:tcPr>
          <w:p w14:paraId="4917D61F" w14:textId="3A89E770" w:rsidR="00601330" w:rsidRPr="006D7995" w:rsidRDefault="00601330" w:rsidP="00601330">
            <w:pPr>
              <w:widowControl w:val="0"/>
              <w:jc w:val="center"/>
              <w:rPr>
                <w:rFonts w:ascii="Times New Roman" w:eastAsia="Times New Roman" w:hAnsi="Times New Roman" w:cs="Times New Roman"/>
                <w:b/>
                <w:sz w:val="28"/>
                <w:szCs w:val="28"/>
              </w:rPr>
            </w:pPr>
            <w:r w:rsidRPr="006D7995">
              <w:rPr>
                <w:rFonts w:ascii="Times New Roman" w:eastAsia="Times New Roman" w:hAnsi="Times New Roman" w:cs="Times New Roman"/>
                <w:b/>
                <w:sz w:val="28"/>
                <w:szCs w:val="28"/>
              </w:rPr>
              <w:t>ЗАКОН УКРАЇНИ</w:t>
            </w:r>
          </w:p>
          <w:p w14:paraId="1D523BDE" w14:textId="4575890F" w:rsidR="00601330" w:rsidRPr="006D7995" w:rsidRDefault="00601330" w:rsidP="00601330">
            <w:pPr>
              <w:widowControl w:val="0"/>
              <w:jc w:val="center"/>
              <w:rPr>
                <w:rFonts w:ascii="Times New Roman" w:hAnsi="Times New Roman" w:cs="Times New Roman"/>
                <w:b/>
                <w:bCs/>
                <w:sz w:val="28"/>
                <w:szCs w:val="28"/>
              </w:rPr>
            </w:pPr>
            <w:r w:rsidRPr="006D7995">
              <w:rPr>
                <w:rFonts w:ascii="Times New Roman" w:eastAsia="Times New Roman" w:hAnsi="Times New Roman" w:cs="Times New Roman"/>
                <w:b/>
                <w:sz w:val="28"/>
                <w:szCs w:val="28"/>
              </w:rPr>
              <w:t>«Про наукову і науково-технічну діяльність»</w:t>
            </w:r>
          </w:p>
        </w:tc>
      </w:tr>
      <w:tr w:rsidR="006D7995" w:rsidRPr="006D7995" w14:paraId="421948A7" w14:textId="77777777" w:rsidTr="005B6A05">
        <w:tc>
          <w:tcPr>
            <w:tcW w:w="7564" w:type="dxa"/>
            <w:shd w:val="clear" w:color="auto" w:fill="auto"/>
          </w:tcPr>
          <w:p w14:paraId="6A68ED0B" w14:textId="77777777" w:rsidR="00C47022" w:rsidRPr="006D7995" w:rsidRDefault="00C47022" w:rsidP="00C47022">
            <w:pPr>
              <w:widowControl w:val="0"/>
              <w:ind w:firstLine="321"/>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t xml:space="preserve">Стаття 1. </w:t>
            </w:r>
            <w:r w:rsidRPr="006D7995">
              <w:rPr>
                <w:rFonts w:ascii="Times New Roman" w:eastAsia="Times New Roman" w:hAnsi="Times New Roman" w:cs="Times New Roman"/>
                <w:sz w:val="28"/>
                <w:szCs w:val="28"/>
              </w:rPr>
              <w:t>Основні терміни та їх визначення</w:t>
            </w:r>
          </w:p>
          <w:p w14:paraId="565A9C6E" w14:textId="77777777" w:rsidR="00C47022" w:rsidRPr="006D7995" w:rsidRDefault="00C47022" w:rsidP="00C47022">
            <w:pPr>
              <w:widowControl w:val="0"/>
              <w:ind w:firstLine="321"/>
              <w:rPr>
                <w:rFonts w:ascii="Times New Roman" w:eastAsia="Times New Roman" w:hAnsi="Times New Roman" w:cs="Times New Roman"/>
                <w:b/>
                <w:sz w:val="28"/>
                <w:szCs w:val="28"/>
              </w:rPr>
            </w:pPr>
          </w:p>
          <w:p w14:paraId="6D301534" w14:textId="77777777" w:rsidR="00C47022" w:rsidRPr="006D7995" w:rsidRDefault="00C47022" w:rsidP="00C47022">
            <w:pPr>
              <w:widowControl w:val="0"/>
              <w:ind w:firstLine="321"/>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У цьому Законі наведені нижче терміни вживаються у такому значенні:</w:t>
            </w:r>
          </w:p>
          <w:p w14:paraId="68AA65A6" w14:textId="77777777" w:rsidR="00C47022" w:rsidRPr="006D7995" w:rsidRDefault="00C47022" w:rsidP="00C47022">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42312BF8" w14:textId="6C0A7196" w:rsidR="00C47022" w:rsidRPr="006D7995" w:rsidRDefault="00C47022" w:rsidP="00C47022">
            <w:pPr>
              <w:widowControl w:val="0"/>
              <w:jc w:val="both"/>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t>Положення відсутнє</w:t>
            </w:r>
          </w:p>
        </w:tc>
        <w:tc>
          <w:tcPr>
            <w:tcW w:w="7564" w:type="dxa"/>
            <w:shd w:val="clear" w:color="auto" w:fill="auto"/>
          </w:tcPr>
          <w:p w14:paraId="2F65DEF5" w14:textId="77777777" w:rsidR="00C47022" w:rsidRPr="006D7995" w:rsidRDefault="00C47022" w:rsidP="00C47022">
            <w:pPr>
              <w:widowControl w:val="0"/>
              <w:ind w:firstLine="321"/>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t>Стаття 1.</w:t>
            </w:r>
            <w:r w:rsidRPr="006D7995">
              <w:rPr>
                <w:rFonts w:ascii="Times New Roman" w:eastAsia="Times New Roman" w:hAnsi="Times New Roman" w:cs="Times New Roman"/>
                <w:sz w:val="28"/>
                <w:szCs w:val="28"/>
              </w:rPr>
              <w:t xml:space="preserve"> Основні терміни та їх визначення</w:t>
            </w:r>
          </w:p>
          <w:p w14:paraId="72273BDC" w14:textId="77777777" w:rsidR="00C47022" w:rsidRPr="006D7995" w:rsidRDefault="00C47022" w:rsidP="00C47022">
            <w:pPr>
              <w:widowControl w:val="0"/>
              <w:ind w:firstLine="321"/>
              <w:rPr>
                <w:rFonts w:ascii="Times New Roman" w:eastAsia="Times New Roman" w:hAnsi="Times New Roman" w:cs="Times New Roman"/>
                <w:sz w:val="28"/>
                <w:szCs w:val="28"/>
              </w:rPr>
            </w:pPr>
          </w:p>
          <w:p w14:paraId="66306579" w14:textId="77777777" w:rsidR="00C47022" w:rsidRPr="006D7995" w:rsidRDefault="00C47022" w:rsidP="00C47022">
            <w:pPr>
              <w:widowControl w:val="0"/>
              <w:ind w:firstLine="321"/>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У цьому Законі наведені нижче терміни вживаються у такому значенні:</w:t>
            </w:r>
          </w:p>
          <w:p w14:paraId="69B1CB37" w14:textId="77777777" w:rsidR="00C47022" w:rsidRPr="006D7995" w:rsidRDefault="00C47022" w:rsidP="00C47022">
            <w:pPr>
              <w:widowControl w:val="0"/>
              <w:ind w:firstLine="321"/>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64CDEB46" w14:textId="211A1EAB" w:rsidR="00C47022" w:rsidRPr="006D7995" w:rsidRDefault="00C47022" w:rsidP="00C47022">
            <w:pPr>
              <w:widowControl w:val="0"/>
              <w:ind w:firstLine="321"/>
              <w:jc w:val="both"/>
              <w:rPr>
                <w:rFonts w:ascii="Times New Roman" w:eastAsia="Times New Roman" w:hAnsi="Times New Roman" w:cs="Times New Roman"/>
                <w:b/>
                <w:spacing w:val="-2"/>
                <w:sz w:val="28"/>
                <w:szCs w:val="28"/>
              </w:rPr>
            </w:pPr>
            <w:r w:rsidRPr="006D7995">
              <w:rPr>
                <w:rFonts w:ascii="Times New Roman" w:eastAsia="Times New Roman" w:hAnsi="Times New Roman" w:cs="Times New Roman"/>
                <w:b/>
                <w:spacing w:val="-2"/>
                <w:sz w:val="28"/>
                <w:szCs w:val="28"/>
              </w:rPr>
              <w:t>32</w:t>
            </w:r>
            <w:r w:rsidRPr="006D7995">
              <w:rPr>
                <w:rFonts w:ascii="Times New Roman" w:eastAsia="Times New Roman" w:hAnsi="Times New Roman" w:cs="Times New Roman"/>
                <w:b/>
                <w:spacing w:val="-2"/>
                <w:sz w:val="28"/>
                <w:szCs w:val="28"/>
                <w:vertAlign w:val="superscript"/>
              </w:rPr>
              <w:t>-1</w:t>
            </w:r>
            <w:r w:rsidRPr="006D7995">
              <w:rPr>
                <w:rFonts w:ascii="Times New Roman" w:eastAsia="Times New Roman" w:hAnsi="Times New Roman" w:cs="Times New Roman"/>
                <w:b/>
                <w:spacing w:val="-2"/>
                <w:sz w:val="28"/>
                <w:szCs w:val="28"/>
              </w:rPr>
              <w:t xml:space="preserve"> стратегічний план наукової установи – документ, що </w:t>
            </w:r>
            <w:r w:rsidR="006D10FC" w:rsidRPr="006D7995">
              <w:rPr>
                <w:rFonts w:ascii="Times New Roman" w:eastAsia="Times New Roman" w:hAnsi="Times New Roman" w:cs="Times New Roman"/>
                <w:b/>
                <w:spacing w:val="-2"/>
                <w:sz w:val="28"/>
                <w:szCs w:val="28"/>
              </w:rPr>
              <w:t xml:space="preserve">містить </w:t>
            </w:r>
            <w:r w:rsidRPr="006D7995">
              <w:rPr>
                <w:rFonts w:ascii="Times New Roman" w:eastAsia="Times New Roman" w:hAnsi="Times New Roman" w:cs="Times New Roman"/>
                <w:b/>
                <w:spacing w:val="-2"/>
                <w:sz w:val="28"/>
                <w:szCs w:val="28"/>
              </w:rPr>
              <w:t xml:space="preserve">перелік стратегічних цілей наукової установи, цільові показники, послідовність дій щодо їх досягнення та </w:t>
            </w:r>
            <w:r w:rsidR="006D10FC" w:rsidRPr="006D7995">
              <w:rPr>
                <w:rFonts w:ascii="Times New Roman" w:eastAsia="Times New Roman" w:hAnsi="Times New Roman" w:cs="Times New Roman"/>
                <w:b/>
                <w:spacing w:val="-2"/>
                <w:sz w:val="28"/>
                <w:szCs w:val="28"/>
              </w:rPr>
              <w:t xml:space="preserve">строки </w:t>
            </w:r>
            <w:r w:rsidRPr="006D7995">
              <w:rPr>
                <w:rFonts w:ascii="Times New Roman" w:eastAsia="Times New Roman" w:hAnsi="Times New Roman" w:cs="Times New Roman"/>
                <w:b/>
                <w:spacing w:val="-2"/>
                <w:sz w:val="28"/>
                <w:szCs w:val="28"/>
              </w:rPr>
              <w:t xml:space="preserve">виконання таких дій, а також </w:t>
            </w:r>
            <w:r w:rsidR="006D10FC" w:rsidRPr="006D7995">
              <w:rPr>
                <w:rFonts w:ascii="Times New Roman" w:eastAsia="Times New Roman" w:hAnsi="Times New Roman" w:cs="Times New Roman"/>
                <w:b/>
                <w:spacing w:val="-2"/>
                <w:sz w:val="28"/>
                <w:szCs w:val="28"/>
              </w:rPr>
              <w:t xml:space="preserve">перелік </w:t>
            </w:r>
            <w:r w:rsidRPr="006D7995">
              <w:rPr>
                <w:rFonts w:ascii="Times New Roman" w:eastAsia="Times New Roman" w:hAnsi="Times New Roman" w:cs="Times New Roman"/>
                <w:b/>
                <w:spacing w:val="-2"/>
                <w:sz w:val="28"/>
                <w:szCs w:val="28"/>
              </w:rPr>
              <w:t>необхідних ресурсів</w:t>
            </w:r>
            <w:r w:rsidR="006D10FC" w:rsidRPr="006D7995">
              <w:rPr>
                <w:rFonts w:ascii="Times New Roman" w:eastAsia="Times New Roman" w:hAnsi="Times New Roman" w:cs="Times New Roman"/>
                <w:b/>
                <w:spacing w:val="-2"/>
                <w:sz w:val="28"/>
                <w:szCs w:val="28"/>
              </w:rPr>
              <w:t xml:space="preserve"> (з обґрунтуванням) для їх досягнення</w:t>
            </w:r>
            <w:r w:rsidRPr="006D7995">
              <w:rPr>
                <w:rFonts w:ascii="Times New Roman" w:eastAsia="Times New Roman" w:hAnsi="Times New Roman" w:cs="Times New Roman"/>
                <w:b/>
                <w:spacing w:val="-2"/>
                <w:sz w:val="28"/>
                <w:szCs w:val="28"/>
              </w:rPr>
              <w:t xml:space="preserve">, </w:t>
            </w:r>
            <w:r w:rsidR="006D10FC" w:rsidRPr="006D7995">
              <w:rPr>
                <w:rFonts w:ascii="Times New Roman" w:eastAsia="Times New Roman" w:hAnsi="Times New Roman" w:cs="Times New Roman"/>
                <w:b/>
                <w:spacing w:val="-2"/>
                <w:sz w:val="28"/>
                <w:szCs w:val="28"/>
              </w:rPr>
              <w:t xml:space="preserve">та </w:t>
            </w:r>
            <w:r w:rsidRPr="006D7995">
              <w:rPr>
                <w:rFonts w:ascii="Times New Roman" w:eastAsia="Times New Roman" w:hAnsi="Times New Roman" w:cs="Times New Roman"/>
                <w:b/>
                <w:spacing w:val="-2"/>
                <w:sz w:val="28"/>
                <w:szCs w:val="28"/>
              </w:rPr>
              <w:t>спрямований на розвиток наукової установи,</w:t>
            </w:r>
            <w:r w:rsidR="006D10FC" w:rsidRPr="006D7995">
              <w:rPr>
                <w:rFonts w:ascii="Times New Roman" w:eastAsia="Times New Roman" w:hAnsi="Times New Roman" w:cs="Times New Roman"/>
                <w:b/>
                <w:spacing w:val="-2"/>
                <w:sz w:val="28"/>
                <w:szCs w:val="28"/>
              </w:rPr>
              <w:t xml:space="preserve"> впровадження наукових (науково-технічних) результатів у реальний сектор економіки України</w:t>
            </w:r>
            <w:r w:rsidRPr="006D7995">
              <w:rPr>
                <w:rFonts w:ascii="Times New Roman" w:eastAsia="Times New Roman" w:hAnsi="Times New Roman" w:cs="Times New Roman"/>
                <w:b/>
                <w:spacing w:val="-2"/>
                <w:sz w:val="28"/>
                <w:szCs w:val="28"/>
              </w:rPr>
              <w:t xml:space="preserve"> </w:t>
            </w:r>
            <w:r w:rsidR="006D10FC" w:rsidRPr="006D7995">
              <w:rPr>
                <w:rFonts w:ascii="Times New Roman" w:eastAsia="Times New Roman" w:hAnsi="Times New Roman" w:cs="Times New Roman"/>
                <w:b/>
                <w:spacing w:val="-2"/>
                <w:sz w:val="28"/>
                <w:szCs w:val="28"/>
              </w:rPr>
              <w:t xml:space="preserve">та </w:t>
            </w:r>
            <w:r w:rsidRPr="006D7995">
              <w:rPr>
                <w:rFonts w:ascii="Times New Roman" w:eastAsia="Times New Roman" w:hAnsi="Times New Roman" w:cs="Times New Roman"/>
                <w:b/>
                <w:spacing w:val="-2"/>
                <w:sz w:val="28"/>
                <w:szCs w:val="28"/>
              </w:rPr>
              <w:t xml:space="preserve"> ефективн</w:t>
            </w:r>
            <w:r w:rsidR="006D10FC" w:rsidRPr="006D7995">
              <w:rPr>
                <w:rFonts w:ascii="Times New Roman" w:eastAsia="Times New Roman" w:hAnsi="Times New Roman" w:cs="Times New Roman"/>
                <w:b/>
                <w:spacing w:val="-2"/>
                <w:sz w:val="28"/>
                <w:szCs w:val="28"/>
              </w:rPr>
              <w:t>у</w:t>
            </w:r>
            <w:r w:rsidRPr="006D7995">
              <w:rPr>
                <w:rFonts w:ascii="Times New Roman" w:eastAsia="Times New Roman" w:hAnsi="Times New Roman" w:cs="Times New Roman"/>
                <w:b/>
                <w:spacing w:val="-2"/>
                <w:sz w:val="28"/>
                <w:szCs w:val="28"/>
              </w:rPr>
              <w:t xml:space="preserve"> інтеграці</w:t>
            </w:r>
            <w:r w:rsidR="006D10FC" w:rsidRPr="006D7995">
              <w:rPr>
                <w:rFonts w:ascii="Times New Roman" w:eastAsia="Times New Roman" w:hAnsi="Times New Roman" w:cs="Times New Roman"/>
                <w:b/>
                <w:spacing w:val="-2"/>
                <w:sz w:val="28"/>
                <w:szCs w:val="28"/>
              </w:rPr>
              <w:t>ю</w:t>
            </w:r>
            <w:r w:rsidRPr="006D7995">
              <w:rPr>
                <w:rFonts w:ascii="Times New Roman" w:eastAsia="Times New Roman" w:hAnsi="Times New Roman" w:cs="Times New Roman"/>
                <w:b/>
                <w:spacing w:val="-2"/>
                <w:sz w:val="28"/>
                <w:szCs w:val="28"/>
              </w:rPr>
              <w:t xml:space="preserve"> </w:t>
            </w:r>
            <w:r w:rsidR="006D10FC" w:rsidRPr="006D7995">
              <w:rPr>
                <w:rFonts w:ascii="Times New Roman" w:eastAsia="Times New Roman" w:hAnsi="Times New Roman" w:cs="Times New Roman"/>
                <w:b/>
                <w:spacing w:val="-2"/>
                <w:sz w:val="28"/>
                <w:szCs w:val="28"/>
              </w:rPr>
              <w:t xml:space="preserve">установи </w:t>
            </w:r>
            <w:r w:rsidRPr="006D7995">
              <w:rPr>
                <w:rFonts w:ascii="Times New Roman" w:eastAsia="Times New Roman" w:hAnsi="Times New Roman" w:cs="Times New Roman"/>
                <w:b/>
                <w:spacing w:val="-2"/>
                <w:sz w:val="28"/>
                <w:szCs w:val="28"/>
              </w:rPr>
              <w:t xml:space="preserve">до </w:t>
            </w:r>
            <w:r w:rsidR="006D10FC" w:rsidRPr="006D7995">
              <w:rPr>
                <w:rFonts w:ascii="Times New Roman" w:eastAsia="Times New Roman" w:hAnsi="Times New Roman" w:cs="Times New Roman"/>
                <w:b/>
                <w:spacing w:val="-2"/>
                <w:sz w:val="28"/>
                <w:szCs w:val="28"/>
              </w:rPr>
              <w:t xml:space="preserve">світового </w:t>
            </w:r>
            <w:r w:rsidRPr="006D7995">
              <w:rPr>
                <w:rFonts w:ascii="Times New Roman" w:eastAsia="Times New Roman" w:hAnsi="Times New Roman" w:cs="Times New Roman"/>
                <w:b/>
                <w:spacing w:val="-2"/>
                <w:sz w:val="28"/>
                <w:szCs w:val="28"/>
              </w:rPr>
              <w:t>дослідницького простору;</w:t>
            </w:r>
          </w:p>
          <w:p w14:paraId="4AC7C4A8" w14:textId="77777777" w:rsidR="00C47022" w:rsidRPr="006D7995" w:rsidRDefault="00C47022" w:rsidP="00C47022">
            <w:pPr>
              <w:widowControl w:val="0"/>
              <w:ind w:firstLine="321"/>
              <w:jc w:val="both"/>
              <w:rPr>
                <w:rFonts w:ascii="Times New Roman" w:eastAsia="Times New Roman" w:hAnsi="Times New Roman" w:cs="Times New Roman"/>
                <w:sz w:val="28"/>
                <w:szCs w:val="28"/>
              </w:rPr>
            </w:pPr>
          </w:p>
          <w:p w14:paraId="73709BE3" w14:textId="6CD02DE8" w:rsidR="00C47022" w:rsidRPr="006D7995" w:rsidRDefault="00C47022" w:rsidP="00C47022">
            <w:pPr>
              <w:widowControl w:val="0"/>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vertAlign w:val="superscript"/>
              </w:rPr>
              <w:t>1 -доповнити пункт 32</w:t>
            </w:r>
          </w:p>
        </w:tc>
      </w:tr>
      <w:tr w:rsidR="006D7995" w:rsidRPr="006D7995" w14:paraId="7F286821" w14:textId="77777777" w:rsidTr="005B6A05">
        <w:tc>
          <w:tcPr>
            <w:tcW w:w="7564" w:type="dxa"/>
            <w:shd w:val="clear" w:color="auto" w:fill="auto"/>
          </w:tcPr>
          <w:p w14:paraId="793994EE" w14:textId="77777777" w:rsidR="00C47022" w:rsidRPr="006D7995" w:rsidRDefault="00C47022" w:rsidP="00C47022">
            <w:pPr>
              <w:widowControl w:val="0"/>
              <w:shd w:val="clear" w:color="auto" w:fill="FFFFFF"/>
              <w:ind w:firstLine="321"/>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t>Стаття 7.</w:t>
            </w:r>
            <w:r w:rsidRPr="006D7995">
              <w:rPr>
                <w:rFonts w:ascii="Times New Roman" w:eastAsia="Times New Roman" w:hAnsi="Times New Roman" w:cs="Times New Roman"/>
                <w:sz w:val="28"/>
                <w:szCs w:val="28"/>
              </w:rPr>
              <w:t xml:space="preserve"> Наукова установа</w:t>
            </w:r>
          </w:p>
          <w:p w14:paraId="31135471" w14:textId="77777777" w:rsidR="00C47022" w:rsidRPr="006D7995" w:rsidRDefault="00C47022" w:rsidP="005B6A05">
            <w:pPr>
              <w:widowControl w:val="0"/>
              <w:ind w:firstLine="321"/>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lastRenderedPageBreak/>
              <w:t>…</w:t>
            </w:r>
          </w:p>
          <w:p w14:paraId="6783AFB3" w14:textId="77777777" w:rsidR="00A97FF5" w:rsidRPr="006D7995" w:rsidRDefault="00A97FF5" w:rsidP="005B6A05">
            <w:pPr>
              <w:widowControl w:val="0"/>
              <w:ind w:firstLine="321"/>
              <w:rPr>
                <w:rFonts w:ascii="Times New Roman" w:eastAsia="Times New Roman" w:hAnsi="Times New Roman" w:cs="Times New Roman"/>
                <w:sz w:val="28"/>
                <w:szCs w:val="28"/>
              </w:rPr>
            </w:pPr>
          </w:p>
          <w:p w14:paraId="4D9B2EC5" w14:textId="7A74A24F" w:rsidR="00C47022" w:rsidRPr="006D7995" w:rsidRDefault="00C47022"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10. Наукова установа зобов’язана підтримувати та розвивати свою науково-дослідну та дослідно-експериментальну базу, оновлювати виробничі фонди.</w:t>
            </w:r>
          </w:p>
          <w:p w14:paraId="555E0C7D"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bCs/>
                <w:sz w:val="28"/>
                <w:szCs w:val="28"/>
              </w:rPr>
            </w:pPr>
          </w:p>
          <w:p w14:paraId="105DEA8B"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bCs/>
                <w:sz w:val="28"/>
                <w:szCs w:val="28"/>
              </w:rPr>
            </w:pPr>
          </w:p>
          <w:p w14:paraId="7DFB9E80"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t>Положення відсутнє</w:t>
            </w:r>
          </w:p>
          <w:p w14:paraId="38FC83B2"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4A550C6B"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3BCA4D06" w14:textId="5ACEDF92"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5AF9A516"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363F28E4"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30107BE2"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036D6AC4"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17A596A1"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46906585"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2C9380A6"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31BB3846"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766A9258"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717D2DA8"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A4D7140"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37FEA1C1"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3E904C78"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40D26BE3"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381CA90"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0544F41F"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4155FBC3"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1AA85204"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465F25B1"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4B35C0A8"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82CC033"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17D65632"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14B584B3"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12B073EA"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165B83EB"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4FE092C8"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756BD646"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4508308B"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63B1ABD"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047DA120"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29B01A5"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F9AF98B"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27644B33"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4DA5A730"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70BB719"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477C320B"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0298A26C"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349BB538"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5483F0B9"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4B6CFB5"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544B3F2D"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5C374D1"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16655D1B"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49B18CDB"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3B75824E"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2614AE86"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02780966"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520D42CE"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1C8ADE1"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758067F4" w14:textId="77777777" w:rsidR="00C85A6A" w:rsidRPr="006D7995" w:rsidRDefault="00C85A6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3AB5C9E5" w14:textId="77777777" w:rsidR="00C85A6A" w:rsidRPr="006D7995" w:rsidRDefault="00C85A6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3E81EDCC" w14:textId="77777777" w:rsidR="00C85A6A" w:rsidRPr="006D7995" w:rsidRDefault="00C85A6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3E793417" w14:textId="002165B2" w:rsidR="00C85A6A" w:rsidRPr="006D7995" w:rsidRDefault="00C85A6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1C471B38" w14:textId="7EF6060C" w:rsidR="0070410A" w:rsidRPr="006D7995" w:rsidRDefault="0070410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5BE0D9CA" w14:textId="77777777" w:rsidR="0070410A" w:rsidRPr="006D7995" w:rsidRDefault="0070410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2C88A5DC" w14:textId="77777777" w:rsidR="00C85A6A" w:rsidRPr="006D7995" w:rsidRDefault="00C85A6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56A3D06F" w14:textId="7D5C95FF" w:rsidR="00C47022"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3F34687" w14:textId="56E521D4" w:rsidR="00255297" w:rsidRDefault="00255297"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2F4F9D0E" w14:textId="77777777" w:rsidR="00255297" w:rsidRPr="006D7995" w:rsidRDefault="00255297"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50172681" w14:textId="77777777" w:rsidR="00991460" w:rsidRPr="006D7995" w:rsidRDefault="00991460"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06EC3D89"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11. Управління науковою установою здійснює її керівник або інший орган, визначений статутом чи іншим установчим документом.</w:t>
            </w:r>
          </w:p>
          <w:p w14:paraId="30016CF0"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0BD7C0A9"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F06C059"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710E15EF"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446C588D"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 xml:space="preserve">16. До виробничо-орієнтованих наукових установ належать науково-дослідні, дослідно-конструкторські, </w:t>
            </w:r>
            <w:proofErr w:type="spellStart"/>
            <w:r w:rsidRPr="006D7995">
              <w:rPr>
                <w:rFonts w:ascii="Times New Roman" w:eastAsia="Times New Roman" w:hAnsi="Times New Roman" w:cs="Times New Roman"/>
                <w:sz w:val="28"/>
                <w:szCs w:val="28"/>
              </w:rPr>
              <w:t>конструкторсько</w:t>
            </w:r>
            <w:proofErr w:type="spellEnd"/>
            <w:r w:rsidRPr="006D7995">
              <w:rPr>
                <w:rFonts w:ascii="Times New Roman" w:eastAsia="Times New Roman" w:hAnsi="Times New Roman" w:cs="Times New Roman"/>
                <w:sz w:val="28"/>
                <w:szCs w:val="28"/>
              </w:rPr>
              <w:t>-технологічні, дослідно-технологічні та проектно-конструкторські підприємства та організації.</w:t>
            </w:r>
          </w:p>
          <w:p w14:paraId="0B8DF444"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5FE07C6A" w14:textId="77777777" w:rsidR="00C47022" w:rsidRPr="006D7995" w:rsidRDefault="00C47022" w:rsidP="005B6A05">
            <w:pPr>
              <w:widowControl w:val="0"/>
              <w:ind w:firstLine="321"/>
              <w:jc w:val="both"/>
              <w:rPr>
                <w:rFonts w:ascii="Times New Roman" w:eastAsia="Times New Roman" w:hAnsi="Times New Roman" w:cs="Times New Roman"/>
                <w:b/>
                <w:bCs/>
                <w:sz w:val="28"/>
                <w:szCs w:val="28"/>
              </w:rPr>
            </w:pPr>
            <w:r w:rsidRPr="006D7995">
              <w:rPr>
                <w:rFonts w:ascii="Times New Roman" w:eastAsia="Times New Roman" w:hAnsi="Times New Roman" w:cs="Times New Roman"/>
                <w:b/>
                <w:bCs/>
                <w:sz w:val="28"/>
                <w:szCs w:val="28"/>
              </w:rPr>
              <w:t>Положення відсутнє</w:t>
            </w:r>
          </w:p>
          <w:p w14:paraId="4211D2B0"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40CC7E28"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0010A4AB"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5AC8C748"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6391EA24"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5F050BCD" w14:textId="6FD05EA9" w:rsidR="00C47022" w:rsidRPr="006D7995" w:rsidRDefault="00C47022"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Держава сприяє діяльності виробничо-орієнтованих наукових установ шляхом їх державної підтримки та цільового субсидіювання. Для державної підтримки виробничо-орієнтованих наукових установ запроваджуються бюджетні програми сприяння їх розвитку, кошти на які щорічно передбачаються у Державному бюджеті України.</w:t>
            </w:r>
          </w:p>
        </w:tc>
        <w:tc>
          <w:tcPr>
            <w:tcW w:w="7564" w:type="dxa"/>
            <w:shd w:val="clear" w:color="auto" w:fill="auto"/>
          </w:tcPr>
          <w:p w14:paraId="390AB611" w14:textId="77777777" w:rsidR="00C47022" w:rsidRPr="006D7995" w:rsidRDefault="00C47022" w:rsidP="00C47022">
            <w:pPr>
              <w:widowControl w:val="0"/>
              <w:ind w:firstLine="319"/>
              <w:rPr>
                <w:rFonts w:ascii="Times New Roman" w:eastAsia="Times New Roman" w:hAnsi="Times New Roman" w:cs="Times New Roman"/>
                <w:b/>
                <w:sz w:val="28"/>
                <w:szCs w:val="28"/>
              </w:rPr>
            </w:pPr>
            <w:r w:rsidRPr="006D7995">
              <w:rPr>
                <w:rFonts w:ascii="Times New Roman" w:eastAsia="Times New Roman" w:hAnsi="Times New Roman" w:cs="Times New Roman"/>
                <w:b/>
                <w:sz w:val="28"/>
                <w:szCs w:val="28"/>
              </w:rPr>
              <w:lastRenderedPageBreak/>
              <w:t>Стаття 7.</w:t>
            </w:r>
            <w:r w:rsidRPr="006D7995">
              <w:rPr>
                <w:rFonts w:ascii="Times New Roman" w:eastAsia="Times New Roman" w:hAnsi="Times New Roman" w:cs="Times New Roman"/>
                <w:sz w:val="28"/>
                <w:szCs w:val="28"/>
              </w:rPr>
              <w:t xml:space="preserve"> Наукова установа</w:t>
            </w:r>
          </w:p>
          <w:p w14:paraId="6AF7795F" w14:textId="77777777" w:rsidR="00C47022" w:rsidRPr="006D7995" w:rsidRDefault="00C47022" w:rsidP="005B6A05">
            <w:pPr>
              <w:widowControl w:val="0"/>
              <w:ind w:firstLine="321"/>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lastRenderedPageBreak/>
              <w:t>…</w:t>
            </w:r>
          </w:p>
          <w:p w14:paraId="5495C1C6" w14:textId="12694D45" w:rsidR="00A97FF5" w:rsidRPr="006D7995" w:rsidRDefault="00A97FF5" w:rsidP="00C47022">
            <w:pPr>
              <w:widowControl w:val="0"/>
              <w:shd w:val="clear" w:color="auto" w:fill="FFFFFF"/>
              <w:ind w:firstLine="319"/>
              <w:jc w:val="both"/>
              <w:rPr>
                <w:rFonts w:ascii="Times New Roman" w:eastAsia="Times New Roman" w:hAnsi="Times New Roman" w:cs="Times New Roman"/>
                <w:sz w:val="28"/>
                <w:szCs w:val="28"/>
                <w:shd w:val="clear" w:color="auto" w:fill="F7F7F7"/>
              </w:rPr>
            </w:pPr>
          </w:p>
          <w:p w14:paraId="7EEBD397" w14:textId="3E6DC6E6" w:rsidR="005B6A05" w:rsidRPr="006D7995" w:rsidRDefault="005B6A05" w:rsidP="005B6A05">
            <w:pPr>
              <w:widowControl w:val="0"/>
              <w:ind w:firstLine="321"/>
              <w:jc w:val="both"/>
              <w:rPr>
                <w:rFonts w:ascii="Times New Roman" w:eastAsia="Times New Roman" w:hAnsi="Times New Roman" w:cs="Times New Roman"/>
                <w:b/>
                <w:bCs/>
                <w:spacing w:val="-6"/>
                <w:sz w:val="28"/>
                <w:szCs w:val="28"/>
              </w:rPr>
            </w:pPr>
            <w:r w:rsidRPr="006D7995">
              <w:rPr>
                <w:rFonts w:ascii="Times New Roman" w:eastAsia="Times New Roman" w:hAnsi="Times New Roman" w:cs="Times New Roman"/>
                <w:spacing w:val="-6"/>
                <w:sz w:val="28"/>
                <w:szCs w:val="28"/>
              </w:rPr>
              <w:t>10. Наукова установа зобов’язана</w:t>
            </w:r>
            <w:r w:rsidR="00E72999" w:rsidRPr="006D7995">
              <w:rPr>
                <w:rFonts w:ascii="Times New Roman" w:eastAsia="Times New Roman" w:hAnsi="Times New Roman" w:cs="Times New Roman"/>
                <w:b/>
                <w:bCs/>
                <w:spacing w:val="-6"/>
                <w:sz w:val="28"/>
                <w:szCs w:val="28"/>
              </w:rPr>
              <w:t xml:space="preserve"> </w:t>
            </w:r>
            <w:r w:rsidRPr="006D7995">
              <w:rPr>
                <w:rFonts w:ascii="Times New Roman" w:eastAsia="Times New Roman" w:hAnsi="Times New Roman" w:cs="Times New Roman"/>
                <w:b/>
                <w:bCs/>
                <w:spacing w:val="-6"/>
                <w:sz w:val="28"/>
                <w:szCs w:val="28"/>
              </w:rPr>
              <w:t>розвивати і оновлювати свою</w:t>
            </w:r>
            <w:r w:rsidRPr="006D7995">
              <w:rPr>
                <w:rFonts w:ascii="Times New Roman" w:eastAsia="Times New Roman" w:hAnsi="Times New Roman" w:cs="Times New Roman"/>
                <w:spacing w:val="-6"/>
                <w:sz w:val="28"/>
                <w:szCs w:val="28"/>
              </w:rPr>
              <w:t xml:space="preserve"> науково-дослідну та дослідно-експериментальну базу </w:t>
            </w:r>
            <w:r w:rsidRPr="006D7995">
              <w:rPr>
                <w:rFonts w:ascii="Times New Roman" w:eastAsia="Times New Roman" w:hAnsi="Times New Roman" w:cs="Times New Roman"/>
                <w:b/>
                <w:bCs/>
                <w:spacing w:val="-6"/>
                <w:sz w:val="28"/>
                <w:szCs w:val="28"/>
              </w:rPr>
              <w:t>і виробничі фонди у відповідності до стратегічного плану наукової установи.</w:t>
            </w:r>
          </w:p>
          <w:p w14:paraId="6CC5FE72" w14:textId="77777777" w:rsidR="005B6A05" w:rsidRPr="006D7995" w:rsidRDefault="005B6A05" w:rsidP="00C47022">
            <w:pPr>
              <w:widowControl w:val="0"/>
              <w:shd w:val="clear" w:color="auto" w:fill="FFFFFF"/>
              <w:ind w:firstLine="319"/>
              <w:jc w:val="both"/>
              <w:rPr>
                <w:rFonts w:ascii="Times New Roman" w:eastAsia="Times New Roman" w:hAnsi="Times New Roman" w:cs="Times New Roman"/>
                <w:sz w:val="28"/>
                <w:szCs w:val="28"/>
                <w:shd w:val="clear" w:color="auto" w:fill="F7F7F7"/>
              </w:rPr>
            </w:pPr>
          </w:p>
          <w:p w14:paraId="771D72E2" w14:textId="5022B519" w:rsidR="00C47022" w:rsidRPr="006D7995" w:rsidRDefault="00C47022" w:rsidP="005B6A05">
            <w:pPr>
              <w:widowControl w:val="0"/>
              <w:ind w:firstLine="321"/>
              <w:jc w:val="both"/>
              <w:rPr>
                <w:rFonts w:ascii="Times New Roman" w:eastAsia="Times New Roman" w:hAnsi="Times New Roman" w:cs="Times New Roman"/>
                <w:b/>
                <w:bCs/>
                <w:sz w:val="28"/>
                <w:szCs w:val="28"/>
              </w:rPr>
            </w:pPr>
            <w:bookmarkStart w:id="1" w:name="_Hlk131066652"/>
            <w:r w:rsidRPr="006D7995">
              <w:rPr>
                <w:rFonts w:ascii="Times New Roman" w:eastAsia="Times New Roman" w:hAnsi="Times New Roman" w:cs="Times New Roman"/>
                <w:b/>
                <w:bCs/>
                <w:sz w:val="28"/>
                <w:szCs w:val="28"/>
              </w:rPr>
              <w:t xml:space="preserve">Стратегічний план наукової установи </w:t>
            </w:r>
            <w:r w:rsidR="00E72999" w:rsidRPr="006D7995">
              <w:rPr>
                <w:rFonts w:ascii="Times New Roman" w:eastAsia="Times New Roman" w:hAnsi="Times New Roman" w:cs="Times New Roman"/>
                <w:b/>
                <w:bCs/>
                <w:sz w:val="28"/>
                <w:szCs w:val="28"/>
              </w:rPr>
              <w:t xml:space="preserve">складається строком </w:t>
            </w:r>
            <w:r w:rsidRPr="006D7995">
              <w:rPr>
                <w:rFonts w:ascii="Times New Roman" w:eastAsia="Times New Roman" w:hAnsi="Times New Roman" w:cs="Times New Roman"/>
                <w:b/>
                <w:bCs/>
                <w:sz w:val="28"/>
                <w:szCs w:val="28"/>
              </w:rPr>
              <w:t>на п’ять років</w:t>
            </w:r>
            <w:r w:rsidR="00E72999" w:rsidRPr="006D7995">
              <w:rPr>
                <w:rFonts w:ascii="Times New Roman" w:eastAsia="Times New Roman" w:hAnsi="Times New Roman" w:cs="Times New Roman"/>
                <w:b/>
                <w:bCs/>
                <w:sz w:val="28"/>
                <w:szCs w:val="28"/>
              </w:rPr>
              <w:t>.</w:t>
            </w:r>
          </w:p>
          <w:p w14:paraId="3FCD3BB7"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3F78BFCF" w14:textId="5E48E97A" w:rsidR="00C47022" w:rsidRPr="006D7995" w:rsidRDefault="00E72999" w:rsidP="005B6A05">
            <w:pPr>
              <w:widowControl w:val="0"/>
              <w:ind w:firstLine="321"/>
              <w:jc w:val="both"/>
              <w:rPr>
                <w:rFonts w:ascii="Times New Roman" w:eastAsia="Times New Roman" w:hAnsi="Times New Roman" w:cs="Times New Roman"/>
                <w:b/>
                <w:bCs/>
                <w:sz w:val="28"/>
                <w:szCs w:val="28"/>
              </w:rPr>
            </w:pPr>
            <w:r w:rsidRPr="006D7995">
              <w:rPr>
                <w:rFonts w:ascii="Times New Roman" w:eastAsia="Times New Roman" w:hAnsi="Times New Roman" w:cs="Times New Roman"/>
                <w:b/>
                <w:bCs/>
                <w:sz w:val="28"/>
                <w:szCs w:val="28"/>
              </w:rPr>
              <w:t xml:space="preserve">Зміни до </w:t>
            </w:r>
            <w:r w:rsidR="00C47022" w:rsidRPr="006D7995">
              <w:rPr>
                <w:rFonts w:ascii="Times New Roman" w:eastAsia="Times New Roman" w:hAnsi="Times New Roman" w:cs="Times New Roman"/>
                <w:b/>
                <w:bCs/>
                <w:sz w:val="28"/>
                <w:szCs w:val="28"/>
              </w:rPr>
              <w:t xml:space="preserve">стратегічного плану наукової установи </w:t>
            </w:r>
            <w:r w:rsidRPr="006D7995">
              <w:rPr>
                <w:rFonts w:ascii="Times New Roman" w:eastAsia="Times New Roman" w:hAnsi="Times New Roman" w:cs="Times New Roman"/>
                <w:b/>
                <w:bCs/>
                <w:sz w:val="28"/>
                <w:szCs w:val="28"/>
              </w:rPr>
              <w:t>можуть бути внесені у випадку</w:t>
            </w:r>
            <w:r w:rsidR="00DB7BDE" w:rsidRPr="006D7995">
              <w:rPr>
                <w:rFonts w:ascii="Times New Roman" w:eastAsia="Times New Roman" w:hAnsi="Times New Roman" w:cs="Times New Roman"/>
                <w:b/>
                <w:bCs/>
                <w:sz w:val="28"/>
                <w:szCs w:val="28"/>
              </w:rPr>
              <w:t xml:space="preserve"> форс-мажорних </w:t>
            </w:r>
            <w:r w:rsidR="000009B9" w:rsidRPr="006D7995">
              <w:rPr>
                <w:rFonts w:ascii="Times New Roman" w:eastAsia="Times New Roman" w:hAnsi="Times New Roman" w:cs="Times New Roman"/>
                <w:b/>
                <w:bCs/>
                <w:sz w:val="28"/>
                <w:szCs w:val="28"/>
              </w:rPr>
              <w:t>обставин</w:t>
            </w:r>
            <w:r w:rsidR="00DB7BDE" w:rsidRPr="006D7995">
              <w:rPr>
                <w:rFonts w:ascii="Times New Roman" w:eastAsia="Times New Roman" w:hAnsi="Times New Roman" w:cs="Times New Roman"/>
                <w:b/>
                <w:bCs/>
                <w:sz w:val="28"/>
                <w:szCs w:val="28"/>
              </w:rPr>
              <w:t xml:space="preserve"> (</w:t>
            </w:r>
            <w:r w:rsidR="00C47022" w:rsidRPr="006D7995">
              <w:rPr>
                <w:rFonts w:ascii="Times New Roman" w:eastAsia="Times New Roman" w:hAnsi="Times New Roman" w:cs="Times New Roman"/>
                <w:b/>
                <w:bCs/>
                <w:sz w:val="28"/>
                <w:szCs w:val="28"/>
              </w:rPr>
              <w:t>обставин непереборної сили</w:t>
            </w:r>
            <w:r w:rsidR="00DB7BDE" w:rsidRPr="006D7995">
              <w:rPr>
                <w:rFonts w:ascii="Times New Roman" w:eastAsia="Times New Roman" w:hAnsi="Times New Roman" w:cs="Times New Roman"/>
                <w:b/>
                <w:bCs/>
                <w:sz w:val="28"/>
                <w:szCs w:val="28"/>
              </w:rPr>
              <w:t>)</w:t>
            </w:r>
            <w:r w:rsidR="00C47022" w:rsidRPr="006D7995">
              <w:rPr>
                <w:rFonts w:ascii="Times New Roman" w:eastAsia="Times New Roman" w:hAnsi="Times New Roman" w:cs="Times New Roman"/>
                <w:b/>
                <w:bCs/>
                <w:sz w:val="28"/>
                <w:szCs w:val="28"/>
              </w:rPr>
              <w:t>.</w:t>
            </w:r>
          </w:p>
          <w:p w14:paraId="16634A5C"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62904EEA" w14:textId="6E5F7E63" w:rsidR="00E72999" w:rsidRPr="006D7995" w:rsidRDefault="00C47022" w:rsidP="005B6A05">
            <w:pPr>
              <w:widowControl w:val="0"/>
              <w:ind w:firstLine="321"/>
              <w:jc w:val="both"/>
              <w:rPr>
                <w:rFonts w:ascii="Times New Roman" w:eastAsia="Times New Roman" w:hAnsi="Times New Roman" w:cs="Times New Roman"/>
                <w:b/>
                <w:bCs/>
                <w:spacing w:val="-2"/>
                <w:sz w:val="28"/>
                <w:szCs w:val="28"/>
              </w:rPr>
            </w:pPr>
            <w:proofErr w:type="spellStart"/>
            <w:r w:rsidRPr="006D7995">
              <w:rPr>
                <w:rFonts w:ascii="Times New Roman" w:eastAsia="Times New Roman" w:hAnsi="Times New Roman" w:cs="Times New Roman"/>
                <w:b/>
                <w:bCs/>
                <w:spacing w:val="-2"/>
                <w:sz w:val="28"/>
                <w:szCs w:val="28"/>
              </w:rPr>
              <w:t>Проєкт</w:t>
            </w:r>
            <w:proofErr w:type="spellEnd"/>
            <w:r w:rsidRPr="006D7995">
              <w:rPr>
                <w:rFonts w:ascii="Times New Roman" w:eastAsia="Times New Roman" w:hAnsi="Times New Roman" w:cs="Times New Roman"/>
                <w:b/>
                <w:bCs/>
                <w:spacing w:val="-2"/>
                <w:sz w:val="28"/>
                <w:szCs w:val="28"/>
              </w:rPr>
              <w:t xml:space="preserve"> стратегічного плану наукової установи розробляє претендент на посаду керівника наукової установи та представляє його </w:t>
            </w:r>
            <w:r w:rsidR="00E72999" w:rsidRPr="006D7995">
              <w:rPr>
                <w:rFonts w:ascii="Times New Roman" w:eastAsia="Times New Roman" w:hAnsi="Times New Roman" w:cs="Times New Roman"/>
                <w:b/>
                <w:bCs/>
                <w:spacing w:val="-2"/>
                <w:sz w:val="28"/>
                <w:szCs w:val="28"/>
              </w:rPr>
              <w:t xml:space="preserve">для </w:t>
            </w:r>
            <w:r w:rsidRPr="006D7995">
              <w:rPr>
                <w:rFonts w:ascii="Times New Roman" w:eastAsia="Times New Roman" w:hAnsi="Times New Roman" w:cs="Times New Roman"/>
                <w:b/>
                <w:bCs/>
                <w:spacing w:val="-2"/>
                <w:sz w:val="28"/>
                <w:szCs w:val="28"/>
              </w:rPr>
              <w:t xml:space="preserve">розгляду </w:t>
            </w:r>
            <w:r w:rsidR="00E72999" w:rsidRPr="006D7995">
              <w:rPr>
                <w:rFonts w:ascii="Times New Roman" w:eastAsia="Times New Roman" w:hAnsi="Times New Roman" w:cs="Times New Roman"/>
                <w:b/>
                <w:bCs/>
                <w:spacing w:val="-2"/>
                <w:sz w:val="28"/>
                <w:szCs w:val="28"/>
              </w:rPr>
              <w:t xml:space="preserve">на зборах колективу </w:t>
            </w:r>
            <w:r w:rsidRPr="006D7995">
              <w:rPr>
                <w:rFonts w:ascii="Times New Roman" w:eastAsia="Times New Roman" w:hAnsi="Times New Roman" w:cs="Times New Roman"/>
                <w:b/>
                <w:bCs/>
                <w:spacing w:val="-2"/>
                <w:sz w:val="28"/>
                <w:szCs w:val="28"/>
              </w:rPr>
              <w:t>науков</w:t>
            </w:r>
            <w:r w:rsidR="00E72999" w:rsidRPr="006D7995">
              <w:rPr>
                <w:rFonts w:ascii="Times New Roman" w:eastAsia="Times New Roman" w:hAnsi="Times New Roman" w:cs="Times New Roman"/>
                <w:b/>
                <w:bCs/>
                <w:spacing w:val="-2"/>
                <w:sz w:val="28"/>
                <w:szCs w:val="28"/>
              </w:rPr>
              <w:t>их працівників</w:t>
            </w:r>
            <w:r w:rsidR="0070410A" w:rsidRPr="006D7995">
              <w:rPr>
                <w:rFonts w:ascii="Times New Roman" w:eastAsia="Times New Roman" w:hAnsi="Times New Roman" w:cs="Times New Roman"/>
                <w:b/>
                <w:bCs/>
                <w:spacing w:val="-2"/>
                <w:sz w:val="28"/>
                <w:szCs w:val="28"/>
              </w:rPr>
              <w:t>.</w:t>
            </w:r>
          </w:p>
          <w:p w14:paraId="4B4294D5" w14:textId="77777777" w:rsidR="0070410A" w:rsidRPr="006D7995" w:rsidRDefault="0070410A" w:rsidP="005B6A05">
            <w:pPr>
              <w:widowControl w:val="0"/>
              <w:ind w:firstLine="321"/>
              <w:jc w:val="both"/>
              <w:rPr>
                <w:rFonts w:ascii="Times New Roman" w:eastAsia="Times New Roman" w:hAnsi="Times New Roman" w:cs="Times New Roman"/>
                <w:b/>
                <w:bCs/>
                <w:spacing w:val="-2"/>
                <w:sz w:val="28"/>
                <w:szCs w:val="28"/>
              </w:rPr>
            </w:pPr>
          </w:p>
          <w:p w14:paraId="7A285CF2" w14:textId="2B7294BD" w:rsidR="00C47022" w:rsidRPr="006D7995" w:rsidRDefault="00782B66" w:rsidP="005B6A05">
            <w:pPr>
              <w:widowControl w:val="0"/>
              <w:ind w:firstLine="321"/>
              <w:jc w:val="both"/>
              <w:rPr>
                <w:rFonts w:ascii="Times New Roman" w:eastAsia="Times New Roman" w:hAnsi="Times New Roman" w:cs="Times New Roman"/>
                <w:b/>
                <w:bCs/>
                <w:spacing w:val="-2"/>
                <w:sz w:val="28"/>
                <w:szCs w:val="28"/>
              </w:rPr>
            </w:pPr>
            <w:r w:rsidRPr="006D7995">
              <w:rPr>
                <w:rFonts w:ascii="Times New Roman" w:eastAsia="Times New Roman" w:hAnsi="Times New Roman" w:cs="Times New Roman"/>
                <w:b/>
                <w:bCs/>
                <w:spacing w:val="-2"/>
                <w:sz w:val="28"/>
                <w:szCs w:val="28"/>
              </w:rPr>
              <w:t xml:space="preserve">Керівник наукової установи подає підтриманий зборами колективу наукових працівників </w:t>
            </w:r>
            <w:proofErr w:type="spellStart"/>
            <w:r w:rsidRPr="006D7995">
              <w:rPr>
                <w:rFonts w:ascii="Times New Roman" w:eastAsia="Times New Roman" w:hAnsi="Times New Roman" w:cs="Times New Roman"/>
                <w:b/>
                <w:bCs/>
                <w:spacing w:val="-2"/>
                <w:sz w:val="28"/>
                <w:szCs w:val="28"/>
              </w:rPr>
              <w:t>проєкт</w:t>
            </w:r>
            <w:proofErr w:type="spellEnd"/>
            <w:r w:rsidRPr="006D7995">
              <w:rPr>
                <w:rFonts w:ascii="Times New Roman" w:eastAsia="Times New Roman" w:hAnsi="Times New Roman" w:cs="Times New Roman"/>
                <w:b/>
                <w:bCs/>
                <w:spacing w:val="-2"/>
                <w:sz w:val="28"/>
                <w:szCs w:val="28"/>
              </w:rPr>
              <w:t xml:space="preserve"> стратегічного плану наукової установи на схвалення</w:t>
            </w:r>
            <w:r w:rsidR="00C47022" w:rsidRPr="006D7995">
              <w:rPr>
                <w:rFonts w:ascii="Times New Roman" w:eastAsia="Times New Roman" w:hAnsi="Times New Roman" w:cs="Times New Roman"/>
                <w:b/>
                <w:bCs/>
                <w:spacing w:val="-2"/>
                <w:sz w:val="28"/>
                <w:szCs w:val="28"/>
              </w:rPr>
              <w:t xml:space="preserve"> вченою (науковою, науково-технічною, технічною) радою наукової установи </w:t>
            </w:r>
            <w:r w:rsidRPr="006D7995">
              <w:rPr>
                <w:rFonts w:ascii="Times New Roman" w:eastAsia="Times New Roman" w:hAnsi="Times New Roman" w:cs="Times New Roman"/>
                <w:b/>
                <w:bCs/>
                <w:spacing w:val="-2"/>
                <w:sz w:val="28"/>
                <w:szCs w:val="28"/>
              </w:rPr>
              <w:t>протягом місяця з дня свого призначення.</w:t>
            </w:r>
            <w:r w:rsidR="00C15ACC" w:rsidRPr="006D7995">
              <w:rPr>
                <w:rFonts w:ascii="Times New Roman" w:eastAsia="Times New Roman" w:hAnsi="Times New Roman" w:cs="Times New Roman"/>
                <w:b/>
                <w:bCs/>
                <w:spacing w:val="-2"/>
                <w:sz w:val="28"/>
                <w:szCs w:val="28"/>
              </w:rPr>
              <w:t xml:space="preserve"> </w:t>
            </w:r>
          </w:p>
          <w:p w14:paraId="7982B296"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260A1C4E" w14:textId="666F9DD7" w:rsidR="00C47022" w:rsidRPr="006D7995" w:rsidRDefault="00782B66" w:rsidP="005B6A05">
            <w:pPr>
              <w:widowControl w:val="0"/>
              <w:ind w:firstLine="321"/>
              <w:jc w:val="both"/>
              <w:rPr>
                <w:rFonts w:ascii="Times New Roman" w:eastAsia="Times New Roman" w:hAnsi="Times New Roman" w:cs="Times New Roman"/>
                <w:b/>
                <w:bCs/>
                <w:sz w:val="28"/>
                <w:szCs w:val="28"/>
              </w:rPr>
            </w:pPr>
            <w:r w:rsidRPr="006D7995">
              <w:rPr>
                <w:rFonts w:ascii="Times New Roman" w:eastAsia="Times New Roman" w:hAnsi="Times New Roman" w:cs="Times New Roman"/>
                <w:b/>
                <w:bCs/>
                <w:sz w:val="28"/>
                <w:szCs w:val="28"/>
              </w:rPr>
              <w:t xml:space="preserve">Допускається розроблення </w:t>
            </w:r>
            <w:proofErr w:type="spellStart"/>
            <w:r w:rsidRPr="006D7995">
              <w:rPr>
                <w:rFonts w:ascii="Times New Roman" w:eastAsia="Times New Roman" w:hAnsi="Times New Roman" w:cs="Times New Roman"/>
                <w:b/>
                <w:bCs/>
                <w:sz w:val="28"/>
                <w:szCs w:val="28"/>
              </w:rPr>
              <w:t>проєкту</w:t>
            </w:r>
            <w:proofErr w:type="spellEnd"/>
            <w:r w:rsidRPr="006D7995">
              <w:rPr>
                <w:rFonts w:ascii="Times New Roman" w:eastAsia="Times New Roman" w:hAnsi="Times New Roman" w:cs="Times New Roman"/>
                <w:b/>
                <w:bCs/>
                <w:sz w:val="28"/>
                <w:szCs w:val="28"/>
              </w:rPr>
              <w:t xml:space="preserve"> с</w:t>
            </w:r>
            <w:r w:rsidR="00C47022" w:rsidRPr="006D7995">
              <w:rPr>
                <w:rFonts w:ascii="Times New Roman" w:eastAsia="Times New Roman" w:hAnsi="Times New Roman" w:cs="Times New Roman"/>
                <w:b/>
                <w:bCs/>
                <w:sz w:val="28"/>
                <w:szCs w:val="28"/>
              </w:rPr>
              <w:t>тратегічн</w:t>
            </w:r>
            <w:r w:rsidRPr="006D7995">
              <w:rPr>
                <w:rFonts w:ascii="Times New Roman" w:eastAsia="Times New Roman" w:hAnsi="Times New Roman" w:cs="Times New Roman"/>
                <w:b/>
                <w:bCs/>
                <w:sz w:val="28"/>
                <w:szCs w:val="28"/>
              </w:rPr>
              <w:t>ого</w:t>
            </w:r>
            <w:r w:rsidR="00C47022" w:rsidRPr="006D7995">
              <w:rPr>
                <w:rFonts w:ascii="Times New Roman" w:eastAsia="Times New Roman" w:hAnsi="Times New Roman" w:cs="Times New Roman"/>
                <w:b/>
                <w:bCs/>
                <w:sz w:val="28"/>
                <w:szCs w:val="28"/>
              </w:rPr>
              <w:t xml:space="preserve"> план</w:t>
            </w:r>
            <w:r w:rsidRPr="006D7995">
              <w:rPr>
                <w:rFonts w:ascii="Times New Roman" w:eastAsia="Times New Roman" w:hAnsi="Times New Roman" w:cs="Times New Roman"/>
                <w:b/>
                <w:bCs/>
                <w:sz w:val="28"/>
                <w:szCs w:val="28"/>
              </w:rPr>
              <w:t>у</w:t>
            </w:r>
            <w:r w:rsidR="00C47022" w:rsidRPr="006D7995">
              <w:rPr>
                <w:rFonts w:ascii="Times New Roman" w:eastAsia="Times New Roman" w:hAnsi="Times New Roman" w:cs="Times New Roman"/>
                <w:b/>
                <w:bCs/>
                <w:sz w:val="28"/>
                <w:szCs w:val="28"/>
              </w:rPr>
              <w:t xml:space="preserve"> наукової установи на основі діючого стратегічного плану наукової установи</w:t>
            </w:r>
            <w:r w:rsidRPr="006D7995">
              <w:rPr>
                <w:rFonts w:ascii="Times New Roman" w:eastAsia="Times New Roman" w:hAnsi="Times New Roman" w:cs="Times New Roman"/>
                <w:b/>
                <w:bCs/>
                <w:sz w:val="28"/>
                <w:szCs w:val="28"/>
              </w:rPr>
              <w:t xml:space="preserve"> шляхом актуалізації </w:t>
            </w:r>
            <w:r w:rsidR="00CC62E5" w:rsidRPr="006D7995">
              <w:rPr>
                <w:rFonts w:ascii="Times New Roman" w:eastAsia="Times New Roman" w:hAnsi="Times New Roman" w:cs="Times New Roman"/>
                <w:b/>
                <w:bCs/>
                <w:sz w:val="28"/>
                <w:szCs w:val="28"/>
              </w:rPr>
              <w:t>не менш як 30 відсотків цільових показників</w:t>
            </w:r>
            <w:r w:rsidR="00C47022" w:rsidRPr="006D7995">
              <w:rPr>
                <w:rFonts w:ascii="Times New Roman" w:eastAsia="Times New Roman" w:hAnsi="Times New Roman" w:cs="Times New Roman"/>
                <w:b/>
                <w:bCs/>
                <w:sz w:val="28"/>
                <w:szCs w:val="28"/>
              </w:rPr>
              <w:t>.</w:t>
            </w:r>
          </w:p>
          <w:p w14:paraId="6CECA0E5"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4CE552BF" w14:textId="17400F05" w:rsidR="00C47022" w:rsidRPr="006D7995" w:rsidRDefault="00C47022" w:rsidP="005B6A05">
            <w:pPr>
              <w:widowControl w:val="0"/>
              <w:ind w:firstLine="321"/>
              <w:jc w:val="both"/>
              <w:rPr>
                <w:rFonts w:ascii="Times New Roman" w:eastAsia="Times New Roman" w:hAnsi="Times New Roman" w:cs="Times New Roman"/>
                <w:b/>
                <w:bCs/>
                <w:sz w:val="28"/>
                <w:szCs w:val="28"/>
              </w:rPr>
            </w:pPr>
            <w:r w:rsidRPr="006D7995">
              <w:rPr>
                <w:rFonts w:ascii="Times New Roman" w:eastAsia="Times New Roman" w:hAnsi="Times New Roman" w:cs="Times New Roman"/>
                <w:b/>
                <w:bCs/>
                <w:sz w:val="28"/>
                <w:szCs w:val="28"/>
              </w:rPr>
              <w:t xml:space="preserve">У разі </w:t>
            </w:r>
            <w:bookmarkStart w:id="2" w:name="_Hlk131066620"/>
            <w:r w:rsidR="00782B66" w:rsidRPr="006D7995">
              <w:rPr>
                <w:rFonts w:ascii="Times New Roman" w:eastAsia="Times New Roman" w:hAnsi="Times New Roman" w:cs="Times New Roman"/>
                <w:b/>
                <w:bCs/>
                <w:sz w:val="28"/>
                <w:szCs w:val="28"/>
              </w:rPr>
              <w:t xml:space="preserve">внесення змін до </w:t>
            </w:r>
            <w:r w:rsidRPr="006D7995">
              <w:rPr>
                <w:rFonts w:ascii="Times New Roman" w:eastAsia="Times New Roman" w:hAnsi="Times New Roman" w:cs="Times New Roman"/>
                <w:b/>
                <w:bCs/>
                <w:sz w:val="28"/>
                <w:szCs w:val="28"/>
              </w:rPr>
              <w:t>стратегічного плану наукової установи, зміни схвалюються вченою (науковою, науково-технічною, технічною) радою.</w:t>
            </w:r>
          </w:p>
          <w:p w14:paraId="14A45669"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7F93B8A2" w14:textId="2E1A9E03" w:rsidR="00C47022" w:rsidRPr="006D7995" w:rsidRDefault="00C47022" w:rsidP="005B6A05">
            <w:pPr>
              <w:widowControl w:val="0"/>
              <w:ind w:firstLine="321"/>
              <w:jc w:val="both"/>
              <w:rPr>
                <w:rFonts w:ascii="Times New Roman" w:eastAsia="Times New Roman" w:hAnsi="Times New Roman" w:cs="Times New Roman"/>
                <w:b/>
                <w:bCs/>
                <w:spacing w:val="-2"/>
                <w:sz w:val="28"/>
                <w:szCs w:val="28"/>
              </w:rPr>
            </w:pPr>
            <w:r w:rsidRPr="006D7995">
              <w:rPr>
                <w:rFonts w:ascii="Times New Roman" w:eastAsia="Times New Roman" w:hAnsi="Times New Roman" w:cs="Times New Roman"/>
                <w:b/>
                <w:bCs/>
                <w:spacing w:val="-2"/>
                <w:sz w:val="28"/>
                <w:szCs w:val="28"/>
              </w:rPr>
              <w:t>Невід’ємн</w:t>
            </w:r>
            <w:r w:rsidR="00CC62E5" w:rsidRPr="006D7995">
              <w:rPr>
                <w:rFonts w:ascii="Times New Roman" w:eastAsia="Times New Roman" w:hAnsi="Times New Roman" w:cs="Times New Roman"/>
                <w:b/>
                <w:bCs/>
                <w:spacing w:val="-2"/>
                <w:sz w:val="28"/>
                <w:szCs w:val="28"/>
              </w:rPr>
              <w:t>ою частиною</w:t>
            </w:r>
            <w:r w:rsidRPr="006D7995">
              <w:rPr>
                <w:rFonts w:ascii="Times New Roman" w:eastAsia="Times New Roman" w:hAnsi="Times New Roman" w:cs="Times New Roman"/>
                <w:b/>
                <w:bCs/>
                <w:spacing w:val="-2"/>
                <w:sz w:val="28"/>
                <w:szCs w:val="28"/>
              </w:rPr>
              <w:t xml:space="preserve"> до стратегічного плану наукової установи є оперативний план наукової установи, який щорічно розробляється керівником наукової установи, схвалюється вченою (науковою, науково-технічною, технічною) радою до 25 грудня кожного року і містить завдання</w:t>
            </w:r>
            <w:r w:rsidR="00CC62E5" w:rsidRPr="006D7995">
              <w:rPr>
                <w:rFonts w:ascii="Times New Roman" w:eastAsia="Times New Roman" w:hAnsi="Times New Roman" w:cs="Times New Roman"/>
                <w:b/>
                <w:bCs/>
                <w:spacing w:val="-2"/>
                <w:sz w:val="28"/>
                <w:szCs w:val="28"/>
              </w:rPr>
              <w:t xml:space="preserve"> на наступний рік</w:t>
            </w:r>
            <w:r w:rsidRPr="006D7995">
              <w:rPr>
                <w:rFonts w:ascii="Times New Roman" w:eastAsia="Times New Roman" w:hAnsi="Times New Roman" w:cs="Times New Roman"/>
                <w:b/>
                <w:bCs/>
                <w:spacing w:val="-2"/>
                <w:sz w:val="28"/>
                <w:szCs w:val="28"/>
              </w:rPr>
              <w:t xml:space="preserve"> та деталізовані цільові показники, які мають бути досягнуті протягом наступного року.</w:t>
            </w:r>
          </w:p>
          <w:p w14:paraId="611F0B6C" w14:textId="0C07AB66" w:rsidR="00C47022" w:rsidRPr="006D7995" w:rsidRDefault="00C47022" w:rsidP="005B6A05">
            <w:pPr>
              <w:widowControl w:val="0"/>
              <w:ind w:firstLine="321"/>
              <w:jc w:val="both"/>
              <w:rPr>
                <w:rFonts w:ascii="Times New Roman" w:eastAsia="Times New Roman" w:hAnsi="Times New Roman" w:cs="Times New Roman"/>
                <w:spacing w:val="-2"/>
                <w:sz w:val="28"/>
                <w:szCs w:val="28"/>
              </w:rPr>
            </w:pPr>
          </w:p>
          <w:p w14:paraId="1D47280C" w14:textId="78E65502" w:rsidR="004F5A61" w:rsidRPr="006D7995" w:rsidRDefault="004F5A61" w:rsidP="005B6A05">
            <w:pPr>
              <w:widowControl w:val="0"/>
              <w:ind w:firstLine="321"/>
              <w:jc w:val="both"/>
              <w:rPr>
                <w:rFonts w:ascii="Times New Roman" w:eastAsia="Times New Roman" w:hAnsi="Times New Roman" w:cs="Times New Roman"/>
                <w:b/>
                <w:bCs/>
                <w:spacing w:val="-2"/>
                <w:sz w:val="28"/>
                <w:szCs w:val="28"/>
              </w:rPr>
            </w:pPr>
            <w:r w:rsidRPr="006D7995">
              <w:rPr>
                <w:rFonts w:ascii="Times New Roman" w:eastAsia="Times New Roman" w:hAnsi="Times New Roman" w:cs="Times New Roman"/>
                <w:b/>
                <w:bCs/>
                <w:spacing w:val="-2"/>
                <w:sz w:val="28"/>
                <w:szCs w:val="28"/>
              </w:rPr>
              <w:t>Стратегічний план наукової установи, оперативні плани наукової установи та щорічні звіти керівника наукової установи оприлюднюються на офіційному веб-сайті наукової установи.</w:t>
            </w:r>
          </w:p>
          <w:p w14:paraId="37582863" w14:textId="77777777" w:rsidR="004F5A61" w:rsidRPr="006D7995" w:rsidRDefault="004F5A61" w:rsidP="005B6A05">
            <w:pPr>
              <w:widowControl w:val="0"/>
              <w:ind w:firstLine="321"/>
              <w:jc w:val="both"/>
              <w:rPr>
                <w:rFonts w:ascii="Times New Roman" w:eastAsia="Times New Roman" w:hAnsi="Times New Roman" w:cs="Times New Roman"/>
                <w:spacing w:val="-2"/>
                <w:sz w:val="28"/>
                <w:szCs w:val="28"/>
              </w:rPr>
            </w:pPr>
          </w:p>
          <w:p w14:paraId="5AC21BA3" w14:textId="08B50E77" w:rsidR="00C47022" w:rsidRPr="006D7995" w:rsidRDefault="00C47022" w:rsidP="005B6A05">
            <w:pPr>
              <w:widowControl w:val="0"/>
              <w:ind w:firstLine="321"/>
              <w:jc w:val="both"/>
              <w:rPr>
                <w:rFonts w:ascii="Times New Roman" w:eastAsia="Times New Roman" w:hAnsi="Times New Roman" w:cs="Times New Roman"/>
                <w:b/>
                <w:bCs/>
                <w:spacing w:val="-2"/>
                <w:sz w:val="28"/>
                <w:szCs w:val="28"/>
              </w:rPr>
            </w:pPr>
            <w:r w:rsidRPr="006D7995">
              <w:rPr>
                <w:rFonts w:ascii="Times New Roman" w:eastAsia="Times New Roman" w:hAnsi="Times New Roman" w:cs="Times New Roman"/>
                <w:b/>
                <w:bCs/>
                <w:spacing w:val="-2"/>
                <w:sz w:val="28"/>
                <w:szCs w:val="28"/>
              </w:rPr>
              <w:t xml:space="preserve">Перелік обов’язкових </w:t>
            </w:r>
            <w:r w:rsidR="00ED7CB9" w:rsidRPr="006D7995">
              <w:rPr>
                <w:rFonts w:ascii="Times New Roman" w:eastAsia="Times New Roman" w:hAnsi="Times New Roman" w:cs="Times New Roman"/>
                <w:b/>
                <w:bCs/>
                <w:spacing w:val="-2"/>
                <w:sz w:val="28"/>
                <w:szCs w:val="28"/>
              </w:rPr>
              <w:t xml:space="preserve">цільових показників </w:t>
            </w:r>
            <w:r w:rsidRPr="006D7995">
              <w:rPr>
                <w:rFonts w:ascii="Times New Roman" w:eastAsia="Times New Roman" w:hAnsi="Times New Roman" w:cs="Times New Roman"/>
                <w:b/>
                <w:bCs/>
                <w:spacing w:val="-2"/>
                <w:sz w:val="28"/>
                <w:szCs w:val="28"/>
              </w:rPr>
              <w:t xml:space="preserve">розробляється центральним органом виконавчої влади, що забезпечує формування та реалізує державну політику у сфері наукової і науково-технічної діяльності, та затверджується Кабінетом Міністрів України. Інші центральні органи виконавчої влади, до сфери управління яких належать наукові установи, та Національна академія наук України і національні галузеві академії наук України можуть встановлювати додаткові </w:t>
            </w:r>
            <w:r w:rsidR="00ED7CB9" w:rsidRPr="006D7995">
              <w:rPr>
                <w:rFonts w:ascii="Times New Roman" w:eastAsia="Times New Roman" w:hAnsi="Times New Roman" w:cs="Times New Roman"/>
                <w:b/>
                <w:bCs/>
                <w:spacing w:val="-2"/>
                <w:sz w:val="28"/>
                <w:szCs w:val="28"/>
              </w:rPr>
              <w:t>показники</w:t>
            </w:r>
            <w:r w:rsidRPr="006D7995">
              <w:rPr>
                <w:rFonts w:ascii="Times New Roman" w:eastAsia="Times New Roman" w:hAnsi="Times New Roman" w:cs="Times New Roman"/>
                <w:b/>
                <w:bCs/>
                <w:spacing w:val="-2"/>
                <w:sz w:val="28"/>
                <w:szCs w:val="28"/>
              </w:rPr>
              <w:t xml:space="preserve">, але їх обсяг не може перевищувати тридцять відсотків від загальної </w:t>
            </w:r>
            <w:r w:rsidRPr="006D7995">
              <w:rPr>
                <w:rFonts w:ascii="Times New Roman" w:eastAsia="Times New Roman" w:hAnsi="Times New Roman" w:cs="Times New Roman"/>
                <w:b/>
                <w:bCs/>
                <w:spacing w:val="-2"/>
                <w:sz w:val="28"/>
                <w:szCs w:val="28"/>
              </w:rPr>
              <w:lastRenderedPageBreak/>
              <w:t xml:space="preserve">кількості встановлених </w:t>
            </w:r>
            <w:r w:rsidR="00ED7CB9" w:rsidRPr="006D7995">
              <w:rPr>
                <w:rFonts w:ascii="Times New Roman" w:eastAsia="Times New Roman" w:hAnsi="Times New Roman" w:cs="Times New Roman"/>
                <w:b/>
                <w:bCs/>
                <w:spacing w:val="-2"/>
                <w:sz w:val="28"/>
                <w:szCs w:val="28"/>
              </w:rPr>
              <w:t>Кабінетом Міністрів України</w:t>
            </w:r>
            <w:r w:rsidRPr="006D7995">
              <w:rPr>
                <w:rFonts w:ascii="Times New Roman" w:eastAsia="Times New Roman" w:hAnsi="Times New Roman" w:cs="Times New Roman"/>
                <w:b/>
                <w:bCs/>
                <w:spacing w:val="-2"/>
                <w:sz w:val="28"/>
                <w:szCs w:val="28"/>
              </w:rPr>
              <w:t>.</w:t>
            </w:r>
            <w:bookmarkEnd w:id="1"/>
            <w:bookmarkEnd w:id="2"/>
          </w:p>
          <w:p w14:paraId="42048F91" w14:textId="77777777" w:rsidR="0070410A" w:rsidRPr="006D7995" w:rsidRDefault="0070410A" w:rsidP="00ED7CB9">
            <w:pPr>
              <w:widowControl w:val="0"/>
              <w:ind w:firstLine="321"/>
              <w:jc w:val="both"/>
              <w:rPr>
                <w:rFonts w:ascii="Times New Roman" w:eastAsia="Times New Roman" w:hAnsi="Times New Roman" w:cs="Times New Roman"/>
                <w:b/>
                <w:bCs/>
                <w:spacing w:val="-4"/>
                <w:sz w:val="28"/>
                <w:szCs w:val="28"/>
              </w:rPr>
            </w:pPr>
          </w:p>
          <w:p w14:paraId="7B8884F6" w14:textId="17CD21E1" w:rsidR="00ED7CB9" w:rsidRPr="006D7995" w:rsidRDefault="00ED7CB9" w:rsidP="00ED7CB9">
            <w:pPr>
              <w:widowControl w:val="0"/>
              <w:ind w:firstLine="321"/>
              <w:jc w:val="both"/>
              <w:rPr>
                <w:rFonts w:ascii="Times New Roman" w:eastAsia="Times New Roman" w:hAnsi="Times New Roman" w:cs="Times New Roman"/>
                <w:b/>
                <w:bCs/>
                <w:spacing w:val="-4"/>
                <w:sz w:val="28"/>
                <w:szCs w:val="28"/>
              </w:rPr>
            </w:pPr>
            <w:r w:rsidRPr="006D7995">
              <w:rPr>
                <w:rFonts w:ascii="Times New Roman" w:eastAsia="Times New Roman" w:hAnsi="Times New Roman" w:cs="Times New Roman"/>
                <w:b/>
                <w:bCs/>
                <w:spacing w:val="-4"/>
                <w:sz w:val="28"/>
                <w:szCs w:val="28"/>
              </w:rPr>
              <w:t>Стратегічний та операційний плани виробничо-орієнтованих наукових установ обов’язково мають містити показники щодо кількості укладених протягом звітного року договорів про трансфер технологій, про кількість переданих технологій, обсягу коштів, що надійшли за договорами про трансфер технологій,</w:t>
            </w:r>
            <w:r w:rsidR="004F5A61" w:rsidRPr="006D7995">
              <w:rPr>
                <w:rFonts w:ascii="Times New Roman" w:eastAsia="Times New Roman" w:hAnsi="Times New Roman" w:cs="Times New Roman"/>
                <w:b/>
                <w:bCs/>
                <w:spacing w:val="-4"/>
                <w:sz w:val="28"/>
                <w:szCs w:val="28"/>
              </w:rPr>
              <w:t xml:space="preserve"> та</w:t>
            </w:r>
            <w:r w:rsidRPr="006D7995">
              <w:rPr>
                <w:rFonts w:ascii="Times New Roman" w:eastAsia="Times New Roman" w:hAnsi="Times New Roman" w:cs="Times New Roman"/>
                <w:b/>
                <w:bCs/>
                <w:spacing w:val="-4"/>
                <w:sz w:val="28"/>
                <w:szCs w:val="28"/>
              </w:rPr>
              <w:t xml:space="preserve"> </w:t>
            </w:r>
            <w:r w:rsidR="00487A84" w:rsidRPr="006D7995">
              <w:rPr>
                <w:rFonts w:ascii="Times New Roman" w:eastAsia="Times New Roman" w:hAnsi="Times New Roman" w:cs="Times New Roman"/>
                <w:b/>
                <w:bCs/>
                <w:spacing w:val="-4"/>
                <w:sz w:val="28"/>
                <w:szCs w:val="28"/>
              </w:rPr>
              <w:t>відомості про здійснення</w:t>
            </w:r>
            <w:r w:rsidR="000009B9" w:rsidRPr="006D7995">
              <w:rPr>
                <w:rFonts w:ascii="Times New Roman" w:eastAsia="Times New Roman" w:hAnsi="Times New Roman" w:cs="Times New Roman"/>
                <w:b/>
                <w:bCs/>
                <w:spacing w:val="-4"/>
                <w:sz w:val="28"/>
                <w:szCs w:val="28"/>
              </w:rPr>
              <w:t xml:space="preserve"> </w:t>
            </w:r>
            <w:r w:rsidRPr="006D7995">
              <w:rPr>
                <w:rFonts w:ascii="Times New Roman" w:eastAsia="Times New Roman" w:hAnsi="Times New Roman" w:cs="Times New Roman"/>
                <w:b/>
                <w:bCs/>
                <w:spacing w:val="-4"/>
                <w:sz w:val="28"/>
                <w:szCs w:val="28"/>
              </w:rPr>
              <w:t>закордонного та внутрішнього патентування і забезпечення правової охорони технологій та/або їх складових, виплати винагороди авторам технологій та/або їх складових.</w:t>
            </w:r>
          </w:p>
          <w:p w14:paraId="63AB30A7" w14:textId="77777777" w:rsidR="00C47022" w:rsidRPr="006D7995" w:rsidRDefault="00C47022" w:rsidP="00C47022">
            <w:pPr>
              <w:widowControl w:val="0"/>
              <w:shd w:val="clear" w:color="auto" w:fill="FFFFFF"/>
              <w:jc w:val="both"/>
              <w:rPr>
                <w:rFonts w:ascii="Times New Roman" w:eastAsia="Times New Roman" w:hAnsi="Times New Roman" w:cs="Times New Roman"/>
                <w:sz w:val="28"/>
                <w:szCs w:val="28"/>
                <w:shd w:val="clear" w:color="auto" w:fill="F7F7F7"/>
              </w:rPr>
            </w:pPr>
          </w:p>
          <w:p w14:paraId="5A1CD1DB" w14:textId="2F1FE2C2" w:rsidR="00C47022" w:rsidRPr="006D7995" w:rsidRDefault="00C47022" w:rsidP="005B6A05">
            <w:pPr>
              <w:widowControl w:val="0"/>
              <w:ind w:firstLine="321"/>
              <w:jc w:val="both"/>
              <w:rPr>
                <w:rFonts w:ascii="Times New Roman" w:eastAsia="Times New Roman" w:hAnsi="Times New Roman" w:cs="Times New Roman"/>
                <w:b/>
                <w:bCs/>
                <w:sz w:val="28"/>
                <w:szCs w:val="28"/>
              </w:rPr>
            </w:pPr>
            <w:r w:rsidRPr="006D7995">
              <w:rPr>
                <w:rFonts w:ascii="Times New Roman" w:eastAsia="Times New Roman" w:hAnsi="Times New Roman" w:cs="Times New Roman"/>
                <w:sz w:val="28"/>
                <w:szCs w:val="28"/>
              </w:rPr>
              <w:t>11. Управління науковою установою здійснює її керівник або інший орган, визначений статутом чи іншим установчим документом</w:t>
            </w:r>
            <w:r w:rsidR="000009B9" w:rsidRPr="006D7995">
              <w:rPr>
                <w:rFonts w:ascii="Times New Roman" w:eastAsia="Times New Roman" w:hAnsi="Times New Roman" w:cs="Times New Roman"/>
                <w:sz w:val="28"/>
                <w:szCs w:val="28"/>
              </w:rPr>
              <w:t>,</w:t>
            </w:r>
            <w:r w:rsidRPr="006D7995">
              <w:rPr>
                <w:rFonts w:ascii="Times New Roman" w:eastAsia="Times New Roman" w:hAnsi="Times New Roman" w:cs="Times New Roman"/>
                <w:sz w:val="28"/>
                <w:szCs w:val="28"/>
              </w:rPr>
              <w:t xml:space="preserve"> </w:t>
            </w:r>
            <w:bookmarkStart w:id="3" w:name="_Hlk131067621"/>
            <w:r w:rsidR="00ED7CB9" w:rsidRPr="006D7995">
              <w:rPr>
                <w:rFonts w:ascii="Times New Roman" w:eastAsia="Times New Roman" w:hAnsi="Times New Roman" w:cs="Times New Roman"/>
                <w:sz w:val="28"/>
                <w:szCs w:val="28"/>
              </w:rPr>
              <w:t>з урахуванням</w:t>
            </w:r>
            <w:r w:rsidRPr="006D7995">
              <w:rPr>
                <w:rFonts w:ascii="Times New Roman" w:eastAsia="Times New Roman" w:hAnsi="Times New Roman" w:cs="Times New Roman"/>
                <w:b/>
                <w:bCs/>
                <w:sz w:val="28"/>
                <w:szCs w:val="28"/>
              </w:rPr>
              <w:t xml:space="preserve"> стратегічного та оперативного плану наукової установи.</w:t>
            </w:r>
            <w:bookmarkEnd w:id="3"/>
          </w:p>
          <w:p w14:paraId="1EAB9A20"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38446FC1"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34800672"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2E841A42"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 xml:space="preserve">16. До виробничо-орієнтованих наукових установ належать науково-дослідні, дослідно-конструкторські, </w:t>
            </w:r>
            <w:proofErr w:type="spellStart"/>
            <w:r w:rsidRPr="006D7995">
              <w:rPr>
                <w:rFonts w:ascii="Times New Roman" w:eastAsia="Times New Roman" w:hAnsi="Times New Roman" w:cs="Times New Roman"/>
                <w:sz w:val="28"/>
                <w:szCs w:val="28"/>
              </w:rPr>
              <w:t>конструкторсько</w:t>
            </w:r>
            <w:proofErr w:type="spellEnd"/>
            <w:r w:rsidRPr="006D7995">
              <w:rPr>
                <w:rFonts w:ascii="Times New Roman" w:eastAsia="Times New Roman" w:hAnsi="Times New Roman" w:cs="Times New Roman"/>
                <w:sz w:val="28"/>
                <w:szCs w:val="28"/>
              </w:rPr>
              <w:t>-технологічні, дослідно-технологічні та проектно-конструкторські підприємства та організації.</w:t>
            </w:r>
          </w:p>
          <w:p w14:paraId="1CF01D76"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42A6F648" w14:textId="77777777" w:rsidR="00C47022" w:rsidRPr="006D7995" w:rsidRDefault="00C47022" w:rsidP="005B6A05">
            <w:pPr>
              <w:widowControl w:val="0"/>
              <w:ind w:firstLine="321"/>
              <w:jc w:val="both"/>
              <w:rPr>
                <w:rFonts w:ascii="Times New Roman" w:eastAsia="Times New Roman" w:hAnsi="Times New Roman" w:cs="Times New Roman"/>
                <w:b/>
                <w:bCs/>
                <w:spacing w:val="-6"/>
                <w:sz w:val="28"/>
                <w:szCs w:val="28"/>
              </w:rPr>
            </w:pPr>
            <w:bookmarkStart w:id="4" w:name="_Hlk131070762"/>
            <w:r w:rsidRPr="006D7995">
              <w:rPr>
                <w:rFonts w:ascii="Times New Roman" w:eastAsia="Times New Roman" w:hAnsi="Times New Roman" w:cs="Times New Roman"/>
                <w:b/>
                <w:bCs/>
                <w:spacing w:val="-6"/>
                <w:sz w:val="28"/>
                <w:szCs w:val="28"/>
              </w:rPr>
              <w:t xml:space="preserve">Порядок віднесення наукових установ до виробничо-орієнтованих розробляється центральним органом виконавчої влади, що забезпечує формування та реалізує державну політику у сфері наукової і науково-технічної </w:t>
            </w:r>
            <w:r w:rsidRPr="006D7995">
              <w:rPr>
                <w:rFonts w:ascii="Times New Roman" w:eastAsia="Times New Roman" w:hAnsi="Times New Roman" w:cs="Times New Roman"/>
                <w:b/>
                <w:bCs/>
                <w:spacing w:val="-6"/>
                <w:sz w:val="28"/>
                <w:szCs w:val="28"/>
              </w:rPr>
              <w:lastRenderedPageBreak/>
              <w:t>діяльності, та затверджується Кабінетом Міністрів України.</w:t>
            </w:r>
            <w:bookmarkEnd w:id="4"/>
          </w:p>
          <w:p w14:paraId="1A430DC3"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5FA2AF35" w14:textId="0372F938" w:rsidR="00C47022" w:rsidRPr="006D7995" w:rsidRDefault="00C47022"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Держава сприяє діяльності виробничо-орієнтованих наукових установ шляхом їх державної підтримки та цільового субсидіювання. Для державної підтримки виробничо-орієнтованих наукових установ запроваджуються бюджетні програми сприяння їх розвитку, кошти на які щорічно передбачаються у Державному бюджеті України.</w:t>
            </w:r>
          </w:p>
        </w:tc>
      </w:tr>
      <w:tr w:rsidR="006D7995" w:rsidRPr="006D7995" w14:paraId="4333CD3D" w14:textId="77777777" w:rsidTr="005B6A05">
        <w:tc>
          <w:tcPr>
            <w:tcW w:w="7564" w:type="dxa"/>
            <w:shd w:val="clear" w:color="auto" w:fill="auto"/>
          </w:tcPr>
          <w:p w14:paraId="51E70B36"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lastRenderedPageBreak/>
              <w:t>Стаття 9.</w:t>
            </w:r>
            <w:r w:rsidRPr="006D7995">
              <w:rPr>
                <w:rFonts w:ascii="Times New Roman" w:eastAsia="Times New Roman" w:hAnsi="Times New Roman" w:cs="Times New Roman"/>
                <w:sz w:val="28"/>
                <w:szCs w:val="28"/>
              </w:rPr>
              <w:t xml:space="preserve"> Керівник наукової установи</w:t>
            </w:r>
          </w:p>
          <w:p w14:paraId="27A5EDC3"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239F0ED5"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1. Керівник наукової установи:</w:t>
            </w:r>
          </w:p>
          <w:p w14:paraId="2808D5AD"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75FA0E95"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bookmarkStart w:id="5" w:name="bookmark=id.30j0zll" w:colFirst="0" w:colLast="0"/>
            <w:bookmarkEnd w:id="5"/>
            <w:r w:rsidRPr="006D7995">
              <w:rPr>
                <w:rFonts w:ascii="Times New Roman" w:eastAsia="Times New Roman" w:hAnsi="Times New Roman" w:cs="Times New Roman"/>
                <w:sz w:val="28"/>
                <w:szCs w:val="28"/>
              </w:rPr>
              <w:t>1) вирішує питання провадження науковою установою діяльності відповідно до статутних завдань;</w:t>
            </w:r>
          </w:p>
          <w:p w14:paraId="150E67F0"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64B614C3"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38476DFB"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27531AAA"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представляє наукову установу в органах державної влади та органах місцевого самоврядування, установах, організаціях, підприємствах незалежно від форми власності;</w:t>
            </w:r>
          </w:p>
          <w:p w14:paraId="3A32B57D"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46694C0F"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5097B882"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5F59F9F1" w14:textId="193489A1" w:rsidR="00E07864" w:rsidRPr="006D7995" w:rsidRDefault="00E07864"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6) здійснює інші повноваження, передбачені статутом (положенням) наукової установи.</w:t>
            </w:r>
          </w:p>
          <w:p w14:paraId="52B2A25E" w14:textId="77777777" w:rsidR="00E07864" w:rsidRPr="006D7995" w:rsidRDefault="00E07864" w:rsidP="005B6A05">
            <w:pPr>
              <w:widowControl w:val="0"/>
              <w:ind w:firstLine="321"/>
              <w:jc w:val="both"/>
              <w:rPr>
                <w:rFonts w:ascii="Times New Roman" w:eastAsia="Times New Roman" w:hAnsi="Times New Roman" w:cs="Times New Roman"/>
                <w:sz w:val="28"/>
                <w:szCs w:val="28"/>
              </w:rPr>
            </w:pPr>
          </w:p>
          <w:p w14:paraId="678E43FE" w14:textId="19D670D0" w:rsidR="00C47022" w:rsidRPr="006D7995" w:rsidRDefault="00C47022"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Керівник наукової установи щороку звітує перед колективом наукових працівників про свою діяльність.</w:t>
            </w:r>
          </w:p>
          <w:p w14:paraId="57D34F46"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0950EC3" w14:textId="77777777" w:rsidR="00C47022" w:rsidRPr="006D7995" w:rsidRDefault="00C47022" w:rsidP="00F831B0">
            <w:pPr>
              <w:widowControl w:val="0"/>
              <w:ind w:firstLine="321"/>
              <w:jc w:val="both"/>
              <w:rPr>
                <w:rFonts w:ascii="Times New Roman" w:eastAsia="Times New Roman" w:hAnsi="Times New Roman" w:cs="Times New Roman"/>
                <w:b/>
                <w:bCs/>
                <w:sz w:val="28"/>
                <w:szCs w:val="28"/>
              </w:rPr>
            </w:pPr>
            <w:r w:rsidRPr="006D7995">
              <w:rPr>
                <w:rFonts w:ascii="Times New Roman" w:eastAsia="Times New Roman" w:hAnsi="Times New Roman" w:cs="Times New Roman"/>
                <w:b/>
                <w:bCs/>
                <w:sz w:val="28"/>
                <w:szCs w:val="28"/>
              </w:rPr>
              <w:lastRenderedPageBreak/>
              <w:t>Положення відсутнє</w:t>
            </w:r>
          </w:p>
          <w:p w14:paraId="516442FA"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0E6A5F7E"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21DE231E"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1F5EE2B"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32BED145"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5D6F2240"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0B81D775"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0F334DB1"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3E383CE4"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0E84DC82"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1A0C2D5D"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034FCDC"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BD566FA"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74DC639A" w14:textId="605E366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1959EE4E" w14:textId="77777777" w:rsidR="00406B0E" w:rsidRPr="006D7995" w:rsidRDefault="00406B0E"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45E6029B" w14:textId="130EC041"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520874CD" w14:textId="77777777" w:rsidR="00C85A6A" w:rsidRPr="006D7995" w:rsidRDefault="00C85A6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22E2F81E" w14:textId="77777777" w:rsidR="00C85A6A" w:rsidRPr="006D7995" w:rsidRDefault="00C85A6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7D9CB951" w14:textId="77777777" w:rsidR="00C85A6A" w:rsidRPr="006D7995" w:rsidRDefault="00C85A6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08717D61" w14:textId="77777777" w:rsidR="00C85A6A" w:rsidRPr="006D7995" w:rsidRDefault="00C85A6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2CBDD621" w14:textId="77777777" w:rsidR="00C85A6A" w:rsidRPr="006D7995" w:rsidRDefault="00C85A6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0492E57E" w14:textId="77777777" w:rsidR="00C85A6A" w:rsidRPr="006D7995" w:rsidRDefault="00C85A6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37F2471E" w14:textId="77777777" w:rsidR="00406B0E" w:rsidRPr="006D7995" w:rsidRDefault="00406B0E"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23FED14C"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01B0140D" w14:textId="1868299C"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7140FF2B" w14:textId="77777777" w:rsidR="00C85A6A" w:rsidRPr="006D7995" w:rsidRDefault="00C85A6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4F4F07A4" w14:textId="77777777" w:rsidR="00C85A6A" w:rsidRPr="006D7995" w:rsidRDefault="00C85A6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5A8884A6" w14:textId="77777777" w:rsidR="00C85A6A" w:rsidRPr="006D7995" w:rsidRDefault="00C85A6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C2ED14D" w14:textId="77777777" w:rsidR="00C85A6A" w:rsidRPr="006D7995" w:rsidRDefault="00C85A6A"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5AFDD61E"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570C1ADC"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2. Керівник державної наукової установи обирається шляхом таємного голосування на зборах колективу наукових працівників цієї установи на строк до п’яти років у межах строку, визначеного статутом (положенням) державної наукової установи, з правом бути переобраним і призначається на посаду власником (власниками) наукової установи або уповноваженим ним (ними) органом, або засновником у порядку, передбаченому цим Законом і статутом (положенням) державної наукової установи.</w:t>
            </w:r>
          </w:p>
          <w:p w14:paraId="57443C6B"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77B2288C" w14:textId="65AEFBFE" w:rsidR="00C47022" w:rsidRPr="006D7995" w:rsidRDefault="00C47022" w:rsidP="00F831B0">
            <w:pPr>
              <w:widowControl w:val="0"/>
              <w:ind w:firstLine="321"/>
              <w:jc w:val="both"/>
              <w:rPr>
                <w:rFonts w:ascii="Times New Roman" w:eastAsia="Times New Roman" w:hAnsi="Times New Roman" w:cs="Times New Roman"/>
                <w:b/>
                <w:bCs/>
                <w:sz w:val="28"/>
                <w:szCs w:val="28"/>
              </w:rPr>
            </w:pPr>
            <w:r w:rsidRPr="006D7995">
              <w:rPr>
                <w:rFonts w:ascii="Times New Roman" w:eastAsia="Times New Roman" w:hAnsi="Times New Roman" w:cs="Times New Roman"/>
                <w:b/>
                <w:bCs/>
                <w:sz w:val="28"/>
                <w:szCs w:val="28"/>
              </w:rPr>
              <w:t>Положення відсутнє</w:t>
            </w:r>
          </w:p>
          <w:p w14:paraId="08CA8CE2"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5D8B5DB1"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469633DB"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0B502943"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1D4B9482"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664CA8F9" w14:textId="77777777" w:rsidR="00B3308F" w:rsidRPr="006D7995" w:rsidRDefault="00B3308F" w:rsidP="00C85A6A">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67AF335D" w14:textId="5DAA38AA" w:rsidR="00B3308F" w:rsidRPr="006D7995" w:rsidRDefault="00B3308F" w:rsidP="00C85A6A">
            <w:pPr>
              <w:shd w:val="clear" w:color="auto" w:fill="FFFFFF"/>
              <w:ind w:firstLine="448"/>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3. Кандидат на посаду керівника державної наукової установи має вільно володіти державною мовою, мати науковий ступінь доктора наук або доктора філософії і стаж роботи на посадах наукових працівників та (або) науково-педагогічних працівників не менш як 10 років. Власник (власники) або уповноважений ним (ними) орган може (можуть) установити додаткові кваліфікаційні та інші вимоги до кандидата на посаду керівника державної наукової установи, що випливають із специфіки діяльності цієї установи.</w:t>
            </w:r>
          </w:p>
          <w:p w14:paraId="143FBAF6" w14:textId="77777777" w:rsidR="0005357D" w:rsidRPr="006D7995" w:rsidRDefault="0005357D" w:rsidP="00C85A6A">
            <w:pPr>
              <w:shd w:val="clear" w:color="auto" w:fill="FFFFFF"/>
              <w:ind w:firstLine="448"/>
              <w:jc w:val="both"/>
              <w:rPr>
                <w:rFonts w:ascii="Times New Roman" w:eastAsia="Times New Roman" w:hAnsi="Times New Roman" w:cs="Times New Roman"/>
                <w:sz w:val="28"/>
                <w:szCs w:val="28"/>
              </w:rPr>
            </w:pPr>
            <w:bookmarkStart w:id="6" w:name="n148"/>
            <w:bookmarkEnd w:id="6"/>
          </w:p>
          <w:p w14:paraId="042E602C" w14:textId="77777777" w:rsidR="0005357D" w:rsidRPr="006D7995" w:rsidRDefault="0005357D" w:rsidP="00C85A6A">
            <w:pPr>
              <w:shd w:val="clear" w:color="auto" w:fill="FFFFFF"/>
              <w:ind w:firstLine="448"/>
              <w:jc w:val="both"/>
              <w:rPr>
                <w:rFonts w:ascii="Times New Roman" w:eastAsia="Times New Roman" w:hAnsi="Times New Roman" w:cs="Times New Roman"/>
                <w:sz w:val="28"/>
                <w:szCs w:val="28"/>
              </w:rPr>
            </w:pPr>
          </w:p>
          <w:p w14:paraId="143CA9B1" w14:textId="77777777" w:rsidR="00C85A6A" w:rsidRPr="006D7995" w:rsidRDefault="00C85A6A" w:rsidP="00C85A6A">
            <w:pPr>
              <w:shd w:val="clear" w:color="auto" w:fill="FFFFFF"/>
              <w:ind w:firstLine="448"/>
              <w:jc w:val="both"/>
              <w:rPr>
                <w:rFonts w:ascii="Times New Roman" w:eastAsia="Times New Roman" w:hAnsi="Times New Roman" w:cs="Times New Roman"/>
                <w:sz w:val="28"/>
                <w:szCs w:val="28"/>
              </w:rPr>
            </w:pPr>
          </w:p>
          <w:p w14:paraId="0D90F21E" w14:textId="77777777" w:rsidR="00C85A6A" w:rsidRPr="006D7995" w:rsidRDefault="00C85A6A" w:rsidP="00C85A6A">
            <w:pPr>
              <w:shd w:val="clear" w:color="auto" w:fill="FFFFFF"/>
              <w:ind w:firstLine="448"/>
              <w:jc w:val="both"/>
              <w:rPr>
                <w:rFonts w:ascii="Times New Roman" w:eastAsia="Times New Roman" w:hAnsi="Times New Roman" w:cs="Times New Roman"/>
                <w:sz w:val="28"/>
                <w:szCs w:val="28"/>
              </w:rPr>
            </w:pPr>
          </w:p>
          <w:p w14:paraId="47525C2A" w14:textId="2F7A5C29" w:rsidR="00B3308F" w:rsidRPr="006D7995" w:rsidRDefault="00B3308F" w:rsidP="00C85A6A">
            <w:pPr>
              <w:shd w:val="clear" w:color="auto" w:fill="FFFFFF"/>
              <w:ind w:firstLine="448"/>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Одна і та сама особа не може бути керівником відповідної державної наукової установи більш як два строки.</w:t>
            </w:r>
          </w:p>
          <w:p w14:paraId="6BBCEBA2" w14:textId="77777777" w:rsidR="0005357D" w:rsidRPr="006D7995" w:rsidRDefault="0005357D" w:rsidP="00C85A6A">
            <w:pPr>
              <w:shd w:val="clear" w:color="auto" w:fill="FFFFFF"/>
              <w:ind w:firstLine="448"/>
              <w:jc w:val="both"/>
              <w:rPr>
                <w:rFonts w:ascii="Times New Roman" w:eastAsia="Times New Roman" w:hAnsi="Times New Roman" w:cs="Times New Roman"/>
                <w:sz w:val="28"/>
                <w:szCs w:val="28"/>
              </w:rPr>
            </w:pPr>
            <w:bookmarkStart w:id="7" w:name="n149"/>
            <w:bookmarkEnd w:id="7"/>
          </w:p>
          <w:p w14:paraId="3DA687E2" w14:textId="38C7912B" w:rsidR="00B3308F" w:rsidRPr="006D7995" w:rsidRDefault="00B3308F" w:rsidP="00C85A6A">
            <w:pPr>
              <w:shd w:val="clear" w:color="auto" w:fill="FFFFFF"/>
              <w:ind w:firstLine="448"/>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Не може бути обрана, призначена на посаду керівника (у тому числі виконувачем обов’язків керівника) державної наукової установи (наукової організації) особа, яка:</w:t>
            </w:r>
          </w:p>
          <w:p w14:paraId="38B7ADA9" w14:textId="77777777" w:rsidR="00B3308F" w:rsidRPr="006D7995" w:rsidRDefault="00B3308F" w:rsidP="00C85A6A">
            <w:pPr>
              <w:shd w:val="clear" w:color="auto" w:fill="FFFFFF"/>
              <w:ind w:firstLine="448"/>
              <w:jc w:val="both"/>
              <w:rPr>
                <w:rFonts w:ascii="Times New Roman" w:eastAsia="Times New Roman" w:hAnsi="Times New Roman" w:cs="Times New Roman"/>
                <w:sz w:val="28"/>
                <w:szCs w:val="28"/>
              </w:rPr>
            </w:pPr>
            <w:bookmarkStart w:id="8" w:name="n150"/>
            <w:bookmarkEnd w:id="8"/>
            <w:r w:rsidRPr="006D7995">
              <w:rPr>
                <w:rFonts w:ascii="Times New Roman" w:eastAsia="Times New Roman" w:hAnsi="Times New Roman" w:cs="Times New Roman"/>
                <w:sz w:val="28"/>
                <w:szCs w:val="28"/>
              </w:rPr>
              <w:t>1) за рішенням суду визнана недієздатною або дієздатність якої обмежена;</w:t>
            </w:r>
          </w:p>
          <w:p w14:paraId="798E0DF3" w14:textId="77777777" w:rsidR="00B3308F" w:rsidRPr="006D7995" w:rsidRDefault="00B3308F" w:rsidP="00C85A6A">
            <w:pPr>
              <w:shd w:val="clear" w:color="auto" w:fill="FFFFFF"/>
              <w:ind w:firstLine="448"/>
              <w:jc w:val="both"/>
              <w:rPr>
                <w:rFonts w:ascii="Times New Roman" w:eastAsia="Times New Roman" w:hAnsi="Times New Roman" w:cs="Times New Roman"/>
                <w:sz w:val="28"/>
                <w:szCs w:val="28"/>
              </w:rPr>
            </w:pPr>
            <w:bookmarkStart w:id="9" w:name="n151"/>
            <w:bookmarkEnd w:id="9"/>
            <w:r w:rsidRPr="006D7995">
              <w:rPr>
                <w:rFonts w:ascii="Times New Roman" w:eastAsia="Times New Roman" w:hAnsi="Times New Roman" w:cs="Times New Roman"/>
                <w:sz w:val="28"/>
                <w:szCs w:val="28"/>
              </w:rPr>
              <w:t>2) має судимість за вчинення кримінального правопорушення, якщо така судимість не погашена або не знята в установленому законом порядку;</w:t>
            </w:r>
          </w:p>
          <w:p w14:paraId="520A58CC" w14:textId="77777777" w:rsidR="00B3308F" w:rsidRPr="006D7995" w:rsidRDefault="00B3308F" w:rsidP="00C85A6A">
            <w:pPr>
              <w:shd w:val="clear" w:color="auto" w:fill="FFFFFF"/>
              <w:ind w:firstLine="448"/>
              <w:jc w:val="both"/>
              <w:rPr>
                <w:rFonts w:ascii="Times New Roman" w:eastAsia="Times New Roman" w:hAnsi="Times New Roman" w:cs="Times New Roman"/>
                <w:sz w:val="28"/>
                <w:szCs w:val="28"/>
              </w:rPr>
            </w:pPr>
            <w:bookmarkStart w:id="10" w:name="n1060"/>
            <w:bookmarkStart w:id="11" w:name="n152"/>
            <w:bookmarkEnd w:id="10"/>
            <w:bookmarkEnd w:id="11"/>
            <w:r w:rsidRPr="006D7995">
              <w:rPr>
                <w:rFonts w:ascii="Times New Roman" w:eastAsia="Times New Roman" w:hAnsi="Times New Roman" w:cs="Times New Roman"/>
                <w:sz w:val="28"/>
                <w:szCs w:val="28"/>
              </w:rPr>
              <w:t xml:space="preserve">3) згідно з </w:t>
            </w:r>
            <w:proofErr w:type="spellStart"/>
            <w:r w:rsidRPr="006D7995">
              <w:rPr>
                <w:rFonts w:ascii="Times New Roman" w:eastAsia="Times New Roman" w:hAnsi="Times New Roman" w:cs="Times New Roman"/>
                <w:sz w:val="28"/>
                <w:szCs w:val="28"/>
              </w:rPr>
              <w:t>вироком</w:t>
            </w:r>
            <w:proofErr w:type="spellEnd"/>
            <w:r w:rsidRPr="006D7995">
              <w:rPr>
                <w:rFonts w:ascii="Times New Roman" w:eastAsia="Times New Roman" w:hAnsi="Times New Roman" w:cs="Times New Roman"/>
                <w:sz w:val="28"/>
                <w:szCs w:val="28"/>
              </w:rPr>
              <w:t xml:space="preserve"> суду позбавлена права обіймати відповідні посади;</w:t>
            </w:r>
          </w:p>
          <w:p w14:paraId="71FD5F86" w14:textId="77777777" w:rsidR="00B3308F" w:rsidRPr="006D7995" w:rsidRDefault="00B3308F" w:rsidP="00C85A6A">
            <w:pPr>
              <w:shd w:val="clear" w:color="auto" w:fill="FFFFFF"/>
              <w:ind w:firstLine="448"/>
              <w:jc w:val="both"/>
              <w:rPr>
                <w:rFonts w:ascii="Times New Roman" w:eastAsia="Times New Roman" w:hAnsi="Times New Roman" w:cs="Times New Roman"/>
                <w:sz w:val="28"/>
                <w:szCs w:val="28"/>
              </w:rPr>
            </w:pPr>
            <w:bookmarkStart w:id="12" w:name="n153"/>
            <w:bookmarkEnd w:id="12"/>
            <w:r w:rsidRPr="006D7995">
              <w:rPr>
                <w:rFonts w:ascii="Times New Roman" w:eastAsia="Times New Roman" w:hAnsi="Times New Roman" w:cs="Times New Roman"/>
                <w:sz w:val="28"/>
                <w:szCs w:val="28"/>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14:paraId="20469A95" w14:textId="77777777" w:rsidR="00B3308F" w:rsidRPr="006D7995" w:rsidRDefault="00B3308F" w:rsidP="00C85A6A">
            <w:pPr>
              <w:shd w:val="clear" w:color="auto" w:fill="FFFFFF"/>
              <w:ind w:firstLine="448"/>
              <w:jc w:val="both"/>
              <w:rPr>
                <w:rFonts w:ascii="Times New Roman" w:eastAsia="Times New Roman" w:hAnsi="Times New Roman" w:cs="Times New Roman"/>
                <w:sz w:val="28"/>
                <w:szCs w:val="28"/>
              </w:rPr>
            </w:pPr>
            <w:bookmarkStart w:id="13" w:name="n154"/>
            <w:bookmarkEnd w:id="13"/>
            <w:r w:rsidRPr="006D7995">
              <w:rPr>
                <w:rFonts w:ascii="Times New Roman" w:eastAsia="Times New Roman" w:hAnsi="Times New Roman" w:cs="Times New Roman"/>
                <w:sz w:val="28"/>
                <w:szCs w:val="28"/>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14:paraId="778CF64C" w14:textId="067A5236" w:rsidR="00C47022" w:rsidRPr="00255297" w:rsidRDefault="00255297" w:rsidP="00F831B0">
            <w:pPr>
              <w:widowControl w:val="0"/>
              <w:ind w:firstLine="321"/>
              <w:jc w:val="both"/>
              <w:rPr>
                <w:rFonts w:ascii="Times New Roman" w:eastAsia="Times New Roman" w:hAnsi="Times New Roman" w:cs="Times New Roman"/>
                <w:b/>
                <w:sz w:val="28"/>
                <w:szCs w:val="28"/>
              </w:rPr>
            </w:pPr>
            <w:r w:rsidRPr="00255297">
              <w:rPr>
                <w:rFonts w:ascii="Times New Roman" w:eastAsia="Times New Roman" w:hAnsi="Times New Roman" w:cs="Times New Roman"/>
                <w:b/>
                <w:sz w:val="28"/>
                <w:szCs w:val="28"/>
              </w:rPr>
              <w:t>Положення відсутнє</w:t>
            </w:r>
          </w:p>
          <w:p w14:paraId="05795113" w14:textId="0D5319D3" w:rsidR="0005357D" w:rsidRPr="006D7995" w:rsidRDefault="0005357D" w:rsidP="00F831B0">
            <w:pPr>
              <w:widowControl w:val="0"/>
              <w:ind w:firstLine="321"/>
              <w:jc w:val="both"/>
              <w:rPr>
                <w:rFonts w:ascii="Times New Roman" w:eastAsia="Times New Roman" w:hAnsi="Times New Roman" w:cs="Times New Roman"/>
                <w:sz w:val="28"/>
                <w:szCs w:val="28"/>
              </w:rPr>
            </w:pPr>
          </w:p>
          <w:p w14:paraId="48126CAC" w14:textId="705B8933" w:rsidR="0005357D" w:rsidRDefault="0005357D" w:rsidP="00F831B0">
            <w:pPr>
              <w:widowControl w:val="0"/>
              <w:ind w:firstLine="321"/>
              <w:jc w:val="both"/>
              <w:rPr>
                <w:rFonts w:ascii="Times New Roman" w:eastAsia="Times New Roman" w:hAnsi="Times New Roman" w:cs="Times New Roman"/>
                <w:sz w:val="28"/>
                <w:szCs w:val="28"/>
              </w:rPr>
            </w:pPr>
          </w:p>
          <w:p w14:paraId="02AB628A" w14:textId="77777777" w:rsidR="00255297" w:rsidRPr="006D7995" w:rsidRDefault="00255297" w:rsidP="00F831B0">
            <w:pPr>
              <w:widowControl w:val="0"/>
              <w:ind w:firstLine="321"/>
              <w:jc w:val="both"/>
              <w:rPr>
                <w:rFonts w:ascii="Times New Roman" w:eastAsia="Times New Roman" w:hAnsi="Times New Roman" w:cs="Times New Roman"/>
                <w:sz w:val="28"/>
                <w:szCs w:val="28"/>
              </w:rPr>
            </w:pPr>
          </w:p>
          <w:p w14:paraId="780991D2" w14:textId="286E4D7E" w:rsidR="003B42B4"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 xml:space="preserve">4. </w:t>
            </w:r>
            <w:r w:rsidR="003B42B4" w:rsidRPr="006D7995">
              <w:rPr>
                <w:rFonts w:ascii="Times New Roman" w:eastAsia="Times New Roman" w:hAnsi="Times New Roman" w:cs="Times New Roman"/>
                <w:sz w:val="28"/>
                <w:szCs w:val="28"/>
              </w:rPr>
              <w:t xml:space="preserve">Власник (власники) або уповноважений ним (ними) орган зобов’язаний (зобов’язані) оголосити конкурс на </w:t>
            </w:r>
            <w:r w:rsidR="003B42B4" w:rsidRPr="006D7995">
              <w:rPr>
                <w:rFonts w:ascii="Times New Roman" w:eastAsia="Times New Roman" w:hAnsi="Times New Roman" w:cs="Times New Roman"/>
                <w:sz w:val="28"/>
                <w:szCs w:val="28"/>
              </w:rPr>
              <w:lastRenderedPageBreak/>
              <w:t>заміщення посади керівника державної наукової установи не пізніше ніж за два місяці до закінчення строку контракту особи, яка обіймає цю посаду. У разі дострокового припинення повноважень керівника державної наукової установи конкурс оголошується протягом тижня з дня утворення вакансії.</w:t>
            </w:r>
          </w:p>
          <w:p w14:paraId="2A9F9EF6" w14:textId="77777777" w:rsidR="003B42B4" w:rsidRPr="006D7995" w:rsidRDefault="003B42B4" w:rsidP="00F831B0">
            <w:pPr>
              <w:widowControl w:val="0"/>
              <w:ind w:firstLine="321"/>
              <w:jc w:val="both"/>
              <w:rPr>
                <w:rFonts w:ascii="Times New Roman" w:eastAsia="Times New Roman" w:hAnsi="Times New Roman" w:cs="Times New Roman"/>
                <w:sz w:val="28"/>
                <w:szCs w:val="28"/>
              </w:rPr>
            </w:pPr>
          </w:p>
          <w:p w14:paraId="75D1AEDA" w14:textId="6B640B12"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082DDB1B"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623B62AA"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Претенденти на посаду керівника державної наукової установи розглядаються на зборах колективу наукових працівників цієї установи. Кожен член зборів колективу наукових працівників може голосувати лише за одну кандидатуру або не підтримувати жодної з кандидатур.</w:t>
            </w:r>
          </w:p>
          <w:p w14:paraId="1B44F504" w14:textId="11868944" w:rsidR="00C47022" w:rsidRPr="006D7995" w:rsidRDefault="00C47022" w:rsidP="00F831B0">
            <w:pPr>
              <w:widowControl w:val="0"/>
              <w:ind w:firstLine="321"/>
              <w:jc w:val="both"/>
              <w:rPr>
                <w:rFonts w:ascii="Times New Roman" w:eastAsia="Times New Roman" w:hAnsi="Times New Roman" w:cs="Times New Roman"/>
                <w:sz w:val="28"/>
                <w:szCs w:val="28"/>
              </w:rPr>
            </w:pPr>
          </w:p>
          <w:p w14:paraId="17073E5C" w14:textId="113910B5" w:rsidR="003B42B4" w:rsidRPr="006D7995" w:rsidRDefault="003B42B4" w:rsidP="00F831B0">
            <w:pPr>
              <w:widowControl w:val="0"/>
              <w:ind w:firstLine="321"/>
              <w:jc w:val="both"/>
              <w:rPr>
                <w:rFonts w:ascii="Times New Roman" w:eastAsia="Times New Roman" w:hAnsi="Times New Roman" w:cs="Times New Roman"/>
                <w:sz w:val="28"/>
                <w:szCs w:val="28"/>
              </w:rPr>
            </w:pPr>
          </w:p>
          <w:p w14:paraId="5542B117" w14:textId="77777777" w:rsidR="003E3774" w:rsidRPr="006D7995" w:rsidRDefault="003E3774" w:rsidP="00F831B0">
            <w:pPr>
              <w:widowControl w:val="0"/>
              <w:ind w:firstLine="321"/>
              <w:jc w:val="both"/>
              <w:rPr>
                <w:rFonts w:ascii="Times New Roman" w:eastAsia="Times New Roman" w:hAnsi="Times New Roman" w:cs="Times New Roman"/>
                <w:sz w:val="28"/>
                <w:szCs w:val="28"/>
              </w:rPr>
            </w:pPr>
          </w:p>
          <w:p w14:paraId="2E1A1A21" w14:textId="77777777" w:rsidR="0005357D" w:rsidRPr="006D7995" w:rsidRDefault="0005357D" w:rsidP="00F831B0">
            <w:pPr>
              <w:widowControl w:val="0"/>
              <w:ind w:firstLine="321"/>
              <w:jc w:val="both"/>
              <w:rPr>
                <w:rFonts w:ascii="Times New Roman" w:eastAsia="Times New Roman" w:hAnsi="Times New Roman" w:cs="Times New Roman"/>
                <w:sz w:val="28"/>
                <w:szCs w:val="28"/>
              </w:rPr>
            </w:pPr>
          </w:p>
          <w:p w14:paraId="09BF022F"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 xml:space="preserve">… </w:t>
            </w:r>
          </w:p>
          <w:p w14:paraId="53E22EFC" w14:textId="77777777" w:rsidR="003B42B4" w:rsidRPr="006D7995" w:rsidRDefault="003B42B4" w:rsidP="00F831B0">
            <w:pPr>
              <w:widowControl w:val="0"/>
              <w:ind w:firstLine="321"/>
              <w:jc w:val="both"/>
              <w:rPr>
                <w:rFonts w:ascii="Times New Roman" w:eastAsia="Times New Roman" w:hAnsi="Times New Roman" w:cs="Times New Roman"/>
                <w:sz w:val="28"/>
                <w:szCs w:val="28"/>
              </w:rPr>
            </w:pPr>
          </w:p>
          <w:p w14:paraId="07062124"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Контракт з обраним керівником державної наукової установи укладається власником (власниками) або уповноваженим ним (ними) органом в установленому порядку протягом одного місяця з дня обрання на строк, визначений статутом (положенням) цієї державної наукової установи, але не більш як на п’ять років.</w:t>
            </w:r>
          </w:p>
          <w:p w14:paraId="1132278A"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4C239B38"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0D069521"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5093C809" w14:textId="58527920" w:rsidR="00C47022" w:rsidRPr="006D7995" w:rsidRDefault="00C47022" w:rsidP="00F831B0">
            <w:pPr>
              <w:widowControl w:val="0"/>
              <w:ind w:firstLine="321"/>
              <w:jc w:val="both"/>
              <w:rPr>
                <w:rFonts w:ascii="Times New Roman" w:eastAsia="Times New Roman" w:hAnsi="Times New Roman" w:cs="Times New Roman"/>
                <w:sz w:val="28"/>
                <w:szCs w:val="28"/>
              </w:rPr>
            </w:pPr>
          </w:p>
          <w:p w14:paraId="506DF230" w14:textId="3B0512A4" w:rsidR="00C47022" w:rsidRPr="006D7995" w:rsidRDefault="00C47022" w:rsidP="00F831B0">
            <w:pPr>
              <w:widowControl w:val="0"/>
              <w:ind w:firstLine="321"/>
              <w:jc w:val="both"/>
              <w:rPr>
                <w:rFonts w:ascii="Times New Roman" w:eastAsia="Times New Roman" w:hAnsi="Times New Roman" w:cs="Times New Roman"/>
                <w:sz w:val="28"/>
                <w:szCs w:val="28"/>
              </w:rPr>
            </w:pPr>
          </w:p>
          <w:p w14:paraId="4CA8E309" w14:textId="4FBB1263" w:rsidR="0005357D" w:rsidRPr="006D7995" w:rsidRDefault="0005357D" w:rsidP="00F831B0">
            <w:pPr>
              <w:widowControl w:val="0"/>
              <w:ind w:firstLine="321"/>
              <w:jc w:val="both"/>
              <w:rPr>
                <w:rFonts w:ascii="Times New Roman" w:eastAsia="Times New Roman" w:hAnsi="Times New Roman" w:cs="Times New Roman"/>
                <w:sz w:val="28"/>
                <w:szCs w:val="28"/>
              </w:rPr>
            </w:pPr>
          </w:p>
          <w:p w14:paraId="73227736" w14:textId="7CD3BEC1" w:rsidR="0005357D" w:rsidRPr="006D7995" w:rsidRDefault="0005357D" w:rsidP="00F831B0">
            <w:pPr>
              <w:widowControl w:val="0"/>
              <w:ind w:firstLine="321"/>
              <w:jc w:val="both"/>
              <w:rPr>
                <w:rFonts w:ascii="Times New Roman" w:eastAsia="Times New Roman" w:hAnsi="Times New Roman" w:cs="Times New Roman"/>
                <w:sz w:val="28"/>
                <w:szCs w:val="28"/>
              </w:rPr>
            </w:pPr>
          </w:p>
          <w:p w14:paraId="6249EDAB" w14:textId="77777777" w:rsidR="0005357D" w:rsidRPr="006D7995" w:rsidRDefault="0005357D" w:rsidP="00F831B0">
            <w:pPr>
              <w:widowControl w:val="0"/>
              <w:ind w:firstLine="321"/>
              <w:jc w:val="both"/>
              <w:rPr>
                <w:rFonts w:ascii="Times New Roman" w:eastAsia="Times New Roman" w:hAnsi="Times New Roman" w:cs="Times New Roman"/>
                <w:sz w:val="28"/>
                <w:szCs w:val="28"/>
              </w:rPr>
            </w:pPr>
          </w:p>
          <w:p w14:paraId="24F0EB03"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4974A82F"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4C2FBF0F" w14:textId="4C8D9ABD"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 xml:space="preserve">5. Керівник державної наукової установи може бути звільнений з посади власником (власниками) або уповноваженим ним (ними) органом з підстав, визначених законодавством про працю, а також за порушення умов </w:t>
            </w:r>
            <w:bookmarkStart w:id="14" w:name="_Hlk131072212"/>
            <w:r w:rsidRPr="006D7995">
              <w:rPr>
                <w:rFonts w:ascii="Times New Roman" w:eastAsia="Times New Roman" w:hAnsi="Times New Roman" w:cs="Times New Roman"/>
                <w:sz w:val="28"/>
                <w:szCs w:val="28"/>
              </w:rPr>
              <w:t>контракту</w:t>
            </w:r>
            <w:bookmarkEnd w:id="14"/>
            <w:r w:rsidRPr="006D7995">
              <w:rPr>
                <w:rFonts w:ascii="Times New Roman" w:eastAsia="Times New Roman" w:hAnsi="Times New Roman" w:cs="Times New Roman"/>
                <w:sz w:val="28"/>
                <w:szCs w:val="28"/>
              </w:rPr>
              <w:t>. Керівник державної наукової установи також може бути звільнений з посади у зв’язку з прийняттям рішення про його відкликання зборами колективу наукових працівників державної наукової установи. Підстави для відкликання керівника державної наукової установи визначаються законодавством про працю та статутом (положенням) цієї державної наукової установи.</w:t>
            </w:r>
          </w:p>
        </w:tc>
        <w:tc>
          <w:tcPr>
            <w:tcW w:w="7564" w:type="dxa"/>
            <w:shd w:val="clear" w:color="auto" w:fill="auto"/>
          </w:tcPr>
          <w:p w14:paraId="56C9BA4A"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lastRenderedPageBreak/>
              <w:t>Стаття 9.</w:t>
            </w:r>
            <w:r w:rsidRPr="006D7995">
              <w:rPr>
                <w:rFonts w:ascii="Times New Roman" w:eastAsia="Times New Roman" w:hAnsi="Times New Roman" w:cs="Times New Roman"/>
                <w:sz w:val="28"/>
                <w:szCs w:val="28"/>
              </w:rPr>
              <w:t xml:space="preserve"> Керівник наукової установи</w:t>
            </w:r>
          </w:p>
          <w:p w14:paraId="13FC7E9B" w14:textId="77777777" w:rsidR="00C47022" w:rsidRPr="006D7995" w:rsidRDefault="00C47022" w:rsidP="00C47022">
            <w:pPr>
              <w:widowControl w:val="0"/>
              <w:shd w:val="clear" w:color="auto" w:fill="FFFFFF"/>
              <w:ind w:firstLine="321"/>
              <w:jc w:val="both"/>
              <w:rPr>
                <w:rFonts w:ascii="Times New Roman" w:eastAsia="Times New Roman" w:hAnsi="Times New Roman" w:cs="Times New Roman"/>
                <w:sz w:val="28"/>
                <w:szCs w:val="28"/>
                <w:shd w:val="clear" w:color="auto" w:fill="F7F7F7"/>
              </w:rPr>
            </w:pPr>
          </w:p>
          <w:p w14:paraId="5891ABFE"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1. Керівник наукової установи:</w:t>
            </w:r>
          </w:p>
          <w:p w14:paraId="67800524" w14:textId="77777777" w:rsidR="00C47022" w:rsidRPr="006D7995" w:rsidRDefault="00C47022" w:rsidP="00C47022">
            <w:pPr>
              <w:widowControl w:val="0"/>
              <w:ind w:firstLine="321"/>
              <w:jc w:val="both"/>
              <w:rPr>
                <w:rFonts w:ascii="Times New Roman" w:eastAsia="Times New Roman" w:hAnsi="Times New Roman" w:cs="Times New Roman"/>
                <w:sz w:val="28"/>
                <w:szCs w:val="28"/>
              </w:rPr>
            </w:pPr>
          </w:p>
          <w:p w14:paraId="35521610" w14:textId="2BAADC5E" w:rsidR="00C47022" w:rsidRPr="006D7995" w:rsidRDefault="00C47022" w:rsidP="00C47022">
            <w:pPr>
              <w:widowControl w:val="0"/>
              <w:ind w:firstLine="321"/>
              <w:jc w:val="both"/>
              <w:rPr>
                <w:rFonts w:ascii="Times New Roman" w:eastAsia="Times New Roman" w:hAnsi="Times New Roman" w:cs="Times New Roman"/>
                <w:b/>
                <w:bCs/>
                <w:sz w:val="28"/>
                <w:szCs w:val="28"/>
              </w:rPr>
            </w:pPr>
            <w:r w:rsidRPr="006D7995">
              <w:rPr>
                <w:rFonts w:ascii="Times New Roman" w:eastAsia="Times New Roman" w:hAnsi="Times New Roman" w:cs="Times New Roman"/>
                <w:sz w:val="28"/>
                <w:szCs w:val="28"/>
              </w:rPr>
              <w:t>1) вирішує питання провадження науковою установою діяльності відповідно до статутних завдань</w:t>
            </w:r>
            <w:r w:rsidR="00ED7CB9" w:rsidRPr="006D7995">
              <w:rPr>
                <w:rFonts w:ascii="Times New Roman" w:eastAsia="Times New Roman" w:hAnsi="Times New Roman" w:cs="Times New Roman"/>
                <w:sz w:val="28"/>
                <w:szCs w:val="28"/>
              </w:rPr>
              <w:t xml:space="preserve"> та</w:t>
            </w:r>
            <w:bookmarkStart w:id="15" w:name="_Hlk131071012"/>
            <w:r w:rsidRPr="006D7995">
              <w:rPr>
                <w:rFonts w:ascii="Times New Roman" w:eastAsia="Times New Roman" w:hAnsi="Times New Roman" w:cs="Times New Roman"/>
                <w:b/>
                <w:bCs/>
                <w:sz w:val="28"/>
                <w:szCs w:val="28"/>
              </w:rPr>
              <w:t xml:space="preserve">  стратегічного плану, схваленого вченою (науковою, науково-технічною, технічною) радою;</w:t>
            </w:r>
            <w:bookmarkEnd w:id="15"/>
          </w:p>
          <w:p w14:paraId="29253171"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12E6766C"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представляє наукову установу в органах державної влади та органах місцевого самоврядування, установах, організаціях, підприємствах незалежно від форми власності;</w:t>
            </w:r>
          </w:p>
          <w:p w14:paraId="2E59D3D1"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p>
          <w:p w14:paraId="471FD6D0" w14:textId="77777777" w:rsidR="00C47022" w:rsidRPr="006D7995" w:rsidRDefault="00C47022"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2B80B3E5" w14:textId="0F90B4FE" w:rsidR="00C47022" w:rsidRPr="006D7995" w:rsidRDefault="00C47022" w:rsidP="005B6A05">
            <w:pPr>
              <w:widowControl w:val="0"/>
              <w:ind w:firstLine="321"/>
              <w:jc w:val="both"/>
              <w:rPr>
                <w:rFonts w:ascii="Times New Roman" w:eastAsia="Times New Roman" w:hAnsi="Times New Roman" w:cs="Times New Roman"/>
                <w:sz w:val="28"/>
                <w:szCs w:val="28"/>
              </w:rPr>
            </w:pPr>
          </w:p>
          <w:p w14:paraId="3D7C2889" w14:textId="6CC9E98A" w:rsidR="00E07864" w:rsidRPr="006D7995" w:rsidRDefault="00E07864" w:rsidP="005B6A05">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6) здійснює інші повноваження, передбачені статутом (положенням) наукової установи.</w:t>
            </w:r>
          </w:p>
          <w:p w14:paraId="191137B0" w14:textId="77777777" w:rsidR="00E07864" w:rsidRPr="006D7995" w:rsidRDefault="00E07864" w:rsidP="005B6A05">
            <w:pPr>
              <w:widowControl w:val="0"/>
              <w:ind w:firstLine="321"/>
              <w:jc w:val="both"/>
              <w:rPr>
                <w:rFonts w:ascii="Times New Roman" w:eastAsia="Times New Roman" w:hAnsi="Times New Roman" w:cs="Times New Roman"/>
                <w:sz w:val="28"/>
                <w:szCs w:val="28"/>
              </w:rPr>
            </w:pPr>
          </w:p>
          <w:p w14:paraId="301A6461" w14:textId="1BABD6BC" w:rsidR="00C47022" w:rsidRDefault="006D7995" w:rsidP="005B6A05">
            <w:pPr>
              <w:widowControl w:val="0"/>
              <w:ind w:firstLine="321"/>
              <w:jc w:val="both"/>
              <w:rPr>
                <w:rFonts w:ascii="Times New Roman" w:eastAsia="Times New Roman" w:hAnsi="Times New Roman" w:cs="Times New Roman"/>
                <w:b/>
                <w:sz w:val="28"/>
                <w:szCs w:val="28"/>
              </w:rPr>
            </w:pPr>
            <w:r w:rsidRPr="006D7995">
              <w:rPr>
                <w:rFonts w:ascii="Times New Roman" w:eastAsia="Times New Roman" w:hAnsi="Times New Roman" w:cs="Times New Roman"/>
                <w:b/>
                <w:sz w:val="28"/>
                <w:szCs w:val="28"/>
              </w:rPr>
              <w:t>Вилуч</w:t>
            </w:r>
            <w:r w:rsidR="00255297">
              <w:rPr>
                <w:rFonts w:ascii="Times New Roman" w:eastAsia="Times New Roman" w:hAnsi="Times New Roman" w:cs="Times New Roman"/>
                <w:b/>
                <w:sz w:val="28"/>
                <w:szCs w:val="28"/>
              </w:rPr>
              <w:t>ити</w:t>
            </w:r>
          </w:p>
          <w:p w14:paraId="7A90C2D4" w14:textId="0D2FE885" w:rsidR="00255297" w:rsidRDefault="00255297" w:rsidP="005B6A05">
            <w:pPr>
              <w:widowControl w:val="0"/>
              <w:ind w:firstLine="321"/>
              <w:jc w:val="both"/>
              <w:rPr>
                <w:rFonts w:ascii="Times New Roman" w:eastAsia="Times New Roman" w:hAnsi="Times New Roman" w:cs="Times New Roman"/>
                <w:b/>
                <w:sz w:val="28"/>
                <w:szCs w:val="28"/>
              </w:rPr>
            </w:pPr>
          </w:p>
          <w:p w14:paraId="01F7E334" w14:textId="77777777" w:rsidR="00255297" w:rsidRPr="006D7995" w:rsidRDefault="00255297" w:rsidP="005B6A05">
            <w:pPr>
              <w:widowControl w:val="0"/>
              <w:ind w:firstLine="321"/>
              <w:jc w:val="both"/>
              <w:rPr>
                <w:rFonts w:ascii="Times New Roman" w:eastAsia="Times New Roman" w:hAnsi="Times New Roman" w:cs="Times New Roman"/>
                <w:sz w:val="28"/>
                <w:szCs w:val="28"/>
              </w:rPr>
            </w:pPr>
          </w:p>
          <w:p w14:paraId="7F89AAA3" w14:textId="5B3C08AA" w:rsidR="00C47022" w:rsidRPr="006D7995" w:rsidRDefault="00C47022" w:rsidP="00F831B0">
            <w:pPr>
              <w:widowControl w:val="0"/>
              <w:ind w:firstLine="321"/>
              <w:jc w:val="both"/>
              <w:rPr>
                <w:rFonts w:ascii="Times New Roman" w:eastAsia="Times New Roman" w:hAnsi="Times New Roman" w:cs="Times New Roman"/>
                <w:b/>
                <w:bCs/>
                <w:sz w:val="28"/>
                <w:szCs w:val="28"/>
              </w:rPr>
            </w:pPr>
            <w:bookmarkStart w:id="16" w:name="_Hlk131071467"/>
            <w:r w:rsidRPr="006D7995">
              <w:rPr>
                <w:rFonts w:ascii="Times New Roman" w:eastAsia="Times New Roman" w:hAnsi="Times New Roman" w:cs="Times New Roman"/>
                <w:b/>
                <w:bCs/>
                <w:sz w:val="28"/>
                <w:szCs w:val="28"/>
              </w:rPr>
              <w:lastRenderedPageBreak/>
              <w:t xml:space="preserve">Щорічний звіт керівника наукової установи </w:t>
            </w:r>
            <w:r w:rsidR="00DB7BDE" w:rsidRPr="006D7995">
              <w:rPr>
                <w:rFonts w:ascii="Times New Roman" w:eastAsia="Times New Roman" w:hAnsi="Times New Roman" w:cs="Times New Roman"/>
                <w:b/>
                <w:bCs/>
                <w:sz w:val="28"/>
                <w:szCs w:val="28"/>
              </w:rPr>
              <w:t xml:space="preserve">повинен </w:t>
            </w:r>
            <w:r w:rsidRPr="006D7995">
              <w:rPr>
                <w:rFonts w:ascii="Times New Roman" w:eastAsia="Times New Roman" w:hAnsi="Times New Roman" w:cs="Times New Roman"/>
                <w:b/>
                <w:bCs/>
                <w:sz w:val="28"/>
                <w:szCs w:val="28"/>
              </w:rPr>
              <w:t xml:space="preserve">містити інформацію про рівень досягнення цільових показників стратегічного </w:t>
            </w:r>
            <w:r w:rsidR="00992649" w:rsidRPr="006D7995">
              <w:rPr>
                <w:rFonts w:ascii="Times New Roman" w:eastAsia="Times New Roman" w:hAnsi="Times New Roman" w:cs="Times New Roman"/>
                <w:b/>
                <w:bCs/>
                <w:sz w:val="28"/>
                <w:szCs w:val="28"/>
              </w:rPr>
              <w:t xml:space="preserve">та оперативного </w:t>
            </w:r>
            <w:r w:rsidRPr="006D7995">
              <w:rPr>
                <w:rFonts w:ascii="Times New Roman" w:eastAsia="Times New Roman" w:hAnsi="Times New Roman" w:cs="Times New Roman"/>
                <w:b/>
                <w:bCs/>
                <w:sz w:val="28"/>
                <w:szCs w:val="28"/>
              </w:rPr>
              <w:t>план</w:t>
            </w:r>
            <w:r w:rsidR="00992649" w:rsidRPr="006D7995">
              <w:rPr>
                <w:rFonts w:ascii="Times New Roman" w:eastAsia="Times New Roman" w:hAnsi="Times New Roman" w:cs="Times New Roman"/>
                <w:b/>
                <w:bCs/>
                <w:sz w:val="28"/>
                <w:szCs w:val="28"/>
              </w:rPr>
              <w:t>ів</w:t>
            </w:r>
            <w:r w:rsidRPr="006D7995">
              <w:rPr>
                <w:rFonts w:ascii="Times New Roman" w:eastAsia="Times New Roman" w:hAnsi="Times New Roman" w:cs="Times New Roman"/>
                <w:b/>
                <w:bCs/>
                <w:sz w:val="28"/>
                <w:szCs w:val="28"/>
              </w:rPr>
              <w:t xml:space="preserve"> наукової установи станом на 31 грудня звітного року, </w:t>
            </w:r>
            <w:r w:rsidR="00992649" w:rsidRPr="006D7995">
              <w:rPr>
                <w:rFonts w:ascii="Times New Roman" w:eastAsia="Times New Roman" w:hAnsi="Times New Roman" w:cs="Times New Roman"/>
                <w:b/>
                <w:bCs/>
                <w:sz w:val="28"/>
                <w:szCs w:val="28"/>
              </w:rPr>
              <w:t xml:space="preserve">обґрунтування причин, що призвели до невиконання цих планів </w:t>
            </w:r>
            <w:r w:rsidRPr="006D7995">
              <w:rPr>
                <w:rFonts w:ascii="Times New Roman" w:eastAsia="Times New Roman" w:hAnsi="Times New Roman" w:cs="Times New Roman"/>
                <w:b/>
                <w:bCs/>
                <w:sz w:val="28"/>
                <w:szCs w:val="28"/>
              </w:rPr>
              <w:t xml:space="preserve">(у разі їх наявності) та </w:t>
            </w:r>
            <w:r w:rsidR="00992649" w:rsidRPr="006D7995">
              <w:rPr>
                <w:rFonts w:ascii="Times New Roman" w:eastAsia="Times New Roman" w:hAnsi="Times New Roman" w:cs="Times New Roman"/>
                <w:b/>
                <w:bCs/>
                <w:sz w:val="28"/>
                <w:szCs w:val="28"/>
              </w:rPr>
              <w:t xml:space="preserve">шляхи усунення проблем з метою </w:t>
            </w:r>
            <w:r w:rsidRPr="006D7995">
              <w:rPr>
                <w:rFonts w:ascii="Times New Roman" w:eastAsia="Times New Roman" w:hAnsi="Times New Roman" w:cs="Times New Roman"/>
                <w:b/>
                <w:bCs/>
                <w:sz w:val="28"/>
                <w:szCs w:val="28"/>
              </w:rPr>
              <w:t>досягнення запланованого.</w:t>
            </w:r>
          </w:p>
          <w:p w14:paraId="5F642167"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33C4A127" w14:textId="0BB87DFD" w:rsidR="00A366CE" w:rsidRPr="006D7995" w:rsidRDefault="00A366CE" w:rsidP="00F831B0">
            <w:pPr>
              <w:widowControl w:val="0"/>
              <w:ind w:firstLine="321"/>
              <w:jc w:val="both"/>
              <w:rPr>
                <w:rFonts w:ascii="Times New Roman" w:eastAsia="Times New Roman" w:hAnsi="Times New Roman" w:cs="Times New Roman"/>
                <w:b/>
                <w:bCs/>
                <w:sz w:val="28"/>
                <w:szCs w:val="28"/>
              </w:rPr>
            </w:pPr>
            <w:r w:rsidRPr="006D7995">
              <w:rPr>
                <w:rFonts w:ascii="Times New Roman" w:eastAsia="Times New Roman" w:hAnsi="Times New Roman" w:cs="Times New Roman"/>
                <w:b/>
                <w:bCs/>
                <w:sz w:val="28"/>
                <w:szCs w:val="28"/>
              </w:rPr>
              <w:t>К</w:t>
            </w:r>
            <w:r w:rsidR="00C47022" w:rsidRPr="006D7995">
              <w:rPr>
                <w:rFonts w:ascii="Times New Roman" w:eastAsia="Times New Roman" w:hAnsi="Times New Roman" w:cs="Times New Roman"/>
                <w:b/>
                <w:bCs/>
                <w:sz w:val="28"/>
                <w:szCs w:val="28"/>
              </w:rPr>
              <w:t xml:space="preserve">ерівник наукової установи </w:t>
            </w:r>
            <w:r w:rsidRPr="006D7995">
              <w:rPr>
                <w:rFonts w:ascii="Times New Roman" w:eastAsia="Times New Roman" w:hAnsi="Times New Roman" w:cs="Times New Roman"/>
                <w:b/>
                <w:bCs/>
                <w:sz w:val="28"/>
                <w:szCs w:val="28"/>
              </w:rPr>
              <w:t xml:space="preserve">щорічно </w:t>
            </w:r>
            <w:r w:rsidR="00C47022" w:rsidRPr="006D7995">
              <w:rPr>
                <w:rFonts w:ascii="Times New Roman" w:eastAsia="Times New Roman" w:hAnsi="Times New Roman" w:cs="Times New Roman"/>
                <w:b/>
                <w:bCs/>
                <w:sz w:val="28"/>
                <w:szCs w:val="28"/>
              </w:rPr>
              <w:t>звітує перед</w:t>
            </w:r>
            <w:r w:rsidR="006D7995">
              <w:rPr>
                <w:rFonts w:ascii="Times New Roman" w:eastAsia="Times New Roman" w:hAnsi="Times New Roman" w:cs="Times New Roman"/>
                <w:b/>
                <w:bCs/>
                <w:sz w:val="28"/>
                <w:szCs w:val="28"/>
              </w:rPr>
              <w:t xml:space="preserve"> </w:t>
            </w:r>
            <w:r w:rsidR="00C47022" w:rsidRPr="006D7995">
              <w:rPr>
                <w:rFonts w:ascii="Times New Roman" w:eastAsia="Times New Roman" w:hAnsi="Times New Roman" w:cs="Times New Roman"/>
                <w:b/>
                <w:bCs/>
                <w:sz w:val="28"/>
                <w:szCs w:val="28"/>
              </w:rPr>
              <w:t>вченою (науковою, науково-технічною, технічною) радою до 15 січня року наступного за звітним роком</w:t>
            </w:r>
            <w:r w:rsidRPr="006D7995">
              <w:rPr>
                <w:rFonts w:ascii="Times New Roman" w:eastAsia="Times New Roman" w:hAnsi="Times New Roman" w:cs="Times New Roman"/>
                <w:b/>
                <w:bCs/>
                <w:sz w:val="28"/>
                <w:szCs w:val="28"/>
              </w:rPr>
              <w:t>. Одночасно із схваленням звіту вчена (наукова, науково-технічна, технічна) рада розглядає та схвалює оперативний план наукової установи на поточний рік</w:t>
            </w:r>
            <w:r w:rsidR="00316111" w:rsidRPr="006D7995">
              <w:rPr>
                <w:rFonts w:ascii="Times New Roman" w:eastAsia="Times New Roman" w:hAnsi="Times New Roman" w:cs="Times New Roman"/>
                <w:b/>
                <w:bCs/>
                <w:sz w:val="28"/>
                <w:szCs w:val="28"/>
              </w:rPr>
              <w:t>.</w:t>
            </w:r>
          </w:p>
          <w:p w14:paraId="397720F7" w14:textId="77777777" w:rsidR="00C85A6A" w:rsidRPr="006D7995" w:rsidRDefault="00C85A6A" w:rsidP="00F831B0">
            <w:pPr>
              <w:widowControl w:val="0"/>
              <w:ind w:firstLine="321"/>
              <w:jc w:val="both"/>
              <w:rPr>
                <w:rFonts w:ascii="Times New Roman" w:eastAsia="Times New Roman" w:hAnsi="Times New Roman" w:cs="Times New Roman"/>
                <w:b/>
                <w:bCs/>
                <w:sz w:val="28"/>
                <w:szCs w:val="28"/>
              </w:rPr>
            </w:pPr>
          </w:p>
          <w:p w14:paraId="1F6265BB" w14:textId="7180BCCD" w:rsidR="00C47022" w:rsidRPr="006D7995" w:rsidRDefault="00A366CE" w:rsidP="00F831B0">
            <w:pPr>
              <w:widowControl w:val="0"/>
              <w:ind w:firstLine="321"/>
              <w:jc w:val="both"/>
              <w:rPr>
                <w:rFonts w:ascii="Times New Roman" w:eastAsia="Times New Roman" w:hAnsi="Times New Roman" w:cs="Times New Roman"/>
                <w:b/>
                <w:bCs/>
                <w:sz w:val="28"/>
                <w:szCs w:val="28"/>
              </w:rPr>
            </w:pPr>
            <w:r w:rsidRPr="006D7995">
              <w:rPr>
                <w:rFonts w:ascii="Times New Roman" w:eastAsia="Times New Roman" w:hAnsi="Times New Roman" w:cs="Times New Roman"/>
                <w:b/>
                <w:bCs/>
                <w:sz w:val="28"/>
                <w:szCs w:val="28"/>
              </w:rPr>
              <w:t>Керівник наукової установи надсилає схвалений вченою (науковою, науково-технічною, технічною) радою звіт</w:t>
            </w:r>
            <w:r w:rsidR="00C47022" w:rsidRPr="006D7995">
              <w:rPr>
                <w:rFonts w:ascii="Times New Roman" w:eastAsia="Times New Roman" w:hAnsi="Times New Roman" w:cs="Times New Roman"/>
                <w:b/>
                <w:bCs/>
                <w:sz w:val="28"/>
                <w:szCs w:val="28"/>
              </w:rPr>
              <w:t xml:space="preserve"> органу управління </w:t>
            </w:r>
            <w:r w:rsidRPr="006D7995">
              <w:rPr>
                <w:rFonts w:ascii="Times New Roman" w:eastAsia="Times New Roman" w:hAnsi="Times New Roman" w:cs="Times New Roman"/>
                <w:b/>
                <w:bCs/>
                <w:sz w:val="28"/>
                <w:szCs w:val="28"/>
              </w:rPr>
              <w:t>щорічно</w:t>
            </w:r>
            <w:r w:rsidR="00C47022" w:rsidRPr="006D7995">
              <w:rPr>
                <w:rFonts w:ascii="Times New Roman" w:eastAsia="Times New Roman" w:hAnsi="Times New Roman" w:cs="Times New Roman"/>
                <w:b/>
                <w:bCs/>
                <w:sz w:val="28"/>
                <w:szCs w:val="28"/>
              </w:rPr>
              <w:t xml:space="preserve"> до 31 січня року наступного за звітним.</w:t>
            </w:r>
          </w:p>
          <w:p w14:paraId="1CE56D56"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4B0ABB83" w14:textId="4EA7FF9C" w:rsidR="00316111" w:rsidRPr="006D7995" w:rsidRDefault="00C47022" w:rsidP="00656375">
            <w:pPr>
              <w:widowControl w:val="0"/>
              <w:ind w:firstLine="321"/>
              <w:jc w:val="both"/>
              <w:rPr>
                <w:rFonts w:ascii="Times New Roman" w:eastAsia="Times New Roman" w:hAnsi="Times New Roman" w:cs="Times New Roman"/>
                <w:b/>
                <w:bCs/>
                <w:sz w:val="28"/>
                <w:szCs w:val="28"/>
              </w:rPr>
            </w:pPr>
            <w:r w:rsidRPr="006D7995">
              <w:rPr>
                <w:rFonts w:ascii="Times New Roman" w:eastAsia="Times New Roman" w:hAnsi="Times New Roman" w:cs="Times New Roman"/>
                <w:b/>
                <w:bCs/>
                <w:sz w:val="28"/>
                <w:szCs w:val="28"/>
              </w:rPr>
              <w:t xml:space="preserve">Орган управління наукової установи </w:t>
            </w:r>
            <w:r w:rsidR="00487A84" w:rsidRPr="006D7995">
              <w:rPr>
                <w:rFonts w:ascii="Times New Roman" w:eastAsia="Times New Roman" w:hAnsi="Times New Roman" w:cs="Times New Roman"/>
                <w:b/>
                <w:bCs/>
                <w:sz w:val="28"/>
                <w:szCs w:val="28"/>
              </w:rPr>
              <w:t xml:space="preserve">забезпечує моніторинг досягнення цільових показників наукової установи, аналізує звіти керівників наукових установ, що належать до його сфери управління,  та </w:t>
            </w:r>
            <w:r w:rsidRPr="006D7995">
              <w:rPr>
                <w:rFonts w:ascii="Times New Roman" w:eastAsia="Times New Roman" w:hAnsi="Times New Roman" w:cs="Times New Roman"/>
                <w:b/>
                <w:bCs/>
                <w:sz w:val="28"/>
                <w:szCs w:val="28"/>
              </w:rPr>
              <w:t xml:space="preserve">надсилає </w:t>
            </w:r>
            <w:r w:rsidR="00487A84" w:rsidRPr="006D7995">
              <w:rPr>
                <w:rFonts w:ascii="Times New Roman" w:eastAsia="Times New Roman" w:hAnsi="Times New Roman" w:cs="Times New Roman"/>
                <w:b/>
                <w:bCs/>
                <w:sz w:val="28"/>
                <w:szCs w:val="28"/>
              </w:rPr>
              <w:t>зведену інформацію, сформовану на основі цих звітів</w:t>
            </w:r>
            <w:r w:rsidR="006D7995">
              <w:rPr>
                <w:rFonts w:ascii="Times New Roman" w:eastAsia="Times New Roman" w:hAnsi="Times New Roman" w:cs="Times New Roman"/>
                <w:b/>
                <w:bCs/>
                <w:sz w:val="28"/>
                <w:szCs w:val="28"/>
              </w:rPr>
              <w:t>,</w:t>
            </w:r>
            <w:r w:rsidR="00487A84" w:rsidRPr="006D7995">
              <w:rPr>
                <w:rFonts w:ascii="Times New Roman" w:eastAsia="Times New Roman" w:hAnsi="Times New Roman" w:cs="Times New Roman"/>
                <w:b/>
                <w:bCs/>
                <w:sz w:val="28"/>
                <w:szCs w:val="28"/>
              </w:rPr>
              <w:t xml:space="preserve"> </w:t>
            </w:r>
            <w:r w:rsidRPr="006D7995">
              <w:rPr>
                <w:rFonts w:ascii="Times New Roman" w:eastAsia="Times New Roman" w:hAnsi="Times New Roman" w:cs="Times New Roman"/>
                <w:b/>
                <w:bCs/>
                <w:sz w:val="28"/>
                <w:szCs w:val="28"/>
              </w:rPr>
              <w:t>до центрального органу виконавчої влади, що забезпечує формування та реалізує державну політику у сфері наукової і науково-технічної діяльності, до 15 лютого року наступного за звітним роком</w:t>
            </w:r>
            <w:r w:rsidR="00487A84" w:rsidRPr="006D7995">
              <w:rPr>
                <w:rFonts w:ascii="Times New Roman" w:eastAsia="Times New Roman" w:hAnsi="Times New Roman" w:cs="Times New Roman"/>
                <w:b/>
                <w:bCs/>
                <w:sz w:val="28"/>
                <w:szCs w:val="28"/>
              </w:rPr>
              <w:t xml:space="preserve">, а також </w:t>
            </w:r>
            <w:bookmarkEnd w:id="16"/>
            <w:r w:rsidR="00656375" w:rsidRPr="006D7995" w:rsidDel="00656375">
              <w:rPr>
                <w:rFonts w:ascii="Times New Roman" w:eastAsia="Times New Roman" w:hAnsi="Times New Roman" w:cs="Times New Roman"/>
                <w:b/>
                <w:bCs/>
                <w:sz w:val="28"/>
                <w:szCs w:val="28"/>
              </w:rPr>
              <w:t xml:space="preserve"> </w:t>
            </w:r>
            <w:r w:rsidR="00316111" w:rsidRPr="006D7995">
              <w:rPr>
                <w:rFonts w:ascii="Times New Roman" w:eastAsia="Times New Roman" w:hAnsi="Times New Roman" w:cs="Times New Roman"/>
                <w:b/>
                <w:bCs/>
                <w:sz w:val="28"/>
                <w:szCs w:val="28"/>
              </w:rPr>
              <w:t xml:space="preserve"> розміщує </w:t>
            </w:r>
            <w:r w:rsidR="00656375" w:rsidRPr="006D7995">
              <w:rPr>
                <w:rFonts w:ascii="Times New Roman" w:eastAsia="Times New Roman" w:hAnsi="Times New Roman" w:cs="Times New Roman"/>
                <w:b/>
                <w:bCs/>
                <w:sz w:val="28"/>
                <w:szCs w:val="28"/>
              </w:rPr>
              <w:t xml:space="preserve">цю </w:t>
            </w:r>
            <w:r w:rsidR="00316111" w:rsidRPr="006D7995">
              <w:rPr>
                <w:rFonts w:ascii="Times New Roman" w:eastAsia="Times New Roman" w:hAnsi="Times New Roman" w:cs="Times New Roman"/>
                <w:b/>
                <w:bCs/>
                <w:sz w:val="28"/>
                <w:szCs w:val="28"/>
              </w:rPr>
              <w:lastRenderedPageBreak/>
              <w:t xml:space="preserve">інформацію на офіційному </w:t>
            </w:r>
            <w:proofErr w:type="spellStart"/>
            <w:r w:rsidR="00316111" w:rsidRPr="006D7995">
              <w:rPr>
                <w:rFonts w:ascii="Times New Roman" w:eastAsia="Times New Roman" w:hAnsi="Times New Roman" w:cs="Times New Roman"/>
                <w:b/>
                <w:bCs/>
                <w:sz w:val="28"/>
                <w:szCs w:val="28"/>
              </w:rPr>
              <w:t>вебсайті</w:t>
            </w:r>
            <w:proofErr w:type="spellEnd"/>
            <w:r w:rsidR="00316111" w:rsidRPr="006D7995">
              <w:rPr>
                <w:rFonts w:ascii="Times New Roman" w:eastAsia="Times New Roman" w:hAnsi="Times New Roman" w:cs="Times New Roman"/>
                <w:b/>
                <w:bCs/>
                <w:sz w:val="28"/>
                <w:szCs w:val="28"/>
              </w:rPr>
              <w:t>.</w:t>
            </w:r>
          </w:p>
          <w:p w14:paraId="2395C00E"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42F58F8F"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2. Керівник державної наукової установи обирається шляхом таємного голосування на зборах колективу наукових працівників цієї установи на строк до п’яти років у межах строку, визначеного статутом (положенням) державної наукової установи, з правом бути переобраним і призначається на посаду власником (власниками) наукової установи або уповноваженим ним (ними) органом, або засновником у порядку, передбаченому цим Законом і статутом (положенням) державної наукової установи.</w:t>
            </w:r>
          </w:p>
          <w:p w14:paraId="61913CCF"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1BD6C591" w14:textId="3997F780" w:rsidR="00C47022" w:rsidRPr="006D7995" w:rsidRDefault="00C47022" w:rsidP="00F831B0">
            <w:pPr>
              <w:widowControl w:val="0"/>
              <w:ind w:firstLine="321"/>
              <w:jc w:val="both"/>
              <w:rPr>
                <w:rFonts w:ascii="Times New Roman" w:eastAsia="Times New Roman" w:hAnsi="Times New Roman" w:cs="Times New Roman"/>
                <w:b/>
                <w:bCs/>
                <w:sz w:val="28"/>
                <w:szCs w:val="28"/>
              </w:rPr>
            </w:pPr>
            <w:bookmarkStart w:id="17" w:name="_Hlk131071602"/>
            <w:r w:rsidRPr="006D7995">
              <w:rPr>
                <w:rFonts w:ascii="Times New Roman" w:eastAsia="Times New Roman" w:hAnsi="Times New Roman" w:cs="Times New Roman"/>
                <w:b/>
                <w:bCs/>
                <w:sz w:val="28"/>
                <w:szCs w:val="28"/>
              </w:rPr>
              <w:t xml:space="preserve">Керівник державної наукової установи виконує свої обов’язки та </w:t>
            </w:r>
            <w:r w:rsidR="00153103" w:rsidRPr="006D7995">
              <w:rPr>
                <w:rFonts w:ascii="Times New Roman" w:eastAsia="Times New Roman" w:hAnsi="Times New Roman" w:cs="Times New Roman"/>
                <w:b/>
                <w:bCs/>
                <w:sz w:val="28"/>
                <w:szCs w:val="28"/>
              </w:rPr>
              <w:t xml:space="preserve">забезпечує </w:t>
            </w:r>
            <w:r w:rsidRPr="006D7995">
              <w:rPr>
                <w:rFonts w:ascii="Times New Roman" w:eastAsia="Times New Roman" w:hAnsi="Times New Roman" w:cs="Times New Roman"/>
                <w:b/>
                <w:bCs/>
                <w:sz w:val="28"/>
                <w:szCs w:val="28"/>
              </w:rPr>
              <w:t>реалізацію стратегічного плану наукової установи та оперативного плану наукової установи</w:t>
            </w:r>
            <w:r w:rsidR="00153103" w:rsidRPr="006D7995">
              <w:rPr>
                <w:rFonts w:ascii="Times New Roman" w:eastAsia="Times New Roman" w:hAnsi="Times New Roman" w:cs="Times New Roman"/>
                <w:b/>
                <w:bCs/>
                <w:sz w:val="28"/>
                <w:szCs w:val="28"/>
              </w:rPr>
              <w:t xml:space="preserve"> відповідно до</w:t>
            </w:r>
            <w:r w:rsidRPr="006D7995">
              <w:rPr>
                <w:rFonts w:ascii="Times New Roman" w:eastAsia="Times New Roman" w:hAnsi="Times New Roman" w:cs="Times New Roman"/>
                <w:b/>
                <w:bCs/>
                <w:sz w:val="28"/>
                <w:szCs w:val="28"/>
              </w:rPr>
              <w:t xml:space="preserve"> укладеного з ним контракту.</w:t>
            </w:r>
            <w:bookmarkEnd w:id="17"/>
          </w:p>
          <w:p w14:paraId="19660287"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797BA704"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7756EC4C" w14:textId="77777777" w:rsidR="00C85A6A" w:rsidRPr="006D7995" w:rsidRDefault="00C85A6A" w:rsidP="00F831B0">
            <w:pPr>
              <w:widowControl w:val="0"/>
              <w:ind w:firstLine="321"/>
              <w:jc w:val="both"/>
              <w:rPr>
                <w:rFonts w:ascii="Times New Roman" w:eastAsia="Times New Roman" w:hAnsi="Times New Roman" w:cs="Times New Roman"/>
                <w:sz w:val="28"/>
                <w:szCs w:val="28"/>
              </w:rPr>
            </w:pPr>
          </w:p>
          <w:p w14:paraId="4DF04A7E" w14:textId="7551CB24" w:rsidR="00B3308F" w:rsidRPr="006D7995" w:rsidRDefault="00B3308F" w:rsidP="00C85A6A">
            <w:pPr>
              <w:shd w:val="clear" w:color="auto" w:fill="FFFFFF"/>
              <w:ind w:firstLine="450"/>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3. Кандидат на посаду керівника державної наукової установи має вільно володіти державною мовою,</w:t>
            </w:r>
            <w:r w:rsidRPr="006D7995">
              <w:rPr>
                <w:rFonts w:ascii="Times New Roman" w:eastAsia="Times New Roman" w:hAnsi="Times New Roman" w:cs="Times New Roman"/>
                <w:b/>
                <w:sz w:val="28"/>
                <w:szCs w:val="28"/>
              </w:rPr>
              <w:t xml:space="preserve"> </w:t>
            </w:r>
            <w:r w:rsidR="002C1696" w:rsidRPr="006D7995">
              <w:rPr>
                <w:rFonts w:ascii="Times New Roman" w:hAnsi="Times New Roman" w:cs="Times New Roman"/>
                <w:b/>
                <w:sz w:val="28"/>
                <w:szCs w:val="28"/>
              </w:rPr>
              <w:t xml:space="preserve">відповідно до рівня, визначеного Національною комісією зі стандартів державної мови, </w:t>
            </w:r>
            <w:r w:rsidRPr="006D7995">
              <w:rPr>
                <w:rFonts w:ascii="Times New Roman" w:eastAsia="Times New Roman" w:hAnsi="Times New Roman" w:cs="Times New Roman"/>
                <w:sz w:val="28"/>
                <w:szCs w:val="28"/>
              </w:rPr>
              <w:t xml:space="preserve">мати науковий ступінь доктора наук або доктора філософії і стаж роботи на посадах наукових працівників та (або) науково-педагогічних працівників не менш як 10 років. </w:t>
            </w:r>
            <w:r w:rsidR="002C1696" w:rsidRPr="006D7995">
              <w:rPr>
                <w:rFonts w:ascii="Times New Roman" w:hAnsi="Times New Roman" w:cs="Times New Roman"/>
                <w:b/>
                <w:sz w:val="28"/>
                <w:szCs w:val="28"/>
              </w:rPr>
              <w:t xml:space="preserve">Кандидат на посаду керівника наукової установи державної форми власності має бути громадянином України. </w:t>
            </w:r>
            <w:r w:rsidRPr="006D7995">
              <w:rPr>
                <w:rFonts w:ascii="Times New Roman" w:eastAsia="Times New Roman" w:hAnsi="Times New Roman" w:cs="Times New Roman"/>
                <w:sz w:val="28"/>
                <w:szCs w:val="28"/>
              </w:rPr>
              <w:t xml:space="preserve">Власник (власники) або уповноважений ним (ними) орган може (можуть) установити </w:t>
            </w:r>
            <w:r w:rsidRPr="006D7995">
              <w:rPr>
                <w:rFonts w:ascii="Times New Roman" w:eastAsia="Times New Roman" w:hAnsi="Times New Roman" w:cs="Times New Roman"/>
                <w:sz w:val="28"/>
                <w:szCs w:val="28"/>
              </w:rPr>
              <w:lastRenderedPageBreak/>
              <w:t>додаткові кваліфікаційні та інші вимоги до кандидата на посаду керівника державної наукової установи, що випливають із специфіки діяльності цієї установи.</w:t>
            </w:r>
          </w:p>
          <w:p w14:paraId="777841C5" w14:textId="77777777" w:rsidR="00C85A6A" w:rsidRPr="006D7995" w:rsidRDefault="00C85A6A" w:rsidP="00C85A6A">
            <w:pPr>
              <w:shd w:val="clear" w:color="auto" w:fill="FFFFFF"/>
              <w:ind w:firstLine="450"/>
              <w:jc w:val="both"/>
              <w:rPr>
                <w:rFonts w:ascii="Times New Roman" w:eastAsia="Times New Roman" w:hAnsi="Times New Roman" w:cs="Times New Roman"/>
                <w:sz w:val="28"/>
                <w:szCs w:val="28"/>
              </w:rPr>
            </w:pPr>
          </w:p>
          <w:p w14:paraId="16669154" w14:textId="1099C159" w:rsidR="00B3308F" w:rsidRDefault="00255297" w:rsidP="00C85A6A">
            <w:pPr>
              <w:shd w:val="clear" w:color="auto" w:fill="FFFFFF"/>
              <w:ind w:firstLine="4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Вилучити</w:t>
            </w:r>
          </w:p>
          <w:p w14:paraId="0FF42B80" w14:textId="4451D77E" w:rsidR="00255297" w:rsidRDefault="00255297" w:rsidP="00C85A6A">
            <w:pPr>
              <w:shd w:val="clear" w:color="auto" w:fill="FFFFFF"/>
              <w:ind w:firstLine="450"/>
              <w:jc w:val="both"/>
              <w:rPr>
                <w:rFonts w:ascii="Times New Roman" w:eastAsia="Times New Roman" w:hAnsi="Times New Roman" w:cs="Times New Roman"/>
                <w:b/>
                <w:sz w:val="28"/>
                <w:szCs w:val="28"/>
              </w:rPr>
            </w:pPr>
          </w:p>
          <w:p w14:paraId="12C4E5E7" w14:textId="77777777" w:rsidR="00255297" w:rsidRPr="006D7995" w:rsidRDefault="00255297" w:rsidP="00C85A6A">
            <w:pPr>
              <w:shd w:val="clear" w:color="auto" w:fill="FFFFFF"/>
              <w:ind w:firstLine="450"/>
              <w:jc w:val="both"/>
              <w:rPr>
                <w:rFonts w:ascii="Times New Roman" w:eastAsia="Times New Roman" w:hAnsi="Times New Roman" w:cs="Times New Roman"/>
                <w:b/>
                <w:sz w:val="28"/>
                <w:szCs w:val="28"/>
              </w:rPr>
            </w:pPr>
          </w:p>
          <w:p w14:paraId="77E1F6EA" w14:textId="77777777" w:rsidR="00B3308F" w:rsidRPr="006D7995" w:rsidRDefault="00B3308F" w:rsidP="00C85A6A">
            <w:pPr>
              <w:shd w:val="clear" w:color="auto" w:fill="FFFFFF"/>
              <w:ind w:firstLine="450"/>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Не може бути обрана, призначена на посаду керівника (у тому числі виконувачем обов’язків керівника) державної наукової установи (наукової організації) особа, яка:</w:t>
            </w:r>
          </w:p>
          <w:p w14:paraId="32CA6013" w14:textId="77777777" w:rsidR="00B3308F" w:rsidRPr="006D7995" w:rsidRDefault="00B3308F" w:rsidP="00C85A6A">
            <w:pPr>
              <w:shd w:val="clear" w:color="auto" w:fill="FFFFFF"/>
              <w:ind w:firstLine="450"/>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1) за рішенням суду визнана недієздатною або дієздатність якої обмежена;</w:t>
            </w:r>
          </w:p>
          <w:p w14:paraId="18D4967E" w14:textId="77777777" w:rsidR="00B3308F" w:rsidRPr="006D7995" w:rsidRDefault="00B3308F" w:rsidP="00C85A6A">
            <w:pPr>
              <w:shd w:val="clear" w:color="auto" w:fill="FFFFFF"/>
              <w:ind w:firstLine="450"/>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2) має судимість за вчинення кримінального правопорушення, якщо така судимість не погашена або не знята в установленому законом порядку;</w:t>
            </w:r>
          </w:p>
          <w:p w14:paraId="0094B897" w14:textId="77777777" w:rsidR="00B3308F" w:rsidRPr="006D7995" w:rsidRDefault="00B3308F" w:rsidP="00C85A6A">
            <w:pPr>
              <w:shd w:val="clear" w:color="auto" w:fill="FFFFFF"/>
              <w:ind w:firstLine="450"/>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 xml:space="preserve">3) згідно з </w:t>
            </w:r>
            <w:proofErr w:type="spellStart"/>
            <w:r w:rsidRPr="006D7995">
              <w:rPr>
                <w:rFonts w:ascii="Times New Roman" w:eastAsia="Times New Roman" w:hAnsi="Times New Roman" w:cs="Times New Roman"/>
                <w:sz w:val="28"/>
                <w:szCs w:val="28"/>
              </w:rPr>
              <w:t>вироком</w:t>
            </w:r>
            <w:proofErr w:type="spellEnd"/>
            <w:r w:rsidRPr="006D7995">
              <w:rPr>
                <w:rFonts w:ascii="Times New Roman" w:eastAsia="Times New Roman" w:hAnsi="Times New Roman" w:cs="Times New Roman"/>
                <w:sz w:val="28"/>
                <w:szCs w:val="28"/>
              </w:rPr>
              <w:t xml:space="preserve"> суду позбавлена права обіймати відповідні посади;</w:t>
            </w:r>
          </w:p>
          <w:p w14:paraId="647A3373" w14:textId="6AC5517B" w:rsidR="00B3308F" w:rsidRPr="006D7995" w:rsidRDefault="00B3308F" w:rsidP="00C85A6A">
            <w:pPr>
              <w:shd w:val="clear" w:color="auto" w:fill="FFFFFF"/>
              <w:ind w:firstLine="450"/>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 xml:space="preserve">4) за рішенням суду визнана винною у вчиненні корупційного правопорушення </w:t>
            </w:r>
            <w:r w:rsidR="00C85A6A" w:rsidRPr="006D7995">
              <w:rPr>
                <w:rFonts w:ascii="Times New Roman" w:eastAsia="Times New Roman" w:hAnsi="Times New Roman" w:cs="Times New Roman"/>
                <w:sz w:val="28"/>
                <w:szCs w:val="28"/>
              </w:rPr>
              <w:t>–</w:t>
            </w:r>
            <w:r w:rsidRPr="006D7995">
              <w:rPr>
                <w:rFonts w:ascii="Times New Roman" w:eastAsia="Times New Roman" w:hAnsi="Times New Roman" w:cs="Times New Roman"/>
                <w:sz w:val="28"/>
                <w:szCs w:val="28"/>
              </w:rPr>
              <w:t xml:space="preserve"> протягом року з дня набрання відповідним рішенням суду законної сили;</w:t>
            </w:r>
          </w:p>
          <w:p w14:paraId="1375BDE9" w14:textId="60922FB9" w:rsidR="00B3308F" w:rsidRPr="006D7995" w:rsidRDefault="00B3308F" w:rsidP="00C85A6A">
            <w:pPr>
              <w:pStyle w:val="rvps2"/>
              <w:shd w:val="clear" w:color="auto" w:fill="FFFFFF"/>
              <w:spacing w:before="0" w:beforeAutospacing="0" w:after="0" w:afterAutospacing="0"/>
              <w:ind w:firstLine="450"/>
              <w:jc w:val="both"/>
              <w:rPr>
                <w:sz w:val="28"/>
                <w:szCs w:val="28"/>
              </w:rPr>
            </w:pPr>
            <w:r w:rsidRPr="006D7995">
              <w:rPr>
                <w:sz w:val="28"/>
                <w:szCs w:val="28"/>
              </w:rPr>
              <w:t>5) піддавалася адміністративному стягненню</w:t>
            </w:r>
            <w:r w:rsidRPr="006D7995">
              <w:rPr>
                <w:b/>
                <w:sz w:val="28"/>
                <w:szCs w:val="28"/>
              </w:rPr>
              <w:t xml:space="preserve"> за правопорушення, пов’язане з корупцією, </w:t>
            </w:r>
            <w:r w:rsidRPr="006D7995">
              <w:rPr>
                <w:sz w:val="28"/>
                <w:szCs w:val="28"/>
              </w:rPr>
              <w:t>– протягом року з дня набрання відповідним рішенням суду законної сили;</w:t>
            </w:r>
          </w:p>
          <w:p w14:paraId="633DB8C7" w14:textId="5DBAF055" w:rsidR="00C15ACC" w:rsidRPr="006D7995" w:rsidRDefault="00C15ACC" w:rsidP="00C85A6A">
            <w:pPr>
              <w:shd w:val="clear" w:color="auto" w:fill="FFFFFF"/>
              <w:ind w:firstLine="450"/>
              <w:jc w:val="both"/>
              <w:rPr>
                <w:b/>
                <w:sz w:val="28"/>
                <w:szCs w:val="28"/>
              </w:rPr>
            </w:pPr>
            <w:r w:rsidRPr="006D7995">
              <w:rPr>
                <w:rFonts w:ascii="Times New Roman" w:hAnsi="Times New Roman" w:cs="Times New Roman"/>
                <w:b/>
                <w:sz w:val="28"/>
                <w:szCs w:val="28"/>
              </w:rPr>
              <w:t>6)</w:t>
            </w:r>
            <w:r w:rsidR="00C85A6A" w:rsidRPr="006D7995">
              <w:rPr>
                <w:rFonts w:ascii="Times New Roman" w:hAnsi="Times New Roman" w:cs="Times New Roman"/>
                <w:b/>
                <w:sz w:val="28"/>
                <w:szCs w:val="28"/>
              </w:rPr>
              <w:t> </w:t>
            </w:r>
            <w:r w:rsidR="0039592A" w:rsidRPr="006D7995">
              <w:rPr>
                <w:rFonts w:ascii="Times New Roman" w:eastAsia="Times New Roman" w:hAnsi="Times New Roman" w:cs="Times New Roman"/>
                <w:b/>
                <w:sz w:val="28"/>
                <w:szCs w:val="28"/>
              </w:rPr>
              <w:t xml:space="preserve">обіймала посади керівника </w:t>
            </w:r>
            <w:r w:rsidR="005B4C87" w:rsidRPr="006D7995">
              <w:rPr>
                <w:rFonts w:ascii="Times New Roman" w:eastAsia="Times New Roman" w:hAnsi="Times New Roman" w:cs="Times New Roman"/>
                <w:b/>
                <w:sz w:val="28"/>
                <w:szCs w:val="28"/>
              </w:rPr>
              <w:t xml:space="preserve">(виконувача обов’язків керівника) </w:t>
            </w:r>
            <w:r w:rsidR="0039592A" w:rsidRPr="006D7995">
              <w:rPr>
                <w:rFonts w:ascii="Times New Roman" w:eastAsia="Times New Roman" w:hAnsi="Times New Roman" w:cs="Times New Roman"/>
                <w:b/>
                <w:sz w:val="28"/>
                <w:szCs w:val="28"/>
              </w:rPr>
              <w:t>однієї або різних державних наукових установ почергово більш як 10 років поспіль</w:t>
            </w:r>
            <w:r w:rsidR="0039592A" w:rsidRPr="006D7995">
              <w:rPr>
                <w:rFonts w:ascii="Times New Roman" w:hAnsi="Times New Roman" w:cs="Times New Roman"/>
                <w:b/>
                <w:sz w:val="28"/>
                <w:szCs w:val="28"/>
              </w:rPr>
              <w:t>.</w:t>
            </w:r>
          </w:p>
          <w:p w14:paraId="48116CE9" w14:textId="77777777" w:rsidR="00B3308F" w:rsidRPr="006D7995" w:rsidRDefault="00B3308F" w:rsidP="00C85A6A">
            <w:pPr>
              <w:widowControl w:val="0"/>
              <w:ind w:firstLine="321"/>
              <w:jc w:val="both"/>
              <w:rPr>
                <w:rFonts w:ascii="Times New Roman" w:eastAsia="Times New Roman" w:hAnsi="Times New Roman" w:cs="Times New Roman"/>
                <w:sz w:val="28"/>
                <w:szCs w:val="28"/>
              </w:rPr>
            </w:pPr>
          </w:p>
          <w:p w14:paraId="3A10C8A3" w14:textId="473EE65C"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 xml:space="preserve">4. </w:t>
            </w:r>
            <w:r w:rsidR="003B42B4" w:rsidRPr="006D7995">
              <w:rPr>
                <w:rFonts w:ascii="Times New Roman" w:eastAsia="Times New Roman" w:hAnsi="Times New Roman" w:cs="Times New Roman"/>
                <w:sz w:val="28"/>
                <w:szCs w:val="28"/>
              </w:rPr>
              <w:t xml:space="preserve">Власник (власники) або уповноважений ним (ними) орган зобов’язаний (зобов’язані) оголосити конкурс на </w:t>
            </w:r>
            <w:r w:rsidR="003B42B4" w:rsidRPr="006D7995">
              <w:rPr>
                <w:rFonts w:ascii="Times New Roman" w:eastAsia="Times New Roman" w:hAnsi="Times New Roman" w:cs="Times New Roman"/>
                <w:sz w:val="28"/>
                <w:szCs w:val="28"/>
              </w:rPr>
              <w:lastRenderedPageBreak/>
              <w:t>заміщення посади керівника державної наукової установи не пізніше ніж за два місяці до закінчення строку контракту особи, яка обіймає цю посаду. У разі дострокового припинення повноважень керівника державної наукової установи конкурс оголошується протягом тижня з дня утворення вакансії.</w:t>
            </w:r>
          </w:p>
          <w:p w14:paraId="5318354E" w14:textId="77777777" w:rsidR="003B42B4" w:rsidRPr="006D7995" w:rsidRDefault="003B42B4" w:rsidP="00F831B0">
            <w:pPr>
              <w:widowControl w:val="0"/>
              <w:ind w:firstLine="321"/>
              <w:jc w:val="both"/>
              <w:rPr>
                <w:rFonts w:ascii="Times New Roman" w:eastAsia="Times New Roman" w:hAnsi="Times New Roman" w:cs="Times New Roman"/>
                <w:sz w:val="28"/>
                <w:szCs w:val="28"/>
              </w:rPr>
            </w:pPr>
          </w:p>
          <w:p w14:paraId="09949E0A" w14:textId="7DC94850" w:rsidR="003B42B4" w:rsidRPr="006D7995" w:rsidRDefault="003B42B4"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30EDE9E3"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323266AF" w14:textId="104169A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 xml:space="preserve">Претенденти на посаду керівника державної наукової установи розглядаються на зборах колективу наукових працівників цієї установи. </w:t>
            </w:r>
            <w:bookmarkStart w:id="18" w:name="_Hlk131071882"/>
            <w:r w:rsidRPr="006D7995">
              <w:rPr>
                <w:rFonts w:ascii="Times New Roman" w:eastAsia="Times New Roman" w:hAnsi="Times New Roman" w:cs="Times New Roman"/>
                <w:b/>
                <w:bCs/>
                <w:sz w:val="28"/>
                <w:szCs w:val="28"/>
              </w:rPr>
              <w:t xml:space="preserve">Претендент на посаду керівника державної наукової установи має подати на розгляд </w:t>
            </w:r>
            <w:r w:rsidR="006F3ECC" w:rsidRPr="006D7995">
              <w:rPr>
                <w:rFonts w:ascii="Times New Roman" w:eastAsia="Times New Roman" w:hAnsi="Times New Roman" w:cs="Times New Roman"/>
                <w:b/>
                <w:sz w:val="28"/>
                <w:szCs w:val="28"/>
              </w:rPr>
              <w:t>зборів колективу наукових працівників цієї установи</w:t>
            </w:r>
            <w:r w:rsidR="006F3ECC" w:rsidRPr="006D7995">
              <w:rPr>
                <w:rFonts w:ascii="Times New Roman" w:eastAsia="Times New Roman" w:hAnsi="Times New Roman" w:cs="Times New Roman"/>
                <w:b/>
                <w:bCs/>
                <w:sz w:val="28"/>
                <w:szCs w:val="28"/>
              </w:rPr>
              <w:t xml:space="preserve"> </w:t>
            </w:r>
            <w:proofErr w:type="spellStart"/>
            <w:r w:rsidRPr="006D7995">
              <w:rPr>
                <w:rFonts w:ascii="Times New Roman" w:eastAsia="Times New Roman" w:hAnsi="Times New Roman" w:cs="Times New Roman"/>
                <w:b/>
                <w:bCs/>
                <w:sz w:val="28"/>
                <w:szCs w:val="28"/>
              </w:rPr>
              <w:t>проєкт</w:t>
            </w:r>
            <w:proofErr w:type="spellEnd"/>
            <w:r w:rsidRPr="006D7995">
              <w:rPr>
                <w:rFonts w:ascii="Times New Roman" w:eastAsia="Times New Roman" w:hAnsi="Times New Roman" w:cs="Times New Roman"/>
                <w:b/>
                <w:bCs/>
                <w:sz w:val="28"/>
                <w:szCs w:val="28"/>
              </w:rPr>
              <w:t xml:space="preserve"> стратегічного плану наукової установи.</w:t>
            </w:r>
            <w:r w:rsidRPr="006D7995">
              <w:rPr>
                <w:rFonts w:ascii="Times New Roman" w:eastAsia="Times New Roman" w:hAnsi="Times New Roman" w:cs="Times New Roman"/>
                <w:sz w:val="28"/>
                <w:szCs w:val="28"/>
              </w:rPr>
              <w:t xml:space="preserve"> </w:t>
            </w:r>
            <w:bookmarkEnd w:id="18"/>
            <w:r w:rsidRPr="006D7995">
              <w:rPr>
                <w:rFonts w:ascii="Times New Roman" w:eastAsia="Times New Roman" w:hAnsi="Times New Roman" w:cs="Times New Roman"/>
                <w:sz w:val="28"/>
                <w:szCs w:val="28"/>
              </w:rPr>
              <w:t>Кожен член зборів колективу наукових працівників може голосувати лише за одну кандидатуру або не підтримувати жодної з кандидатур.</w:t>
            </w:r>
          </w:p>
          <w:p w14:paraId="5A7BBCA6" w14:textId="77777777" w:rsidR="003B42B4" w:rsidRPr="006D7995" w:rsidRDefault="003B42B4" w:rsidP="00F831B0">
            <w:pPr>
              <w:widowControl w:val="0"/>
              <w:ind w:firstLine="321"/>
              <w:jc w:val="both"/>
              <w:rPr>
                <w:rFonts w:ascii="Times New Roman" w:eastAsia="Times New Roman" w:hAnsi="Times New Roman" w:cs="Times New Roman"/>
                <w:sz w:val="28"/>
                <w:szCs w:val="28"/>
              </w:rPr>
            </w:pPr>
          </w:p>
          <w:p w14:paraId="529A0A69"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7A8E38E1"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3D290EAB" w14:textId="63CEE65B" w:rsidR="00C47022" w:rsidRPr="006D7995" w:rsidRDefault="00C47022" w:rsidP="00F831B0">
            <w:pPr>
              <w:widowControl w:val="0"/>
              <w:ind w:firstLine="321"/>
              <w:jc w:val="both"/>
              <w:rPr>
                <w:rFonts w:ascii="Times New Roman" w:eastAsia="Times New Roman" w:hAnsi="Times New Roman" w:cs="Times New Roman"/>
                <w:b/>
                <w:bCs/>
                <w:sz w:val="28"/>
                <w:szCs w:val="28"/>
              </w:rPr>
            </w:pPr>
            <w:r w:rsidRPr="006D7995">
              <w:rPr>
                <w:rFonts w:ascii="Times New Roman" w:eastAsia="Times New Roman" w:hAnsi="Times New Roman" w:cs="Times New Roman"/>
                <w:sz w:val="28"/>
                <w:szCs w:val="28"/>
              </w:rPr>
              <w:t xml:space="preserve">Контракт з обраним керівником державної наукової установи укладається власником (власниками) або уповноваженим ним (ними) органом в установленому порядку протягом одного місяця з дня обрання на строк, визначений статутом (положенням) цієї державної наукової установи, але не більш як на п’ять років. </w:t>
            </w:r>
            <w:bookmarkStart w:id="19" w:name="_Hlk131072069"/>
            <w:r w:rsidRPr="006D7995">
              <w:rPr>
                <w:rFonts w:ascii="Times New Roman" w:eastAsia="Times New Roman" w:hAnsi="Times New Roman" w:cs="Times New Roman"/>
                <w:b/>
                <w:bCs/>
                <w:sz w:val="28"/>
                <w:szCs w:val="28"/>
              </w:rPr>
              <w:t>У контракті зазначаються цільові показники діяльності наукової установи</w:t>
            </w:r>
            <w:r w:rsidR="006F3ECC" w:rsidRPr="006D7995">
              <w:rPr>
                <w:rFonts w:ascii="Times New Roman" w:eastAsia="Times New Roman" w:hAnsi="Times New Roman" w:cs="Times New Roman"/>
                <w:b/>
                <w:bCs/>
                <w:sz w:val="28"/>
                <w:szCs w:val="28"/>
              </w:rPr>
              <w:t>, досягнення яких має забезпечити керівник наукової установи</w:t>
            </w:r>
            <w:r w:rsidRPr="006D7995">
              <w:rPr>
                <w:rFonts w:ascii="Times New Roman" w:eastAsia="Times New Roman" w:hAnsi="Times New Roman" w:cs="Times New Roman"/>
                <w:b/>
                <w:bCs/>
                <w:sz w:val="28"/>
                <w:szCs w:val="28"/>
              </w:rPr>
              <w:t xml:space="preserve">, терміни їх досягнення та механізми </w:t>
            </w:r>
            <w:r w:rsidRPr="006D7995">
              <w:rPr>
                <w:rFonts w:ascii="Times New Roman" w:eastAsia="Times New Roman" w:hAnsi="Times New Roman" w:cs="Times New Roman"/>
                <w:b/>
                <w:bCs/>
                <w:sz w:val="28"/>
                <w:szCs w:val="28"/>
              </w:rPr>
              <w:lastRenderedPageBreak/>
              <w:t xml:space="preserve">перевірки у відповідності до </w:t>
            </w:r>
            <w:proofErr w:type="spellStart"/>
            <w:r w:rsidRPr="006D7995">
              <w:rPr>
                <w:rFonts w:ascii="Times New Roman" w:eastAsia="Times New Roman" w:hAnsi="Times New Roman" w:cs="Times New Roman"/>
                <w:b/>
                <w:bCs/>
                <w:sz w:val="28"/>
                <w:szCs w:val="28"/>
              </w:rPr>
              <w:t>проєкту</w:t>
            </w:r>
            <w:proofErr w:type="spellEnd"/>
            <w:r w:rsidRPr="006D7995">
              <w:rPr>
                <w:rFonts w:ascii="Times New Roman" w:eastAsia="Times New Roman" w:hAnsi="Times New Roman" w:cs="Times New Roman"/>
                <w:b/>
                <w:bCs/>
                <w:sz w:val="28"/>
                <w:szCs w:val="28"/>
              </w:rPr>
              <w:t xml:space="preserve"> стратегічного плану наукової установи, поданого ним для участі у конкурсі.</w:t>
            </w:r>
            <w:bookmarkEnd w:id="19"/>
            <w:r w:rsidR="00C15ACC" w:rsidRPr="006D7995">
              <w:rPr>
                <w:rFonts w:ascii="Times New Roman" w:eastAsia="Times New Roman" w:hAnsi="Times New Roman" w:cs="Times New Roman"/>
                <w:b/>
                <w:bCs/>
                <w:sz w:val="28"/>
                <w:szCs w:val="28"/>
              </w:rPr>
              <w:t xml:space="preserve"> Визначені контрактом цільові показники діяльності наукової установи не можуть бути меншими за обсягом та нижчими за числовими значеннями від тих, що зазначалися у проєкті стратегічного плану.</w:t>
            </w:r>
          </w:p>
          <w:p w14:paraId="6B248492"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5EC19311" w14:textId="31392EC0"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5. Керівник державної наукової установи може бути звільнений з посади власником (власниками) або уповноваженим ним (ними) органом з підстав, визначених законодавством про працю, а також за порушення умов контракту</w:t>
            </w:r>
            <w:bookmarkStart w:id="20" w:name="_Hlk131072242"/>
            <w:r w:rsidRPr="006D7995">
              <w:rPr>
                <w:rFonts w:ascii="Times New Roman" w:eastAsia="Times New Roman" w:hAnsi="Times New Roman" w:cs="Times New Roman"/>
                <w:b/>
                <w:bCs/>
                <w:sz w:val="28"/>
                <w:szCs w:val="28"/>
              </w:rPr>
              <w:t>, в тому числі, в частині недосягнення цільових показників діяльності наукової установи</w:t>
            </w:r>
            <w:r w:rsidR="00316111" w:rsidRPr="006D7995">
              <w:rPr>
                <w:rFonts w:ascii="Times New Roman" w:eastAsia="Times New Roman" w:hAnsi="Times New Roman" w:cs="Times New Roman"/>
                <w:b/>
                <w:bCs/>
                <w:sz w:val="28"/>
                <w:szCs w:val="28"/>
              </w:rPr>
              <w:t xml:space="preserve"> на основі щорічного моніторингу органом управління</w:t>
            </w:r>
            <w:r w:rsidRPr="006D7995">
              <w:rPr>
                <w:rFonts w:ascii="Times New Roman" w:eastAsia="Times New Roman" w:hAnsi="Times New Roman" w:cs="Times New Roman"/>
                <w:b/>
                <w:bCs/>
                <w:sz w:val="28"/>
                <w:szCs w:val="28"/>
              </w:rPr>
              <w:t>.</w:t>
            </w:r>
            <w:bookmarkEnd w:id="20"/>
            <w:r w:rsidRPr="006D7995">
              <w:rPr>
                <w:rFonts w:ascii="Times New Roman" w:eastAsia="Times New Roman" w:hAnsi="Times New Roman" w:cs="Times New Roman"/>
                <w:sz w:val="28"/>
                <w:szCs w:val="28"/>
              </w:rPr>
              <w:t xml:space="preserve"> Керівник державної наукової установи також може бути звільнений з посади у зв’язку з прийняттям рішення про його відкликання зборами колективу наукових працівників державної наукової установи. Підстави для відкликання керівника державної наукової установи визначаються законодавством про працю та статутом (положенням) цієї державної наукової установи.</w:t>
            </w:r>
          </w:p>
        </w:tc>
      </w:tr>
      <w:tr w:rsidR="006D7995" w:rsidRPr="006D7995" w14:paraId="523F08D5" w14:textId="77777777" w:rsidTr="005B6A05">
        <w:tc>
          <w:tcPr>
            <w:tcW w:w="7564" w:type="dxa"/>
            <w:shd w:val="clear" w:color="auto" w:fill="auto"/>
          </w:tcPr>
          <w:p w14:paraId="279346C5" w14:textId="77777777" w:rsidR="00C47022" w:rsidRPr="006D7995" w:rsidRDefault="00C47022" w:rsidP="00C47022">
            <w:pPr>
              <w:widowControl w:val="0"/>
              <w:shd w:val="clear" w:color="auto" w:fill="FFFFFF"/>
              <w:ind w:firstLine="322"/>
              <w:jc w:val="both"/>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lastRenderedPageBreak/>
              <w:t>Стаття 10.</w:t>
            </w:r>
            <w:r w:rsidRPr="006D7995">
              <w:rPr>
                <w:rFonts w:ascii="Times New Roman" w:eastAsia="Times New Roman" w:hAnsi="Times New Roman" w:cs="Times New Roman"/>
                <w:sz w:val="28"/>
                <w:szCs w:val="28"/>
              </w:rPr>
              <w:t> Вчена (наукова, науково-технічна, технічна) рада наукової установи</w:t>
            </w:r>
          </w:p>
          <w:p w14:paraId="580EAC70" w14:textId="05A7969F" w:rsidR="00C47022" w:rsidRPr="006D7995" w:rsidRDefault="00C47022" w:rsidP="00C47022">
            <w:pPr>
              <w:widowControl w:val="0"/>
              <w:shd w:val="clear" w:color="auto" w:fill="FFFFFF"/>
              <w:ind w:firstLine="322"/>
              <w:jc w:val="both"/>
              <w:rPr>
                <w:rFonts w:ascii="Times New Roman" w:eastAsia="Times New Roman" w:hAnsi="Times New Roman" w:cs="Times New Roman"/>
                <w:sz w:val="28"/>
                <w:szCs w:val="28"/>
                <w:shd w:val="clear" w:color="auto" w:fill="F7F7F7"/>
              </w:rPr>
            </w:pPr>
          </w:p>
          <w:p w14:paraId="094A06F7" w14:textId="3A2F514C" w:rsidR="003B42B4" w:rsidRPr="006D7995" w:rsidRDefault="003B42B4"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 xml:space="preserve">… </w:t>
            </w:r>
          </w:p>
          <w:p w14:paraId="444E9C23" w14:textId="77777777" w:rsidR="003B42B4" w:rsidRPr="006D7995" w:rsidRDefault="003B42B4" w:rsidP="00C47022">
            <w:pPr>
              <w:widowControl w:val="0"/>
              <w:shd w:val="clear" w:color="auto" w:fill="FFFFFF"/>
              <w:ind w:firstLine="322"/>
              <w:jc w:val="both"/>
              <w:rPr>
                <w:rFonts w:ascii="Times New Roman" w:eastAsia="Times New Roman" w:hAnsi="Times New Roman" w:cs="Times New Roman"/>
                <w:sz w:val="28"/>
                <w:szCs w:val="28"/>
                <w:shd w:val="clear" w:color="auto" w:fill="F7F7F7"/>
              </w:rPr>
            </w:pPr>
          </w:p>
          <w:p w14:paraId="45FA195B"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3. До виключної компетенції вченої (наукової, науково-технічної, технічної) ради наукової установи належать питання щодо:</w:t>
            </w:r>
          </w:p>
          <w:p w14:paraId="26AB9BA4"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6D9A16A7" w14:textId="207EA56B" w:rsidR="00C47022" w:rsidRPr="006D7995" w:rsidRDefault="00C47022" w:rsidP="00F831B0">
            <w:pPr>
              <w:widowControl w:val="0"/>
              <w:ind w:firstLine="321"/>
              <w:jc w:val="both"/>
              <w:rPr>
                <w:rFonts w:ascii="Times New Roman" w:eastAsia="Times New Roman" w:hAnsi="Times New Roman" w:cs="Times New Roman"/>
                <w:sz w:val="28"/>
                <w:szCs w:val="28"/>
              </w:rPr>
            </w:pPr>
            <w:bookmarkStart w:id="21" w:name="bookmark=id.1fob9te" w:colFirst="0" w:colLast="0"/>
            <w:bookmarkEnd w:id="21"/>
            <w:r w:rsidRPr="006D7995">
              <w:rPr>
                <w:rFonts w:ascii="Times New Roman" w:eastAsia="Times New Roman" w:hAnsi="Times New Roman" w:cs="Times New Roman"/>
                <w:sz w:val="28"/>
                <w:szCs w:val="28"/>
              </w:rPr>
              <w:lastRenderedPageBreak/>
              <w:t>1) визначення стратегії розвитку наукової установи та перспективних напрямів наукової і науково-технічної діяльності;</w:t>
            </w:r>
          </w:p>
        </w:tc>
        <w:tc>
          <w:tcPr>
            <w:tcW w:w="7564" w:type="dxa"/>
            <w:shd w:val="clear" w:color="auto" w:fill="auto"/>
          </w:tcPr>
          <w:p w14:paraId="5C9A6266" w14:textId="77777777" w:rsidR="00C47022" w:rsidRPr="006D7995" w:rsidRDefault="00C47022" w:rsidP="00C47022">
            <w:pPr>
              <w:widowControl w:val="0"/>
              <w:shd w:val="clear" w:color="auto" w:fill="FFFFFF"/>
              <w:ind w:firstLine="322"/>
              <w:jc w:val="both"/>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lastRenderedPageBreak/>
              <w:t>Стаття 10.</w:t>
            </w:r>
            <w:r w:rsidRPr="006D7995">
              <w:rPr>
                <w:rFonts w:ascii="Times New Roman" w:eastAsia="Times New Roman" w:hAnsi="Times New Roman" w:cs="Times New Roman"/>
                <w:sz w:val="28"/>
                <w:szCs w:val="28"/>
              </w:rPr>
              <w:t> Вчена (наукова, науково-технічна, технічна) рада наукової установи</w:t>
            </w:r>
          </w:p>
          <w:p w14:paraId="29BDC357" w14:textId="551BFEFA" w:rsidR="00C47022" w:rsidRPr="006D7995" w:rsidRDefault="00C47022" w:rsidP="00C47022">
            <w:pPr>
              <w:widowControl w:val="0"/>
              <w:shd w:val="clear" w:color="auto" w:fill="FFFFFF"/>
              <w:ind w:firstLine="322"/>
              <w:jc w:val="both"/>
              <w:rPr>
                <w:rFonts w:ascii="Times New Roman" w:eastAsia="Times New Roman" w:hAnsi="Times New Roman" w:cs="Times New Roman"/>
                <w:sz w:val="28"/>
                <w:szCs w:val="28"/>
                <w:shd w:val="clear" w:color="auto" w:fill="F7F7F7"/>
              </w:rPr>
            </w:pPr>
          </w:p>
          <w:p w14:paraId="2E11B05C" w14:textId="00B97B2F" w:rsidR="003B42B4" w:rsidRPr="006D7995" w:rsidRDefault="003B42B4"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66B759B1" w14:textId="77777777" w:rsidR="003B42B4" w:rsidRPr="006D7995" w:rsidRDefault="003B42B4" w:rsidP="00C47022">
            <w:pPr>
              <w:widowControl w:val="0"/>
              <w:shd w:val="clear" w:color="auto" w:fill="FFFFFF"/>
              <w:ind w:firstLine="322"/>
              <w:jc w:val="both"/>
              <w:rPr>
                <w:rFonts w:ascii="Times New Roman" w:eastAsia="Times New Roman" w:hAnsi="Times New Roman" w:cs="Times New Roman"/>
                <w:sz w:val="28"/>
                <w:szCs w:val="28"/>
                <w:shd w:val="clear" w:color="auto" w:fill="F7F7F7"/>
              </w:rPr>
            </w:pPr>
          </w:p>
          <w:p w14:paraId="6FFBA3BD"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3. До виключної компетенції вченої (наукової, науково-технічної, технічної) ради наукової установи належать питання щодо:</w:t>
            </w:r>
          </w:p>
          <w:p w14:paraId="23C58046"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p>
          <w:p w14:paraId="4B63E46D" w14:textId="0AFEA6B6" w:rsidR="00C47022" w:rsidRPr="006D7995" w:rsidRDefault="00C47022" w:rsidP="00656375">
            <w:pPr>
              <w:widowControl w:val="0"/>
              <w:ind w:firstLine="321"/>
              <w:jc w:val="both"/>
              <w:rPr>
                <w:rFonts w:ascii="Times New Roman" w:eastAsia="Times New Roman" w:hAnsi="Times New Roman" w:cs="Times New Roman"/>
                <w:sz w:val="28"/>
                <w:szCs w:val="28"/>
              </w:rPr>
            </w:pPr>
            <w:bookmarkStart w:id="22" w:name="_Hlk131072445"/>
            <w:r w:rsidRPr="006D7995">
              <w:rPr>
                <w:rFonts w:ascii="Times New Roman" w:eastAsia="Times New Roman" w:hAnsi="Times New Roman" w:cs="Times New Roman"/>
                <w:sz w:val="28"/>
                <w:szCs w:val="28"/>
              </w:rPr>
              <w:lastRenderedPageBreak/>
              <w:t xml:space="preserve">1) </w:t>
            </w:r>
            <w:r w:rsidRPr="006D7995">
              <w:rPr>
                <w:rFonts w:ascii="Times New Roman" w:eastAsia="Times New Roman" w:hAnsi="Times New Roman" w:cs="Times New Roman"/>
                <w:b/>
                <w:bCs/>
                <w:sz w:val="28"/>
                <w:szCs w:val="28"/>
              </w:rPr>
              <w:t xml:space="preserve">схвалення поданого керівником наукової установи </w:t>
            </w:r>
            <w:proofErr w:type="spellStart"/>
            <w:r w:rsidRPr="006D7995">
              <w:rPr>
                <w:rFonts w:ascii="Times New Roman" w:eastAsia="Times New Roman" w:hAnsi="Times New Roman" w:cs="Times New Roman"/>
                <w:b/>
                <w:bCs/>
                <w:sz w:val="28"/>
                <w:szCs w:val="28"/>
              </w:rPr>
              <w:t>проєкту</w:t>
            </w:r>
            <w:proofErr w:type="spellEnd"/>
            <w:r w:rsidRPr="006D7995">
              <w:rPr>
                <w:rFonts w:ascii="Times New Roman" w:eastAsia="Times New Roman" w:hAnsi="Times New Roman" w:cs="Times New Roman"/>
                <w:b/>
                <w:bCs/>
                <w:sz w:val="28"/>
                <w:szCs w:val="28"/>
              </w:rPr>
              <w:t xml:space="preserve"> стратегічного плану наукової установи та змін до нього, </w:t>
            </w:r>
            <w:proofErr w:type="spellStart"/>
            <w:r w:rsidRPr="006D7995">
              <w:rPr>
                <w:rFonts w:ascii="Times New Roman" w:eastAsia="Times New Roman" w:hAnsi="Times New Roman" w:cs="Times New Roman"/>
                <w:b/>
                <w:bCs/>
                <w:sz w:val="28"/>
                <w:szCs w:val="28"/>
              </w:rPr>
              <w:t>проєктів</w:t>
            </w:r>
            <w:proofErr w:type="spellEnd"/>
            <w:r w:rsidRPr="006D7995">
              <w:rPr>
                <w:rFonts w:ascii="Times New Roman" w:eastAsia="Times New Roman" w:hAnsi="Times New Roman" w:cs="Times New Roman"/>
                <w:b/>
                <w:bCs/>
                <w:sz w:val="28"/>
                <w:szCs w:val="28"/>
              </w:rPr>
              <w:t xml:space="preserve"> оперативного плану наукової установи</w:t>
            </w:r>
            <w:r w:rsidR="00656375" w:rsidRPr="006D7995">
              <w:rPr>
                <w:rFonts w:ascii="Times New Roman" w:eastAsia="Times New Roman" w:hAnsi="Times New Roman" w:cs="Times New Roman"/>
                <w:b/>
                <w:bCs/>
                <w:sz w:val="28"/>
                <w:szCs w:val="28"/>
              </w:rPr>
              <w:t xml:space="preserve"> та щорічних звітів</w:t>
            </w:r>
            <w:r w:rsidRPr="006D7995">
              <w:rPr>
                <w:rFonts w:ascii="Times New Roman" w:eastAsia="Times New Roman" w:hAnsi="Times New Roman" w:cs="Times New Roman"/>
                <w:b/>
                <w:bCs/>
                <w:sz w:val="28"/>
                <w:szCs w:val="28"/>
              </w:rPr>
              <w:t>;</w:t>
            </w:r>
            <w:bookmarkEnd w:id="22"/>
          </w:p>
        </w:tc>
      </w:tr>
      <w:tr w:rsidR="00C47022" w:rsidRPr="006D7995" w14:paraId="32596566" w14:textId="77777777" w:rsidTr="005B6A05">
        <w:tc>
          <w:tcPr>
            <w:tcW w:w="7564" w:type="dxa"/>
            <w:shd w:val="clear" w:color="auto" w:fill="auto"/>
          </w:tcPr>
          <w:p w14:paraId="4A75BECB" w14:textId="77777777" w:rsidR="00C47022" w:rsidRPr="006D7995" w:rsidRDefault="00C47022" w:rsidP="00C47022">
            <w:pPr>
              <w:widowControl w:val="0"/>
              <w:shd w:val="clear" w:color="auto" w:fill="FFFFFF"/>
              <w:ind w:firstLine="322"/>
              <w:jc w:val="both"/>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lastRenderedPageBreak/>
              <w:t>Стаття 11.</w:t>
            </w:r>
            <w:r w:rsidRPr="006D7995">
              <w:rPr>
                <w:rFonts w:ascii="Times New Roman" w:eastAsia="Times New Roman" w:hAnsi="Times New Roman" w:cs="Times New Roman"/>
                <w:sz w:val="28"/>
                <w:szCs w:val="28"/>
              </w:rPr>
              <w:t> Державна атестація наукових установ</w:t>
            </w:r>
          </w:p>
          <w:p w14:paraId="22254020"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0A19BEF4"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2. Під час проведення державної атестації наукових установ здійснюється їх оцінювання за такими напрямами:</w:t>
            </w:r>
          </w:p>
          <w:p w14:paraId="18BF5A61"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3581D87E" w14:textId="7FFAF681"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 xml:space="preserve">4) оцінка ефективності наукової і науково-технічної діяльності має здійснюватися відповідно до </w:t>
            </w:r>
            <w:r w:rsidRPr="006D7995">
              <w:rPr>
                <w:rFonts w:ascii="Times New Roman" w:eastAsia="Times New Roman" w:hAnsi="Times New Roman" w:cs="Times New Roman"/>
                <w:b/>
                <w:bCs/>
                <w:sz w:val="28"/>
                <w:szCs w:val="28"/>
              </w:rPr>
              <w:t>завдань</w:t>
            </w:r>
            <w:r w:rsidRPr="006D7995">
              <w:rPr>
                <w:rFonts w:ascii="Times New Roman" w:eastAsia="Times New Roman" w:hAnsi="Times New Roman" w:cs="Times New Roman"/>
                <w:sz w:val="28"/>
                <w:szCs w:val="28"/>
              </w:rPr>
              <w:t xml:space="preserve"> наукової установи.</w:t>
            </w:r>
          </w:p>
        </w:tc>
        <w:tc>
          <w:tcPr>
            <w:tcW w:w="7564" w:type="dxa"/>
            <w:shd w:val="clear" w:color="auto" w:fill="auto"/>
          </w:tcPr>
          <w:p w14:paraId="2771969A" w14:textId="77777777" w:rsidR="00C47022" w:rsidRPr="006D7995" w:rsidRDefault="00C47022" w:rsidP="00C47022">
            <w:pPr>
              <w:widowControl w:val="0"/>
              <w:shd w:val="clear" w:color="auto" w:fill="FFFFFF"/>
              <w:ind w:firstLine="322"/>
              <w:jc w:val="both"/>
              <w:rPr>
                <w:rFonts w:ascii="Times New Roman" w:eastAsia="Times New Roman" w:hAnsi="Times New Roman" w:cs="Times New Roman"/>
                <w:sz w:val="28"/>
                <w:szCs w:val="28"/>
              </w:rPr>
            </w:pPr>
            <w:r w:rsidRPr="006D7995">
              <w:rPr>
                <w:rFonts w:ascii="Times New Roman" w:eastAsia="Times New Roman" w:hAnsi="Times New Roman" w:cs="Times New Roman"/>
                <w:b/>
                <w:sz w:val="28"/>
                <w:szCs w:val="28"/>
              </w:rPr>
              <w:t>Стаття 11.</w:t>
            </w:r>
            <w:r w:rsidRPr="006D7995">
              <w:rPr>
                <w:rFonts w:ascii="Times New Roman" w:eastAsia="Times New Roman" w:hAnsi="Times New Roman" w:cs="Times New Roman"/>
                <w:sz w:val="28"/>
                <w:szCs w:val="28"/>
              </w:rPr>
              <w:t> Державна атестація наукових установ</w:t>
            </w:r>
          </w:p>
          <w:p w14:paraId="4BAB5C0D"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07F72ADB"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2. Під час проведення державної атестації наукових установ здійснюється їх оцінювання за такими напрямами:</w:t>
            </w:r>
          </w:p>
          <w:p w14:paraId="3033B5A7" w14:textId="77777777"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w:t>
            </w:r>
          </w:p>
          <w:p w14:paraId="515B3051" w14:textId="724FF300" w:rsidR="00C47022" w:rsidRPr="006D7995" w:rsidRDefault="00C47022" w:rsidP="00F831B0">
            <w:pPr>
              <w:widowControl w:val="0"/>
              <w:ind w:firstLine="321"/>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 xml:space="preserve">4) оцінка ефективності наукової і науково-технічної діяльності має здійснюватися відповідно до </w:t>
            </w:r>
            <w:bookmarkStart w:id="23" w:name="_Hlk131072667"/>
            <w:r w:rsidRPr="006D7995">
              <w:rPr>
                <w:rFonts w:ascii="Times New Roman" w:eastAsia="Times New Roman" w:hAnsi="Times New Roman" w:cs="Times New Roman"/>
                <w:b/>
                <w:bCs/>
                <w:sz w:val="28"/>
                <w:szCs w:val="28"/>
              </w:rPr>
              <w:t>стратегічного плану</w:t>
            </w:r>
            <w:bookmarkEnd w:id="23"/>
            <w:r w:rsidRPr="006D7995">
              <w:rPr>
                <w:rFonts w:ascii="Times New Roman" w:eastAsia="Times New Roman" w:hAnsi="Times New Roman" w:cs="Times New Roman"/>
                <w:sz w:val="28"/>
                <w:szCs w:val="28"/>
              </w:rPr>
              <w:t xml:space="preserve"> наукової установи.</w:t>
            </w:r>
          </w:p>
        </w:tc>
      </w:tr>
    </w:tbl>
    <w:p w14:paraId="241388CF" w14:textId="77777777" w:rsidR="0005357D" w:rsidRPr="006D7995" w:rsidRDefault="0005357D" w:rsidP="00E87255">
      <w:pPr>
        <w:widowControl w:val="0"/>
        <w:tabs>
          <w:tab w:val="left" w:pos="12191"/>
        </w:tabs>
        <w:spacing w:after="0" w:line="240" w:lineRule="auto"/>
        <w:jc w:val="both"/>
        <w:rPr>
          <w:rFonts w:ascii="Times New Roman" w:eastAsia="Times New Roman" w:hAnsi="Times New Roman" w:cs="Times New Roman"/>
          <w:b/>
          <w:sz w:val="28"/>
          <w:szCs w:val="28"/>
        </w:rPr>
      </w:pPr>
    </w:p>
    <w:p w14:paraId="06A8F18D" w14:textId="7F777013" w:rsidR="00E87255" w:rsidRPr="006D7995" w:rsidRDefault="00E87255" w:rsidP="00E87255">
      <w:pPr>
        <w:widowControl w:val="0"/>
        <w:tabs>
          <w:tab w:val="left" w:pos="12191"/>
        </w:tabs>
        <w:spacing w:after="0" w:line="240" w:lineRule="auto"/>
        <w:jc w:val="both"/>
        <w:rPr>
          <w:rFonts w:ascii="Times New Roman" w:eastAsia="Times New Roman" w:hAnsi="Times New Roman" w:cs="Times New Roman"/>
          <w:b/>
          <w:sz w:val="28"/>
          <w:szCs w:val="28"/>
        </w:rPr>
      </w:pPr>
      <w:r w:rsidRPr="006D7995">
        <w:rPr>
          <w:rFonts w:ascii="Times New Roman" w:eastAsia="Times New Roman" w:hAnsi="Times New Roman" w:cs="Times New Roman"/>
          <w:b/>
          <w:sz w:val="28"/>
          <w:szCs w:val="28"/>
        </w:rPr>
        <w:t xml:space="preserve">Міністр освіти і науки України </w:t>
      </w:r>
      <w:r w:rsidRPr="006D7995">
        <w:rPr>
          <w:rFonts w:ascii="Times New Roman" w:eastAsia="Times New Roman" w:hAnsi="Times New Roman" w:cs="Times New Roman"/>
          <w:b/>
          <w:sz w:val="28"/>
          <w:szCs w:val="28"/>
        </w:rPr>
        <w:tab/>
      </w:r>
      <w:r w:rsidR="00AD4B44" w:rsidRPr="006D7995">
        <w:rPr>
          <w:rFonts w:ascii="Times New Roman" w:eastAsia="Times New Roman" w:hAnsi="Times New Roman" w:cs="Times New Roman"/>
          <w:b/>
          <w:sz w:val="28"/>
          <w:szCs w:val="28"/>
        </w:rPr>
        <w:t>Оксен</w:t>
      </w:r>
      <w:r w:rsidRPr="006D7995">
        <w:rPr>
          <w:rFonts w:ascii="Times New Roman" w:eastAsia="Times New Roman" w:hAnsi="Times New Roman" w:cs="Times New Roman"/>
          <w:b/>
          <w:sz w:val="28"/>
          <w:szCs w:val="28"/>
        </w:rPr>
        <w:t xml:space="preserve"> </w:t>
      </w:r>
      <w:r w:rsidR="00AD4B44" w:rsidRPr="006D7995">
        <w:rPr>
          <w:rFonts w:ascii="Times New Roman" w:eastAsia="Times New Roman" w:hAnsi="Times New Roman" w:cs="Times New Roman"/>
          <w:b/>
          <w:sz w:val="28"/>
          <w:szCs w:val="28"/>
        </w:rPr>
        <w:t>ЛІСОВИЙ</w:t>
      </w:r>
    </w:p>
    <w:p w14:paraId="1A476C31" w14:textId="77777777" w:rsidR="00E87255" w:rsidRPr="006D7995" w:rsidRDefault="00E87255" w:rsidP="00E87255">
      <w:pPr>
        <w:widowControl w:val="0"/>
        <w:spacing w:after="0" w:line="240" w:lineRule="auto"/>
        <w:jc w:val="both"/>
        <w:rPr>
          <w:rFonts w:ascii="Times New Roman" w:eastAsia="Times New Roman" w:hAnsi="Times New Roman" w:cs="Times New Roman"/>
          <w:sz w:val="28"/>
          <w:szCs w:val="28"/>
        </w:rPr>
      </w:pPr>
    </w:p>
    <w:p w14:paraId="4B187282" w14:textId="70AEBE04" w:rsidR="00E87255" w:rsidRPr="006D7995" w:rsidRDefault="00E87255">
      <w:pPr>
        <w:widowControl w:val="0"/>
        <w:spacing w:after="0" w:line="240" w:lineRule="auto"/>
        <w:jc w:val="both"/>
        <w:rPr>
          <w:rFonts w:ascii="Times New Roman" w:eastAsia="Times New Roman" w:hAnsi="Times New Roman" w:cs="Times New Roman"/>
          <w:sz w:val="28"/>
          <w:szCs w:val="28"/>
        </w:rPr>
      </w:pPr>
      <w:r w:rsidRPr="006D7995">
        <w:rPr>
          <w:rFonts w:ascii="Times New Roman" w:eastAsia="Times New Roman" w:hAnsi="Times New Roman" w:cs="Times New Roman"/>
          <w:sz w:val="28"/>
          <w:szCs w:val="28"/>
        </w:rPr>
        <w:t>« ____ » _____________ 2023 року</w:t>
      </w:r>
    </w:p>
    <w:sectPr w:rsidR="00E87255" w:rsidRPr="006D7995" w:rsidSect="00071129">
      <w:headerReference w:type="default" r:id="rId9"/>
      <w:pgSz w:w="16838" w:h="11906" w:orient="landscape"/>
      <w:pgMar w:top="1417" w:right="850" w:bottom="850" w:left="85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691CB" w14:textId="77777777" w:rsidR="00CA703C" w:rsidRDefault="00CA703C" w:rsidP="004A4434">
      <w:pPr>
        <w:spacing w:after="0" w:line="240" w:lineRule="auto"/>
      </w:pPr>
      <w:r>
        <w:separator/>
      </w:r>
    </w:p>
  </w:endnote>
  <w:endnote w:type="continuationSeparator" w:id="0">
    <w:p w14:paraId="42369576" w14:textId="77777777" w:rsidR="00CA703C" w:rsidRDefault="00CA703C" w:rsidP="004A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4910F" w14:textId="77777777" w:rsidR="00CA703C" w:rsidRDefault="00CA703C" w:rsidP="004A4434">
      <w:pPr>
        <w:spacing w:after="0" w:line="240" w:lineRule="auto"/>
      </w:pPr>
      <w:r>
        <w:separator/>
      </w:r>
    </w:p>
  </w:footnote>
  <w:footnote w:type="continuationSeparator" w:id="0">
    <w:p w14:paraId="30D5E3E5" w14:textId="77777777" w:rsidR="00CA703C" w:rsidRDefault="00CA703C" w:rsidP="004A4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192527242"/>
      <w:docPartObj>
        <w:docPartGallery w:val="Page Numbers (Top of Page)"/>
        <w:docPartUnique/>
      </w:docPartObj>
    </w:sdtPr>
    <w:sdtEndPr/>
    <w:sdtContent>
      <w:p w14:paraId="366D2D19" w14:textId="0204E052" w:rsidR="004A4434" w:rsidRPr="004A4434" w:rsidRDefault="004A4434">
        <w:pPr>
          <w:pStyle w:val="af"/>
          <w:jc w:val="center"/>
          <w:rPr>
            <w:rFonts w:ascii="Times New Roman" w:hAnsi="Times New Roman" w:cs="Times New Roman"/>
            <w:sz w:val="28"/>
            <w:szCs w:val="28"/>
          </w:rPr>
        </w:pPr>
        <w:r w:rsidRPr="004A4434">
          <w:rPr>
            <w:rFonts w:ascii="Times New Roman" w:hAnsi="Times New Roman" w:cs="Times New Roman"/>
            <w:sz w:val="28"/>
            <w:szCs w:val="28"/>
          </w:rPr>
          <w:fldChar w:fldCharType="begin"/>
        </w:r>
        <w:r w:rsidRPr="004A4434">
          <w:rPr>
            <w:rFonts w:ascii="Times New Roman" w:hAnsi="Times New Roman" w:cs="Times New Roman"/>
            <w:sz w:val="28"/>
            <w:szCs w:val="28"/>
          </w:rPr>
          <w:instrText>PAGE   \* MERGEFORMAT</w:instrText>
        </w:r>
        <w:r w:rsidRPr="004A4434">
          <w:rPr>
            <w:rFonts w:ascii="Times New Roman" w:hAnsi="Times New Roman" w:cs="Times New Roman"/>
            <w:sz w:val="28"/>
            <w:szCs w:val="28"/>
          </w:rPr>
          <w:fldChar w:fldCharType="separate"/>
        </w:r>
        <w:r w:rsidR="002C5673">
          <w:rPr>
            <w:rFonts w:ascii="Times New Roman" w:hAnsi="Times New Roman" w:cs="Times New Roman"/>
            <w:noProof/>
            <w:sz w:val="28"/>
            <w:szCs w:val="28"/>
          </w:rPr>
          <w:t>11</w:t>
        </w:r>
        <w:r w:rsidRPr="004A4434">
          <w:rPr>
            <w:rFonts w:ascii="Times New Roman" w:hAnsi="Times New Roman" w:cs="Times New Roman"/>
            <w:sz w:val="28"/>
            <w:szCs w:val="28"/>
          </w:rPr>
          <w:fldChar w:fldCharType="end"/>
        </w:r>
      </w:p>
    </w:sdtContent>
  </w:sdt>
  <w:p w14:paraId="28DAA3EA" w14:textId="77777777" w:rsidR="004A4434" w:rsidRPr="004A4434" w:rsidRDefault="004A4434">
    <w:pPr>
      <w:pStyle w:val="af"/>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D7E0C"/>
    <w:multiLevelType w:val="multilevel"/>
    <w:tmpl w:val="B7782134"/>
    <w:lvl w:ilvl="0">
      <w:start w:val="1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2A"/>
    <w:rsid w:val="000009B9"/>
    <w:rsid w:val="00002CF7"/>
    <w:rsid w:val="000042D4"/>
    <w:rsid w:val="0005357D"/>
    <w:rsid w:val="00071129"/>
    <w:rsid w:val="000747D0"/>
    <w:rsid w:val="000C3205"/>
    <w:rsid w:val="0010302A"/>
    <w:rsid w:val="00116790"/>
    <w:rsid w:val="00130345"/>
    <w:rsid w:val="00153103"/>
    <w:rsid w:val="001679D2"/>
    <w:rsid w:val="00174E5F"/>
    <w:rsid w:val="001B45BC"/>
    <w:rsid w:val="001E5D5C"/>
    <w:rsid w:val="00233E4D"/>
    <w:rsid w:val="00255297"/>
    <w:rsid w:val="002C1696"/>
    <w:rsid w:val="002C5673"/>
    <w:rsid w:val="0030603A"/>
    <w:rsid w:val="00316111"/>
    <w:rsid w:val="00331083"/>
    <w:rsid w:val="00332298"/>
    <w:rsid w:val="003748F5"/>
    <w:rsid w:val="00376C7D"/>
    <w:rsid w:val="0039592A"/>
    <w:rsid w:val="00397464"/>
    <w:rsid w:val="003B42B4"/>
    <w:rsid w:val="003E2EEC"/>
    <w:rsid w:val="003E3774"/>
    <w:rsid w:val="00406B0E"/>
    <w:rsid w:val="00416160"/>
    <w:rsid w:val="004376C0"/>
    <w:rsid w:val="00456560"/>
    <w:rsid w:val="00466D98"/>
    <w:rsid w:val="00487A84"/>
    <w:rsid w:val="00493A21"/>
    <w:rsid w:val="004A4434"/>
    <w:rsid w:val="004C37DB"/>
    <w:rsid w:val="004E4198"/>
    <w:rsid w:val="004F1A1E"/>
    <w:rsid w:val="004F5A61"/>
    <w:rsid w:val="00537A37"/>
    <w:rsid w:val="00553E4D"/>
    <w:rsid w:val="005B4C87"/>
    <w:rsid w:val="005B6A05"/>
    <w:rsid w:val="005C1DEB"/>
    <w:rsid w:val="005E096F"/>
    <w:rsid w:val="005E2B9B"/>
    <w:rsid w:val="00601330"/>
    <w:rsid w:val="006227BF"/>
    <w:rsid w:val="006472C4"/>
    <w:rsid w:val="00656375"/>
    <w:rsid w:val="00692943"/>
    <w:rsid w:val="006C6091"/>
    <w:rsid w:val="006D10FC"/>
    <w:rsid w:val="006D7995"/>
    <w:rsid w:val="006F3ECC"/>
    <w:rsid w:val="0070410A"/>
    <w:rsid w:val="007742FF"/>
    <w:rsid w:val="00782B66"/>
    <w:rsid w:val="007C3AA1"/>
    <w:rsid w:val="008A2788"/>
    <w:rsid w:val="008E1683"/>
    <w:rsid w:val="008E18A7"/>
    <w:rsid w:val="00953AE5"/>
    <w:rsid w:val="00964B6E"/>
    <w:rsid w:val="00991460"/>
    <w:rsid w:val="00992649"/>
    <w:rsid w:val="009B23FC"/>
    <w:rsid w:val="009F76C7"/>
    <w:rsid w:val="00A366CE"/>
    <w:rsid w:val="00A73119"/>
    <w:rsid w:val="00A97FF5"/>
    <w:rsid w:val="00AB11FC"/>
    <w:rsid w:val="00AD4B44"/>
    <w:rsid w:val="00AE2F58"/>
    <w:rsid w:val="00B3308F"/>
    <w:rsid w:val="00B8536F"/>
    <w:rsid w:val="00BA6F70"/>
    <w:rsid w:val="00C15ACC"/>
    <w:rsid w:val="00C47022"/>
    <w:rsid w:val="00C667CD"/>
    <w:rsid w:val="00C82A71"/>
    <w:rsid w:val="00C8378A"/>
    <w:rsid w:val="00C85A6A"/>
    <w:rsid w:val="00CA703C"/>
    <w:rsid w:val="00CB2F2B"/>
    <w:rsid w:val="00CC62E5"/>
    <w:rsid w:val="00CE4123"/>
    <w:rsid w:val="00CF6D0A"/>
    <w:rsid w:val="00D21209"/>
    <w:rsid w:val="00D44708"/>
    <w:rsid w:val="00D64A41"/>
    <w:rsid w:val="00DB7BDE"/>
    <w:rsid w:val="00DE0EBB"/>
    <w:rsid w:val="00E07864"/>
    <w:rsid w:val="00E37BD3"/>
    <w:rsid w:val="00E55B34"/>
    <w:rsid w:val="00E62FDB"/>
    <w:rsid w:val="00E702FB"/>
    <w:rsid w:val="00E72999"/>
    <w:rsid w:val="00E87255"/>
    <w:rsid w:val="00ED7CB9"/>
    <w:rsid w:val="00F06AFA"/>
    <w:rsid w:val="00F831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7088"/>
  <w15:docId w15:val="{553AC2FA-16CE-4CD3-9594-F2553C72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7E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C617E8"/>
    <w:pPr>
      <w:ind w:left="720"/>
      <w:contextualSpacing/>
    </w:pPr>
  </w:style>
  <w:style w:type="paragraph" w:styleId="a5">
    <w:name w:val="Normal (Web)"/>
    <w:basedOn w:val="a"/>
    <w:uiPriority w:val="99"/>
    <w:semiHidden/>
    <w:unhideWhenUsed/>
    <w:rsid w:val="00DE04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3B7BCF"/>
  </w:style>
  <w:style w:type="character" w:customStyle="1" w:styleId="rvts37">
    <w:name w:val="rvts37"/>
    <w:basedOn w:val="a0"/>
    <w:rsid w:val="003B7BCF"/>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top w:w="15" w:type="dxa"/>
        <w:left w:w="15" w:type="dxa"/>
        <w:bottom w:w="15" w:type="dxa"/>
        <w:right w:w="15" w:type="dxa"/>
      </w:tblCellMar>
    </w:tblPr>
  </w:style>
  <w:style w:type="paragraph" w:styleId="a8">
    <w:name w:val="Balloon Text"/>
    <w:basedOn w:val="a"/>
    <w:link w:val="a9"/>
    <w:uiPriority w:val="99"/>
    <w:semiHidden/>
    <w:unhideWhenUsed/>
    <w:rsid w:val="00CB2F2B"/>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CB2F2B"/>
    <w:rPr>
      <w:rFonts w:ascii="Segoe UI" w:hAnsi="Segoe UI" w:cs="Segoe UI"/>
      <w:sz w:val="18"/>
      <w:szCs w:val="18"/>
    </w:rPr>
  </w:style>
  <w:style w:type="character" w:styleId="aa">
    <w:name w:val="annotation reference"/>
    <w:basedOn w:val="a0"/>
    <w:uiPriority w:val="99"/>
    <w:semiHidden/>
    <w:unhideWhenUsed/>
    <w:rsid w:val="00AB11FC"/>
    <w:rPr>
      <w:sz w:val="16"/>
      <w:szCs w:val="16"/>
    </w:rPr>
  </w:style>
  <w:style w:type="paragraph" w:styleId="ab">
    <w:name w:val="annotation text"/>
    <w:basedOn w:val="a"/>
    <w:link w:val="ac"/>
    <w:uiPriority w:val="99"/>
    <w:unhideWhenUsed/>
    <w:rsid w:val="00AB11FC"/>
    <w:pPr>
      <w:spacing w:line="240" w:lineRule="auto"/>
    </w:pPr>
    <w:rPr>
      <w:sz w:val="20"/>
      <w:szCs w:val="20"/>
    </w:rPr>
  </w:style>
  <w:style w:type="character" w:customStyle="1" w:styleId="ac">
    <w:name w:val="Текст примітки Знак"/>
    <w:basedOn w:val="a0"/>
    <w:link w:val="ab"/>
    <w:uiPriority w:val="99"/>
    <w:rsid w:val="00AB11FC"/>
    <w:rPr>
      <w:sz w:val="20"/>
      <w:szCs w:val="20"/>
    </w:rPr>
  </w:style>
  <w:style w:type="paragraph" w:styleId="ad">
    <w:name w:val="annotation subject"/>
    <w:basedOn w:val="ab"/>
    <w:next w:val="ab"/>
    <w:link w:val="ae"/>
    <w:uiPriority w:val="99"/>
    <w:semiHidden/>
    <w:unhideWhenUsed/>
    <w:rsid w:val="00AB11FC"/>
    <w:rPr>
      <w:b/>
      <w:bCs/>
    </w:rPr>
  </w:style>
  <w:style w:type="character" w:customStyle="1" w:styleId="ae">
    <w:name w:val="Тема примітки Знак"/>
    <w:basedOn w:val="ac"/>
    <w:link w:val="ad"/>
    <w:uiPriority w:val="99"/>
    <w:semiHidden/>
    <w:rsid w:val="00AB11FC"/>
    <w:rPr>
      <w:b/>
      <w:bCs/>
      <w:sz w:val="20"/>
      <w:szCs w:val="20"/>
    </w:rPr>
  </w:style>
  <w:style w:type="paragraph" w:styleId="af">
    <w:name w:val="header"/>
    <w:basedOn w:val="a"/>
    <w:link w:val="af0"/>
    <w:uiPriority w:val="99"/>
    <w:unhideWhenUsed/>
    <w:rsid w:val="004A4434"/>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4A4434"/>
  </w:style>
  <w:style w:type="paragraph" w:styleId="af1">
    <w:name w:val="footer"/>
    <w:basedOn w:val="a"/>
    <w:link w:val="af2"/>
    <w:uiPriority w:val="99"/>
    <w:unhideWhenUsed/>
    <w:rsid w:val="004A4434"/>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4A4434"/>
  </w:style>
  <w:style w:type="table" w:styleId="af3">
    <w:name w:val="Table Grid"/>
    <w:basedOn w:val="a1"/>
    <w:uiPriority w:val="39"/>
    <w:rsid w:val="00C47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4161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B3308F"/>
  </w:style>
  <w:style w:type="character" w:styleId="af4">
    <w:name w:val="Hyperlink"/>
    <w:basedOn w:val="a0"/>
    <w:uiPriority w:val="99"/>
    <w:semiHidden/>
    <w:unhideWhenUsed/>
    <w:rsid w:val="00B3308F"/>
    <w:rPr>
      <w:color w:val="0000FF"/>
      <w:u w:val="single"/>
    </w:rPr>
  </w:style>
  <w:style w:type="paragraph" w:styleId="af5">
    <w:name w:val="Revision"/>
    <w:hidden/>
    <w:uiPriority w:val="99"/>
    <w:semiHidden/>
    <w:rsid w:val="00553E4D"/>
    <w:pPr>
      <w:spacing w:after="0" w:line="240" w:lineRule="auto"/>
    </w:pPr>
  </w:style>
  <w:style w:type="paragraph" w:customStyle="1" w:styleId="rvps6">
    <w:name w:val="rvps6"/>
    <w:basedOn w:val="a"/>
    <w:rsid w:val="00DB7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DB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6714">
      <w:bodyDiv w:val="1"/>
      <w:marLeft w:val="0"/>
      <w:marRight w:val="0"/>
      <w:marTop w:val="0"/>
      <w:marBottom w:val="0"/>
      <w:divBdr>
        <w:top w:val="none" w:sz="0" w:space="0" w:color="auto"/>
        <w:left w:val="none" w:sz="0" w:space="0" w:color="auto"/>
        <w:bottom w:val="none" w:sz="0" w:space="0" w:color="auto"/>
        <w:right w:val="none" w:sz="0" w:space="0" w:color="auto"/>
      </w:divBdr>
    </w:div>
    <w:div w:id="591353656">
      <w:bodyDiv w:val="1"/>
      <w:marLeft w:val="0"/>
      <w:marRight w:val="0"/>
      <w:marTop w:val="0"/>
      <w:marBottom w:val="0"/>
      <w:divBdr>
        <w:top w:val="none" w:sz="0" w:space="0" w:color="auto"/>
        <w:left w:val="none" w:sz="0" w:space="0" w:color="auto"/>
        <w:bottom w:val="none" w:sz="0" w:space="0" w:color="auto"/>
        <w:right w:val="none" w:sz="0" w:space="0" w:color="auto"/>
      </w:divBdr>
    </w:div>
    <w:div w:id="810906852">
      <w:bodyDiv w:val="1"/>
      <w:marLeft w:val="0"/>
      <w:marRight w:val="0"/>
      <w:marTop w:val="0"/>
      <w:marBottom w:val="0"/>
      <w:divBdr>
        <w:top w:val="none" w:sz="0" w:space="0" w:color="auto"/>
        <w:left w:val="none" w:sz="0" w:space="0" w:color="auto"/>
        <w:bottom w:val="none" w:sz="0" w:space="0" w:color="auto"/>
        <w:right w:val="none" w:sz="0" w:space="0" w:color="auto"/>
      </w:divBdr>
    </w:div>
    <w:div w:id="954672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T3crULVbH9ShssVkU76LpwoXMgw==">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C9A684-1B8B-4156-B5DC-64067FE2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11270</Words>
  <Characters>6425</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Олена Тимофіївна</dc:creator>
  <cp:lastModifiedBy>Прудка Ольга Володимирівна</cp:lastModifiedBy>
  <cp:revision>3</cp:revision>
  <dcterms:created xsi:type="dcterms:W3CDTF">2023-05-10T14:31:00Z</dcterms:created>
  <dcterms:modified xsi:type="dcterms:W3CDTF">2023-05-29T07:23:00Z</dcterms:modified>
</cp:coreProperties>
</file>