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C0306" w14:textId="77777777" w:rsidR="00F4433E" w:rsidRDefault="00D316E6">
      <w:pPr>
        <w:spacing w:after="0" w:line="240" w:lineRule="auto"/>
        <w:jc w:val="right"/>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Проєкт</w:t>
      </w:r>
      <w:proofErr w:type="spellEnd"/>
      <w:r>
        <w:rPr>
          <w:rFonts w:ascii="Times New Roman" w:eastAsia="Times New Roman" w:hAnsi="Times New Roman" w:cs="Times New Roman"/>
          <w:b/>
          <w:sz w:val="28"/>
          <w:szCs w:val="28"/>
        </w:rPr>
        <w:t xml:space="preserve"> </w:t>
      </w:r>
    </w:p>
    <w:p w14:paraId="3B2CD286" w14:textId="77777777" w:rsidR="00F4433E" w:rsidRDefault="00F4433E">
      <w:pPr>
        <w:spacing w:after="0" w:line="240" w:lineRule="auto"/>
        <w:jc w:val="right"/>
        <w:rPr>
          <w:rFonts w:ascii="Times New Roman" w:eastAsia="Times New Roman" w:hAnsi="Times New Roman" w:cs="Times New Roman"/>
          <w:b/>
          <w:sz w:val="28"/>
          <w:szCs w:val="28"/>
        </w:rPr>
      </w:pPr>
    </w:p>
    <w:p w14:paraId="4195343F" w14:textId="77777777" w:rsidR="00F4433E" w:rsidRDefault="00F4433E">
      <w:pPr>
        <w:spacing w:after="0" w:line="240" w:lineRule="auto"/>
        <w:jc w:val="right"/>
        <w:rPr>
          <w:rFonts w:ascii="Times New Roman" w:eastAsia="Times New Roman" w:hAnsi="Times New Roman" w:cs="Times New Roman"/>
          <w:b/>
          <w:sz w:val="28"/>
          <w:szCs w:val="28"/>
        </w:rPr>
      </w:pPr>
    </w:p>
    <w:p w14:paraId="14023F5D" w14:textId="77777777" w:rsidR="00F4433E" w:rsidRDefault="00F4433E">
      <w:pPr>
        <w:spacing w:after="0" w:line="240" w:lineRule="auto"/>
        <w:ind w:right="-143" w:firstLine="426"/>
        <w:jc w:val="both"/>
        <w:rPr>
          <w:rFonts w:ascii="Times New Roman" w:eastAsia="Times New Roman" w:hAnsi="Times New Roman" w:cs="Times New Roman"/>
          <w:sz w:val="28"/>
          <w:szCs w:val="28"/>
        </w:rPr>
      </w:pPr>
    </w:p>
    <w:tbl>
      <w:tblPr>
        <w:tblStyle w:val="a5"/>
        <w:tblW w:w="4957" w:type="dxa"/>
        <w:tblInd w:w="5637" w:type="dxa"/>
        <w:tblLayout w:type="fixed"/>
        <w:tblLook w:val="0000" w:firstRow="0" w:lastRow="0" w:firstColumn="0" w:lastColumn="0" w:noHBand="0" w:noVBand="0"/>
      </w:tblPr>
      <w:tblGrid>
        <w:gridCol w:w="4957"/>
      </w:tblGrid>
      <w:tr w:rsidR="00F4433E" w14:paraId="42CBD46E" w14:textId="77777777">
        <w:trPr>
          <w:trHeight w:val="1056"/>
        </w:trPr>
        <w:tc>
          <w:tcPr>
            <w:tcW w:w="4957" w:type="dxa"/>
            <w:shd w:val="clear" w:color="auto" w:fill="auto"/>
          </w:tcPr>
          <w:p w14:paraId="35458A88" w14:textId="77777777" w:rsidR="00F4433E" w:rsidRDefault="00D316E6">
            <w:pPr>
              <w:shd w:val="clear" w:color="auto" w:fill="FFFFFF"/>
              <w:spacing w:after="0" w:line="240" w:lineRule="auto"/>
              <w:ind w:lef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14:paraId="47E062A4" w14:textId="77777777" w:rsidR="00F4433E" w:rsidRDefault="00D316E6">
            <w:pPr>
              <w:shd w:val="clear" w:color="auto" w:fill="FFFFFF"/>
              <w:spacing w:after="0" w:line="240" w:lineRule="auto"/>
              <w:ind w:lef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Наказ Міністерства</w:t>
            </w:r>
          </w:p>
          <w:p w14:paraId="06350240" w14:textId="77777777" w:rsidR="00F4433E" w:rsidRDefault="00D316E6">
            <w:pPr>
              <w:shd w:val="clear" w:color="auto" w:fill="FFFFFF"/>
              <w:spacing w:after="0" w:line="240" w:lineRule="auto"/>
              <w:ind w:lef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освіти і науки України</w:t>
            </w:r>
          </w:p>
          <w:p w14:paraId="3AA40E78" w14:textId="77777777" w:rsidR="00F4433E" w:rsidRDefault="00D316E6">
            <w:pPr>
              <w:shd w:val="clear" w:color="auto" w:fill="FFFFFF"/>
              <w:spacing w:after="0" w:line="240" w:lineRule="auto"/>
              <w:ind w:lef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«____»___20__   р. №____</w:t>
            </w:r>
          </w:p>
        </w:tc>
      </w:tr>
    </w:tbl>
    <w:p w14:paraId="20A15AB4" w14:textId="77777777" w:rsidR="00F4433E" w:rsidRDefault="00F4433E">
      <w:pPr>
        <w:spacing w:after="0" w:line="240" w:lineRule="auto"/>
        <w:ind w:right="-143" w:firstLine="426"/>
        <w:jc w:val="both"/>
        <w:rPr>
          <w:rFonts w:ascii="Times New Roman" w:eastAsia="Times New Roman" w:hAnsi="Times New Roman" w:cs="Times New Roman"/>
          <w:sz w:val="28"/>
          <w:szCs w:val="28"/>
        </w:rPr>
      </w:pPr>
    </w:p>
    <w:p w14:paraId="69215D97"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40105E85"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4F06E709"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56DA327D"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0BCFC6AC"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3D055F1E"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121EE94D"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46E8FBED" w14:textId="77777777" w:rsidR="00F4433E" w:rsidRDefault="00D316E6">
      <w:pPr>
        <w:spacing w:after="0" w:line="240" w:lineRule="auto"/>
        <w:ind w:right="-143" w:firstLine="5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СТАНДАРТ ВИЩОЇ ОСВІТИ УКРАЇНИ</w:t>
      </w:r>
    </w:p>
    <w:p w14:paraId="73157B7A" w14:textId="77777777" w:rsidR="00F4433E" w:rsidRDefault="00F4433E">
      <w:pPr>
        <w:spacing w:after="0" w:line="240" w:lineRule="auto"/>
        <w:ind w:right="-143" w:firstLine="510"/>
        <w:rPr>
          <w:rFonts w:ascii="Times New Roman" w:eastAsia="Times New Roman" w:hAnsi="Times New Roman" w:cs="Times New Roman"/>
          <w:b/>
          <w:sz w:val="28"/>
          <w:szCs w:val="28"/>
        </w:rPr>
      </w:pPr>
    </w:p>
    <w:p w14:paraId="1A2EE2FF" w14:textId="77777777" w:rsidR="00F4433E" w:rsidRDefault="00D316E6">
      <w:pPr>
        <w:tabs>
          <w:tab w:val="left" w:pos="7371"/>
        </w:tabs>
        <w:spacing w:after="0" w:line="240" w:lineRule="auto"/>
        <w:ind w:right="-143" w:firstLine="426"/>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РІВЕНЬ ВИЩОЇ ОСВІТИ                     </w:t>
      </w:r>
      <w:r>
        <w:rPr>
          <w:rFonts w:ascii="Times New Roman" w:eastAsia="Times New Roman" w:hAnsi="Times New Roman" w:cs="Times New Roman"/>
          <w:b/>
          <w:sz w:val="28"/>
          <w:szCs w:val="28"/>
          <w:u w:val="single"/>
        </w:rPr>
        <w:t>Перший  (бакалаврський)</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vertAlign w:val="superscript"/>
        </w:rPr>
        <w:t xml:space="preserve">                     (назва рівня вищої освіти)</w:t>
      </w:r>
    </w:p>
    <w:p w14:paraId="13C704DD" w14:textId="77777777" w:rsidR="00F4433E" w:rsidRDefault="00F4433E">
      <w:pPr>
        <w:tabs>
          <w:tab w:val="left" w:pos="7371"/>
        </w:tabs>
        <w:spacing w:after="0" w:line="240" w:lineRule="auto"/>
        <w:ind w:right="-143" w:firstLine="426"/>
        <w:rPr>
          <w:rFonts w:ascii="Times New Roman" w:eastAsia="Times New Roman" w:hAnsi="Times New Roman" w:cs="Times New Roman"/>
          <w:b/>
          <w:sz w:val="28"/>
          <w:szCs w:val="28"/>
        </w:rPr>
      </w:pPr>
    </w:p>
    <w:p w14:paraId="55125CEA" w14:textId="77777777" w:rsidR="00F4433E" w:rsidRDefault="00D316E6">
      <w:pPr>
        <w:tabs>
          <w:tab w:val="left" w:pos="7371"/>
        </w:tabs>
        <w:spacing w:after="0" w:line="240" w:lineRule="auto"/>
        <w:ind w:right="-143" w:firstLine="42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СТУПІНЬ ВИЩОЇ ОСВІТИ                 </w:t>
      </w:r>
      <w:r>
        <w:rPr>
          <w:rFonts w:ascii="Times New Roman" w:eastAsia="Times New Roman" w:hAnsi="Times New Roman" w:cs="Times New Roman"/>
          <w:b/>
          <w:sz w:val="28"/>
          <w:szCs w:val="28"/>
          <w:highlight w:val="white"/>
          <w:u w:val="single"/>
        </w:rPr>
        <w:t>бакалавр</w:t>
      </w:r>
    </w:p>
    <w:p w14:paraId="3C83538D" w14:textId="77777777" w:rsidR="00F4433E" w:rsidRDefault="00D316E6">
      <w:pPr>
        <w:spacing w:after="0" w:line="240" w:lineRule="auto"/>
        <w:ind w:right="-143" w:firstLine="426"/>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 xml:space="preserve">                                                                            (назва ступеня вищої освіти)</w:t>
      </w:r>
    </w:p>
    <w:p w14:paraId="15291A32" w14:textId="77777777" w:rsidR="00F4433E" w:rsidRDefault="00F4433E">
      <w:pPr>
        <w:tabs>
          <w:tab w:val="left" w:pos="7371"/>
        </w:tabs>
        <w:spacing w:after="0" w:line="240" w:lineRule="auto"/>
        <w:ind w:right="-143" w:firstLine="426"/>
        <w:rPr>
          <w:rFonts w:ascii="Times New Roman" w:eastAsia="Times New Roman" w:hAnsi="Times New Roman" w:cs="Times New Roman"/>
          <w:b/>
          <w:sz w:val="28"/>
          <w:szCs w:val="28"/>
        </w:rPr>
      </w:pPr>
    </w:p>
    <w:p w14:paraId="64DEBF10" w14:textId="77777777" w:rsidR="00F4433E" w:rsidRDefault="00D316E6">
      <w:pPr>
        <w:tabs>
          <w:tab w:val="left" w:pos="7371"/>
        </w:tabs>
        <w:spacing w:after="0" w:line="240" w:lineRule="auto"/>
        <w:ind w:right="-143" w:firstLine="426"/>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ГАЛУЗЬ ЗНАНЬ                                      </w:t>
      </w:r>
      <w:r>
        <w:rPr>
          <w:rFonts w:ascii="Times New Roman" w:eastAsia="Times New Roman" w:hAnsi="Times New Roman" w:cs="Times New Roman"/>
          <w:b/>
          <w:sz w:val="28"/>
          <w:szCs w:val="28"/>
          <w:u w:val="single"/>
        </w:rPr>
        <w:t>01  Освіта/Педагогіка</w:t>
      </w:r>
    </w:p>
    <w:p w14:paraId="5054ACEB" w14:textId="77777777" w:rsidR="00F4433E" w:rsidRDefault="00D316E6">
      <w:pPr>
        <w:spacing w:after="0" w:line="240" w:lineRule="auto"/>
        <w:ind w:right="-143" w:firstLine="426"/>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(шифр та назва галузі знань)</w:t>
      </w:r>
    </w:p>
    <w:p w14:paraId="5B7A809F" w14:textId="77777777" w:rsidR="00F4433E" w:rsidRDefault="00F4433E">
      <w:pPr>
        <w:tabs>
          <w:tab w:val="left" w:pos="7371"/>
        </w:tabs>
        <w:spacing w:after="0" w:line="240" w:lineRule="auto"/>
        <w:ind w:right="-143" w:firstLine="426"/>
        <w:rPr>
          <w:rFonts w:ascii="Times New Roman" w:eastAsia="Times New Roman" w:hAnsi="Times New Roman" w:cs="Times New Roman"/>
          <w:b/>
          <w:sz w:val="28"/>
          <w:szCs w:val="28"/>
        </w:rPr>
      </w:pPr>
    </w:p>
    <w:p w14:paraId="05A53805" w14:textId="77777777" w:rsidR="00F4433E" w:rsidRDefault="00D316E6">
      <w:pPr>
        <w:tabs>
          <w:tab w:val="left" w:pos="7371"/>
        </w:tabs>
        <w:spacing w:after="0" w:line="240" w:lineRule="auto"/>
        <w:ind w:right="-143" w:firstLine="426"/>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t xml:space="preserve">СПЕЦІАЛЬНІСТЬ                                  </w:t>
      </w:r>
      <w:r>
        <w:rPr>
          <w:rFonts w:ascii="Times New Roman" w:eastAsia="Times New Roman" w:hAnsi="Times New Roman" w:cs="Times New Roman"/>
          <w:b/>
          <w:sz w:val="28"/>
          <w:szCs w:val="28"/>
          <w:u w:val="single"/>
        </w:rPr>
        <w:t>014 Середня освіта (за</w:t>
      </w:r>
      <w:r>
        <w:rPr>
          <w:rFonts w:ascii="Times New Roman" w:eastAsia="Times New Roman" w:hAnsi="Times New Roman" w:cs="Times New Roman"/>
          <w:b/>
          <w:sz w:val="28"/>
          <w:szCs w:val="28"/>
          <w:u w:val="single"/>
        </w:rPr>
        <w:br/>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u w:val="single"/>
        </w:rPr>
        <w:t>предметними спеціальностями)</w:t>
      </w:r>
    </w:p>
    <w:p w14:paraId="2E62CCA4" w14:textId="77777777" w:rsidR="00F4433E" w:rsidRDefault="00D316E6">
      <w:pPr>
        <w:spacing w:after="0" w:line="240" w:lineRule="auto"/>
        <w:ind w:right="-143" w:firstLine="709"/>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vertAlign w:val="superscript"/>
        </w:rPr>
        <w:t xml:space="preserve">                                                                       (код та найменування спеціальності)</w:t>
      </w:r>
    </w:p>
    <w:p w14:paraId="1F518B98"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1664FBCC"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3B1C6FB7"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4CF69892"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2B47F1C1"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0212555B" w14:textId="77777777" w:rsidR="00F4433E" w:rsidRDefault="00D316E6">
      <w:pPr>
        <w:spacing w:after="0" w:line="240" w:lineRule="auto"/>
        <w:ind w:right="-143" w:firstLine="426"/>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Видання офіційне</w:t>
      </w:r>
    </w:p>
    <w:p w14:paraId="1461282D"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6E4F0EF4"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69FD97DB"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40B79815" w14:textId="77777777" w:rsidR="00F4433E" w:rsidRDefault="00D316E6">
      <w:pPr>
        <w:spacing w:after="0" w:line="240"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МІНІСТЕРСТВО  ОСВІТИ  І  НАУКИ  УКРАЇНИ</w:t>
      </w:r>
    </w:p>
    <w:p w14:paraId="5E522A34" w14:textId="77777777" w:rsidR="00F4433E" w:rsidRDefault="00F4433E">
      <w:pPr>
        <w:spacing w:after="0" w:line="240" w:lineRule="auto"/>
        <w:ind w:right="-143" w:firstLine="426"/>
        <w:jc w:val="center"/>
        <w:rPr>
          <w:rFonts w:ascii="Times New Roman" w:eastAsia="Times New Roman" w:hAnsi="Times New Roman" w:cs="Times New Roman"/>
          <w:sz w:val="28"/>
          <w:szCs w:val="28"/>
        </w:rPr>
      </w:pPr>
    </w:p>
    <w:p w14:paraId="1129FF29" w14:textId="77777777" w:rsidR="00F4433E" w:rsidRDefault="00D316E6">
      <w:pPr>
        <w:tabs>
          <w:tab w:val="left" w:pos="3828"/>
        </w:tabs>
        <w:spacing w:after="0" w:line="240"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Київ</w:t>
      </w:r>
    </w:p>
    <w:p w14:paraId="132E7B73" w14:textId="77777777" w:rsidR="00F4433E" w:rsidRDefault="00D316E6">
      <w:pPr>
        <w:spacing w:after="0" w:line="240" w:lineRule="auto"/>
        <w:ind w:firstLine="426"/>
        <w:jc w:val="center"/>
        <w:rPr>
          <w:rFonts w:ascii="Times New Roman" w:eastAsia="Times New Roman" w:hAnsi="Times New Roman" w:cs="Times New Roman"/>
        </w:rPr>
      </w:pPr>
      <w:r>
        <w:rPr>
          <w:rFonts w:ascii="Times New Roman" w:eastAsia="Times New Roman" w:hAnsi="Times New Roman" w:cs="Times New Roman"/>
          <w:b/>
          <w:sz w:val="28"/>
          <w:szCs w:val="28"/>
        </w:rPr>
        <w:t>2023</w:t>
      </w:r>
    </w:p>
    <w:p w14:paraId="79429D0D" w14:textId="77777777" w:rsidR="00F4433E" w:rsidRDefault="00D316E6">
      <w:pPr>
        <w:spacing w:after="0" w:line="240" w:lineRule="auto"/>
        <w:rPr>
          <w:rFonts w:ascii="Times New Roman" w:eastAsia="Times New Roman" w:hAnsi="Times New Roman" w:cs="Times New Roman"/>
          <w:b/>
          <w:color w:val="000000"/>
          <w:sz w:val="28"/>
          <w:szCs w:val="28"/>
        </w:rPr>
      </w:pPr>
      <w:r>
        <w:br w:type="page"/>
      </w:r>
    </w:p>
    <w:p w14:paraId="0B8FF75C" w14:textId="77777777" w:rsidR="00F4433E" w:rsidRDefault="00D316E6">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28"/>
          <w:szCs w:val="28"/>
        </w:rPr>
        <w:lastRenderedPageBreak/>
        <w:t>І Преамбула</w:t>
      </w:r>
    </w:p>
    <w:p w14:paraId="2D112CCF" w14:textId="77777777" w:rsidR="00F4433E" w:rsidRDefault="00D316E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Стандарт вищої освіти України перший (бакалаврський) рівень, галузь знань 01 Освіта/Педагогіка, спеціальність 014 Середня освіта (за предметними спеціальностями).</w:t>
      </w:r>
    </w:p>
    <w:p w14:paraId="06F0D75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Затверджено і введено в дію наказом Міністерства освіти і науки України від ____________р. №_______</w:t>
      </w:r>
    </w:p>
    <w:p w14:paraId="608306A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DA2A516"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Стандарт розроблено робочою групою підкомісії зі спеціальності 014 Середня освіта (за предметними спеціальностями) Науково-методичної комісії 1 із загальної, професійної освіти та спорту Науково-методичної ради Міністерства освіти і науки України </w:t>
      </w:r>
    </w:p>
    <w:p w14:paraId="03A3F8DD" w14:textId="77777777" w:rsidR="00F4433E" w:rsidRDefault="00D316E6">
      <w:pPr>
        <w:spacing w:before="120" w:after="12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Накази Міністерства освіти і науки України № 375  від 6 квітня 2016 р., № 1041 від 14 липня 2017 р.: </w:t>
      </w:r>
    </w:p>
    <w:p w14:paraId="448EEEC8" w14:textId="77777777" w:rsidR="00F4433E" w:rsidRDefault="00D316E6">
      <w:pPr>
        <w:spacing w:after="0" w:line="240" w:lineRule="auto"/>
        <w:ind w:firstLine="709"/>
        <w:jc w:val="both"/>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Кільдеров</w:t>
      </w:r>
      <w:proofErr w:type="spellEnd"/>
      <w:r>
        <w:rPr>
          <w:rFonts w:ascii="Times New Roman" w:eastAsia="Times New Roman" w:hAnsi="Times New Roman" w:cs="Times New Roman"/>
          <w:i/>
          <w:color w:val="000000"/>
          <w:sz w:val="28"/>
          <w:szCs w:val="28"/>
        </w:rPr>
        <w:t xml:space="preserve"> Дмитро Едуардович, </w:t>
      </w:r>
      <w:r>
        <w:rPr>
          <w:rFonts w:ascii="Times New Roman" w:eastAsia="Times New Roman" w:hAnsi="Times New Roman" w:cs="Times New Roman"/>
          <w:color w:val="000000"/>
          <w:sz w:val="28"/>
          <w:szCs w:val="28"/>
        </w:rPr>
        <w:t xml:space="preserve">доктор педагогічних наук, професор, декан інженерно-педагогічного факультету Національного педагогічного університету імені М.П. Драгоманова - </w:t>
      </w:r>
      <w:r>
        <w:rPr>
          <w:rFonts w:ascii="Times New Roman" w:eastAsia="Times New Roman" w:hAnsi="Times New Roman" w:cs="Times New Roman"/>
          <w:b/>
          <w:color w:val="000000"/>
          <w:sz w:val="28"/>
          <w:szCs w:val="28"/>
        </w:rPr>
        <w:t>голова</w:t>
      </w:r>
      <w:r>
        <w:rPr>
          <w:rFonts w:ascii="Times New Roman" w:eastAsia="Times New Roman" w:hAnsi="Times New Roman" w:cs="Times New Roman"/>
          <w:color w:val="000000"/>
          <w:sz w:val="28"/>
          <w:szCs w:val="28"/>
        </w:rPr>
        <w:t xml:space="preserve"> науково-методичної комісії 1 із загальної, професійної освіти та спорту;</w:t>
      </w:r>
      <w:r>
        <w:rPr>
          <w:rFonts w:ascii="Times New Roman" w:eastAsia="Times New Roman" w:hAnsi="Times New Roman" w:cs="Times New Roman"/>
          <w:i/>
          <w:color w:val="000000"/>
          <w:sz w:val="28"/>
          <w:szCs w:val="28"/>
        </w:rPr>
        <w:t xml:space="preserve"> </w:t>
      </w:r>
    </w:p>
    <w:p w14:paraId="3A6B46D9" w14:textId="77777777" w:rsidR="00F4433E" w:rsidRDefault="00D316E6">
      <w:pPr>
        <w:spacing w:after="0" w:line="240" w:lineRule="auto"/>
        <w:ind w:firstLine="709"/>
        <w:jc w:val="both"/>
        <w:rPr>
          <w:rFonts w:ascii="Times New Roman" w:eastAsia="Times New Roman" w:hAnsi="Times New Roman" w:cs="Times New Roman"/>
          <w:i/>
          <w:color w:val="000000"/>
          <w:sz w:val="28"/>
          <w:szCs w:val="28"/>
        </w:rPr>
      </w:pPr>
      <w:proofErr w:type="spellStart"/>
      <w:r>
        <w:rPr>
          <w:rFonts w:ascii="Times New Roman" w:eastAsia="Times New Roman" w:hAnsi="Times New Roman" w:cs="Times New Roman"/>
          <w:i/>
          <w:color w:val="000000"/>
          <w:sz w:val="28"/>
          <w:szCs w:val="28"/>
        </w:rPr>
        <w:t>Шапошнікова</w:t>
      </w:r>
      <w:proofErr w:type="spellEnd"/>
      <w:r>
        <w:rPr>
          <w:rFonts w:ascii="Times New Roman" w:eastAsia="Times New Roman" w:hAnsi="Times New Roman" w:cs="Times New Roman"/>
          <w:i/>
          <w:color w:val="000000"/>
          <w:sz w:val="28"/>
          <w:szCs w:val="28"/>
        </w:rPr>
        <w:t xml:space="preserve"> Ірина Миколаївна, </w:t>
      </w:r>
      <w:r>
        <w:rPr>
          <w:rFonts w:ascii="Times New Roman" w:eastAsia="Times New Roman" w:hAnsi="Times New Roman" w:cs="Times New Roman"/>
          <w:color w:val="000000"/>
          <w:sz w:val="28"/>
          <w:szCs w:val="28"/>
        </w:rPr>
        <w:t xml:space="preserve">кандидат педагогічних наук, професор кафедри педагогіки і методики початкового навчання Національного педагогічного університету імені М.П. Драгоманова - </w:t>
      </w:r>
      <w:r>
        <w:rPr>
          <w:rFonts w:ascii="Times New Roman" w:eastAsia="Times New Roman" w:hAnsi="Times New Roman" w:cs="Times New Roman"/>
          <w:b/>
          <w:color w:val="000000"/>
          <w:sz w:val="28"/>
          <w:szCs w:val="28"/>
        </w:rPr>
        <w:t>заступник</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голови</w:t>
      </w:r>
      <w:r>
        <w:rPr>
          <w:rFonts w:ascii="Times New Roman" w:eastAsia="Times New Roman" w:hAnsi="Times New Roman" w:cs="Times New Roman"/>
          <w:color w:val="000000"/>
          <w:sz w:val="28"/>
          <w:szCs w:val="28"/>
        </w:rPr>
        <w:t xml:space="preserve"> науково-методичної комісії 1 із загальної, професійної освіти та спорту;</w:t>
      </w:r>
    </w:p>
    <w:p w14:paraId="4089C4A7"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Любарець</w:t>
      </w:r>
      <w:proofErr w:type="spellEnd"/>
      <w:r>
        <w:rPr>
          <w:rFonts w:ascii="Times New Roman" w:eastAsia="Times New Roman" w:hAnsi="Times New Roman" w:cs="Times New Roman"/>
          <w:i/>
          <w:color w:val="000000"/>
          <w:sz w:val="28"/>
          <w:szCs w:val="28"/>
        </w:rPr>
        <w:t xml:space="preserve"> Наталія Олексіївна,</w:t>
      </w:r>
      <w:r>
        <w:rPr>
          <w:rFonts w:ascii="Times New Roman" w:eastAsia="Times New Roman" w:hAnsi="Times New Roman" w:cs="Times New Roman"/>
          <w:color w:val="000000"/>
          <w:sz w:val="28"/>
          <w:szCs w:val="28"/>
        </w:rPr>
        <w:t xml:space="preserve"> доцент кафедри зарубіжної літератури Інституту філології Київського національного університету імені Тараса Шевченка - </w:t>
      </w:r>
      <w:r>
        <w:rPr>
          <w:rFonts w:ascii="Times New Roman" w:eastAsia="Times New Roman" w:hAnsi="Times New Roman" w:cs="Times New Roman"/>
          <w:b/>
          <w:color w:val="000000"/>
          <w:sz w:val="28"/>
          <w:szCs w:val="28"/>
        </w:rPr>
        <w:t>секретар</w:t>
      </w:r>
      <w:r>
        <w:rPr>
          <w:rFonts w:ascii="Times New Roman" w:eastAsia="Times New Roman" w:hAnsi="Times New Roman" w:cs="Times New Roman"/>
          <w:color w:val="000000"/>
          <w:sz w:val="28"/>
          <w:szCs w:val="28"/>
        </w:rPr>
        <w:t xml:space="preserve"> науково-методичної комісії 1 із загальної, професійної освіти та спорту.</w:t>
      </w:r>
    </w:p>
    <w:p w14:paraId="004A2200" w14:textId="77777777" w:rsidR="00F4433E" w:rsidRDefault="00F4433E">
      <w:pPr>
        <w:spacing w:after="0" w:line="240" w:lineRule="auto"/>
        <w:ind w:firstLine="709"/>
        <w:jc w:val="both"/>
        <w:rPr>
          <w:rFonts w:ascii="Times New Roman" w:eastAsia="Times New Roman" w:hAnsi="Times New Roman" w:cs="Times New Roman"/>
          <w:b/>
          <w:i/>
          <w:color w:val="000000"/>
          <w:sz w:val="28"/>
          <w:szCs w:val="28"/>
        </w:rPr>
      </w:pPr>
    </w:p>
    <w:p w14:paraId="3706F99F" w14:textId="77777777" w:rsidR="00F4433E" w:rsidRDefault="00D316E6">
      <w:pP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014.01 Українська мова та література. 014.02 Середня освіта (Мова та література (із зазначенням мови)</w:t>
      </w:r>
      <w:r>
        <w:rPr>
          <w:rFonts w:ascii="Times New Roman" w:eastAsia="Times New Roman" w:hAnsi="Times New Roman" w:cs="Times New Roman"/>
          <w:i/>
          <w:color w:val="000000"/>
          <w:sz w:val="28"/>
          <w:szCs w:val="28"/>
        </w:rPr>
        <w:t xml:space="preserve">): </w:t>
      </w:r>
    </w:p>
    <w:p w14:paraId="21A31544"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Ніколенко Ольга Миколаївна</w:t>
      </w:r>
      <w:r>
        <w:rPr>
          <w:rFonts w:ascii="Times New Roman" w:eastAsia="Times New Roman" w:hAnsi="Times New Roman" w:cs="Times New Roman"/>
          <w:color w:val="000000"/>
          <w:sz w:val="28"/>
          <w:szCs w:val="28"/>
        </w:rPr>
        <w:t xml:space="preserve">, доктор філологічних наук, професор, завідувач кафедри світової літератури Полтавського національного педагогічного університету імені </w:t>
      </w:r>
      <w:proofErr w:type="spellStart"/>
      <w:r>
        <w:rPr>
          <w:rFonts w:ascii="Times New Roman" w:eastAsia="Times New Roman" w:hAnsi="Times New Roman" w:cs="Times New Roman"/>
          <w:color w:val="000000"/>
          <w:sz w:val="28"/>
          <w:szCs w:val="28"/>
        </w:rPr>
        <w:t>В.Г.Короленка</w:t>
      </w:r>
      <w:proofErr w:type="spellEnd"/>
      <w:r>
        <w:rPr>
          <w:rFonts w:ascii="Times New Roman" w:eastAsia="Times New Roman" w:hAnsi="Times New Roman" w:cs="Times New Roman"/>
          <w:color w:val="000000"/>
          <w:sz w:val="28"/>
          <w:szCs w:val="28"/>
        </w:rPr>
        <w:t xml:space="preserve">; </w:t>
      </w:r>
    </w:p>
    <w:p w14:paraId="0873A507"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Любарець</w:t>
      </w:r>
      <w:proofErr w:type="spellEnd"/>
      <w:r>
        <w:rPr>
          <w:rFonts w:ascii="Times New Roman" w:eastAsia="Times New Roman" w:hAnsi="Times New Roman" w:cs="Times New Roman"/>
          <w:i/>
          <w:color w:val="000000"/>
          <w:sz w:val="28"/>
          <w:szCs w:val="28"/>
        </w:rPr>
        <w:t xml:space="preserve"> Наталія Олексіївна</w:t>
      </w:r>
      <w:r>
        <w:rPr>
          <w:rFonts w:ascii="Times New Roman" w:eastAsia="Times New Roman" w:hAnsi="Times New Roman" w:cs="Times New Roman"/>
          <w:color w:val="000000"/>
          <w:sz w:val="28"/>
          <w:szCs w:val="28"/>
        </w:rPr>
        <w:t xml:space="preserve">, кандидат філологічних наук, доцент кафедри зарубіжної літератури Інституту філології Київського національного університету імені Т.Г. Шевченка; </w:t>
      </w:r>
    </w:p>
    <w:p w14:paraId="578EB06B"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Гаманюк</w:t>
      </w:r>
      <w:proofErr w:type="spellEnd"/>
      <w:r>
        <w:rPr>
          <w:rFonts w:ascii="Times New Roman" w:eastAsia="Times New Roman" w:hAnsi="Times New Roman" w:cs="Times New Roman"/>
          <w:i/>
          <w:color w:val="000000"/>
          <w:sz w:val="28"/>
          <w:szCs w:val="28"/>
        </w:rPr>
        <w:t xml:space="preserve"> Віта Анатоліївна</w:t>
      </w:r>
      <w:r>
        <w:rPr>
          <w:rFonts w:ascii="Times New Roman" w:eastAsia="Times New Roman" w:hAnsi="Times New Roman" w:cs="Times New Roman"/>
          <w:color w:val="000000"/>
          <w:sz w:val="28"/>
          <w:szCs w:val="28"/>
        </w:rPr>
        <w:t xml:space="preserve">, доктор педагогічних наук, професор, завідувач кафедри німецької мови та літератури з методикою викладання Криворізького державного педагогічного університету; </w:t>
      </w:r>
    </w:p>
    <w:p w14:paraId="1812DF87"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Маленко</w:t>
      </w:r>
      <w:proofErr w:type="spellEnd"/>
      <w:r>
        <w:rPr>
          <w:rFonts w:ascii="Times New Roman" w:eastAsia="Times New Roman" w:hAnsi="Times New Roman" w:cs="Times New Roman"/>
          <w:i/>
          <w:color w:val="000000"/>
          <w:sz w:val="28"/>
          <w:szCs w:val="28"/>
        </w:rPr>
        <w:t xml:space="preserve"> Олена Олегівна</w:t>
      </w:r>
      <w:r>
        <w:rPr>
          <w:rFonts w:ascii="Times New Roman" w:eastAsia="Times New Roman" w:hAnsi="Times New Roman" w:cs="Times New Roman"/>
          <w:color w:val="000000"/>
          <w:sz w:val="28"/>
          <w:szCs w:val="28"/>
        </w:rPr>
        <w:t xml:space="preserve">, доктор філологічних наук, професор, завідувач кафедри українознавства і </w:t>
      </w:r>
      <w:proofErr w:type="spellStart"/>
      <w:r>
        <w:rPr>
          <w:rFonts w:ascii="Times New Roman" w:eastAsia="Times New Roman" w:hAnsi="Times New Roman" w:cs="Times New Roman"/>
          <w:color w:val="000000"/>
          <w:sz w:val="28"/>
          <w:szCs w:val="28"/>
        </w:rPr>
        <w:t>лінгводидактики</w:t>
      </w:r>
      <w:proofErr w:type="spellEnd"/>
      <w:r>
        <w:rPr>
          <w:rFonts w:ascii="Times New Roman" w:eastAsia="Times New Roman" w:hAnsi="Times New Roman" w:cs="Times New Roman"/>
          <w:color w:val="000000"/>
          <w:sz w:val="28"/>
          <w:szCs w:val="28"/>
        </w:rPr>
        <w:t xml:space="preserve"> Харківського національного педагогічного університету імені Г.С. Сковороди; </w:t>
      </w:r>
    </w:p>
    <w:p w14:paraId="2715EBAD"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Мафтин</w:t>
      </w:r>
      <w:proofErr w:type="spellEnd"/>
      <w:r>
        <w:rPr>
          <w:rFonts w:ascii="Times New Roman" w:eastAsia="Times New Roman" w:hAnsi="Times New Roman" w:cs="Times New Roman"/>
          <w:i/>
          <w:color w:val="000000"/>
          <w:sz w:val="28"/>
          <w:szCs w:val="28"/>
        </w:rPr>
        <w:t xml:space="preserve"> Наталія Василівна</w:t>
      </w:r>
      <w:r>
        <w:rPr>
          <w:rFonts w:ascii="Times New Roman" w:eastAsia="Times New Roman" w:hAnsi="Times New Roman" w:cs="Times New Roman"/>
          <w:color w:val="000000"/>
          <w:sz w:val="28"/>
          <w:szCs w:val="28"/>
        </w:rPr>
        <w:t xml:space="preserve">, доктор філологічних наук, професор кафедри української літератури Інституту філології Прикарпатського національного університету імені Василя Стефаника; </w:t>
      </w:r>
    </w:p>
    <w:p w14:paraId="0EFF1714"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lastRenderedPageBreak/>
        <w:t>Мединська</w:t>
      </w:r>
      <w:proofErr w:type="spellEnd"/>
      <w:r>
        <w:rPr>
          <w:rFonts w:ascii="Times New Roman" w:eastAsia="Times New Roman" w:hAnsi="Times New Roman" w:cs="Times New Roman"/>
          <w:i/>
          <w:color w:val="000000"/>
          <w:sz w:val="28"/>
          <w:szCs w:val="28"/>
        </w:rPr>
        <w:t xml:space="preserve"> Наталія Миколаївна</w:t>
      </w:r>
      <w:r>
        <w:rPr>
          <w:rFonts w:ascii="Times New Roman" w:eastAsia="Times New Roman" w:hAnsi="Times New Roman" w:cs="Times New Roman"/>
          <w:color w:val="000000"/>
          <w:sz w:val="28"/>
          <w:szCs w:val="28"/>
        </w:rPr>
        <w:t xml:space="preserve">, кандидат філологічних наук, доцент, завідувач кафедри української мови та </w:t>
      </w:r>
      <w:proofErr w:type="spellStart"/>
      <w:r>
        <w:rPr>
          <w:rFonts w:ascii="Times New Roman" w:eastAsia="Times New Roman" w:hAnsi="Times New Roman" w:cs="Times New Roman"/>
          <w:color w:val="000000"/>
          <w:sz w:val="28"/>
          <w:szCs w:val="28"/>
        </w:rPr>
        <w:t>методик</w:t>
      </w:r>
      <w:proofErr w:type="spellEnd"/>
      <w:r>
        <w:rPr>
          <w:rFonts w:ascii="Times New Roman" w:eastAsia="Times New Roman" w:hAnsi="Times New Roman" w:cs="Times New Roman"/>
          <w:color w:val="000000"/>
          <w:sz w:val="28"/>
          <w:szCs w:val="28"/>
        </w:rPr>
        <w:t xml:space="preserve"> викладання Приватного вищого навчального закладу «Міжнародний економіко-гуманітарний університет імені академіка Степана Дем’янчука»; </w:t>
      </w:r>
    </w:p>
    <w:p w14:paraId="6B251BD3"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Овсієнко Людмила Миколаївна</w:t>
      </w:r>
      <w:r>
        <w:rPr>
          <w:rFonts w:ascii="Times New Roman" w:eastAsia="Times New Roman" w:hAnsi="Times New Roman" w:cs="Times New Roman"/>
          <w:color w:val="000000"/>
          <w:sz w:val="28"/>
          <w:szCs w:val="28"/>
        </w:rPr>
        <w:t xml:space="preserve">, кандидат педагогічних наук, доцент кафедри української лінгвістики методики навчання, заступник декана філологічного факультету ДВНЗ «Переяслав-Хмельницький державний педагогічний університет імені Григорія Сковороди»; </w:t>
      </w:r>
    </w:p>
    <w:p w14:paraId="09A96B63" w14:textId="77777777" w:rsidR="00F4433E" w:rsidRDefault="00D316E6">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8"/>
          <w:szCs w:val="28"/>
        </w:rPr>
        <w:t>Шехавцова</w:t>
      </w:r>
      <w:proofErr w:type="spellEnd"/>
      <w:r>
        <w:rPr>
          <w:rFonts w:ascii="Times New Roman" w:eastAsia="Times New Roman" w:hAnsi="Times New Roman" w:cs="Times New Roman"/>
          <w:i/>
          <w:color w:val="000000"/>
          <w:sz w:val="28"/>
          <w:szCs w:val="28"/>
        </w:rPr>
        <w:t xml:space="preserve"> Світлана Олександрівна</w:t>
      </w:r>
      <w:r>
        <w:rPr>
          <w:rFonts w:ascii="Times New Roman" w:eastAsia="Times New Roman" w:hAnsi="Times New Roman" w:cs="Times New Roman"/>
          <w:color w:val="000000"/>
          <w:sz w:val="28"/>
          <w:szCs w:val="28"/>
        </w:rPr>
        <w:t xml:space="preserve">, доктор педагогічних наук, доцент, завідувач кафедри </w:t>
      </w:r>
      <w:proofErr w:type="spellStart"/>
      <w:r>
        <w:rPr>
          <w:rFonts w:ascii="Times New Roman" w:eastAsia="Times New Roman" w:hAnsi="Times New Roman" w:cs="Times New Roman"/>
          <w:color w:val="000000"/>
          <w:sz w:val="28"/>
          <w:szCs w:val="28"/>
        </w:rPr>
        <w:t>романо</w:t>
      </w:r>
      <w:proofErr w:type="spellEnd"/>
      <w:r>
        <w:rPr>
          <w:rFonts w:ascii="Times New Roman" w:eastAsia="Times New Roman" w:hAnsi="Times New Roman" w:cs="Times New Roman"/>
          <w:color w:val="000000"/>
          <w:sz w:val="28"/>
          <w:szCs w:val="28"/>
        </w:rPr>
        <w:t>-германської філології ДЗ «Луганський національний університет імені Тараса Шевченка». </w:t>
      </w:r>
    </w:p>
    <w:p w14:paraId="438960A6" w14:textId="77777777" w:rsidR="00F4433E" w:rsidRDefault="00F4433E">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14:paraId="084D962D"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8"/>
          <w:szCs w:val="28"/>
        </w:rPr>
        <w:t>014.03 Середня освіта (Історія)</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4"/>
          <w:szCs w:val="24"/>
        </w:rPr>
        <w:t xml:space="preserve"> </w:t>
      </w:r>
    </w:p>
    <w:p w14:paraId="2386F5F8"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8"/>
          <w:szCs w:val="28"/>
        </w:rPr>
        <w:t>Скус</w:t>
      </w:r>
      <w:proofErr w:type="spellEnd"/>
      <w:r>
        <w:rPr>
          <w:rFonts w:ascii="Times New Roman" w:eastAsia="Times New Roman" w:hAnsi="Times New Roman" w:cs="Times New Roman"/>
          <w:i/>
          <w:color w:val="000000"/>
          <w:sz w:val="28"/>
          <w:szCs w:val="28"/>
        </w:rPr>
        <w:t xml:space="preserve"> Ольга Володимирівна</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кандидат історичних наук,</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доцент кафедри історії України Уманського державного педагогічного університету імені Павла Тичини.</w:t>
      </w:r>
    </w:p>
    <w:p w14:paraId="0B96F8B9" w14:textId="77777777" w:rsidR="00F4433E" w:rsidRDefault="00F4433E">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14:paraId="39D08B94" w14:textId="77777777" w:rsidR="00F4433E" w:rsidRDefault="00D316E6">
      <w:pPr>
        <w:shd w:val="clear" w:color="auto" w:fill="FFFFFF"/>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014.04 Середня освіта (Математика): </w:t>
      </w:r>
    </w:p>
    <w:p w14:paraId="1087735A"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Матяш Ольга Іванівна</w:t>
      </w:r>
      <w:r>
        <w:rPr>
          <w:rFonts w:ascii="Times New Roman" w:eastAsia="Times New Roman" w:hAnsi="Times New Roman" w:cs="Times New Roman"/>
          <w:color w:val="000000"/>
          <w:sz w:val="28"/>
          <w:szCs w:val="28"/>
        </w:rPr>
        <w:t xml:space="preserve">, доктор педагогічних наук, професор, завідувач кафедри алгебри та методики навчання математики Вінницького державного педагогічного університету  імені Михайла Коцюбинського; </w:t>
      </w:r>
    </w:p>
    <w:p w14:paraId="3760FB38"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Винницький Богдан Васильович</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доктор</w:t>
      </w:r>
      <w:r>
        <w:rPr>
          <w:rFonts w:ascii="Times New Roman" w:eastAsia="Times New Roman" w:hAnsi="Times New Roman" w:cs="Times New Roman"/>
          <w:b/>
          <w:color w:val="000000"/>
          <w:sz w:val="28"/>
          <w:szCs w:val="28"/>
          <w:highlight w:val="white"/>
        </w:rPr>
        <w:t> </w:t>
      </w:r>
      <w:r>
        <w:rPr>
          <w:rFonts w:ascii="Times New Roman" w:eastAsia="Times New Roman" w:hAnsi="Times New Roman" w:cs="Times New Roman"/>
          <w:color w:val="000000"/>
          <w:sz w:val="28"/>
          <w:szCs w:val="28"/>
          <w:highlight w:val="white"/>
        </w:rPr>
        <w:t>фізико-математичних</w:t>
      </w:r>
      <w:r>
        <w:rPr>
          <w:rFonts w:ascii="Times New Roman" w:eastAsia="Times New Roman" w:hAnsi="Times New Roman" w:cs="Times New Roman"/>
          <w:b/>
          <w:color w:val="000000"/>
          <w:sz w:val="28"/>
          <w:szCs w:val="28"/>
          <w:highlight w:val="white"/>
        </w:rPr>
        <w:t> </w:t>
      </w:r>
      <w:r>
        <w:rPr>
          <w:rFonts w:ascii="Times New Roman" w:eastAsia="Times New Roman" w:hAnsi="Times New Roman" w:cs="Times New Roman"/>
          <w:color w:val="000000"/>
          <w:sz w:val="28"/>
          <w:szCs w:val="28"/>
          <w:highlight w:val="white"/>
        </w:rPr>
        <w:t>наук, професор,</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завідувач кафедри математики Дрогобицького державного педагогічного університету імені Івана Франка; </w:t>
      </w:r>
    </w:p>
    <w:p w14:paraId="1E925DAD"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Довбня Петро Іванович</w:t>
      </w:r>
      <w:r>
        <w:rPr>
          <w:rFonts w:ascii="Times New Roman" w:eastAsia="Times New Roman" w:hAnsi="Times New Roman" w:cs="Times New Roman"/>
          <w:color w:val="000000"/>
          <w:sz w:val="28"/>
          <w:szCs w:val="28"/>
        </w:rPr>
        <w:t xml:space="preserve">,  кандидат педагогічних наук, доцент кафедри математики, інформатики та методики навчання Переяслав-Хмельницького державного педагогічного університету імені Григорія Сковороди; </w:t>
      </w:r>
    </w:p>
    <w:p w14:paraId="70207084"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Мартинюк Ольга Василівна</w:t>
      </w:r>
      <w:r>
        <w:rPr>
          <w:rFonts w:ascii="Times New Roman" w:eastAsia="Times New Roman" w:hAnsi="Times New Roman" w:cs="Times New Roman"/>
          <w:color w:val="000000"/>
          <w:sz w:val="28"/>
          <w:szCs w:val="28"/>
        </w:rPr>
        <w:t>, доктор фізико-математичних наук, заступник декана факультету математики та інформатики Чернівецького національного університету імені Юрія Федьковича.</w:t>
      </w:r>
    </w:p>
    <w:p w14:paraId="27895A69" w14:textId="77777777" w:rsidR="00F4433E" w:rsidRDefault="00F4433E">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14:paraId="5B5E3BB2" w14:textId="77777777" w:rsidR="00F4433E" w:rsidRDefault="00D316E6">
      <w:pPr>
        <w:shd w:val="clear" w:color="auto" w:fill="FFFFFF"/>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014.05 Середня освіта (Біологія та здоров’я людини):</w:t>
      </w:r>
      <w:r>
        <w:rPr>
          <w:rFonts w:ascii="Times New Roman" w:eastAsia="Times New Roman" w:hAnsi="Times New Roman" w:cs="Times New Roman"/>
          <w:b/>
          <w:color w:val="000000"/>
          <w:sz w:val="28"/>
          <w:szCs w:val="28"/>
        </w:rPr>
        <w:t xml:space="preserve"> </w:t>
      </w:r>
    </w:p>
    <w:p w14:paraId="4924F56E"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Рудишин</w:t>
      </w:r>
      <w:proofErr w:type="spellEnd"/>
      <w:r>
        <w:rPr>
          <w:rFonts w:ascii="Times New Roman" w:eastAsia="Times New Roman" w:hAnsi="Times New Roman" w:cs="Times New Roman"/>
          <w:i/>
          <w:color w:val="000000"/>
          <w:sz w:val="28"/>
          <w:szCs w:val="28"/>
        </w:rPr>
        <w:t xml:space="preserve"> Сергій Дмитрович</w:t>
      </w:r>
      <w:r>
        <w:rPr>
          <w:rFonts w:ascii="Times New Roman" w:eastAsia="Times New Roman" w:hAnsi="Times New Roman" w:cs="Times New Roman"/>
          <w:color w:val="000000"/>
          <w:sz w:val="28"/>
          <w:szCs w:val="28"/>
        </w:rPr>
        <w:t xml:space="preserve">, доктор педагогічних наук, кандидат біологічних наук, професор, завідувач кафедри теорії та методики викладання природничих дисциплін Глухівського національного педагогічного університету імені Олександра Довженка; </w:t>
      </w:r>
    </w:p>
    <w:p w14:paraId="29E847AB"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Вовк Сергій Володимирович</w:t>
      </w:r>
      <w:r>
        <w:rPr>
          <w:rFonts w:ascii="Times New Roman" w:eastAsia="Times New Roman" w:hAnsi="Times New Roman" w:cs="Times New Roman"/>
          <w:color w:val="000000"/>
          <w:sz w:val="28"/>
          <w:szCs w:val="28"/>
        </w:rPr>
        <w:t xml:space="preserve">, кандидат біологічних наук, доцент кафедри біології Луганського національного університету імені Тараса Шевченка; </w:t>
      </w:r>
    </w:p>
    <w:p w14:paraId="4F122245"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Любінська</w:t>
      </w:r>
      <w:proofErr w:type="spellEnd"/>
      <w:r>
        <w:rPr>
          <w:rFonts w:ascii="Times New Roman" w:eastAsia="Times New Roman" w:hAnsi="Times New Roman" w:cs="Times New Roman"/>
          <w:i/>
          <w:color w:val="000000"/>
          <w:sz w:val="28"/>
          <w:szCs w:val="28"/>
        </w:rPr>
        <w:t xml:space="preserve"> Людмила Григорівна</w:t>
      </w:r>
      <w:r>
        <w:rPr>
          <w:rFonts w:ascii="Times New Roman" w:eastAsia="Times New Roman" w:hAnsi="Times New Roman" w:cs="Times New Roman"/>
          <w:color w:val="000000"/>
          <w:sz w:val="28"/>
          <w:szCs w:val="28"/>
        </w:rPr>
        <w:t xml:space="preserve">, доктор біологічних наук, доцент, завідувач кафедри біології та методики її викладання  Кам’янець-Подільського національного університету імені Івана Огієнка; </w:t>
      </w:r>
    </w:p>
    <w:p w14:paraId="05B97EEC"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Парпан</w:t>
      </w:r>
      <w:proofErr w:type="spellEnd"/>
      <w:r>
        <w:rPr>
          <w:rFonts w:ascii="Times New Roman" w:eastAsia="Times New Roman" w:hAnsi="Times New Roman" w:cs="Times New Roman"/>
          <w:i/>
          <w:color w:val="000000"/>
          <w:sz w:val="28"/>
          <w:szCs w:val="28"/>
        </w:rPr>
        <w:t xml:space="preserve"> Василь Іванович</w:t>
      </w:r>
      <w:r>
        <w:rPr>
          <w:rFonts w:ascii="Times New Roman" w:eastAsia="Times New Roman" w:hAnsi="Times New Roman" w:cs="Times New Roman"/>
          <w:color w:val="000000"/>
          <w:sz w:val="28"/>
          <w:szCs w:val="28"/>
        </w:rPr>
        <w:t xml:space="preserve">,   доктор біологічних наук, професор, завідувач кафедри біології та екології Прикарпатського національного університету імені Василя Стефаника; </w:t>
      </w:r>
    </w:p>
    <w:p w14:paraId="3846CCA5"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Руденко Світлана Степанівна</w:t>
      </w:r>
      <w:r>
        <w:rPr>
          <w:rFonts w:ascii="Times New Roman" w:eastAsia="Times New Roman" w:hAnsi="Times New Roman" w:cs="Times New Roman"/>
          <w:color w:val="000000"/>
          <w:sz w:val="28"/>
          <w:szCs w:val="28"/>
        </w:rPr>
        <w:t xml:space="preserve">,   доктор біологічних наук, професор,  завідувач кафедри екології та </w:t>
      </w:r>
      <w:proofErr w:type="spellStart"/>
      <w:r>
        <w:rPr>
          <w:rFonts w:ascii="Times New Roman" w:eastAsia="Times New Roman" w:hAnsi="Times New Roman" w:cs="Times New Roman"/>
          <w:color w:val="000000"/>
          <w:sz w:val="28"/>
          <w:szCs w:val="28"/>
        </w:rPr>
        <w:t>біомоніторингу</w:t>
      </w:r>
      <w:proofErr w:type="spellEnd"/>
      <w:r>
        <w:rPr>
          <w:rFonts w:ascii="Times New Roman" w:eastAsia="Times New Roman" w:hAnsi="Times New Roman" w:cs="Times New Roman"/>
          <w:color w:val="000000"/>
          <w:sz w:val="28"/>
          <w:szCs w:val="28"/>
        </w:rPr>
        <w:t xml:space="preserve"> Чернівецького національного університету імені Юрія Федьковича; </w:t>
      </w:r>
    </w:p>
    <w:p w14:paraId="0F25B687"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Сидорович Марина Михайлівна,</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sz w:val="28"/>
          <w:szCs w:val="28"/>
        </w:rPr>
        <w:t xml:space="preserve">доктор педагогічних наук, кандидат біологічних наук,  професор кафедри біології людини та імунології, завідувач лабораторії активних форм навчання біології та екології Херсонського державного університету; </w:t>
      </w:r>
    </w:p>
    <w:p w14:paraId="34D811B1"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rPr>
        <w:t>Шумська Надія Василівна</w:t>
      </w:r>
      <w:r>
        <w:rPr>
          <w:rFonts w:ascii="Times New Roman" w:eastAsia="Times New Roman" w:hAnsi="Times New Roman" w:cs="Times New Roman"/>
          <w:color w:val="000000"/>
          <w:sz w:val="28"/>
          <w:szCs w:val="28"/>
        </w:rPr>
        <w:t xml:space="preserve">, кандидат біологічних наук, доцент кафедри біології та екології  </w:t>
      </w:r>
      <w:r>
        <w:rPr>
          <w:rFonts w:ascii="Times New Roman" w:eastAsia="Times New Roman" w:hAnsi="Times New Roman" w:cs="Times New Roman"/>
          <w:color w:val="000000"/>
          <w:sz w:val="28"/>
          <w:szCs w:val="28"/>
          <w:highlight w:val="white"/>
        </w:rPr>
        <w:t xml:space="preserve">Прикарпатського національного  університету імені Василя Стефаника; </w:t>
      </w:r>
    </w:p>
    <w:p w14:paraId="602B7310"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Страшко Станіслав Васильович</w:t>
      </w:r>
      <w:r>
        <w:rPr>
          <w:rFonts w:ascii="Times New Roman" w:eastAsia="Times New Roman" w:hAnsi="Times New Roman" w:cs="Times New Roman"/>
          <w:color w:val="000000"/>
          <w:sz w:val="28"/>
          <w:szCs w:val="28"/>
        </w:rPr>
        <w:t xml:space="preserve">, кандидат біологічних наук, професор,  завідувач кафедри медико-біологічних наук і </w:t>
      </w:r>
      <w:proofErr w:type="spellStart"/>
      <w:r>
        <w:rPr>
          <w:rFonts w:ascii="Times New Roman" w:eastAsia="Times New Roman" w:hAnsi="Times New Roman" w:cs="Times New Roman"/>
          <w:color w:val="000000"/>
          <w:sz w:val="28"/>
          <w:szCs w:val="28"/>
        </w:rPr>
        <w:t>валеологічних</w:t>
      </w:r>
      <w:proofErr w:type="spellEnd"/>
      <w:r>
        <w:rPr>
          <w:rFonts w:ascii="Times New Roman" w:eastAsia="Times New Roman" w:hAnsi="Times New Roman" w:cs="Times New Roman"/>
          <w:color w:val="000000"/>
          <w:sz w:val="28"/>
          <w:szCs w:val="28"/>
        </w:rPr>
        <w:t xml:space="preserve"> основ охорони життя і здоров’я Національного педагогічного університету імені М. П. Драгоманова</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4"/>
          <w:szCs w:val="24"/>
          <w:highlight w:val="white"/>
        </w:rPr>
        <w:t> </w:t>
      </w:r>
    </w:p>
    <w:p w14:paraId="7DEA1CC0" w14:textId="77777777" w:rsidR="00F4433E" w:rsidRDefault="00D316E6">
      <w:pPr>
        <w:shd w:val="clear" w:color="auto" w:fill="FFFFFF"/>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014.06 Середня освіта (Хімія):</w:t>
      </w:r>
      <w:r>
        <w:rPr>
          <w:rFonts w:ascii="Times New Roman" w:eastAsia="Times New Roman" w:hAnsi="Times New Roman" w:cs="Times New Roman"/>
          <w:b/>
          <w:color w:val="000000"/>
          <w:sz w:val="28"/>
          <w:szCs w:val="28"/>
        </w:rPr>
        <w:t xml:space="preserve"> </w:t>
      </w:r>
    </w:p>
    <w:p w14:paraId="195E0031"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Валюк Вікторія Федорівна</w:t>
      </w:r>
      <w:r>
        <w:rPr>
          <w:rFonts w:ascii="Times New Roman" w:eastAsia="Times New Roman" w:hAnsi="Times New Roman" w:cs="Times New Roman"/>
          <w:color w:val="000000"/>
          <w:sz w:val="28"/>
          <w:szCs w:val="28"/>
        </w:rPr>
        <w:t xml:space="preserve">, кандидат хімічних наук, доцент кафедри хімії, екології та методики їх навчання Уманського державного педагогічного університету імені Павла Тичини; </w:t>
      </w:r>
    </w:p>
    <w:p w14:paraId="463A16D1"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highlight w:val="white"/>
        </w:rPr>
      </w:pPr>
      <w:proofErr w:type="spellStart"/>
      <w:r>
        <w:rPr>
          <w:rFonts w:ascii="Times New Roman" w:eastAsia="Times New Roman" w:hAnsi="Times New Roman" w:cs="Times New Roman"/>
          <w:i/>
          <w:color w:val="000000"/>
          <w:sz w:val="28"/>
          <w:szCs w:val="28"/>
          <w:highlight w:val="white"/>
        </w:rPr>
        <w:t>Курмакова</w:t>
      </w:r>
      <w:proofErr w:type="spellEnd"/>
      <w:r>
        <w:rPr>
          <w:rFonts w:ascii="Times New Roman" w:eastAsia="Times New Roman" w:hAnsi="Times New Roman" w:cs="Times New Roman"/>
          <w:i/>
          <w:color w:val="000000"/>
          <w:sz w:val="28"/>
          <w:szCs w:val="28"/>
          <w:highlight w:val="white"/>
        </w:rPr>
        <w:t xml:space="preserve"> Ірина Миколаївна</w:t>
      </w:r>
      <w:r>
        <w:rPr>
          <w:rFonts w:ascii="Times New Roman" w:eastAsia="Times New Roman" w:hAnsi="Times New Roman" w:cs="Times New Roman"/>
          <w:color w:val="000000"/>
          <w:sz w:val="28"/>
          <w:szCs w:val="28"/>
          <w:highlight w:val="white"/>
        </w:rPr>
        <w:t xml:space="preserve">, доктор технічних наук, професор, завідувач кафедри хімії Чернігівського національного педагогічного університету імені Т.Г. Шевченка; </w:t>
      </w:r>
    </w:p>
    <w:p w14:paraId="3D8A208D"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Кусяк</w:t>
      </w:r>
      <w:proofErr w:type="spellEnd"/>
      <w:r>
        <w:rPr>
          <w:rFonts w:ascii="Times New Roman" w:eastAsia="Times New Roman" w:hAnsi="Times New Roman" w:cs="Times New Roman"/>
          <w:i/>
          <w:color w:val="000000"/>
          <w:sz w:val="28"/>
          <w:szCs w:val="28"/>
        </w:rPr>
        <w:t xml:space="preserve"> Наталія Володимирівна</w:t>
      </w:r>
      <w:r>
        <w:rPr>
          <w:rFonts w:ascii="Times New Roman" w:eastAsia="Times New Roman" w:hAnsi="Times New Roman" w:cs="Times New Roman"/>
          <w:color w:val="000000"/>
          <w:sz w:val="28"/>
          <w:szCs w:val="28"/>
        </w:rPr>
        <w:t xml:space="preserve">, кандидат хімічних наук, доцент кафедри хімії Житомирського державного університету імені Івана Франка; </w:t>
      </w:r>
    </w:p>
    <w:p w14:paraId="770F85C7"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Свєчнікова Олена Миколаївна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доктор </w:t>
      </w:r>
      <w:r>
        <w:rPr>
          <w:rFonts w:ascii="Times New Roman" w:eastAsia="Times New Roman" w:hAnsi="Times New Roman" w:cs="Times New Roman"/>
          <w:color w:val="000000"/>
          <w:sz w:val="28"/>
          <w:szCs w:val="28"/>
        </w:rPr>
        <w:t>хімічних</w:t>
      </w:r>
      <w:r>
        <w:rPr>
          <w:rFonts w:ascii="Times New Roman" w:eastAsia="Times New Roman" w:hAnsi="Times New Roman" w:cs="Times New Roman"/>
          <w:color w:val="000000"/>
          <w:sz w:val="28"/>
          <w:szCs w:val="28"/>
          <w:highlight w:val="white"/>
        </w:rPr>
        <w:t xml:space="preserve"> наук,</w:t>
      </w:r>
      <w:r>
        <w:rPr>
          <w:rFonts w:ascii="Times New Roman" w:eastAsia="Times New Roman" w:hAnsi="Times New Roman" w:cs="Times New Roman"/>
          <w:color w:val="000000"/>
          <w:sz w:val="28"/>
          <w:szCs w:val="28"/>
        </w:rPr>
        <w:t xml:space="preserve"> професор, завідувач кафедри хімії Харківського національного педагогічного університету імені  Г.С. Сковороди; </w:t>
      </w:r>
    </w:p>
    <w:p w14:paraId="298C2B37"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highlight w:val="white"/>
        </w:rPr>
        <w:t>Шиян Надія Іванівна</w:t>
      </w:r>
      <w:r>
        <w:rPr>
          <w:rFonts w:ascii="Times New Roman" w:eastAsia="Times New Roman" w:hAnsi="Times New Roman" w:cs="Times New Roman"/>
          <w:color w:val="000000"/>
          <w:sz w:val="28"/>
          <w:szCs w:val="28"/>
          <w:highlight w:val="white"/>
        </w:rPr>
        <w:t>, доктор педагогічних наук, професор, завідувач кафедри хімії та методики викладання хімії Полтавського національного педагогічного університету імені В.Г. Короленка.</w:t>
      </w:r>
    </w:p>
    <w:p w14:paraId="0162A3A4" w14:textId="77777777" w:rsidR="00F4433E" w:rsidRDefault="00F4433E">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14:paraId="402C8912" w14:textId="77777777" w:rsidR="00F4433E" w:rsidRDefault="00D316E6">
      <w:pPr>
        <w:shd w:val="clear" w:color="auto" w:fill="FFFFFF"/>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014.07 Середня освіта (Географія):</w:t>
      </w:r>
      <w:r>
        <w:rPr>
          <w:rFonts w:ascii="Times New Roman" w:eastAsia="Times New Roman" w:hAnsi="Times New Roman" w:cs="Times New Roman"/>
          <w:b/>
          <w:color w:val="000000"/>
          <w:sz w:val="28"/>
          <w:szCs w:val="28"/>
        </w:rPr>
        <w:t xml:space="preserve">  </w:t>
      </w:r>
    </w:p>
    <w:p w14:paraId="07933DC0"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Мальчикова</w:t>
      </w:r>
      <w:proofErr w:type="spellEnd"/>
      <w:r>
        <w:rPr>
          <w:rFonts w:ascii="Times New Roman" w:eastAsia="Times New Roman" w:hAnsi="Times New Roman" w:cs="Times New Roman"/>
          <w:i/>
          <w:color w:val="000000"/>
          <w:sz w:val="28"/>
          <w:szCs w:val="28"/>
        </w:rPr>
        <w:t>  Дар’я Сергіївна</w:t>
      </w:r>
      <w:r>
        <w:rPr>
          <w:rFonts w:ascii="Times New Roman" w:eastAsia="Times New Roman" w:hAnsi="Times New Roman" w:cs="Times New Roman"/>
          <w:color w:val="000000"/>
          <w:sz w:val="28"/>
          <w:szCs w:val="28"/>
        </w:rPr>
        <w:t xml:space="preserve">, завідувач кафедри соціально-економічної географії, професор  Херсонського державного університету;  </w:t>
      </w:r>
    </w:p>
    <w:p w14:paraId="36B4B542"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Булава Леонід Миколайович</w:t>
      </w:r>
      <w:r>
        <w:rPr>
          <w:rFonts w:ascii="Times New Roman" w:eastAsia="Times New Roman" w:hAnsi="Times New Roman" w:cs="Times New Roman"/>
          <w:color w:val="000000"/>
          <w:sz w:val="28"/>
          <w:szCs w:val="28"/>
        </w:rPr>
        <w:t xml:space="preserve">, професор кафедри географії та методики її навчання Полтавського національного педагогічного університету імені </w:t>
      </w:r>
      <w:proofErr w:type="spellStart"/>
      <w:r>
        <w:rPr>
          <w:rFonts w:ascii="Times New Roman" w:eastAsia="Times New Roman" w:hAnsi="Times New Roman" w:cs="Times New Roman"/>
          <w:color w:val="000000"/>
          <w:sz w:val="28"/>
          <w:szCs w:val="28"/>
        </w:rPr>
        <w:t>В.Г.Короленка</w:t>
      </w:r>
      <w:proofErr w:type="spellEnd"/>
      <w:r>
        <w:rPr>
          <w:rFonts w:ascii="Times New Roman" w:eastAsia="Times New Roman" w:hAnsi="Times New Roman" w:cs="Times New Roman"/>
          <w:color w:val="000000"/>
          <w:sz w:val="28"/>
          <w:szCs w:val="28"/>
        </w:rPr>
        <w:t xml:space="preserve">; </w:t>
      </w:r>
    </w:p>
    <w:p w14:paraId="4D9A7BE5"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Воловик Людмила Михайлівна</w:t>
      </w:r>
      <w:r>
        <w:rPr>
          <w:rFonts w:ascii="Times New Roman" w:eastAsia="Times New Roman" w:hAnsi="Times New Roman" w:cs="Times New Roman"/>
          <w:color w:val="000000"/>
          <w:sz w:val="28"/>
          <w:szCs w:val="28"/>
        </w:rPr>
        <w:t xml:space="preserve">, доцент кафедри географії, екології та методики навчання Переяслав-Хмельницького державного педагогічного університету імені Григорія Сковороди; </w:t>
      </w:r>
    </w:p>
    <w:p w14:paraId="3A8FCEA4"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Лозинський Роман Мар’янович</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завідувач кафедри географії України, професор Львівського національного університету імені Івана Франка; </w:t>
      </w:r>
    </w:p>
    <w:p w14:paraId="39F74A3C"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lastRenderedPageBreak/>
        <w:t>Назаренко Тетяна Геннадіївна</w:t>
      </w:r>
      <w:r>
        <w:rPr>
          <w:rFonts w:ascii="Times New Roman" w:eastAsia="Times New Roman" w:hAnsi="Times New Roman" w:cs="Times New Roman"/>
          <w:color w:val="000000"/>
          <w:sz w:val="28"/>
          <w:szCs w:val="28"/>
        </w:rPr>
        <w:t xml:space="preserve">, головний науковий співробітник відділу навчання географії та економіки Інституту педагогіки Національної академії педагогічних наук України; </w:t>
      </w:r>
    </w:p>
    <w:p w14:paraId="5EE7C5C6"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Барановський Микола Олександрович</w:t>
      </w:r>
      <w:r>
        <w:rPr>
          <w:rFonts w:ascii="Times New Roman" w:eastAsia="Times New Roman" w:hAnsi="Times New Roman" w:cs="Times New Roman"/>
          <w:color w:val="000000"/>
          <w:sz w:val="28"/>
          <w:szCs w:val="28"/>
        </w:rPr>
        <w:t xml:space="preserve">, завідувач кафедри географії, професор </w:t>
      </w:r>
      <w:r>
        <w:rPr>
          <w:rFonts w:ascii="Times New Roman" w:eastAsia="Times New Roman" w:hAnsi="Times New Roman" w:cs="Times New Roman"/>
          <w:color w:val="000000"/>
          <w:sz w:val="28"/>
          <w:szCs w:val="28"/>
          <w:highlight w:val="white"/>
        </w:rPr>
        <w:t> Ніжинського державного університету імені Миколи Гоголя.</w:t>
      </w:r>
      <w:r>
        <w:rPr>
          <w:rFonts w:ascii="Times New Roman" w:eastAsia="Times New Roman" w:hAnsi="Times New Roman" w:cs="Times New Roman"/>
          <w:color w:val="000000"/>
          <w:sz w:val="24"/>
          <w:szCs w:val="24"/>
        </w:rPr>
        <w:t> </w:t>
      </w:r>
    </w:p>
    <w:p w14:paraId="7C9B1EEF" w14:textId="77777777" w:rsidR="00F4433E" w:rsidRDefault="00F4433E">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14:paraId="65FEA724" w14:textId="77777777" w:rsidR="00F4433E" w:rsidRDefault="00D316E6">
      <w:pPr>
        <w:shd w:val="clear" w:color="auto" w:fill="FFFFFF"/>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014.08 Середня освіта (Фізика):  </w:t>
      </w:r>
    </w:p>
    <w:p w14:paraId="755EF4B4" w14:textId="77777777" w:rsidR="00F4433E" w:rsidRDefault="00D316E6">
      <w:pPr>
        <w:shd w:val="clear" w:color="auto" w:fill="FFFFFF"/>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Іваницький Олександр Іванович,</w:t>
      </w:r>
      <w:r>
        <w:rPr>
          <w:rFonts w:ascii="Times New Roman" w:eastAsia="Times New Roman" w:hAnsi="Times New Roman" w:cs="Times New Roman"/>
          <w:color w:val="000000"/>
          <w:sz w:val="28"/>
          <w:szCs w:val="28"/>
        </w:rPr>
        <w:t xml:space="preserve"> доктор педагогічних наук, професор, завідувач кафедри фізики та методики її викладання Запорізького національного університету;</w:t>
      </w:r>
      <w:r>
        <w:rPr>
          <w:rFonts w:ascii="Times New Roman" w:eastAsia="Times New Roman" w:hAnsi="Times New Roman" w:cs="Times New Roman"/>
          <w:b/>
          <w:color w:val="000000"/>
          <w:sz w:val="28"/>
          <w:szCs w:val="28"/>
        </w:rPr>
        <w:t xml:space="preserve"> </w:t>
      </w:r>
    </w:p>
    <w:p w14:paraId="56DE9B6B"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Кулик Людмила Олександрівна,</w:t>
      </w:r>
      <w:r>
        <w:rPr>
          <w:rFonts w:ascii="Times New Roman" w:eastAsia="Times New Roman" w:hAnsi="Times New Roman" w:cs="Times New Roman"/>
          <w:color w:val="000000"/>
          <w:sz w:val="28"/>
          <w:szCs w:val="28"/>
        </w:rPr>
        <w:t xml:space="preserve"> кандидат педагогічних наук, доцент кафедри фізики Навчально-наукового інституту інформаційних та освітніх технологій Черкаського національного університету імені Богдана Хмельницького; </w:t>
      </w:r>
    </w:p>
    <w:p w14:paraId="34FD45CB"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Сосницька Наталя Леонідівна</w:t>
      </w:r>
      <w:r>
        <w:rPr>
          <w:rFonts w:ascii="Times New Roman" w:eastAsia="Times New Roman" w:hAnsi="Times New Roman" w:cs="Times New Roman"/>
          <w:color w:val="000000"/>
          <w:sz w:val="28"/>
          <w:szCs w:val="28"/>
        </w:rPr>
        <w:t>, доктор педагогічних наук, професор, завідувач кафедри вищої математики та фізики Таврійського державного агротехнологічного університету; </w:t>
      </w:r>
    </w:p>
    <w:p w14:paraId="736B4220"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Ткаченко Ігор Анатолійович,</w:t>
      </w:r>
      <w:r>
        <w:rPr>
          <w:rFonts w:ascii="Times New Roman" w:eastAsia="Times New Roman" w:hAnsi="Times New Roman" w:cs="Times New Roman"/>
          <w:color w:val="000000"/>
          <w:sz w:val="28"/>
          <w:szCs w:val="28"/>
        </w:rPr>
        <w:t> доктор педагогічних наук, доцент кафедри фізики і астрономії та методики їх викладання Уманського державного педагогічного університету імені Павла Тичини.</w:t>
      </w:r>
    </w:p>
    <w:p w14:paraId="74D4CD78" w14:textId="77777777" w:rsidR="00F4433E" w:rsidRDefault="00F4433E">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14:paraId="22DB5A93" w14:textId="77777777" w:rsidR="00F4433E" w:rsidRDefault="00D316E6">
      <w:pPr>
        <w:shd w:val="clear" w:color="auto" w:fill="FFFFFF"/>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014.09 Середня освіта (Інформатика):</w:t>
      </w:r>
      <w:r>
        <w:rPr>
          <w:rFonts w:ascii="Times New Roman" w:eastAsia="Times New Roman" w:hAnsi="Times New Roman" w:cs="Times New Roman"/>
          <w:b/>
          <w:color w:val="000000"/>
          <w:sz w:val="28"/>
          <w:szCs w:val="28"/>
        </w:rPr>
        <w:t xml:space="preserve">  </w:t>
      </w:r>
    </w:p>
    <w:p w14:paraId="542E751F" w14:textId="77777777" w:rsidR="00F4433E" w:rsidRDefault="00D316E6">
      <w:pPr>
        <w:shd w:val="clear" w:color="auto" w:fill="FFFFFF"/>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Дудка Ольга Михайлівна</w:t>
      </w:r>
      <w:r>
        <w:rPr>
          <w:rFonts w:ascii="Times New Roman" w:eastAsia="Times New Roman" w:hAnsi="Times New Roman" w:cs="Times New Roman"/>
          <w:color w:val="000000"/>
          <w:sz w:val="28"/>
          <w:szCs w:val="28"/>
        </w:rPr>
        <w:t>, кандидат педагогічних наук, доцент кафедри інформатики факультету математики та інформатики Державного вищого навчального закладу «Прикарпатський національний університет імені Василя Стефаника»;</w:t>
      </w:r>
      <w:r>
        <w:rPr>
          <w:rFonts w:ascii="Times New Roman" w:eastAsia="Times New Roman" w:hAnsi="Times New Roman" w:cs="Times New Roman"/>
          <w:i/>
          <w:color w:val="000000"/>
          <w:sz w:val="28"/>
          <w:szCs w:val="28"/>
        </w:rPr>
        <w:t xml:space="preserve"> </w:t>
      </w:r>
    </w:p>
    <w:p w14:paraId="154FF730"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Олефіренко Надія Василівна</w:t>
      </w:r>
      <w:r>
        <w:rPr>
          <w:rFonts w:ascii="Times New Roman" w:eastAsia="Times New Roman" w:hAnsi="Times New Roman" w:cs="Times New Roman"/>
          <w:color w:val="000000"/>
          <w:sz w:val="28"/>
          <w:szCs w:val="28"/>
        </w:rPr>
        <w:t xml:space="preserve">, доктор педагогічних наук, доцент, професор кафедри інформатики Харківського національного педагогічного університету імені </w:t>
      </w:r>
      <w:proofErr w:type="spellStart"/>
      <w:r>
        <w:rPr>
          <w:rFonts w:ascii="Times New Roman" w:eastAsia="Times New Roman" w:hAnsi="Times New Roman" w:cs="Times New Roman"/>
          <w:color w:val="000000"/>
          <w:sz w:val="28"/>
          <w:szCs w:val="28"/>
        </w:rPr>
        <w:t>Г.С.Сковороди</w:t>
      </w:r>
      <w:proofErr w:type="spellEnd"/>
      <w:r>
        <w:rPr>
          <w:rFonts w:ascii="Times New Roman" w:eastAsia="Times New Roman" w:hAnsi="Times New Roman" w:cs="Times New Roman"/>
          <w:color w:val="000000"/>
          <w:sz w:val="28"/>
          <w:szCs w:val="28"/>
        </w:rPr>
        <w:t>.</w:t>
      </w:r>
    </w:p>
    <w:p w14:paraId="37CAA682" w14:textId="77777777" w:rsidR="00F4433E" w:rsidRDefault="00F4433E">
      <w:pPr>
        <w:spacing w:after="0" w:line="240" w:lineRule="auto"/>
        <w:ind w:firstLine="709"/>
        <w:jc w:val="both"/>
        <w:rPr>
          <w:rFonts w:ascii="Times New Roman" w:eastAsia="Times New Roman" w:hAnsi="Times New Roman" w:cs="Times New Roman"/>
          <w:b/>
          <w:i/>
          <w:color w:val="000000"/>
          <w:sz w:val="28"/>
          <w:szCs w:val="28"/>
        </w:rPr>
      </w:pPr>
    </w:p>
    <w:p w14:paraId="74629A4C" w14:textId="77777777" w:rsidR="00F4433E" w:rsidRDefault="00D316E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014.10 Середня освіта (Трудове навчання та технології):</w:t>
      </w:r>
      <w:r>
        <w:rPr>
          <w:rFonts w:ascii="Times New Roman" w:eastAsia="Times New Roman" w:hAnsi="Times New Roman" w:cs="Times New Roman"/>
          <w:b/>
          <w:color w:val="000000"/>
          <w:sz w:val="28"/>
          <w:szCs w:val="28"/>
        </w:rPr>
        <w:t xml:space="preserve">  </w:t>
      </w:r>
    </w:p>
    <w:p w14:paraId="05C643FC"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Андрощук Ігор Петрович</w:t>
      </w:r>
      <w:r>
        <w:rPr>
          <w:rFonts w:ascii="Times New Roman" w:eastAsia="Times New Roman" w:hAnsi="Times New Roman" w:cs="Times New Roman"/>
          <w:color w:val="000000"/>
          <w:sz w:val="28"/>
          <w:szCs w:val="28"/>
        </w:rPr>
        <w:t xml:space="preserve">, доцент кафедри теорії та методики трудового і професійного навчання Хмельницького національного університету; </w:t>
      </w:r>
    </w:p>
    <w:p w14:paraId="222ABD17"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Бурдун</w:t>
      </w:r>
      <w:proofErr w:type="spellEnd"/>
      <w:r>
        <w:rPr>
          <w:rFonts w:ascii="Times New Roman" w:eastAsia="Times New Roman" w:hAnsi="Times New Roman" w:cs="Times New Roman"/>
          <w:i/>
          <w:color w:val="000000"/>
          <w:sz w:val="28"/>
          <w:szCs w:val="28"/>
        </w:rPr>
        <w:t xml:space="preserve"> Віктор Васильович</w:t>
      </w:r>
      <w:r>
        <w:rPr>
          <w:rFonts w:ascii="Times New Roman" w:eastAsia="Times New Roman" w:hAnsi="Times New Roman" w:cs="Times New Roman"/>
          <w:color w:val="000000"/>
          <w:sz w:val="28"/>
          <w:szCs w:val="28"/>
        </w:rPr>
        <w:t xml:space="preserve">, завідувач кафедри технологій виробництва і професійної освіти Луганського національного університету імені Тараса Шевченка; </w:t>
      </w:r>
    </w:p>
    <w:p w14:paraId="5CA4EB14"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Гевко</w:t>
      </w:r>
      <w:proofErr w:type="spellEnd"/>
      <w:r>
        <w:rPr>
          <w:rFonts w:ascii="Times New Roman" w:eastAsia="Times New Roman" w:hAnsi="Times New Roman" w:cs="Times New Roman"/>
          <w:i/>
          <w:color w:val="000000"/>
          <w:sz w:val="28"/>
          <w:szCs w:val="28"/>
        </w:rPr>
        <w:t xml:space="preserve"> Ігор Васильович</w:t>
      </w:r>
      <w:r>
        <w:rPr>
          <w:rFonts w:ascii="Times New Roman" w:eastAsia="Times New Roman" w:hAnsi="Times New Roman" w:cs="Times New Roman"/>
          <w:color w:val="000000"/>
          <w:sz w:val="28"/>
          <w:szCs w:val="28"/>
        </w:rPr>
        <w:t xml:space="preserve">, доцент кафедри технологічної освіти та охорони праці Тернопільського національного педагогічного університету імені Володимира Гнатюка; </w:t>
      </w:r>
    </w:p>
    <w:p w14:paraId="3DDB424C"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Кільдеров</w:t>
      </w:r>
      <w:proofErr w:type="spellEnd"/>
      <w:r>
        <w:rPr>
          <w:rFonts w:ascii="Times New Roman" w:eastAsia="Times New Roman" w:hAnsi="Times New Roman" w:cs="Times New Roman"/>
          <w:i/>
          <w:color w:val="000000"/>
          <w:sz w:val="28"/>
          <w:szCs w:val="28"/>
        </w:rPr>
        <w:t xml:space="preserve"> Дмитро Едуардович</w:t>
      </w:r>
      <w:r>
        <w:rPr>
          <w:rFonts w:ascii="Times New Roman" w:eastAsia="Times New Roman" w:hAnsi="Times New Roman" w:cs="Times New Roman"/>
          <w:color w:val="000000"/>
          <w:sz w:val="28"/>
          <w:szCs w:val="28"/>
        </w:rPr>
        <w:t xml:space="preserve">, декан інженерно-педагогічного факультету  Національного педагогічного університету імені М. П. Драгоманова; </w:t>
      </w:r>
    </w:p>
    <w:p w14:paraId="1F8B23E5" w14:textId="77777777" w:rsidR="00F4433E" w:rsidRDefault="00D316E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lastRenderedPageBreak/>
        <w:t>Крамар Валерій Максимович</w:t>
      </w:r>
      <w:r>
        <w:rPr>
          <w:rFonts w:ascii="Times New Roman" w:eastAsia="Times New Roman" w:hAnsi="Times New Roman" w:cs="Times New Roman"/>
          <w:color w:val="000000"/>
          <w:sz w:val="28"/>
          <w:szCs w:val="28"/>
        </w:rPr>
        <w:t>, завідувач кафедри професійної та технологічної освіти і загальної фізики Чернівецького національного університету імені Юрія Федьковича;</w:t>
      </w:r>
      <w:r>
        <w:rPr>
          <w:rFonts w:ascii="Times New Roman" w:eastAsia="Times New Roman" w:hAnsi="Times New Roman" w:cs="Times New Roman"/>
          <w:b/>
          <w:color w:val="000000"/>
          <w:sz w:val="28"/>
          <w:szCs w:val="28"/>
        </w:rPr>
        <w:t xml:space="preserve"> </w:t>
      </w:r>
    </w:p>
    <w:p w14:paraId="37ECCA34"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Оршанський</w:t>
      </w:r>
      <w:proofErr w:type="spellEnd"/>
      <w:r>
        <w:rPr>
          <w:rFonts w:ascii="Times New Roman" w:eastAsia="Times New Roman" w:hAnsi="Times New Roman" w:cs="Times New Roman"/>
          <w:i/>
          <w:color w:val="000000"/>
          <w:sz w:val="28"/>
          <w:szCs w:val="28"/>
        </w:rPr>
        <w:t xml:space="preserve"> Леонід Володимирович</w:t>
      </w:r>
      <w:r>
        <w:rPr>
          <w:rFonts w:ascii="Times New Roman" w:eastAsia="Times New Roman" w:hAnsi="Times New Roman" w:cs="Times New Roman"/>
          <w:color w:val="000000"/>
          <w:sz w:val="28"/>
          <w:szCs w:val="28"/>
        </w:rPr>
        <w:t xml:space="preserve">, завідувач кафедри методики трудового і професійного навчання та </w:t>
      </w:r>
      <w:proofErr w:type="spellStart"/>
      <w:r>
        <w:rPr>
          <w:rFonts w:ascii="Times New Roman" w:eastAsia="Times New Roman" w:hAnsi="Times New Roman" w:cs="Times New Roman"/>
          <w:color w:val="000000"/>
          <w:sz w:val="28"/>
          <w:szCs w:val="28"/>
        </w:rPr>
        <w:t>декоративно</w:t>
      </w:r>
      <w:proofErr w:type="spellEnd"/>
      <w:r>
        <w:rPr>
          <w:rFonts w:ascii="Times New Roman" w:eastAsia="Times New Roman" w:hAnsi="Times New Roman" w:cs="Times New Roman"/>
          <w:color w:val="000000"/>
          <w:sz w:val="28"/>
          <w:szCs w:val="28"/>
        </w:rPr>
        <w:t xml:space="preserve">-ужиткового мистецтва Дрогобицького державного педагогічного університету імені Івана Франка; </w:t>
      </w:r>
    </w:p>
    <w:p w14:paraId="121607B5"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Слюсаренко Ніна Віталіївна</w:t>
      </w:r>
      <w:r>
        <w:rPr>
          <w:rFonts w:ascii="Times New Roman" w:eastAsia="Times New Roman" w:hAnsi="Times New Roman" w:cs="Times New Roman"/>
          <w:color w:val="000000"/>
          <w:sz w:val="28"/>
          <w:szCs w:val="28"/>
        </w:rPr>
        <w:t xml:space="preserve">, професор кафедри педагогіки, психології й освітнього менеджменту Херсонського державного університету; </w:t>
      </w:r>
    </w:p>
    <w:p w14:paraId="723263EC"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Стешенко</w:t>
      </w:r>
      <w:proofErr w:type="spellEnd"/>
      <w:r>
        <w:rPr>
          <w:rFonts w:ascii="Times New Roman" w:eastAsia="Times New Roman" w:hAnsi="Times New Roman" w:cs="Times New Roman"/>
          <w:i/>
          <w:color w:val="000000"/>
          <w:sz w:val="28"/>
          <w:szCs w:val="28"/>
        </w:rPr>
        <w:t xml:space="preserve"> Володимир Васильович,</w:t>
      </w:r>
      <w:r>
        <w:rPr>
          <w:rFonts w:ascii="Times New Roman" w:eastAsia="Times New Roman" w:hAnsi="Times New Roman" w:cs="Times New Roman"/>
          <w:color w:val="000000"/>
          <w:sz w:val="28"/>
          <w:szCs w:val="28"/>
        </w:rPr>
        <w:t xml:space="preserve"> завідувач кафедри педагогіки і методики технологічної та професійної освіти Донбаського державного педагогічного університету; </w:t>
      </w:r>
    </w:p>
    <w:p w14:paraId="12304548" w14:textId="77777777" w:rsidR="00F4433E" w:rsidRDefault="00D316E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xml:space="preserve">Титаренко Валентина Петрівна, </w:t>
      </w:r>
      <w:r>
        <w:rPr>
          <w:rFonts w:ascii="Times New Roman" w:eastAsia="Times New Roman" w:hAnsi="Times New Roman" w:cs="Times New Roman"/>
          <w:color w:val="000000"/>
          <w:sz w:val="28"/>
          <w:szCs w:val="28"/>
        </w:rPr>
        <w:t>професор,</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декан факультету технологій та дизайну Полтавського національного педагогічного університету імені В.Г. Короленка.</w:t>
      </w:r>
    </w:p>
    <w:p w14:paraId="60DE8809" w14:textId="77777777" w:rsidR="00F4433E" w:rsidRDefault="00F4433E">
      <w:pPr>
        <w:spacing w:after="0" w:line="240" w:lineRule="auto"/>
        <w:ind w:firstLine="709"/>
        <w:jc w:val="both"/>
        <w:rPr>
          <w:rFonts w:ascii="Times New Roman" w:eastAsia="Times New Roman" w:hAnsi="Times New Roman" w:cs="Times New Roman"/>
          <w:b/>
          <w:i/>
          <w:color w:val="000000"/>
          <w:sz w:val="28"/>
          <w:szCs w:val="28"/>
        </w:rPr>
      </w:pPr>
    </w:p>
    <w:p w14:paraId="5415B9E7" w14:textId="77777777" w:rsidR="00F4433E" w:rsidRDefault="00D316E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014.11 Середня освіта (Фізична культура):</w:t>
      </w:r>
      <w:r>
        <w:rPr>
          <w:rFonts w:ascii="Times New Roman" w:eastAsia="Times New Roman" w:hAnsi="Times New Roman" w:cs="Times New Roman"/>
          <w:b/>
          <w:color w:val="000000"/>
          <w:sz w:val="28"/>
          <w:szCs w:val="28"/>
        </w:rPr>
        <w:t xml:space="preserve">  </w:t>
      </w:r>
    </w:p>
    <w:p w14:paraId="6089BDB0"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Артюшенко</w:t>
      </w:r>
      <w:proofErr w:type="spellEnd"/>
      <w:r>
        <w:rPr>
          <w:rFonts w:ascii="Times New Roman" w:eastAsia="Times New Roman" w:hAnsi="Times New Roman" w:cs="Times New Roman"/>
          <w:i/>
          <w:color w:val="000000"/>
          <w:sz w:val="28"/>
          <w:szCs w:val="28"/>
        </w:rPr>
        <w:t xml:space="preserve"> Олександр Федорович</w:t>
      </w:r>
      <w:r>
        <w:rPr>
          <w:rFonts w:ascii="Times New Roman" w:eastAsia="Times New Roman" w:hAnsi="Times New Roman" w:cs="Times New Roman"/>
          <w:color w:val="000000"/>
          <w:sz w:val="28"/>
          <w:szCs w:val="28"/>
        </w:rPr>
        <w:t xml:space="preserve">, завідувач кафедри спортивних дисциплін Навчально-наукового інституту фізичної культури, спорту і здоров’я Черкаського національного університету імені Богдана Хмельницького; </w:t>
      </w:r>
    </w:p>
    <w:p w14:paraId="1F3F02EC"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Блещунова</w:t>
      </w:r>
      <w:proofErr w:type="spellEnd"/>
      <w:r>
        <w:rPr>
          <w:rFonts w:ascii="Times New Roman" w:eastAsia="Times New Roman" w:hAnsi="Times New Roman" w:cs="Times New Roman"/>
          <w:i/>
          <w:color w:val="000000"/>
          <w:sz w:val="28"/>
          <w:szCs w:val="28"/>
        </w:rPr>
        <w:t xml:space="preserve"> Катерина Миколаївна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t xml:space="preserve">доцент кафедри фізичного виховання Національного технічного університету «Харківський політехнічний інститут»; </w:t>
      </w:r>
    </w:p>
    <w:p w14:paraId="4F5FE67C"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Іванова Любов Іванівна</w:t>
      </w:r>
      <w:r>
        <w:rPr>
          <w:rFonts w:ascii="Times New Roman" w:eastAsia="Times New Roman" w:hAnsi="Times New Roman" w:cs="Times New Roman"/>
          <w:color w:val="000000"/>
          <w:sz w:val="28"/>
          <w:szCs w:val="28"/>
        </w:rPr>
        <w:t xml:space="preserve">, доктор педагогічних наук, професор кафедри фізичної реабілітації Національного педагогічного університету імені М. П. Драгоманова; </w:t>
      </w:r>
    </w:p>
    <w:p w14:paraId="2D19F937"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Козіна</w:t>
      </w:r>
      <w:proofErr w:type="spellEnd"/>
      <w:r>
        <w:rPr>
          <w:rFonts w:ascii="Times New Roman" w:eastAsia="Times New Roman" w:hAnsi="Times New Roman" w:cs="Times New Roman"/>
          <w:i/>
          <w:color w:val="000000"/>
          <w:sz w:val="28"/>
          <w:szCs w:val="28"/>
        </w:rPr>
        <w:t xml:space="preserve"> </w:t>
      </w:r>
      <w:proofErr w:type="spellStart"/>
      <w:r>
        <w:rPr>
          <w:rFonts w:ascii="Times New Roman" w:eastAsia="Times New Roman" w:hAnsi="Times New Roman" w:cs="Times New Roman"/>
          <w:i/>
          <w:color w:val="000000"/>
          <w:sz w:val="28"/>
          <w:szCs w:val="28"/>
        </w:rPr>
        <w:t>Жаннета</w:t>
      </w:r>
      <w:proofErr w:type="spellEnd"/>
      <w:r>
        <w:rPr>
          <w:rFonts w:ascii="Times New Roman" w:eastAsia="Times New Roman" w:hAnsi="Times New Roman" w:cs="Times New Roman"/>
          <w:i/>
          <w:color w:val="000000"/>
          <w:sz w:val="28"/>
          <w:szCs w:val="28"/>
        </w:rPr>
        <w:t xml:space="preserve"> Леонідівна</w:t>
      </w:r>
      <w:r>
        <w:rPr>
          <w:rFonts w:ascii="Times New Roman" w:eastAsia="Times New Roman" w:hAnsi="Times New Roman" w:cs="Times New Roman"/>
          <w:color w:val="000000"/>
          <w:sz w:val="28"/>
          <w:szCs w:val="28"/>
        </w:rPr>
        <w:t xml:space="preserve">, доктор наук з фізичного виховання та спорту, професор, завідувач кафедри олімпійського і професійного спорту та спортивних ігор Харківського національного педагогічного університету імені Г. С. Сковороди; </w:t>
      </w:r>
    </w:p>
    <w:p w14:paraId="587A8879"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Круцевич</w:t>
      </w:r>
      <w:proofErr w:type="spellEnd"/>
      <w:r>
        <w:rPr>
          <w:rFonts w:ascii="Times New Roman" w:eastAsia="Times New Roman" w:hAnsi="Times New Roman" w:cs="Times New Roman"/>
          <w:i/>
          <w:color w:val="000000"/>
          <w:sz w:val="28"/>
          <w:szCs w:val="28"/>
        </w:rPr>
        <w:t xml:space="preserve"> Тетяна Юріївна</w:t>
      </w:r>
      <w:r>
        <w:rPr>
          <w:rFonts w:ascii="Times New Roman" w:eastAsia="Times New Roman" w:hAnsi="Times New Roman" w:cs="Times New Roman"/>
          <w:color w:val="000000"/>
          <w:sz w:val="28"/>
          <w:szCs w:val="28"/>
        </w:rPr>
        <w:t xml:space="preserve">, завідувач кафедри теорії та методики фізичного виховання Національного університету фізичного виховання і спорту України; </w:t>
      </w:r>
    </w:p>
    <w:p w14:paraId="6FD26D76"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Маляренко</w:t>
      </w:r>
      <w:proofErr w:type="spellEnd"/>
      <w:r>
        <w:rPr>
          <w:rFonts w:ascii="Times New Roman" w:eastAsia="Times New Roman" w:hAnsi="Times New Roman" w:cs="Times New Roman"/>
          <w:i/>
          <w:color w:val="000000"/>
          <w:sz w:val="28"/>
          <w:szCs w:val="28"/>
        </w:rPr>
        <w:t xml:space="preserve"> Ірина Валентинівна</w:t>
      </w:r>
      <w:r>
        <w:rPr>
          <w:rFonts w:ascii="Times New Roman" w:eastAsia="Times New Roman" w:hAnsi="Times New Roman" w:cs="Times New Roman"/>
          <w:color w:val="000000"/>
          <w:sz w:val="28"/>
          <w:szCs w:val="28"/>
        </w:rPr>
        <w:t xml:space="preserve">, завідувач кафедри теорії та методики фізичного виховання Херсонського державного університету; </w:t>
      </w:r>
    </w:p>
    <w:p w14:paraId="76BE2A18"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Наконечний Ігор Юрійович</w:t>
      </w:r>
      <w:r>
        <w:rPr>
          <w:rFonts w:ascii="Times New Roman" w:eastAsia="Times New Roman" w:hAnsi="Times New Roman" w:cs="Times New Roman"/>
          <w:color w:val="000000"/>
          <w:sz w:val="28"/>
          <w:szCs w:val="28"/>
        </w:rPr>
        <w:t xml:space="preserve">, завідувач кафедри теорії та методики фізичного виховання і спорту Чернівецького національного університету імені Юрія Федьковича; </w:t>
      </w:r>
    </w:p>
    <w:p w14:paraId="7861E003" w14:textId="77777777" w:rsidR="00F4433E" w:rsidRDefault="00D316E6">
      <w:pP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Пангелова</w:t>
      </w:r>
      <w:proofErr w:type="spellEnd"/>
      <w:r>
        <w:rPr>
          <w:rFonts w:ascii="Times New Roman" w:eastAsia="Times New Roman" w:hAnsi="Times New Roman" w:cs="Times New Roman"/>
          <w:i/>
          <w:color w:val="000000"/>
          <w:sz w:val="28"/>
          <w:szCs w:val="28"/>
        </w:rPr>
        <w:t xml:space="preserve"> Наталія Євгенівна</w:t>
      </w:r>
      <w:r>
        <w:rPr>
          <w:rFonts w:ascii="Times New Roman" w:eastAsia="Times New Roman" w:hAnsi="Times New Roman" w:cs="Times New Roman"/>
          <w:color w:val="000000"/>
          <w:sz w:val="28"/>
          <w:szCs w:val="28"/>
        </w:rPr>
        <w:t xml:space="preserve">, доктор наук з фізичного виховання та спорту, професор, завідувач кафедри теорії та методики фізичного виховання і спорту Переяслав-Хмельницького державного педагогічного університету імені Григорія Сковороди; </w:t>
      </w:r>
    </w:p>
    <w:p w14:paraId="5DDBD8AF" w14:textId="77777777" w:rsidR="00F4433E" w:rsidRDefault="00D316E6">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8"/>
          <w:szCs w:val="28"/>
        </w:rPr>
        <w:t>Ребрина</w:t>
      </w:r>
      <w:proofErr w:type="spellEnd"/>
      <w:r>
        <w:rPr>
          <w:rFonts w:ascii="Times New Roman" w:eastAsia="Times New Roman" w:hAnsi="Times New Roman" w:cs="Times New Roman"/>
          <w:i/>
          <w:color w:val="000000"/>
          <w:sz w:val="28"/>
          <w:szCs w:val="28"/>
        </w:rPr>
        <w:t xml:space="preserve"> Анатолій Арсенович</w:t>
      </w:r>
      <w:r>
        <w:rPr>
          <w:rFonts w:ascii="Times New Roman" w:eastAsia="Times New Roman" w:hAnsi="Times New Roman" w:cs="Times New Roman"/>
          <w:color w:val="000000"/>
          <w:sz w:val="28"/>
          <w:szCs w:val="28"/>
        </w:rPr>
        <w:t>, доцент кафедри здоров’я людини Хмельницького національного університету.</w:t>
      </w:r>
    </w:p>
    <w:p w14:paraId="5614ACAE" w14:textId="77777777" w:rsidR="00F4433E" w:rsidRDefault="00F4433E">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14:paraId="723179C2"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8"/>
          <w:szCs w:val="28"/>
        </w:rPr>
        <w:t xml:space="preserve">014.12 Середня освіта </w:t>
      </w:r>
      <w:r>
        <w:rPr>
          <w:rFonts w:ascii="Times New Roman" w:eastAsia="Times New Roman" w:hAnsi="Times New Roman" w:cs="Times New Roman"/>
          <w:i/>
          <w:color w:val="000000"/>
          <w:sz w:val="24"/>
          <w:szCs w:val="24"/>
        </w:rPr>
        <w:t>(</w:t>
      </w:r>
      <w:r>
        <w:rPr>
          <w:rFonts w:ascii="Times New Roman" w:eastAsia="Times New Roman" w:hAnsi="Times New Roman" w:cs="Times New Roman"/>
          <w:b/>
          <w:i/>
          <w:color w:val="000000"/>
          <w:sz w:val="28"/>
          <w:szCs w:val="28"/>
        </w:rPr>
        <w:t>Образотворче мистецтво</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4"/>
          <w:szCs w:val="24"/>
        </w:rPr>
        <w:t xml:space="preserve"> </w:t>
      </w:r>
    </w:p>
    <w:p w14:paraId="6F18EC8D" w14:textId="77777777" w:rsidR="00F4433E" w:rsidRDefault="00D316E6">
      <w:pPr>
        <w:shd w:val="clear" w:color="auto" w:fill="FFFFFF"/>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Мужикова Ірина Мирославівна</w:t>
      </w:r>
      <w:r>
        <w:rPr>
          <w:rFonts w:ascii="Times New Roman" w:eastAsia="Times New Roman" w:hAnsi="Times New Roman" w:cs="Times New Roman"/>
          <w:color w:val="000000"/>
          <w:sz w:val="28"/>
          <w:szCs w:val="28"/>
        </w:rPr>
        <w:t>, кандидат педагогічних наук, доцент кафедри образотворчого мистецтва Полтавського національного педагогічного університету імені В.Г. Короленка;</w:t>
      </w:r>
      <w:r>
        <w:rPr>
          <w:rFonts w:ascii="Times New Roman" w:eastAsia="Times New Roman" w:hAnsi="Times New Roman" w:cs="Times New Roman"/>
          <w:i/>
          <w:color w:val="000000"/>
          <w:sz w:val="28"/>
          <w:szCs w:val="28"/>
        </w:rPr>
        <w:t xml:space="preserve"> </w:t>
      </w:r>
    </w:p>
    <w:p w14:paraId="2A37DEC6"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Смірнова Оксана Олексіївна, </w:t>
      </w:r>
      <w:r>
        <w:rPr>
          <w:rFonts w:ascii="Times New Roman" w:eastAsia="Times New Roman" w:hAnsi="Times New Roman" w:cs="Times New Roman"/>
          <w:color w:val="000000"/>
          <w:sz w:val="28"/>
          <w:szCs w:val="28"/>
        </w:rPr>
        <w:t xml:space="preserve">кандидат педагогічних наук, доцент кафедри мистецьких дисциплін і </w:t>
      </w:r>
      <w:proofErr w:type="spellStart"/>
      <w:r>
        <w:rPr>
          <w:rFonts w:ascii="Times New Roman" w:eastAsia="Times New Roman" w:hAnsi="Times New Roman" w:cs="Times New Roman"/>
          <w:color w:val="000000"/>
          <w:sz w:val="28"/>
          <w:szCs w:val="28"/>
        </w:rPr>
        <w:t>методик</w:t>
      </w:r>
      <w:proofErr w:type="spellEnd"/>
      <w:r>
        <w:rPr>
          <w:rFonts w:ascii="Times New Roman" w:eastAsia="Times New Roman" w:hAnsi="Times New Roman" w:cs="Times New Roman"/>
          <w:color w:val="000000"/>
          <w:sz w:val="28"/>
          <w:szCs w:val="28"/>
        </w:rPr>
        <w:t xml:space="preserve"> навчання ДВНЗ «Переяслав-Хмельницького державного педагогічного університету імені Григорія Сковороди»; </w:t>
      </w:r>
    </w:p>
    <w:p w14:paraId="3C6A2E04"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8"/>
          <w:szCs w:val="28"/>
        </w:rPr>
        <w:t>Удріс</w:t>
      </w:r>
      <w:proofErr w:type="spellEnd"/>
      <w:r>
        <w:rPr>
          <w:rFonts w:ascii="Times New Roman" w:eastAsia="Times New Roman" w:hAnsi="Times New Roman" w:cs="Times New Roman"/>
          <w:i/>
          <w:color w:val="000000"/>
          <w:sz w:val="28"/>
          <w:szCs w:val="28"/>
        </w:rPr>
        <w:t xml:space="preserve"> Ірина Миколаївна</w:t>
      </w:r>
      <w:r>
        <w:rPr>
          <w:rFonts w:ascii="Times New Roman" w:eastAsia="Times New Roman" w:hAnsi="Times New Roman" w:cs="Times New Roman"/>
          <w:color w:val="000000"/>
          <w:sz w:val="28"/>
          <w:szCs w:val="28"/>
        </w:rPr>
        <w:t xml:space="preserve"> – кандидат мистецтвознавства, професор кафедри образотворчого мистецтва Криворізького державного педагогічного університету. </w:t>
      </w:r>
    </w:p>
    <w:p w14:paraId="5074325C" w14:textId="77777777" w:rsidR="00F4433E" w:rsidRDefault="00F4433E">
      <w:pPr>
        <w:shd w:val="clear" w:color="auto" w:fill="FFFFFF"/>
        <w:spacing w:after="0" w:line="240" w:lineRule="auto"/>
        <w:ind w:firstLine="709"/>
        <w:jc w:val="both"/>
        <w:rPr>
          <w:rFonts w:ascii="Times New Roman" w:eastAsia="Times New Roman" w:hAnsi="Times New Roman" w:cs="Times New Roman"/>
          <w:b/>
          <w:i/>
          <w:color w:val="000000"/>
          <w:sz w:val="28"/>
          <w:szCs w:val="28"/>
        </w:rPr>
      </w:pPr>
    </w:p>
    <w:p w14:paraId="14BCC446" w14:textId="77777777" w:rsidR="00F4433E" w:rsidRDefault="00D316E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014.13 Середня освіта </w:t>
      </w:r>
      <w:r>
        <w:rPr>
          <w:rFonts w:ascii="Times New Roman" w:eastAsia="Times New Roman" w:hAnsi="Times New Roman" w:cs="Times New Roman"/>
          <w:i/>
          <w:color w:val="000000"/>
          <w:sz w:val="24"/>
          <w:szCs w:val="24"/>
        </w:rPr>
        <w:t>(</w:t>
      </w:r>
      <w:r>
        <w:rPr>
          <w:rFonts w:ascii="Times New Roman" w:eastAsia="Times New Roman" w:hAnsi="Times New Roman" w:cs="Times New Roman"/>
          <w:b/>
          <w:i/>
          <w:color w:val="000000"/>
          <w:sz w:val="28"/>
          <w:szCs w:val="28"/>
        </w:rPr>
        <w:t>Музичне мистецтво</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 xml:space="preserve"> </w:t>
      </w:r>
    </w:p>
    <w:p w14:paraId="28C26488" w14:textId="77777777" w:rsidR="00F4433E" w:rsidRDefault="00D316E6">
      <w:pPr>
        <w:shd w:val="clear" w:color="auto" w:fill="FFFFFF"/>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Смирнова Тетяна Анатоліївна,  </w:t>
      </w:r>
      <w:r>
        <w:rPr>
          <w:rFonts w:ascii="Times New Roman" w:eastAsia="Times New Roman" w:hAnsi="Times New Roman" w:cs="Times New Roman"/>
          <w:color w:val="000000"/>
          <w:sz w:val="28"/>
          <w:szCs w:val="28"/>
        </w:rPr>
        <w:t xml:space="preserve">доктор педагогічних наук, професор, завідувач кафедри теорії і методики мистецької освіти та </w:t>
      </w:r>
      <w:proofErr w:type="spellStart"/>
      <w:r>
        <w:rPr>
          <w:rFonts w:ascii="Times New Roman" w:eastAsia="Times New Roman" w:hAnsi="Times New Roman" w:cs="Times New Roman"/>
          <w:color w:val="000000"/>
          <w:sz w:val="28"/>
          <w:szCs w:val="28"/>
        </w:rPr>
        <w:t>диригентсько</w:t>
      </w:r>
      <w:proofErr w:type="spellEnd"/>
      <w:r>
        <w:rPr>
          <w:rFonts w:ascii="Times New Roman" w:eastAsia="Times New Roman" w:hAnsi="Times New Roman" w:cs="Times New Roman"/>
          <w:color w:val="000000"/>
          <w:sz w:val="28"/>
          <w:szCs w:val="28"/>
        </w:rPr>
        <w:t>-хорової підготовки вчителя Харківського національного педагогічного університету імені Г.С. Сковороди</w:t>
      </w:r>
      <w:r>
        <w:rPr>
          <w:rFonts w:ascii="Times New Roman" w:eastAsia="Times New Roman" w:hAnsi="Times New Roman" w:cs="Times New Roman"/>
          <w:i/>
          <w:color w:val="000000"/>
          <w:sz w:val="28"/>
          <w:szCs w:val="28"/>
        </w:rPr>
        <w:t xml:space="preserve">; </w:t>
      </w:r>
    </w:p>
    <w:p w14:paraId="44978A9A" w14:textId="77777777" w:rsidR="00F4433E" w:rsidRDefault="00D316E6">
      <w:pPr>
        <w:shd w:val="clear" w:color="auto" w:fill="FFFFFF"/>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Лабунець Віктор Миколайович,  </w:t>
      </w:r>
      <w:r>
        <w:rPr>
          <w:rFonts w:ascii="Times New Roman" w:eastAsia="Times New Roman" w:hAnsi="Times New Roman" w:cs="Times New Roman"/>
          <w:color w:val="000000"/>
          <w:sz w:val="28"/>
          <w:szCs w:val="28"/>
        </w:rPr>
        <w:t>доктор педагогічних наук, професор, завідувач кафедри теорії, історії музики і гри на музичних інструментах Кам’янець-Подільського національного університету імені Івана Огієнка</w:t>
      </w:r>
      <w:r>
        <w:rPr>
          <w:rFonts w:ascii="Times New Roman" w:eastAsia="Times New Roman" w:hAnsi="Times New Roman" w:cs="Times New Roman"/>
          <w:i/>
          <w:color w:val="000000"/>
          <w:sz w:val="28"/>
          <w:szCs w:val="28"/>
        </w:rPr>
        <w:t xml:space="preserve">; </w:t>
      </w:r>
    </w:p>
    <w:p w14:paraId="04ACFD95" w14:textId="77777777" w:rsidR="00F4433E" w:rsidRDefault="00D316E6">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xml:space="preserve">Омельченко </w:t>
      </w:r>
      <w:proofErr w:type="spellStart"/>
      <w:r>
        <w:rPr>
          <w:rFonts w:ascii="Times New Roman" w:eastAsia="Times New Roman" w:hAnsi="Times New Roman" w:cs="Times New Roman"/>
          <w:i/>
          <w:color w:val="000000"/>
          <w:sz w:val="28"/>
          <w:szCs w:val="28"/>
        </w:rPr>
        <w:t>Анетта</w:t>
      </w:r>
      <w:proofErr w:type="spellEnd"/>
      <w:r>
        <w:rPr>
          <w:rFonts w:ascii="Times New Roman" w:eastAsia="Times New Roman" w:hAnsi="Times New Roman" w:cs="Times New Roman"/>
          <w:i/>
          <w:color w:val="000000"/>
          <w:sz w:val="28"/>
          <w:szCs w:val="28"/>
        </w:rPr>
        <w:t xml:space="preserve"> Іванівна, </w:t>
      </w:r>
      <w:r>
        <w:rPr>
          <w:rFonts w:ascii="Times New Roman" w:eastAsia="Times New Roman" w:hAnsi="Times New Roman" w:cs="Times New Roman"/>
          <w:color w:val="000000"/>
          <w:sz w:val="28"/>
          <w:szCs w:val="28"/>
        </w:rPr>
        <w:t xml:space="preserve">кандидат педагогічних наук, доцент кафедри мистецьких дисциплін та </w:t>
      </w:r>
      <w:proofErr w:type="spellStart"/>
      <w:r>
        <w:rPr>
          <w:rFonts w:ascii="Times New Roman" w:eastAsia="Times New Roman" w:hAnsi="Times New Roman" w:cs="Times New Roman"/>
          <w:color w:val="000000"/>
          <w:sz w:val="28"/>
          <w:szCs w:val="28"/>
        </w:rPr>
        <w:t>методик</w:t>
      </w:r>
      <w:proofErr w:type="spellEnd"/>
      <w:r>
        <w:rPr>
          <w:rFonts w:ascii="Times New Roman" w:eastAsia="Times New Roman" w:hAnsi="Times New Roman" w:cs="Times New Roman"/>
          <w:color w:val="000000"/>
          <w:sz w:val="28"/>
          <w:szCs w:val="28"/>
        </w:rPr>
        <w:t xml:space="preserve"> їх навчання Бердянського державного педагогічного університету.</w:t>
      </w:r>
    </w:p>
    <w:p w14:paraId="7B88E31D" w14:textId="77777777" w:rsidR="00F4433E" w:rsidRDefault="00F4433E">
      <w:pPr>
        <w:spacing w:after="0" w:line="240" w:lineRule="auto"/>
        <w:ind w:firstLine="709"/>
        <w:jc w:val="both"/>
        <w:rPr>
          <w:rFonts w:ascii="Times New Roman" w:eastAsia="Times New Roman" w:hAnsi="Times New Roman" w:cs="Times New Roman"/>
          <w:b/>
          <w:i/>
          <w:color w:val="000000"/>
          <w:sz w:val="28"/>
          <w:szCs w:val="28"/>
        </w:rPr>
      </w:pPr>
    </w:p>
    <w:p w14:paraId="4D7DD342" w14:textId="77777777" w:rsidR="00F4433E" w:rsidRDefault="00D316E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014.15 Середня освіта (Природознавство)</w:t>
      </w: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p>
    <w:p w14:paraId="6F1E7167" w14:textId="77777777" w:rsidR="00F4433E" w:rsidRDefault="00D316E6">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rPr>
        <w:t xml:space="preserve">Ільченко Віра Романівна, </w:t>
      </w:r>
      <w:r>
        <w:rPr>
          <w:rFonts w:ascii="Times New Roman" w:eastAsia="Times New Roman" w:hAnsi="Times New Roman" w:cs="Times New Roman"/>
          <w:color w:val="222222"/>
          <w:sz w:val="28"/>
          <w:szCs w:val="28"/>
          <w:highlight w:val="white"/>
        </w:rPr>
        <w:t>завідувач лабораторії інтеграції змісту освіти </w:t>
      </w:r>
      <w:r>
        <w:rPr>
          <w:rFonts w:ascii="Times New Roman" w:eastAsia="Times New Roman" w:hAnsi="Times New Roman" w:cs="Times New Roman"/>
          <w:color w:val="000000"/>
          <w:sz w:val="28"/>
          <w:szCs w:val="28"/>
          <w:highlight w:val="white"/>
        </w:rPr>
        <w:t>Інституту педагогіки Національної академії педагогічних наук (НАПН) України, академік</w:t>
      </w:r>
      <w:r>
        <w:rPr>
          <w:rFonts w:ascii="Times New Roman" w:eastAsia="Times New Roman" w:hAnsi="Times New Roman" w:cs="Times New Roman"/>
          <w:color w:val="222222"/>
          <w:sz w:val="21"/>
          <w:szCs w:val="21"/>
          <w:highlight w:val="white"/>
        </w:rPr>
        <w:t> </w:t>
      </w:r>
      <w:r>
        <w:rPr>
          <w:rFonts w:ascii="Times New Roman" w:eastAsia="Times New Roman" w:hAnsi="Times New Roman" w:cs="Times New Roman"/>
          <w:color w:val="000000"/>
          <w:sz w:val="28"/>
          <w:szCs w:val="28"/>
          <w:highlight w:val="white"/>
        </w:rPr>
        <w:t xml:space="preserve">НАПН України; </w:t>
      </w:r>
    </w:p>
    <w:p w14:paraId="7DF161DE" w14:textId="77777777" w:rsidR="00F4433E" w:rsidRDefault="00D316E6">
      <w:pPr>
        <w:spacing w:after="0" w:line="240"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color w:val="000000"/>
          <w:sz w:val="28"/>
          <w:szCs w:val="28"/>
        </w:rPr>
        <w:t>Мащенко</w:t>
      </w:r>
      <w:proofErr w:type="spellEnd"/>
      <w:r>
        <w:rPr>
          <w:rFonts w:ascii="Times New Roman" w:eastAsia="Times New Roman" w:hAnsi="Times New Roman" w:cs="Times New Roman"/>
          <w:i/>
          <w:color w:val="000000"/>
          <w:sz w:val="28"/>
          <w:szCs w:val="28"/>
        </w:rPr>
        <w:t xml:space="preserve"> Ольга Миколаївна</w:t>
      </w:r>
      <w:r>
        <w:rPr>
          <w:rFonts w:ascii="Times New Roman" w:eastAsia="Times New Roman" w:hAnsi="Times New Roman" w:cs="Times New Roman"/>
          <w:color w:val="000000"/>
          <w:sz w:val="28"/>
          <w:szCs w:val="28"/>
        </w:rPr>
        <w:t>, доцент кафедри географії та методики її навчання Полтавського національного педагогічного університету імені В.Г. Короленка.</w:t>
      </w:r>
    </w:p>
    <w:p w14:paraId="30447FC1" w14:textId="77777777" w:rsidR="00F4433E" w:rsidRDefault="00F4433E">
      <w:pPr>
        <w:spacing w:after="0" w:line="240" w:lineRule="auto"/>
        <w:ind w:firstLine="709"/>
        <w:jc w:val="both"/>
        <w:rPr>
          <w:rFonts w:ascii="Times New Roman" w:eastAsia="Times New Roman" w:hAnsi="Times New Roman" w:cs="Times New Roman"/>
          <w:b/>
          <w:i/>
          <w:color w:val="000000"/>
          <w:sz w:val="28"/>
          <w:szCs w:val="28"/>
        </w:rPr>
      </w:pPr>
    </w:p>
    <w:p w14:paraId="4EE5DD90" w14:textId="77777777" w:rsidR="00F4433E" w:rsidRDefault="00D316E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014.16 Середня освіта (Хореографія)</w:t>
      </w: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p>
    <w:p w14:paraId="6371BDF8" w14:textId="77777777" w:rsidR="00F4433E" w:rsidRDefault="00D316E6">
      <w:pPr>
        <w:spacing w:after="0" w:line="240" w:lineRule="auto"/>
        <w:ind w:firstLine="709"/>
        <w:jc w:val="both"/>
        <w:rPr>
          <w:rFonts w:ascii="Times New Roman" w:eastAsia="Times New Roman" w:hAnsi="Times New Roman" w:cs="Times New Roman"/>
          <w:color w:val="000000"/>
          <w:sz w:val="28"/>
          <w:szCs w:val="28"/>
          <w:highlight w:val="white"/>
        </w:rPr>
      </w:pPr>
      <w:proofErr w:type="spellStart"/>
      <w:r>
        <w:rPr>
          <w:rFonts w:ascii="Times New Roman" w:eastAsia="Times New Roman" w:hAnsi="Times New Roman" w:cs="Times New Roman"/>
          <w:i/>
          <w:color w:val="000000"/>
          <w:sz w:val="28"/>
          <w:szCs w:val="28"/>
          <w:highlight w:val="white"/>
        </w:rPr>
        <w:t>Ніколаї</w:t>
      </w:r>
      <w:proofErr w:type="spellEnd"/>
      <w:r>
        <w:rPr>
          <w:rFonts w:ascii="Times New Roman" w:eastAsia="Times New Roman" w:hAnsi="Times New Roman" w:cs="Times New Roman"/>
          <w:i/>
          <w:color w:val="000000"/>
          <w:sz w:val="28"/>
          <w:szCs w:val="28"/>
          <w:highlight w:val="white"/>
        </w:rPr>
        <w:t xml:space="preserve"> Галина Юріївна,</w:t>
      </w:r>
      <w:r>
        <w:rPr>
          <w:rFonts w:ascii="Times New Roman" w:eastAsia="Times New Roman" w:hAnsi="Times New Roman" w:cs="Times New Roman"/>
          <w:color w:val="000000"/>
          <w:sz w:val="28"/>
          <w:szCs w:val="28"/>
          <w:highlight w:val="white"/>
        </w:rPr>
        <w:t xml:space="preserve"> доктор педагогічних наук, професор, завідувач кафедри мистецької педагогіки та хореографії Сумського державного педагогічного університету імені  А.С. Макаренка; </w:t>
      </w:r>
    </w:p>
    <w:p w14:paraId="1D91B913" w14:textId="77777777" w:rsidR="00F4433E" w:rsidRDefault="00D316E6">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Реброва Олена Євгенівна,</w:t>
      </w:r>
      <w:r>
        <w:rPr>
          <w:rFonts w:ascii="Times New Roman" w:eastAsia="Times New Roman" w:hAnsi="Times New Roman" w:cs="Times New Roman"/>
          <w:color w:val="000000"/>
          <w:sz w:val="28"/>
          <w:szCs w:val="28"/>
          <w:highlight w:val="white"/>
        </w:rPr>
        <w:t xml:space="preserve"> доктор педагогічних наук, професор, завідувач кафедри музичного мистецтва і хореографії ДЗ «Південноукраїнський національний педагогічний університет імені К.Д. Ушинського»; </w:t>
      </w:r>
    </w:p>
    <w:p w14:paraId="7A75C98B" w14:textId="77777777" w:rsidR="00F4433E" w:rsidRDefault="00D316E6">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 xml:space="preserve">Заболотна Оксана </w:t>
      </w:r>
      <w:proofErr w:type="spellStart"/>
      <w:r>
        <w:rPr>
          <w:rFonts w:ascii="Times New Roman" w:eastAsia="Times New Roman" w:hAnsi="Times New Roman" w:cs="Times New Roman"/>
          <w:i/>
          <w:color w:val="000000"/>
          <w:sz w:val="28"/>
          <w:szCs w:val="28"/>
          <w:highlight w:val="white"/>
        </w:rPr>
        <w:t>Адольфівна</w:t>
      </w:r>
      <w:proofErr w:type="spellEnd"/>
      <w:r>
        <w:rPr>
          <w:rFonts w:ascii="Times New Roman" w:eastAsia="Times New Roman" w:hAnsi="Times New Roman" w:cs="Times New Roman"/>
          <w:i/>
          <w:color w:val="000000"/>
          <w:sz w:val="28"/>
          <w:szCs w:val="28"/>
          <w:highlight w:val="white"/>
        </w:rPr>
        <w:t>,</w:t>
      </w:r>
      <w:r>
        <w:rPr>
          <w:rFonts w:ascii="Times New Roman" w:eastAsia="Times New Roman" w:hAnsi="Times New Roman" w:cs="Times New Roman"/>
          <w:color w:val="000000"/>
          <w:sz w:val="28"/>
          <w:szCs w:val="28"/>
          <w:highlight w:val="white"/>
        </w:rPr>
        <w:t xml:space="preserve"> доктор педагогічних наук, професор, завідувач кафедри іноземних мов Уманського державного педагогічного університету імені Павла Тичини; </w:t>
      </w:r>
    </w:p>
    <w:p w14:paraId="13C1C9D1" w14:textId="77777777" w:rsidR="00F4433E" w:rsidRDefault="00D316E6">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rPr>
        <w:lastRenderedPageBreak/>
        <w:t>Смирнова Тетяна Анатоліївна,</w:t>
      </w:r>
      <w:r>
        <w:rPr>
          <w:rFonts w:ascii="Times New Roman" w:eastAsia="Times New Roman" w:hAnsi="Times New Roman" w:cs="Times New Roman"/>
          <w:color w:val="000000"/>
          <w:sz w:val="28"/>
          <w:szCs w:val="28"/>
        </w:rPr>
        <w:t xml:space="preserve"> доктор педагогічних наук, професор, завідувач кафедри теорії і методики мистецької освіти та </w:t>
      </w:r>
      <w:proofErr w:type="spellStart"/>
      <w:r>
        <w:rPr>
          <w:rFonts w:ascii="Times New Roman" w:eastAsia="Times New Roman" w:hAnsi="Times New Roman" w:cs="Times New Roman"/>
          <w:color w:val="000000"/>
          <w:sz w:val="28"/>
          <w:szCs w:val="28"/>
        </w:rPr>
        <w:t>диригентсько</w:t>
      </w:r>
      <w:proofErr w:type="spellEnd"/>
      <w:r>
        <w:rPr>
          <w:rFonts w:ascii="Times New Roman" w:eastAsia="Times New Roman" w:hAnsi="Times New Roman" w:cs="Times New Roman"/>
          <w:color w:val="000000"/>
          <w:sz w:val="28"/>
          <w:szCs w:val="28"/>
        </w:rPr>
        <w:t>-хорової підготовки вчителя Харківського національного педагогічного університету імені Г.С. Сковороди;</w:t>
      </w:r>
      <w:r>
        <w:rPr>
          <w:rFonts w:ascii="Times New Roman" w:eastAsia="Times New Roman" w:hAnsi="Times New Roman" w:cs="Times New Roman"/>
          <w:color w:val="000000"/>
          <w:sz w:val="28"/>
          <w:szCs w:val="28"/>
          <w:highlight w:val="white"/>
        </w:rPr>
        <w:t xml:space="preserve"> </w:t>
      </w:r>
    </w:p>
    <w:p w14:paraId="0C681532" w14:textId="77777777" w:rsidR="00F4433E" w:rsidRDefault="00D316E6">
      <w:pPr>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i/>
          <w:color w:val="000000"/>
          <w:sz w:val="28"/>
          <w:szCs w:val="28"/>
          <w:highlight w:val="white"/>
        </w:rPr>
        <w:t>Андрощук Людмила Михайлівна,</w:t>
      </w:r>
      <w:r>
        <w:rPr>
          <w:rFonts w:ascii="Times New Roman" w:eastAsia="Times New Roman" w:hAnsi="Times New Roman" w:cs="Times New Roman"/>
          <w:color w:val="000000"/>
          <w:sz w:val="28"/>
          <w:szCs w:val="28"/>
          <w:highlight w:val="white"/>
        </w:rPr>
        <w:t xml:space="preserve"> кандидат педагогічних наук, доцент, завідувач кафедри хореографії та художньої культури Уманського державного педагогічного університету імені Павла Тичини.</w:t>
      </w:r>
    </w:p>
    <w:p w14:paraId="1001D078" w14:textId="77777777" w:rsidR="00F4433E" w:rsidRDefault="00F4433E">
      <w:pPr>
        <w:spacing w:after="0" w:line="240" w:lineRule="auto"/>
        <w:ind w:firstLine="709"/>
        <w:jc w:val="both"/>
        <w:rPr>
          <w:rFonts w:ascii="Times New Roman" w:eastAsia="Times New Roman" w:hAnsi="Times New Roman" w:cs="Times New Roman"/>
          <w:color w:val="FF0000"/>
          <w:sz w:val="28"/>
          <w:szCs w:val="28"/>
        </w:rPr>
      </w:pPr>
    </w:p>
    <w:p w14:paraId="30A75300" w14:textId="77777777" w:rsidR="00F4433E" w:rsidRDefault="00D316E6">
      <w:pPr>
        <w:spacing w:before="120" w:after="12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наказ Міністерства освіти і науки України від 25.04.2019 р. №582:</w:t>
      </w:r>
    </w:p>
    <w:p w14:paraId="1E2804D0" w14:textId="77777777" w:rsidR="00F4433E" w:rsidRDefault="00D316E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014-1 Середня освіта (мови і літератури, історія, фізична культура, образотворче мистецтво, музичне мистецтво): </w:t>
      </w:r>
    </w:p>
    <w:p w14:paraId="004D62ED"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Бучківська Галина Вікентіївна</w:t>
      </w:r>
      <w:r>
        <w:rPr>
          <w:rFonts w:ascii="Times New Roman" w:eastAsia="Times New Roman" w:hAnsi="Times New Roman" w:cs="Times New Roman"/>
          <w:sz w:val="28"/>
          <w:szCs w:val="28"/>
        </w:rPr>
        <w:t xml:space="preserve">, декан гуманітарного факультету, професор кафедри образотворчого, декоративного-прикладного мистецтва та технологій Хмельницької </w:t>
      </w:r>
      <w:proofErr w:type="spellStart"/>
      <w:r>
        <w:rPr>
          <w:rFonts w:ascii="Times New Roman" w:eastAsia="Times New Roman" w:hAnsi="Times New Roman" w:cs="Times New Roman"/>
          <w:sz w:val="28"/>
          <w:szCs w:val="28"/>
        </w:rPr>
        <w:t>гуманітарно</w:t>
      </w:r>
      <w:proofErr w:type="spellEnd"/>
      <w:r>
        <w:rPr>
          <w:rFonts w:ascii="Times New Roman" w:eastAsia="Times New Roman" w:hAnsi="Times New Roman" w:cs="Times New Roman"/>
          <w:sz w:val="28"/>
          <w:szCs w:val="28"/>
        </w:rPr>
        <w:t xml:space="preserve">-педагогічної академії; </w:t>
      </w:r>
    </w:p>
    <w:p w14:paraId="33D8DCE3"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Кричун</w:t>
      </w:r>
      <w:proofErr w:type="spellEnd"/>
      <w:r>
        <w:rPr>
          <w:rFonts w:ascii="Times New Roman" w:eastAsia="Times New Roman" w:hAnsi="Times New Roman" w:cs="Times New Roman"/>
          <w:i/>
          <w:sz w:val="28"/>
          <w:szCs w:val="28"/>
        </w:rPr>
        <w:t xml:space="preserve"> Людмила Петрівна</w:t>
      </w:r>
      <w:r>
        <w:rPr>
          <w:rFonts w:ascii="Times New Roman" w:eastAsia="Times New Roman" w:hAnsi="Times New Roman" w:cs="Times New Roman"/>
          <w:sz w:val="28"/>
          <w:szCs w:val="28"/>
        </w:rPr>
        <w:t xml:space="preserve">, декан факультету філології та журналістики, доцент кафедри української мови  </w:t>
      </w:r>
      <w:proofErr w:type="spellStart"/>
      <w:r>
        <w:rPr>
          <w:rFonts w:ascii="Times New Roman" w:eastAsia="Times New Roman" w:hAnsi="Times New Roman" w:cs="Times New Roman"/>
          <w:sz w:val="28"/>
          <w:szCs w:val="28"/>
        </w:rPr>
        <w:t>Центральноукраїнського</w:t>
      </w:r>
      <w:proofErr w:type="spellEnd"/>
      <w:r>
        <w:rPr>
          <w:rFonts w:ascii="Times New Roman" w:eastAsia="Times New Roman" w:hAnsi="Times New Roman" w:cs="Times New Roman"/>
          <w:sz w:val="28"/>
          <w:szCs w:val="28"/>
        </w:rPr>
        <w:t xml:space="preserve"> державного педагогічного університету імені Володимира Винниченка; </w:t>
      </w:r>
    </w:p>
    <w:p w14:paraId="219ED28D"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Яценюк Галина Миколаївна</w:t>
      </w:r>
      <w:r>
        <w:rPr>
          <w:rFonts w:ascii="Times New Roman" w:eastAsia="Times New Roman" w:hAnsi="Times New Roman" w:cs="Times New Roman"/>
          <w:sz w:val="28"/>
          <w:szCs w:val="28"/>
        </w:rPr>
        <w:t xml:space="preserve">, доцент кафедри історії України Чернівецького національного університету імені Юрія Федьковича; </w:t>
      </w:r>
    </w:p>
    <w:p w14:paraId="6500242B"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Возна</w:t>
      </w:r>
      <w:proofErr w:type="spellEnd"/>
      <w:r>
        <w:rPr>
          <w:rFonts w:ascii="Times New Roman" w:eastAsia="Times New Roman" w:hAnsi="Times New Roman" w:cs="Times New Roman"/>
          <w:i/>
          <w:sz w:val="28"/>
          <w:szCs w:val="28"/>
        </w:rPr>
        <w:t xml:space="preserve"> Зоя Олександрівна</w:t>
      </w:r>
      <w:r>
        <w:rPr>
          <w:rFonts w:ascii="Times New Roman" w:eastAsia="Times New Roman" w:hAnsi="Times New Roman" w:cs="Times New Roman"/>
          <w:sz w:val="28"/>
          <w:szCs w:val="28"/>
        </w:rPr>
        <w:t xml:space="preserve">, доцент кафедри всесвітньої історії та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навчання Уманського державного педагогічного університету імені Павла Тичини; </w:t>
      </w:r>
    </w:p>
    <w:p w14:paraId="51786142"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Клименко Жанна Валентинівна</w:t>
      </w:r>
      <w:r>
        <w:rPr>
          <w:rFonts w:ascii="Times New Roman" w:eastAsia="Times New Roman" w:hAnsi="Times New Roman" w:cs="Times New Roman"/>
          <w:sz w:val="28"/>
          <w:szCs w:val="28"/>
        </w:rPr>
        <w:t xml:space="preserve">, професор кафедри методики викладання світової літератури Національного педагогічного університету імені М.П. Драгоманова; </w:t>
      </w:r>
    </w:p>
    <w:p w14:paraId="12380070"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Кравцова Наталія Євгенівна</w:t>
      </w:r>
      <w:r>
        <w:rPr>
          <w:rFonts w:ascii="Times New Roman" w:eastAsia="Times New Roman" w:hAnsi="Times New Roman" w:cs="Times New Roman"/>
          <w:sz w:val="28"/>
          <w:szCs w:val="28"/>
        </w:rPr>
        <w:t xml:space="preserve">, доцент кафедри вокально-хорової підготовки, теорії та методики музичної освіти Вінницького державного педагогічного університету імені Михайла Коцюбинського; </w:t>
      </w:r>
    </w:p>
    <w:p w14:paraId="09758BE7"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Любарець</w:t>
      </w:r>
      <w:proofErr w:type="spellEnd"/>
      <w:r>
        <w:rPr>
          <w:rFonts w:ascii="Times New Roman" w:eastAsia="Times New Roman" w:hAnsi="Times New Roman" w:cs="Times New Roman"/>
          <w:i/>
          <w:sz w:val="28"/>
          <w:szCs w:val="28"/>
        </w:rPr>
        <w:t xml:space="preserve"> Наталія Олексіївна</w:t>
      </w:r>
      <w:r>
        <w:rPr>
          <w:rFonts w:ascii="Times New Roman" w:eastAsia="Times New Roman" w:hAnsi="Times New Roman" w:cs="Times New Roman"/>
          <w:sz w:val="28"/>
          <w:szCs w:val="28"/>
        </w:rPr>
        <w:t xml:space="preserve">, доцент кафедри зарубіжної літератури Інституту філології Київського національного університету імені Тараса Шевченка; </w:t>
      </w:r>
    </w:p>
    <w:p w14:paraId="7D84CDC5"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Мединська</w:t>
      </w:r>
      <w:proofErr w:type="spellEnd"/>
      <w:r>
        <w:rPr>
          <w:rFonts w:ascii="Times New Roman" w:eastAsia="Times New Roman" w:hAnsi="Times New Roman" w:cs="Times New Roman"/>
          <w:i/>
          <w:sz w:val="28"/>
          <w:szCs w:val="28"/>
        </w:rPr>
        <w:t xml:space="preserve"> Наталія Миколаївна</w:t>
      </w:r>
      <w:r>
        <w:rPr>
          <w:rFonts w:ascii="Times New Roman" w:eastAsia="Times New Roman" w:hAnsi="Times New Roman" w:cs="Times New Roman"/>
          <w:sz w:val="28"/>
          <w:szCs w:val="28"/>
        </w:rPr>
        <w:t xml:space="preserve">, професор кафедри української мови та літератури Приватного вищого навчального закладу “Міжнародний економіко-гуманітарний університет імені академіка Степана Дем’янчука”; </w:t>
      </w:r>
    </w:p>
    <w:p w14:paraId="6AD6E8E3"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Мельничук Галина Миколаївна</w:t>
      </w:r>
      <w:r>
        <w:rPr>
          <w:rFonts w:ascii="Times New Roman" w:eastAsia="Times New Roman" w:hAnsi="Times New Roman" w:cs="Times New Roman"/>
          <w:sz w:val="28"/>
          <w:szCs w:val="28"/>
        </w:rPr>
        <w:t xml:space="preserve">, завідувач кафедри німецької мови і літератури з методикою викладання Криворізького державного педагогічного університету; </w:t>
      </w:r>
    </w:p>
    <w:p w14:paraId="51B14313"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Павлова Юлія Олександрівна</w:t>
      </w:r>
      <w:r>
        <w:rPr>
          <w:rFonts w:ascii="Times New Roman" w:eastAsia="Times New Roman" w:hAnsi="Times New Roman" w:cs="Times New Roman"/>
          <w:sz w:val="28"/>
          <w:szCs w:val="28"/>
        </w:rPr>
        <w:t xml:space="preserve">, професор кафедри теорії та методики фізичної культури Львівського державного університету фізичної культури імені Івана </w:t>
      </w:r>
      <w:proofErr w:type="spellStart"/>
      <w:r>
        <w:rPr>
          <w:rFonts w:ascii="Times New Roman" w:eastAsia="Times New Roman" w:hAnsi="Times New Roman" w:cs="Times New Roman"/>
          <w:sz w:val="28"/>
          <w:szCs w:val="28"/>
        </w:rPr>
        <w:t>Боберського</w:t>
      </w:r>
      <w:proofErr w:type="spellEnd"/>
      <w:r>
        <w:rPr>
          <w:rFonts w:ascii="Times New Roman" w:eastAsia="Times New Roman" w:hAnsi="Times New Roman" w:cs="Times New Roman"/>
          <w:sz w:val="28"/>
          <w:szCs w:val="28"/>
        </w:rPr>
        <w:t xml:space="preserve">; </w:t>
      </w:r>
    </w:p>
    <w:p w14:paraId="18671E6D"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Пангелова</w:t>
      </w:r>
      <w:proofErr w:type="spellEnd"/>
      <w:r>
        <w:rPr>
          <w:rFonts w:ascii="Times New Roman" w:eastAsia="Times New Roman" w:hAnsi="Times New Roman" w:cs="Times New Roman"/>
          <w:i/>
          <w:sz w:val="28"/>
          <w:szCs w:val="28"/>
        </w:rPr>
        <w:t xml:space="preserve"> Наталія Євгенівна</w:t>
      </w:r>
      <w:r>
        <w:rPr>
          <w:rFonts w:ascii="Times New Roman" w:eastAsia="Times New Roman" w:hAnsi="Times New Roman" w:cs="Times New Roman"/>
          <w:sz w:val="28"/>
          <w:szCs w:val="28"/>
        </w:rPr>
        <w:t xml:space="preserve">, завідувач кафедри теорії та методики фізичного виховання і спорту ДВНЗ «Переяслав-Хмельницького педагогічного університету імені Григорія Сковороди»; </w:t>
      </w:r>
    </w:p>
    <w:p w14:paraId="4706EC00"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Пічкур Микола Олександрович</w:t>
      </w:r>
      <w:r>
        <w:rPr>
          <w:rFonts w:ascii="Times New Roman" w:eastAsia="Times New Roman" w:hAnsi="Times New Roman" w:cs="Times New Roman"/>
          <w:sz w:val="28"/>
          <w:szCs w:val="28"/>
        </w:rPr>
        <w:t xml:space="preserve">, професор кафедри образотворчого мистецтва Уманського державного педагогічного університету імені Павла Тичини; </w:t>
      </w:r>
    </w:p>
    <w:p w14:paraId="6F98A2E0"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Резніченко</w:t>
      </w:r>
      <w:proofErr w:type="spellEnd"/>
      <w:r>
        <w:rPr>
          <w:rFonts w:ascii="Times New Roman" w:eastAsia="Times New Roman" w:hAnsi="Times New Roman" w:cs="Times New Roman"/>
          <w:i/>
          <w:sz w:val="28"/>
          <w:szCs w:val="28"/>
        </w:rPr>
        <w:t xml:space="preserve"> Микола Іванович</w:t>
      </w:r>
      <w:r>
        <w:rPr>
          <w:rFonts w:ascii="Times New Roman" w:eastAsia="Times New Roman" w:hAnsi="Times New Roman" w:cs="Times New Roman"/>
          <w:sz w:val="28"/>
          <w:szCs w:val="28"/>
        </w:rPr>
        <w:t xml:space="preserve">, доцент кафедри образотворчого мистецтва Архітектурно-художнього інституту Одеської державної академії будівництва та архітектури; </w:t>
      </w:r>
    </w:p>
    <w:p w14:paraId="4DAD5446"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Сегеда</w:t>
      </w:r>
      <w:proofErr w:type="spellEnd"/>
      <w:r>
        <w:rPr>
          <w:rFonts w:ascii="Times New Roman" w:eastAsia="Times New Roman" w:hAnsi="Times New Roman" w:cs="Times New Roman"/>
          <w:i/>
          <w:sz w:val="28"/>
          <w:szCs w:val="28"/>
        </w:rPr>
        <w:t xml:space="preserve"> Наталя Анатоліївна</w:t>
      </w:r>
      <w:r>
        <w:rPr>
          <w:rFonts w:ascii="Times New Roman" w:eastAsia="Times New Roman" w:hAnsi="Times New Roman" w:cs="Times New Roman"/>
          <w:sz w:val="28"/>
          <w:szCs w:val="28"/>
        </w:rPr>
        <w:t xml:space="preserve">, завідувач кафедри теорії і методики музичної освіти та хореографії Мелітопольського державного педагогічного університету імені Богдана Хмельницького; </w:t>
      </w:r>
    </w:p>
    <w:p w14:paraId="0D86E6A9"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Тучина</w:t>
      </w:r>
      <w:proofErr w:type="spellEnd"/>
      <w:r>
        <w:rPr>
          <w:rFonts w:ascii="Times New Roman" w:eastAsia="Times New Roman" w:hAnsi="Times New Roman" w:cs="Times New Roman"/>
          <w:i/>
          <w:sz w:val="28"/>
          <w:szCs w:val="28"/>
        </w:rPr>
        <w:t xml:space="preserve"> Наталія Василівна</w:t>
      </w:r>
      <w:r>
        <w:rPr>
          <w:rFonts w:ascii="Times New Roman" w:eastAsia="Times New Roman" w:hAnsi="Times New Roman" w:cs="Times New Roman"/>
          <w:sz w:val="28"/>
          <w:szCs w:val="28"/>
        </w:rPr>
        <w:t xml:space="preserve">, професор кафедри англійської філології Харківського національного педагогічного університету імені Г.С. Сковороди; </w:t>
      </w:r>
    </w:p>
    <w:p w14:paraId="0B4BA416"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Фареній</w:t>
      </w:r>
      <w:proofErr w:type="spellEnd"/>
      <w:r>
        <w:rPr>
          <w:rFonts w:ascii="Times New Roman" w:eastAsia="Times New Roman" w:hAnsi="Times New Roman" w:cs="Times New Roman"/>
          <w:i/>
          <w:sz w:val="28"/>
          <w:szCs w:val="28"/>
        </w:rPr>
        <w:t xml:space="preserve"> Ігор Анатолійович</w:t>
      </w:r>
      <w:r>
        <w:rPr>
          <w:rFonts w:ascii="Times New Roman" w:eastAsia="Times New Roman" w:hAnsi="Times New Roman" w:cs="Times New Roman"/>
          <w:sz w:val="28"/>
          <w:szCs w:val="28"/>
        </w:rPr>
        <w:t>, професор кафедри археології та спеціальних галузей історичної науки Черкаського національного університету імені Богдана Хмельницького;</w:t>
      </w:r>
    </w:p>
    <w:p w14:paraId="6FE2866E" w14:textId="77777777" w:rsidR="00F4433E" w:rsidRDefault="00F4433E">
      <w:pPr>
        <w:spacing w:after="0" w:line="240" w:lineRule="auto"/>
        <w:ind w:firstLine="709"/>
        <w:jc w:val="both"/>
        <w:rPr>
          <w:rFonts w:ascii="Times New Roman" w:eastAsia="Times New Roman" w:hAnsi="Times New Roman" w:cs="Times New Roman"/>
          <w:b/>
          <w:i/>
          <w:sz w:val="28"/>
          <w:szCs w:val="28"/>
        </w:rPr>
      </w:pPr>
    </w:p>
    <w:p w14:paraId="604C0AC4" w14:textId="77777777" w:rsidR="00F4433E" w:rsidRDefault="00D316E6">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014-2 Середня освіта (біологія та здоров’я людини, хімія, географія): </w:t>
      </w:r>
    </w:p>
    <w:p w14:paraId="6045F51E"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Блажко Олег Анатолійович, </w:t>
      </w:r>
      <w:r>
        <w:rPr>
          <w:rFonts w:ascii="Times New Roman" w:eastAsia="Times New Roman" w:hAnsi="Times New Roman" w:cs="Times New Roman"/>
          <w:sz w:val="28"/>
          <w:szCs w:val="28"/>
        </w:rPr>
        <w:t xml:space="preserve">завідувач кафедри хімії та методики навчання хімії Вінницького державного педагогічного університету імені Михайла Коцюбинського; </w:t>
      </w:r>
    </w:p>
    <w:p w14:paraId="76D959A9"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Любінська</w:t>
      </w:r>
      <w:proofErr w:type="spellEnd"/>
      <w:r>
        <w:rPr>
          <w:rFonts w:ascii="Times New Roman" w:eastAsia="Times New Roman" w:hAnsi="Times New Roman" w:cs="Times New Roman"/>
          <w:i/>
          <w:sz w:val="28"/>
          <w:szCs w:val="28"/>
        </w:rPr>
        <w:t xml:space="preserve"> Людмила Григорівна, </w:t>
      </w:r>
      <w:r>
        <w:rPr>
          <w:rFonts w:ascii="Times New Roman" w:eastAsia="Times New Roman" w:hAnsi="Times New Roman" w:cs="Times New Roman"/>
          <w:sz w:val="28"/>
          <w:szCs w:val="28"/>
        </w:rPr>
        <w:t xml:space="preserve">завідувач кафедри біології та методики її викладання Кам’янець-Подільського національного університету; </w:t>
      </w:r>
    </w:p>
    <w:p w14:paraId="0B519977"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Прасул</w:t>
      </w:r>
      <w:proofErr w:type="spellEnd"/>
      <w:r>
        <w:rPr>
          <w:rFonts w:ascii="Times New Roman" w:eastAsia="Times New Roman" w:hAnsi="Times New Roman" w:cs="Times New Roman"/>
          <w:i/>
          <w:sz w:val="28"/>
          <w:szCs w:val="28"/>
        </w:rPr>
        <w:t xml:space="preserve"> Юлія Іванівна, </w:t>
      </w:r>
      <w:r>
        <w:rPr>
          <w:rFonts w:ascii="Times New Roman" w:eastAsia="Times New Roman" w:hAnsi="Times New Roman" w:cs="Times New Roman"/>
          <w:sz w:val="28"/>
          <w:szCs w:val="28"/>
        </w:rPr>
        <w:t xml:space="preserve">доцент кафедри фізичної географії та картографії Харківського національного університету імені В.Н. Каразіна; </w:t>
      </w:r>
    </w:p>
    <w:p w14:paraId="54792174"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Браславська</w:t>
      </w:r>
      <w:proofErr w:type="spellEnd"/>
      <w:r>
        <w:rPr>
          <w:rFonts w:ascii="Times New Roman" w:eastAsia="Times New Roman" w:hAnsi="Times New Roman" w:cs="Times New Roman"/>
          <w:i/>
          <w:sz w:val="28"/>
          <w:szCs w:val="28"/>
        </w:rPr>
        <w:t xml:space="preserve"> Оксана Володимирівна, </w:t>
      </w:r>
      <w:r>
        <w:rPr>
          <w:rFonts w:ascii="Times New Roman" w:eastAsia="Times New Roman" w:hAnsi="Times New Roman" w:cs="Times New Roman"/>
          <w:sz w:val="28"/>
          <w:szCs w:val="28"/>
        </w:rPr>
        <w:t xml:space="preserve">завідувач кафедри географії та методики її навчання Уманського державного педагогічного університету імені Павла Тичини; </w:t>
      </w:r>
    </w:p>
    <w:p w14:paraId="460533F6"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Гончаренко Віталій Іванович, </w:t>
      </w:r>
      <w:r>
        <w:rPr>
          <w:rFonts w:ascii="Times New Roman" w:eastAsia="Times New Roman" w:hAnsi="Times New Roman" w:cs="Times New Roman"/>
          <w:sz w:val="28"/>
          <w:szCs w:val="28"/>
        </w:rPr>
        <w:t xml:space="preserve">завідувач кафедри ботаніки Львівського національного університету імені Івана Франка; </w:t>
      </w:r>
    </w:p>
    <w:p w14:paraId="50A72F85"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Кусяк</w:t>
      </w:r>
      <w:proofErr w:type="spellEnd"/>
      <w:r>
        <w:rPr>
          <w:rFonts w:ascii="Times New Roman" w:eastAsia="Times New Roman" w:hAnsi="Times New Roman" w:cs="Times New Roman"/>
          <w:i/>
          <w:sz w:val="28"/>
          <w:szCs w:val="28"/>
        </w:rPr>
        <w:t xml:space="preserve"> Наталія Володимирівна, </w:t>
      </w:r>
      <w:r>
        <w:rPr>
          <w:rFonts w:ascii="Times New Roman" w:eastAsia="Times New Roman" w:hAnsi="Times New Roman" w:cs="Times New Roman"/>
          <w:sz w:val="28"/>
          <w:szCs w:val="28"/>
        </w:rPr>
        <w:t xml:space="preserve">доцент кафедри хімії Житомирського державного університету  імені Івана Франка; </w:t>
      </w:r>
    </w:p>
    <w:p w14:paraId="38D6E246"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Максимов Олександр Сергійович, </w:t>
      </w:r>
      <w:r>
        <w:rPr>
          <w:rFonts w:ascii="Times New Roman" w:eastAsia="Times New Roman" w:hAnsi="Times New Roman" w:cs="Times New Roman"/>
          <w:sz w:val="28"/>
          <w:szCs w:val="28"/>
        </w:rPr>
        <w:t xml:space="preserve">завідувач кафедри неорганічної хімії та хімічної освіти Мелітопольського державного педагогічного університету імені Богдана Хмельницького: </w:t>
      </w:r>
    </w:p>
    <w:p w14:paraId="26B372EB"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Сидоренко Ольга Володимирівна, </w:t>
      </w:r>
      <w:r>
        <w:rPr>
          <w:rFonts w:ascii="Times New Roman" w:eastAsia="Times New Roman" w:hAnsi="Times New Roman" w:cs="Times New Roman"/>
          <w:sz w:val="28"/>
          <w:szCs w:val="28"/>
        </w:rPr>
        <w:t xml:space="preserve">доцент кафедри хімії Харківського національного педагогічного університету імені Г.С. Сковороди; </w:t>
      </w:r>
    </w:p>
    <w:p w14:paraId="4D4C72E5"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Страшко Станіслав Васильович, </w:t>
      </w:r>
      <w:r>
        <w:rPr>
          <w:rFonts w:ascii="Times New Roman" w:eastAsia="Times New Roman" w:hAnsi="Times New Roman" w:cs="Times New Roman"/>
          <w:sz w:val="28"/>
          <w:szCs w:val="28"/>
        </w:rPr>
        <w:t xml:space="preserve">завідувач кафедри медико-біологічних і </w:t>
      </w:r>
      <w:proofErr w:type="spellStart"/>
      <w:r>
        <w:rPr>
          <w:rFonts w:ascii="Times New Roman" w:eastAsia="Times New Roman" w:hAnsi="Times New Roman" w:cs="Times New Roman"/>
          <w:sz w:val="28"/>
          <w:szCs w:val="28"/>
        </w:rPr>
        <w:t>валеологічних</w:t>
      </w:r>
      <w:proofErr w:type="spellEnd"/>
      <w:r>
        <w:rPr>
          <w:rFonts w:ascii="Times New Roman" w:eastAsia="Times New Roman" w:hAnsi="Times New Roman" w:cs="Times New Roman"/>
          <w:sz w:val="28"/>
          <w:szCs w:val="28"/>
        </w:rPr>
        <w:t xml:space="preserve"> основ охорони життя та здоров‘я Національного педагогічного університету імені М.П. Драгоманова;</w:t>
      </w:r>
    </w:p>
    <w:p w14:paraId="08E086A6" w14:textId="77777777" w:rsidR="00F4433E" w:rsidRDefault="00F4433E">
      <w:pPr>
        <w:spacing w:after="0" w:line="240" w:lineRule="auto"/>
        <w:ind w:firstLine="709"/>
        <w:jc w:val="both"/>
        <w:rPr>
          <w:rFonts w:ascii="Times New Roman" w:eastAsia="Times New Roman" w:hAnsi="Times New Roman" w:cs="Times New Roman"/>
          <w:b/>
          <w:i/>
          <w:color w:val="000000"/>
          <w:sz w:val="28"/>
          <w:szCs w:val="28"/>
        </w:rPr>
      </w:pPr>
    </w:p>
    <w:p w14:paraId="289A3E69" w14:textId="77777777" w:rsidR="00F4433E" w:rsidRDefault="00D316E6">
      <w:pPr>
        <w:spacing w:after="0" w:line="240" w:lineRule="auto"/>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014-3 Середня освіта (математика, фізика, інформатика, трудове навчання та технології): </w:t>
      </w:r>
    </w:p>
    <w:p w14:paraId="40590D26"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Бурдун</w:t>
      </w:r>
      <w:proofErr w:type="spellEnd"/>
      <w:r>
        <w:rPr>
          <w:rFonts w:ascii="Times New Roman" w:eastAsia="Times New Roman" w:hAnsi="Times New Roman" w:cs="Times New Roman"/>
          <w:i/>
          <w:sz w:val="28"/>
          <w:szCs w:val="28"/>
        </w:rPr>
        <w:t xml:space="preserve"> Віктор Васильович</w:t>
      </w:r>
      <w:r>
        <w:rPr>
          <w:rFonts w:ascii="Times New Roman" w:eastAsia="Times New Roman" w:hAnsi="Times New Roman" w:cs="Times New Roman"/>
          <w:sz w:val="28"/>
          <w:szCs w:val="28"/>
        </w:rPr>
        <w:t xml:space="preserve">, кандидат педагогічних наук, доцент, завідувач кафедри технологій виробництва і професійної освіти Державного закладу “Луганський національний університет імені Тараса Шевченка”; </w:t>
      </w:r>
    </w:p>
    <w:p w14:paraId="335A3DD4"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lastRenderedPageBreak/>
        <w:t>Кільдеров</w:t>
      </w:r>
      <w:proofErr w:type="spellEnd"/>
      <w:r>
        <w:rPr>
          <w:rFonts w:ascii="Times New Roman" w:eastAsia="Times New Roman" w:hAnsi="Times New Roman" w:cs="Times New Roman"/>
          <w:i/>
          <w:sz w:val="28"/>
          <w:szCs w:val="28"/>
        </w:rPr>
        <w:t xml:space="preserve"> Дмитро Едуардович</w:t>
      </w:r>
      <w:r>
        <w:rPr>
          <w:rFonts w:ascii="Times New Roman" w:eastAsia="Times New Roman" w:hAnsi="Times New Roman" w:cs="Times New Roman"/>
          <w:sz w:val="28"/>
          <w:szCs w:val="28"/>
        </w:rPr>
        <w:t xml:space="preserve">, доктор педагогічних наук, професор, декан інженерно-педагогічного факультету Національного педагогічного університету імені М.П. Драгоманова; </w:t>
      </w:r>
    </w:p>
    <w:p w14:paraId="2802AB62"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Ковтонюк</w:t>
      </w:r>
      <w:proofErr w:type="spellEnd"/>
      <w:r>
        <w:rPr>
          <w:rFonts w:ascii="Times New Roman" w:eastAsia="Times New Roman" w:hAnsi="Times New Roman" w:cs="Times New Roman"/>
          <w:i/>
          <w:sz w:val="28"/>
          <w:szCs w:val="28"/>
        </w:rPr>
        <w:t xml:space="preserve"> Мар’яна Михайлівна</w:t>
      </w:r>
      <w:r>
        <w:rPr>
          <w:rFonts w:ascii="Times New Roman" w:eastAsia="Times New Roman" w:hAnsi="Times New Roman" w:cs="Times New Roman"/>
          <w:sz w:val="28"/>
          <w:szCs w:val="28"/>
        </w:rPr>
        <w:t xml:space="preserve">, доктор педагогічних наук, професор, завідувач кафедри математики та інформатики Вінницького державного педагогічного університету імені Михайла Коцюбинського; </w:t>
      </w:r>
    </w:p>
    <w:p w14:paraId="09759F61"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Колос Катерина Ростиславівна</w:t>
      </w:r>
      <w:r>
        <w:rPr>
          <w:rFonts w:ascii="Times New Roman" w:eastAsia="Times New Roman" w:hAnsi="Times New Roman" w:cs="Times New Roman"/>
          <w:sz w:val="28"/>
          <w:szCs w:val="28"/>
        </w:rPr>
        <w:t xml:space="preserve">, доктор педагогічних наук, професор кафедри комп’ютерних наук Житомирського державного технологічного університету; </w:t>
      </w:r>
    </w:p>
    <w:p w14:paraId="006FF860"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Крамар Валерій Максимович</w:t>
      </w:r>
      <w:r>
        <w:rPr>
          <w:rFonts w:ascii="Times New Roman" w:eastAsia="Times New Roman" w:hAnsi="Times New Roman" w:cs="Times New Roman"/>
          <w:sz w:val="28"/>
          <w:szCs w:val="28"/>
        </w:rPr>
        <w:t xml:space="preserve">, доктор фізико-математичних наук, професор, завідувач кафедри професійної та технологічної освіти і загальної фізики Чернівецького національного університету імені Юрія Федьковича; </w:t>
      </w:r>
    </w:p>
    <w:p w14:paraId="62982DD3"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Ліщинський Ігор Мирославович</w:t>
      </w:r>
      <w:r>
        <w:rPr>
          <w:rFonts w:ascii="Times New Roman" w:eastAsia="Times New Roman" w:hAnsi="Times New Roman" w:cs="Times New Roman"/>
          <w:sz w:val="28"/>
          <w:szCs w:val="28"/>
        </w:rPr>
        <w:t xml:space="preserve">, кандидат фізико-математичних наук, доцент, завідувач кафедри фізики і методики викладання  Прикарпатського національного університету імені Василя Стефаника; </w:t>
      </w:r>
    </w:p>
    <w:p w14:paraId="0322E547"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Лов’янова</w:t>
      </w:r>
      <w:proofErr w:type="spellEnd"/>
      <w:r>
        <w:rPr>
          <w:rFonts w:ascii="Times New Roman" w:eastAsia="Times New Roman" w:hAnsi="Times New Roman" w:cs="Times New Roman"/>
          <w:i/>
          <w:sz w:val="28"/>
          <w:szCs w:val="28"/>
        </w:rPr>
        <w:t xml:space="preserve"> Ірина Василівна</w:t>
      </w:r>
      <w:r>
        <w:rPr>
          <w:rFonts w:ascii="Times New Roman" w:eastAsia="Times New Roman" w:hAnsi="Times New Roman" w:cs="Times New Roman"/>
          <w:sz w:val="28"/>
          <w:szCs w:val="28"/>
        </w:rPr>
        <w:t xml:space="preserve">, доктор педагогічних наук, професор, професор кафедри математики та методики її навчання Криворізького державного педагогічного університету; </w:t>
      </w:r>
    </w:p>
    <w:p w14:paraId="6CC289C4" w14:textId="77777777" w:rsidR="00F4433E" w:rsidRDefault="00D316E6">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i/>
          <w:sz w:val="28"/>
          <w:szCs w:val="28"/>
        </w:rPr>
        <w:t>Мізюк</w:t>
      </w:r>
      <w:proofErr w:type="spellEnd"/>
      <w:r>
        <w:rPr>
          <w:rFonts w:ascii="Times New Roman" w:eastAsia="Times New Roman" w:hAnsi="Times New Roman" w:cs="Times New Roman"/>
          <w:i/>
          <w:sz w:val="28"/>
          <w:szCs w:val="28"/>
        </w:rPr>
        <w:t xml:space="preserve"> Вікторія Анатоліївна</w:t>
      </w:r>
      <w:r>
        <w:rPr>
          <w:rFonts w:ascii="Times New Roman" w:eastAsia="Times New Roman" w:hAnsi="Times New Roman" w:cs="Times New Roman"/>
          <w:sz w:val="28"/>
          <w:szCs w:val="28"/>
        </w:rPr>
        <w:t xml:space="preserve">, декан факультету управління, адміністрування та інформаційної діяльності, кандидат педагогічних наук, доцент кафедри математики, інформатики та інформаційної діяльності Ізмаїльського державного гуманітарного університету; </w:t>
      </w:r>
    </w:p>
    <w:p w14:paraId="7E2C0E27"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Олефіренко Надія Василівна</w:t>
      </w:r>
      <w:r>
        <w:rPr>
          <w:rFonts w:ascii="Times New Roman" w:eastAsia="Times New Roman" w:hAnsi="Times New Roman" w:cs="Times New Roman"/>
          <w:sz w:val="28"/>
          <w:szCs w:val="28"/>
        </w:rPr>
        <w:t xml:space="preserve">, доктор педагогічних наук, професор, завідувач кафедри інформатики Харківського національного педагогічного університету імені Г.С. Сковороди; </w:t>
      </w:r>
    </w:p>
    <w:p w14:paraId="7B27D8F0"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Пасічник Тимофій Васильович</w:t>
      </w:r>
      <w:r>
        <w:rPr>
          <w:rFonts w:ascii="Times New Roman" w:eastAsia="Times New Roman" w:hAnsi="Times New Roman" w:cs="Times New Roman"/>
          <w:sz w:val="28"/>
          <w:szCs w:val="28"/>
        </w:rPr>
        <w:t xml:space="preserve">, кандидат фізико-математичних наук, доцент, доцент кафедри програмування Львівського національного університету імені Івана Франка; </w:t>
      </w:r>
    </w:p>
    <w:p w14:paraId="42BA693F"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Пасько Ольга Олександрівна</w:t>
      </w:r>
      <w:r>
        <w:rPr>
          <w:rFonts w:ascii="Times New Roman" w:eastAsia="Times New Roman" w:hAnsi="Times New Roman" w:cs="Times New Roman"/>
          <w:sz w:val="28"/>
          <w:szCs w:val="28"/>
        </w:rPr>
        <w:t xml:space="preserve">, кандидат педагогічних наук, доцент, старший викладач кафедри електроніки, загальної та прикладної фізики Сумського державного університету; </w:t>
      </w:r>
    </w:p>
    <w:p w14:paraId="04646BAF" w14:textId="77777777" w:rsidR="00F4433E" w:rsidRDefault="00D316E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Сікора Ярослава Богданівна</w:t>
      </w:r>
      <w:r>
        <w:rPr>
          <w:rFonts w:ascii="Times New Roman" w:eastAsia="Times New Roman" w:hAnsi="Times New Roman" w:cs="Times New Roman"/>
          <w:sz w:val="28"/>
          <w:szCs w:val="28"/>
        </w:rPr>
        <w:t>, кандидат педагогічних наук, доцент, доцент кафедри комп'ютерних наук та інформаційних технологій Житомирського державного університету імені Івана Франка.</w:t>
      </w:r>
    </w:p>
    <w:p w14:paraId="1B83CB3A" w14:textId="77777777" w:rsidR="00F4433E" w:rsidRDefault="00F4433E">
      <w:pPr>
        <w:spacing w:after="0" w:line="240" w:lineRule="auto"/>
        <w:ind w:firstLine="426"/>
        <w:jc w:val="both"/>
        <w:rPr>
          <w:rFonts w:ascii="Times New Roman" w:eastAsia="Times New Roman" w:hAnsi="Times New Roman" w:cs="Times New Roman"/>
          <w:sz w:val="28"/>
          <w:szCs w:val="28"/>
        </w:rPr>
      </w:pPr>
    </w:p>
    <w:p w14:paraId="2A1841D2" w14:textId="77777777" w:rsidR="00F4433E" w:rsidRDefault="00D316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Фахівці, додатково залучені до розробки стандартів:</w:t>
      </w:r>
    </w:p>
    <w:p w14:paraId="7FA1CF48"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Стандарт розглянуто та схвалено на засіданнях: робочої групи підкомісій 014-1 – 014-16 зі спеціальності 014 – Середня освіта (за предметними спеціальностями) науково-методичної комісії № 1 із загальної та професійної освіти 13.04.2016 (протокол №1); 16.05.2017 р. (протокол № 3); 30.11.2017 р. (протокол №5); 26.06.2018 р. (протокол №7); та робочої групи підкомісій 014-1 – 014-3 зі спеціальності 014 – Середня освіта (за предметними спеціальностями) Науково-методичної комісії № 1 із загальної та професійної освіти та спорту 3 червня 2019 (протокол №1); 9 жовтня 2019 (протокол №2); </w:t>
      </w:r>
      <w:r>
        <w:rPr>
          <w:rFonts w:ascii="Times New Roman" w:eastAsia="Times New Roman" w:hAnsi="Times New Roman" w:cs="Times New Roman"/>
          <w:sz w:val="28"/>
          <w:szCs w:val="28"/>
        </w:rPr>
        <w:lastRenderedPageBreak/>
        <w:t xml:space="preserve">27.04.2020 р (протокол №1); 25.05.2020 (протокол №2); 21.08.2020 (протокол №3); 5.10.2020 (протокол №4);……. </w:t>
      </w:r>
    </w:p>
    <w:p w14:paraId="7D99ED9F" w14:textId="77777777" w:rsidR="00F4433E" w:rsidRDefault="00F4433E">
      <w:pPr>
        <w:spacing w:after="0" w:line="240" w:lineRule="auto"/>
        <w:ind w:firstLine="851"/>
        <w:jc w:val="both"/>
        <w:rPr>
          <w:rFonts w:ascii="Times New Roman" w:eastAsia="Times New Roman" w:hAnsi="Times New Roman" w:cs="Times New Roman"/>
          <w:sz w:val="28"/>
          <w:szCs w:val="28"/>
        </w:rPr>
      </w:pPr>
    </w:p>
    <w:p w14:paraId="153DDF54"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Стандарт розглянуто та схвалено на засіданні сектору вищої освіти Науково-методичної ради Міністерства освіти і науки України _____________ р., протокол № ___. </w:t>
      </w:r>
    </w:p>
    <w:p w14:paraId="01AD6905" w14:textId="77777777" w:rsidR="00F4433E" w:rsidRDefault="00F4433E">
      <w:pPr>
        <w:spacing w:after="0" w:line="240" w:lineRule="auto"/>
        <w:ind w:firstLine="851"/>
        <w:jc w:val="both"/>
        <w:rPr>
          <w:rFonts w:ascii="Times New Roman" w:eastAsia="Times New Roman" w:hAnsi="Times New Roman" w:cs="Times New Roman"/>
          <w:sz w:val="28"/>
          <w:szCs w:val="28"/>
        </w:rPr>
      </w:pPr>
    </w:p>
    <w:p w14:paraId="74A28D93"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Фахову експертизу проводили: </w:t>
      </w:r>
    </w:p>
    <w:p w14:paraId="1B1E396B"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718D6F65"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59F7785D"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05D17F99" w14:textId="77777777" w:rsidR="00F4433E" w:rsidRDefault="00F4433E">
      <w:pPr>
        <w:spacing w:after="0" w:line="240" w:lineRule="auto"/>
        <w:ind w:firstLine="851"/>
        <w:jc w:val="both"/>
        <w:rPr>
          <w:rFonts w:ascii="Times New Roman" w:eastAsia="Times New Roman" w:hAnsi="Times New Roman" w:cs="Times New Roman"/>
          <w:sz w:val="28"/>
          <w:szCs w:val="28"/>
        </w:rPr>
      </w:pPr>
    </w:p>
    <w:p w14:paraId="5118D511"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Методичну експертизу проводили:</w:t>
      </w:r>
    </w:p>
    <w:p w14:paraId="40B2C7C4"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25A674D5"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7DDCE5EB"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1E6D60B5" w14:textId="77777777" w:rsidR="00F4433E" w:rsidRDefault="00F4433E">
      <w:pPr>
        <w:spacing w:after="0" w:line="240" w:lineRule="auto"/>
        <w:ind w:firstLine="851"/>
        <w:jc w:val="both"/>
        <w:rPr>
          <w:rFonts w:ascii="Times New Roman" w:eastAsia="Times New Roman" w:hAnsi="Times New Roman" w:cs="Times New Roman"/>
          <w:sz w:val="28"/>
          <w:szCs w:val="28"/>
        </w:rPr>
      </w:pPr>
    </w:p>
    <w:p w14:paraId="6523CECD"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Стандарт розглянуто Федерацією роботодавців України. </w:t>
      </w:r>
    </w:p>
    <w:p w14:paraId="29C18084" w14:textId="77777777" w:rsidR="00F4433E" w:rsidRDefault="00D316E6">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Стандарт розглянуто після надходження усіх зауважень та пропозицій та схвалено на засіданні підкомісії зі спеціальності 014 Середня освіта (за предметними спеціальностями) Науково-методичної комісії № 1 із загальної та професійної освіти та спорту (протокол №__ від __________). </w:t>
      </w:r>
    </w:p>
    <w:p w14:paraId="7F6C0CF5" w14:textId="77777777" w:rsidR="00F4433E" w:rsidRDefault="00F4433E">
      <w:pPr>
        <w:spacing w:line="240" w:lineRule="auto"/>
        <w:ind w:firstLine="851"/>
        <w:jc w:val="both"/>
        <w:rPr>
          <w:rFonts w:ascii="Times New Roman" w:eastAsia="Times New Roman" w:hAnsi="Times New Roman" w:cs="Times New Roman"/>
          <w:sz w:val="28"/>
          <w:szCs w:val="28"/>
        </w:rPr>
      </w:pPr>
    </w:p>
    <w:p w14:paraId="6F3A1E5E" w14:textId="77777777" w:rsidR="00F4433E" w:rsidRDefault="00D316E6">
      <w:pPr>
        <w:spacing w:line="24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Стандарт погоджено Національним агентством із забезпечення якості вищої освіти (протокол від __________ № __).</w:t>
      </w:r>
    </w:p>
    <w:p w14:paraId="23ABF6A9" w14:textId="77777777" w:rsidR="00F4433E" w:rsidRDefault="00D316E6">
      <w:pPr>
        <w:spacing w:line="240" w:lineRule="auto"/>
        <w:rPr>
          <w:rFonts w:ascii="Times New Roman" w:eastAsia="Times New Roman" w:hAnsi="Times New Roman" w:cs="Times New Roman"/>
          <w:b/>
          <w:sz w:val="28"/>
          <w:szCs w:val="28"/>
        </w:rPr>
      </w:pPr>
      <w:r>
        <w:br w:type="page"/>
      </w:r>
    </w:p>
    <w:p w14:paraId="17226446" w14:textId="77777777" w:rsidR="00F4433E" w:rsidRDefault="00D316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ІІІ Загальна характеристика</w:t>
      </w:r>
    </w:p>
    <w:tbl>
      <w:tblPr>
        <w:tblStyle w:val="a6"/>
        <w:tblW w:w="9577" w:type="dxa"/>
        <w:tblInd w:w="58" w:type="dxa"/>
        <w:tblLayout w:type="fixed"/>
        <w:tblLook w:val="0000" w:firstRow="0" w:lastRow="0" w:firstColumn="0" w:lastColumn="0" w:noHBand="0" w:noVBand="0"/>
      </w:tblPr>
      <w:tblGrid>
        <w:gridCol w:w="2743"/>
        <w:gridCol w:w="6834"/>
      </w:tblGrid>
      <w:tr w:rsidR="00F4433E" w14:paraId="1857A6CF" w14:textId="77777777">
        <w:trPr>
          <w:trHeight w:val="151"/>
        </w:trPr>
        <w:tc>
          <w:tcPr>
            <w:tcW w:w="2743" w:type="dxa"/>
            <w:tcBorders>
              <w:top w:val="single" w:sz="4" w:space="0" w:color="000000"/>
              <w:left w:val="single" w:sz="4" w:space="0" w:color="000000"/>
              <w:bottom w:val="single" w:sz="4" w:space="0" w:color="000000"/>
              <w:right w:val="single" w:sz="4" w:space="0" w:color="000000"/>
            </w:tcBorders>
          </w:tcPr>
          <w:p w14:paraId="1D6D91B8"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Рівень вищої освіти</w:t>
            </w:r>
          </w:p>
        </w:tc>
        <w:tc>
          <w:tcPr>
            <w:tcW w:w="6834" w:type="dxa"/>
            <w:tcBorders>
              <w:top w:val="single" w:sz="4" w:space="0" w:color="000000"/>
              <w:left w:val="single" w:sz="4" w:space="0" w:color="000000"/>
              <w:bottom w:val="single" w:sz="4" w:space="0" w:color="000000"/>
              <w:right w:val="single" w:sz="4" w:space="0" w:color="000000"/>
            </w:tcBorders>
          </w:tcPr>
          <w:p w14:paraId="0F7C13D7" w14:textId="77777777" w:rsidR="00F4433E" w:rsidRDefault="00D316E6">
            <w:pPr>
              <w:numPr>
                <w:ilvl w:val="0"/>
                <w:numId w:val="2"/>
              </w:numPr>
              <w:shd w:val="clear" w:color="auto" w:fill="FFFFFF"/>
              <w:tabs>
                <w:tab w:val="left" w:pos="541"/>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перший (бакалаврський) рівень</w:t>
            </w:r>
          </w:p>
          <w:p w14:paraId="2611EA56" w14:textId="77777777" w:rsidR="00F4433E" w:rsidRDefault="00F4433E">
            <w:pPr>
              <w:numPr>
                <w:ilvl w:val="0"/>
                <w:numId w:val="2"/>
              </w:numPr>
              <w:shd w:val="clear" w:color="auto" w:fill="FFFFFF"/>
              <w:tabs>
                <w:tab w:val="left" w:pos="541"/>
              </w:tabs>
              <w:spacing w:after="0" w:line="240" w:lineRule="auto"/>
              <w:ind w:left="0"/>
              <w:jc w:val="both"/>
              <w:rPr>
                <w:rFonts w:ascii="Times New Roman" w:eastAsia="Times New Roman" w:hAnsi="Times New Roman" w:cs="Times New Roman"/>
                <w:sz w:val="28"/>
                <w:szCs w:val="28"/>
              </w:rPr>
            </w:pPr>
          </w:p>
        </w:tc>
      </w:tr>
      <w:tr w:rsidR="00F4433E" w14:paraId="2AE5DD64" w14:textId="77777777">
        <w:trPr>
          <w:trHeight w:val="151"/>
        </w:trPr>
        <w:tc>
          <w:tcPr>
            <w:tcW w:w="2743" w:type="dxa"/>
            <w:tcBorders>
              <w:top w:val="single" w:sz="4" w:space="0" w:color="000000"/>
              <w:left w:val="single" w:sz="4" w:space="0" w:color="000000"/>
              <w:bottom w:val="single" w:sz="4" w:space="0" w:color="000000"/>
              <w:right w:val="single" w:sz="4" w:space="0" w:color="000000"/>
            </w:tcBorders>
          </w:tcPr>
          <w:p w14:paraId="75A70433" w14:textId="77777777" w:rsidR="00F4433E" w:rsidRDefault="00D316E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Ступінь вищої освіти</w:t>
            </w:r>
          </w:p>
        </w:tc>
        <w:tc>
          <w:tcPr>
            <w:tcW w:w="6834" w:type="dxa"/>
            <w:tcBorders>
              <w:top w:val="single" w:sz="4" w:space="0" w:color="000000"/>
              <w:left w:val="single" w:sz="4" w:space="0" w:color="000000"/>
              <w:bottom w:val="single" w:sz="4" w:space="0" w:color="000000"/>
              <w:right w:val="single" w:sz="4" w:space="0" w:color="000000"/>
            </w:tcBorders>
          </w:tcPr>
          <w:p w14:paraId="235910CA" w14:textId="77777777" w:rsidR="00F4433E" w:rsidRDefault="00D316E6">
            <w:pPr>
              <w:numPr>
                <w:ilvl w:val="0"/>
                <w:numId w:val="3"/>
              </w:numPr>
              <w:shd w:val="clear" w:color="auto" w:fill="FFFFFF"/>
              <w:tabs>
                <w:tab w:val="left" w:pos="541"/>
                <w:tab w:val="left" w:pos="1142"/>
              </w:tabs>
              <w:spacing w:after="0" w:line="240"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бакалавр</w:t>
            </w:r>
          </w:p>
        </w:tc>
      </w:tr>
      <w:tr w:rsidR="00F4433E" w14:paraId="1697DF75" w14:textId="77777777">
        <w:tc>
          <w:tcPr>
            <w:tcW w:w="2743" w:type="dxa"/>
            <w:tcBorders>
              <w:top w:val="single" w:sz="4" w:space="0" w:color="000000"/>
              <w:left w:val="single" w:sz="4" w:space="0" w:color="000000"/>
              <w:bottom w:val="single" w:sz="4" w:space="0" w:color="000000"/>
              <w:right w:val="single" w:sz="4" w:space="0" w:color="000000"/>
            </w:tcBorders>
          </w:tcPr>
          <w:p w14:paraId="4F6B0E28"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Галузь знань</w:t>
            </w:r>
          </w:p>
        </w:tc>
        <w:tc>
          <w:tcPr>
            <w:tcW w:w="6834" w:type="dxa"/>
            <w:tcBorders>
              <w:top w:val="single" w:sz="4" w:space="0" w:color="000000"/>
              <w:left w:val="single" w:sz="4" w:space="0" w:color="000000"/>
              <w:bottom w:val="single" w:sz="4" w:space="0" w:color="000000"/>
              <w:right w:val="single" w:sz="4" w:space="0" w:color="000000"/>
            </w:tcBorders>
          </w:tcPr>
          <w:p w14:paraId="590B03A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 Освіта/Педагогіка</w:t>
            </w:r>
          </w:p>
        </w:tc>
      </w:tr>
      <w:tr w:rsidR="00F4433E" w14:paraId="75F8100C" w14:textId="77777777">
        <w:tc>
          <w:tcPr>
            <w:tcW w:w="2743" w:type="dxa"/>
            <w:tcBorders>
              <w:top w:val="single" w:sz="4" w:space="0" w:color="000000"/>
              <w:left w:val="single" w:sz="4" w:space="0" w:color="000000"/>
              <w:bottom w:val="single" w:sz="4" w:space="0" w:color="000000"/>
              <w:right w:val="single" w:sz="4" w:space="0" w:color="000000"/>
            </w:tcBorders>
          </w:tcPr>
          <w:p w14:paraId="5B645169"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Спеціальність</w:t>
            </w:r>
          </w:p>
        </w:tc>
        <w:tc>
          <w:tcPr>
            <w:tcW w:w="6834" w:type="dxa"/>
            <w:tcBorders>
              <w:top w:val="single" w:sz="4" w:space="0" w:color="000000"/>
              <w:left w:val="single" w:sz="4" w:space="0" w:color="000000"/>
              <w:bottom w:val="single" w:sz="4" w:space="0" w:color="000000"/>
              <w:right w:val="single" w:sz="4" w:space="0" w:color="000000"/>
            </w:tcBorders>
          </w:tcPr>
          <w:p w14:paraId="3294150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014 Середня освіта (за предметними спеціальностями)</w:t>
            </w:r>
          </w:p>
        </w:tc>
      </w:tr>
      <w:tr w:rsidR="00F4433E" w14:paraId="334EA21A" w14:textId="77777777">
        <w:trPr>
          <w:trHeight w:val="151"/>
        </w:trPr>
        <w:tc>
          <w:tcPr>
            <w:tcW w:w="2743" w:type="dxa"/>
            <w:tcBorders>
              <w:top w:val="single" w:sz="4" w:space="0" w:color="000000"/>
              <w:left w:val="single" w:sz="4" w:space="0" w:color="000000"/>
              <w:bottom w:val="single" w:sz="4" w:space="0" w:color="000000"/>
              <w:right w:val="single" w:sz="4" w:space="0" w:color="000000"/>
            </w:tcBorders>
          </w:tcPr>
          <w:p w14:paraId="488CA062"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 навчання </w:t>
            </w:r>
          </w:p>
        </w:tc>
        <w:tc>
          <w:tcPr>
            <w:tcW w:w="6834" w:type="dxa"/>
            <w:tcBorders>
              <w:top w:val="single" w:sz="4" w:space="0" w:color="000000"/>
              <w:left w:val="single" w:sz="4" w:space="0" w:color="000000"/>
              <w:bottom w:val="single" w:sz="4" w:space="0" w:color="000000"/>
              <w:right w:val="single" w:sz="4" w:space="0" w:color="000000"/>
            </w:tcBorders>
          </w:tcPr>
          <w:p w14:paraId="55F1AB8A"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Інституційна (очна (денна, вечірня), заочна, дистанційна, мережева), дуальна</w:t>
            </w:r>
          </w:p>
        </w:tc>
      </w:tr>
      <w:tr w:rsidR="00F4433E" w14:paraId="3E03A949" w14:textId="77777777">
        <w:trPr>
          <w:trHeight w:val="151"/>
        </w:trPr>
        <w:tc>
          <w:tcPr>
            <w:tcW w:w="2743" w:type="dxa"/>
            <w:tcBorders>
              <w:top w:val="single" w:sz="4" w:space="0" w:color="000000"/>
              <w:left w:val="single" w:sz="4" w:space="0" w:color="000000"/>
              <w:bottom w:val="single" w:sz="4" w:space="0" w:color="000000"/>
              <w:right w:val="single" w:sz="4" w:space="0" w:color="000000"/>
            </w:tcBorders>
          </w:tcPr>
          <w:p w14:paraId="6AAD9888"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Освітня кваліфікація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20C1987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Бакалавр освіти за спеціальністю “Середня освіта (предметна спеціальність)”, за необхідності - додаткова спеціальність (предметна спеціальність), спеціалізація.</w:t>
            </w:r>
          </w:p>
        </w:tc>
      </w:tr>
      <w:tr w:rsidR="00F4433E" w14:paraId="0143DC87" w14:textId="77777777">
        <w:trPr>
          <w:trHeight w:val="151"/>
        </w:trPr>
        <w:tc>
          <w:tcPr>
            <w:tcW w:w="2743" w:type="dxa"/>
            <w:tcBorders>
              <w:top w:val="single" w:sz="4" w:space="0" w:color="000000"/>
              <w:left w:val="single" w:sz="4" w:space="0" w:color="000000"/>
              <w:bottom w:val="single" w:sz="4" w:space="0" w:color="000000"/>
              <w:right w:val="single" w:sz="4" w:space="0" w:color="000000"/>
            </w:tcBorders>
          </w:tcPr>
          <w:p w14:paraId="2D822000"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Професійна(і) кваліфікація(ї) </w:t>
            </w:r>
          </w:p>
        </w:tc>
        <w:tc>
          <w:tcPr>
            <w:tcW w:w="6834" w:type="dxa"/>
            <w:tcBorders>
              <w:top w:val="single" w:sz="4" w:space="0" w:color="000000"/>
              <w:left w:val="single" w:sz="4" w:space="0" w:color="000000"/>
              <w:bottom w:val="single" w:sz="4" w:space="0" w:color="000000"/>
              <w:right w:val="single" w:sz="4" w:space="0" w:color="000000"/>
            </w:tcBorders>
            <w:shd w:val="clear" w:color="auto" w:fill="auto"/>
          </w:tcPr>
          <w:p w14:paraId="7412689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Вчитель (назва предмету)</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викладач закладу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освіти, професійна кваліфікація за додатковою спеціальністю (предметною спеціальністю) та/або спеціалізацією(ями)</w:t>
            </w:r>
          </w:p>
        </w:tc>
      </w:tr>
      <w:tr w:rsidR="00F4433E" w14:paraId="40EBC4B7" w14:textId="77777777">
        <w:trPr>
          <w:trHeight w:val="1046"/>
        </w:trPr>
        <w:tc>
          <w:tcPr>
            <w:tcW w:w="2743" w:type="dxa"/>
            <w:tcBorders>
              <w:top w:val="single" w:sz="4" w:space="0" w:color="000000"/>
              <w:left w:val="single" w:sz="4" w:space="0" w:color="000000"/>
              <w:bottom w:val="single" w:sz="4" w:space="0" w:color="000000"/>
              <w:right w:val="single" w:sz="4" w:space="0" w:color="000000"/>
            </w:tcBorders>
          </w:tcPr>
          <w:p w14:paraId="236FCED5" w14:textId="77777777" w:rsidR="00F4433E" w:rsidRDefault="00D316E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Кваліфікація в дипломі</w:t>
            </w:r>
          </w:p>
        </w:tc>
        <w:tc>
          <w:tcPr>
            <w:tcW w:w="6834" w:type="dxa"/>
            <w:tcBorders>
              <w:top w:val="single" w:sz="4" w:space="0" w:color="000000"/>
              <w:left w:val="single" w:sz="4" w:space="0" w:color="000000"/>
              <w:bottom w:val="single" w:sz="4" w:space="0" w:color="000000"/>
              <w:right w:val="single" w:sz="4" w:space="0" w:color="000000"/>
            </w:tcBorders>
          </w:tcPr>
          <w:p w14:paraId="135E862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Бакалавр освіти. Середня освіта (предметна спеціальність), за необхідності - додаткова спеціальність (предметна спеціальність), спеціалізація, освітня програма, професійна кваліфікація. </w:t>
            </w:r>
          </w:p>
          <w:p w14:paraId="2C4DD4D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Вчитель (назва предмету)</w:t>
            </w: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викладач закладу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освіти, професійна кваліфікація за додатковою спеціальністю (предметною спеціальністю) та/або спеціалізацією(ями)</w:t>
            </w:r>
          </w:p>
        </w:tc>
      </w:tr>
      <w:tr w:rsidR="00F4433E" w14:paraId="7F31EA36" w14:textId="77777777">
        <w:trPr>
          <w:trHeight w:val="151"/>
        </w:trPr>
        <w:tc>
          <w:tcPr>
            <w:tcW w:w="2743" w:type="dxa"/>
            <w:tcBorders>
              <w:top w:val="single" w:sz="4" w:space="0" w:color="000000"/>
              <w:left w:val="single" w:sz="4" w:space="0" w:color="000000"/>
              <w:bottom w:val="single" w:sz="4" w:space="0" w:color="000000"/>
              <w:right w:val="single" w:sz="4" w:space="0" w:color="000000"/>
            </w:tcBorders>
          </w:tcPr>
          <w:p w14:paraId="2FE678EF"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Додаткові вимоги до правил прийому</w:t>
            </w:r>
          </w:p>
        </w:tc>
        <w:tc>
          <w:tcPr>
            <w:tcW w:w="6834" w:type="dxa"/>
            <w:tcBorders>
              <w:top w:val="single" w:sz="4" w:space="0" w:color="000000"/>
              <w:left w:val="single" w:sz="4" w:space="0" w:color="000000"/>
              <w:bottom w:val="single" w:sz="4" w:space="0" w:color="000000"/>
              <w:right w:val="single" w:sz="4" w:space="0" w:color="000000"/>
            </w:tcBorders>
          </w:tcPr>
          <w:p w14:paraId="37BA3FE4" w14:textId="77777777" w:rsidR="00F4433E" w:rsidRDefault="00F4433E">
            <w:pPr>
              <w:spacing w:after="0" w:line="240" w:lineRule="auto"/>
              <w:ind w:firstLine="365"/>
              <w:jc w:val="both"/>
              <w:rPr>
                <w:rFonts w:ascii="Times New Roman" w:eastAsia="Times New Roman" w:hAnsi="Times New Roman" w:cs="Times New Roman"/>
                <w:i/>
                <w:sz w:val="28"/>
                <w:szCs w:val="28"/>
              </w:rPr>
            </w:pPr>
          </w:p>
        </w:tc>
      </w:tr>
      <w:tr w:rsidR="00F4433E" w14:paraId="601AEAD1" w14:textId="77777777">
        <w:trPr>
          <w:trHeight w:val="151"/>
        </w:trPr>
        <w:tc>
          <w:tcPr>
            <w:tcW w:w="2743" w:type="dxa"/>
            <w:tcBorders>
              <w:top w:val="single" w:sz="4" w:space="0" w:color="000000"/>
              <w:left w:val="single" w:sz="4" w:space="0" w:color="000000"/>
              <w:bottom w:val="single" w:sz="4" w:space="0" w:color="000000"/>
              <w:right w:val="single" w:sz="4" w:space="0" w:color="000000"/>
            </w:tcBorders>
          </w:tcPr>
          <w:p w14:paraId="38F31866" w14:textId="77777777" w:rsidR="00F4433E" w:rsidRDefault="00D316E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 предметної області</w:t>
            </w:r>
          </w:p>
        </w:tc>
        <w:tc>
          <w:tcPr>
            <w:tcW w:w="6834" w:type="dxa"/>
            <w:tcBorders>
              <w:top w:val="single" w:sz="4" w:space="0" w:color="000000"/>
              <w:left w:val="single" w:sz="4" w:space="0" w:color="000000"/>
              <w:bottom w:val="single" w:sz="4" w:space="0" w:color="000000"/>
              <w:right w:val="single" w:sz="4" w:space="0" w:color="000000"/>
            </w:tcBorders>
          </w:tcPr>
          <w:p w14:paraId="60FBC16B" w14:textId="77777777" w:rsidR="00F4433E" w:rsidRDefault="00D316E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Об’єкт вивчення</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освітній процес у закладах середньої освіти (за предметною спеціальністю).</w:t>
            </w:r>
          </w:p>
          <w:p w14:paraId="353800D6" w14:textId="77777777" w:rsidR="00F4433E" w:rsidRDefault="00D316E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Цілі навчання:</w:t>
            </w:r>
            <w:r>
              <w:rPr>
                <w:rFonts w:ascii="Times New Roman" w:eastAsia="Times New Roman" w:hAnsi="Times New Roman" w:cs="Times New Roman"/>
                <w:sz w:val="28"/>
                <w:szCs w:val="28"/>
                <w:highlight w:val="white"/>
              </w:rPr>
              <w:t xml:space="preserve"> формування інтегральних, загальних і фахових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вчителя закладу середньої освіти, необхідних для розв’язання складних спеціалізованих задач і практичних проблем у сфері професійної діяльності. </w:t>
            </w:r>
          </w:p>
          <w:p w14:paraId="4084D8D9" w14:textId="77777777" w:rsidR="00F4433E" w:rsidRDefault="00D316E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Теоретичний зміст предметної області</w:t>
            </w:r>
            <w:r>
              <w:rPr>
                <w:rFonts w:ascii="Times New Roman" w:eastAsia="Times New Roman" w:hAnsi="Times New Roman" w:cs="Times New Roman"/>
                <w:i/>
                <w:sz w:val="28"/>
                <w:szCs w:val="28"/>
                <w:highlight w:val="white"/>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highlight w:val="white"/>
              </w:rPr>
              <w:t>поняття, категорії, наукові концепції та принципи фундаментальних і прикладних наук галузі, достатні для формування пре</w:t>
            </w:r>
            <w:r>
              <w:rPr>
                <w:rFonts w:ascii="Times New Roman" w:eastAsia="Times New Roman" w:hAnsi="Times New Roman" w:cs="Times New Roman"/>
                <w:sz w:val="26"/>
                <w:szCs w:val="26"/>
                <w:highlight w:val="white"/>
              </w:rPr>
              <w:t xml:space="preserve">дметних </w:t>
            </w:r>
            <w:proofErr w:type="spellStart"/>
            <w:r>
              <w:rPr>
                <w:rFonts w:ascii="Times New Roman" w:eastAsia="Times New Roman" w:hAnsi="Times New Roman" w:cs="Times New Roman"/>
                <w:sz w:val="26"/>
                <w:szCs w:val="26"/>
                <w:highlight w:val="white"/>
              </w:rPr>
              <w:t>компетентностей</w:t>
            </w:r>
            <w:proofErr w:type="spellEnd"/>
            <w:r>
              <w:rPr>
                <w:rFonts w:ascii="Times New Roman" w:eastAsia="Times New Roman" w:hAnsi="Times New Roman" w:cs="Times New Roman"/>
                <w:sz w:val="26"/>
                <w:szCs w:val="26"/>
                <w:highlight w:val="white"/>
              </w:rPr>
              <w:t xml:space="preserve"> за відповідними спеціал</w:t>
            </w:r>
            <w:r>
              <w:rPr>
                <w:rFonts w:ascii="Times New Roman" w:eastAsia="Times New Roman" w:hAnsi="Times New Roman" w:cs="Times New Roman"/>
                <w:sz w:val="28"/>
                <w:szCs w:val="28"/>
                <w:highlight w:val="white"/>
              </w:rPr>
              <w:t xml:space="preserve">ьностями, теоретичні основи наук про освіту, загальної і вікової психології, методики </w:t>
            </w:r>
            <w:r>
              <w:rPr>
                <w:rFonts w:ascii="Times New Roman" w:eastAsia="Times New Roman" w:hAnsi="Times New Roman" w:cs="Times New Roman"/>
                <w:sz w:val="28"/>
                <w:szCs w:val="28"/>
                <w:highlight w:val="white"/>
              </w:rPr>
              <w:lastRenderedPageBreak/>
              <w:t>навчання (за спеціальностями) у закладах загальної середньої освіти.</w:t>
            </w:r>
          </w:p>
          <w:p w14:paraId="437FE522" w14:textId="77777777" w:rsidR="00F4433E" w:rsidRDefault="00D316E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highlight w:val="white"/>
              </w:rPr>
              <w:t>Методи, методики та технології</w:t>
            </w:r>
            <w:r>
              <w:rPr>
                <w:rFonts w:ascii="Times New Roman" w:eastAsia="Times New Roman" w:hAnsi="Times New Roman" w:cs="Times New Roman"/>
                <w:i/>
                <w:sz w:val="24"/>
                <w:szCs w:val="24"/>
                <w:highlight w:val="white"/>
              </w:rPr>
              <w:t>:</w:t>
            </w:r>
            <w:r>
              <w:rPr>
                <w:rFonts w:ascii="Times New Roman" w:eastAsia="Times New Roman" w:hAnsi="Times New Roman" w:cs="Times New Roman"/>
                <w:b/>
                <w:color w:val="38761D"/>
                <w:sz w:val="28"/>
                <w:szCs w:val="28"/>
                <w:highlight w:val="white"/>
              </w:rPr>
              <w:t xml:space="preserve"> </w:t>
            </w:r>
            <w:r>
              <w:rPr>
                <w:rFonts w:ascii="Times New Roman" w:eastAsia="Times New Roman" w:hAnsi="Times New Roman" w:cs="Times New Roman"/>
                <w:sz w:val="28"/>
                <w:szCs w:val="28"/>
                <w:highlight w:val="white"/>
              </w:rPr>
              <w:t xml:space="preserve">загальнонаукові методи пізнання та дослідницької діяльності, методи відповідних наук,  освітні технології та методики формування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за відповідними спеціальностями в закладах загальної середньої освіти, моніторинг педагогічної діяльності,  інформаційно-комунікаційні технології.</w:t>
            </w:r>
          </w:p>
          <w:p w14:paraId="1C861D33" w14:textId="77777777" w:rsidR="00F4433E" w:rsidRDefault="00D316E6">
            <w:pPr>
              <w:tabs>
                <w:tab w:val="left" w:pos="1108"/>
              </w:tabs>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i/>
                <w:sz w:val="28"/>
                <w:szCs w:val="28"/>
              </w:rPr>
              <w:t>Інструментарій та обладнання:</w:t>
            </w:r>
            <w:r>
              <w:rPr>
                <w:rFonts w:ascii="Times New Roman" w:eastAsia="Times New Roman" w:hAnsi="Times New Roman" w:cs="Times New Roman"/>
                <w:sz w:val="28"/>
                <w:szCs w:val="28"/>
              </w:rPr>
              <w:t xml:space="preserve"> сучасне інформаційно-комунікаційне обладнання для освітнього процесу;</w:t>
            </w:r>
            <w:r>
              <w:rPr>
                <w:rFonts w:ascii="Times New Roman" w:eastAsia="Times New Roman" w:hAnsi="Times New Roman" w:cs="Times New Roman"/>
              </w:rPr>
              <w:t xml:space="preserve"> </w:t>
            </w:r>
            <w:r>
              <w:rPr>
                <w:rFonts w:ascii="Times New Roman" w:eastAsia="Times New Roman" w:hAnsi="Times New Roman" w:cs="Times New Roman"/>
                <w:sz w:val="28"/>
                <w:szCs w:val="28"/>
              </w:rPr>
              <w:t>спеціалізоване лабораторне та технологічне обладнання і програмне забезпечення</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бібліотечні ресурси та технології;</w:t>
            </w:r>
            <w:r>
              <w:rPr>
                <w:rFonts w:ascii="Times New Roman" w:eastAsia="Times New Roman" w:hAnsi="Times New Roman" w:cs="Times New Roman"/>
                <w:color w:val="6D9EEB"/>
                <w:sz w:val="28"/>
                <w:szCs w:val="28"/>
              </w:rPr>
              <w:t xml:space="preserve"> </w:t>
            </w:r>
            <w:r>
              <w:rPr>
                <w:rFonts w:ascii="Times New Roman" w:eastAsia="Times New Roman" w:hAnsi="Times New Roman" w:cs="Times New Roman"/>
                <w:sz w:val="28"/>
                <w:szCs w:val="28"/>
              </w:rPr>
              <w:t>бази для проведення навчальних і виробничої практик (за договорами про співпрацю)</w:t>
            </w:r>
            <w:r>
              <w:rPr>
                <w:rFonts w:ascii="Times New Roman" w:eastAsia="Times New Roman" w:hAnsi="Times New Roman" w:cs="Times New Roman"/>
                <w:sz w:val="28"/>
                <w:szCs w:val="28"/>
                <w:highlight w:val="white"/>
              </w:rPr>
              <w:t>.</w:t>
            </w:r>
          </w:p>
        </w:tc>
      </w:tr>
      <w:tr w:rsidR="00F4433E" w14:paraId="665C732E" w14:textId="77777777">
        <w:trPr>
          <w:trHeight w:val="879"/>
        </w:trPr>
        <w:tc>
          <w:tcPr>
            <w:tcW w:w="2743" w:type="dxa"/>
            <w:tcBorders>
              <w:top w:val="single" w:sz="4" w:space="0" w:color="000000"/>
              <w:left w:val="single" w:sz="4" w:space="0" w:color="000000"/>
              <w:bottom w:val="single" w:sz="4" w:space="0" w:color="000000"/>
              <w:right w:val="single" w:sz="4" w:space="0" w:color="000000"/>
            </w:tcBorders>
          </w:tcPr>
          <w:p w14:paraId="03AF4419"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Академічні права випускників</w:t>
            </w:r>
          </w:p>
        </w:tc>
        <w:tc>
          <w:tcPr>
            <w:tcW w:w="6834" w:type="dxa"/>
            <w:tcBorders>
              <w:top w:val="single" w:sz="4" w:space="0" w:color="000000"/>
              <w:left w:val="single" w:sz="4" w:space="0" w:color="000000"/>
              <w:bottom w:val="single" w:sz="4" w:space="0" w:color="000000"/>
              <w:right w:val="single" w:sz="4" w:space="0" w:color="000000"/>
            </w:tcBorders>
          </w:tcPr>
          <w:p w14:paraId="75D4235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Можливість продовження навчання на другому рівні вищої освіти</w:t>
            </w:r>
          </w:p>
        </w:tc>
      </w:tr>
      <w:tr w:rsidR="00F4433E" w14:paraId="00AD8F79" w14:textId="77777777">
        <w:trPr>
          <w:trHeight w:val="2655"/>
        </w:trPr>
        <w:tc>
          <w:tcPr>
            <w:tcW w:w="2743" w:type="dxa"/>
            <w:tcBorders>
              <w:top w:val="single" w:sz="4" w:space="0" w:color="000000"/>
              <w:left w:val="single" w:sz="4" w:space="0" w:color="000000"/>
              <w:bottom w:val="single" w:sz="4" w:space="0" w:color="000000"/>
              <w:right w:val="single" w:sz="4" w:space="0" w:color="000000"/>
            </w:tcBorders>
          </w:tcPr>
          <w:p w14:paraId="03BB9CEE"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Працевлаштування випускників </w:t>
            </w:r>
          </w:p>
        </w:tc>
        <w:tc>
          <w:tcPr>
            <w:tcW w:w="6834" w:type="dxa"/>
            <w:tcBorders>
              <w:top w:val="single" w:sz="4" w:space="0" w:color="000000"/>
              <w:left w:val="single" w:sz="4" w:space="0" w:color="000000"/>
              <w:bottom w:val="single" w:sz="4" w:space="0" w:color="000000"/>
              <w:right w:val="single" w:sz="4" w:space="0" w:color="000000"/>
            </w:tcBorders>
          </w:tcPr>
          <w:p w14:paraId="4F801B8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заклади загальної та спеціалізованої, </w:t>
            </w:r>
            <w:r>
              <w:rPr>
                <w:rFonts w:ascii="Times New Roman" w:eastAsia="Times New Roman" w:hAnsi="Times New Roman" w:cs="Times New Roman"/>
                <w:color w:val="333333"/>
                <w:sz w:val="28"/>
                <w:szCs w:val="28"/>
                <w:highlight w:val="white"/>
              </w:rPr>
              <w:t xml:space="preserve">професійної (професійно-технічної), </w:t>
            </w:r>
            <w:r>
              <w:rPr>
                <w:rFonts w:ascii="Times New Roman" w:eastAsia="Times New Roman" w:hAnsi="Times New Roman" w:cs="Times New Roman"/>
                <w:sz w:val="28"/>
                <w:szCs w:val="28"/>
              </w:rPr>
              <w:t>позашкільної,</w:t>
            </w:r>
            <w:r>
              <w:rPr>
                <w:rFonts w:ascii="Times New Roman" w:eastAsia="Times New Roman" w:hAnsi="Times New Roman" w:cs="Times New Roman"/>
                <w:color w:val="333333"/>
                <w:sz w:val="28"/>
                <w:szCs w:val="28"/>
                <w:highlight w:val="white"/>
              </w:rPr>
              <w:t xml:space="preserve"> фахової </w:t>
            </w:r>
            <w:proofErr w:type="spellStart"/>
            <w:r>
              <w:rPr>
                <w:rFonts w:ascii="Times New Roman" w:eastAsia="Times New Roman" w:hAnsi="Times New Roman" w:cs="Times New Roman"/>
                <w:color w:val="333333"/>
                <w:sz w:val="28"/>
                <w:szCs w:val="28"/>
                <w:highlight w:val="white"/>
              </w:rPr>
              <w:t>передвищої</w:t>
            </w:r>
            <w:proofErr w:type="spellEnd"/>
            <w:r>
              <w:rPr>
                <w:rFonts w:ascii="Times New Roman" w:eastAsia="Times New Roman" w:hAnsi="Times New Roman" w:cs="Times New Roman"/>
                <w:color w:val="333333"/>
                <w:sz w:val="28"/>
                <w:szCs w:val="28"/>
                <w:highlight w:val="white"/>
              </w:rPr>
              <w:t xml:space="preserve"> освіти, міжшкільні ресурсні центри (міжшкільні навчально-виробничі комбінати)</w:t>
            </w:r>
            <w:r>
              <w:rPr>
                <w:rFonts w:ascii="Times New Roman" w:eastAsia="Times New Roman" w:hAnsi="Times New Roman" w:cs="Times New Roman"/>
                <w:sz w:val="28"/>
                <w:szCs w:val="28"/>
              </w:rPr>
              <w:t>, установи та організації у сфері освіти.</w:t>
            </w:r>
          </w:p>
        </w:tc>
      </w:tr>
    </w:tbl>
    <w:p w14:paraId="1D65BE9F" w14:textId="77777777" w:rsidR="00F4433E" w:rsidRDefault="00F4433E">
      <w:pPr>
        <w:spacing w:after="0" w:line="240" w:lineRule="auto"/>
        <w:ind w:firstLine="709"/>
        <w:jc w:val="both"/>
        <w:rPr>
          <w:rFonts w:ascii="Times New Roman" w:eastAsia="Times New Roman" w:hAnsi="Times New Roman" w:cs="Times New Roman"/>
        </w:rPr>
      </w:pPr>
    </w:p>
    <w:p w14:paraId="634E8CF0" w14:textId="77777777" w:rsidR="00F4433E" w:rsidRDefault="00F4433E">
      <w:pPr>
        <w:spacing w:after="0" w:line="240" w:lineRule="auto"/>
        <w:rPr>
          <w:rFonts w:ascii="Times New Roman" w:eastAsia="Times New Roman" w:hAnsi="Times New Roman" w:cs="Times New Roman"/>
        </w:rPr>
      </w:pPr>
    </w:p>
    <w:p w14:paraId="5781BADA" w14:textId="77777777" w:rsidR="00F4433E" w:rsidRDefault="00D316E6">
      <w:pPr>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ІV Вимоги до рівня освіти осіб, які можуть розпочати навчання </w:t>
      </w:r>
    </w:p>
    <w:p w14:paraId="26EA0F52" w14:textId="77777777" w:rsidR="00F4433E" w:rsidRDefault="00D316E6">
      <w:pPr>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 освітніми програмами відповідної спеціальності, та їх результатів навчання</w:t>
      </w:r>
    </w:p>
    <w:p w14:paraId="7C5A7342" w14:textId="77777777" w:rsidR="00F4433E" w:rsidRDefault="00D316E6">
      <w:pPr>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Для здобуття осві</w:t>
      </w:r>
      <w:r>
        <w:rPr>
          <w:rFonts w:ascii="Times New Roman" w:eastAsia="Times New Roman" w:hAnsi="Times New Roman" w:cs="Times New Roman"/>
          <w:sz w:val="28"/>
          <w:szCs w:val="28"/>
          <w:highlight w:val="white"/>
        </w:rPr>
        <w:t>тнього рів</w:t>
      </w:r>
      <w:r>
        <w:rPr>
          <w:rFonts w:ascii="Times New Roman" w:eastAsia="Times New Roman" w:hAnsi="Times New Roman" w:cs="Times New Roman"/>
          <w:sz w:val="28"/>
          <w:szCs w:val="28"/>
        </w:rPr>
        <w:t>ня «бакалавр» можуть вступати особи, що здобули повну загальну середню освіту або освітній рівень «молодший бакалавр», що засвідчено свідоцтвом про повну загальну середню освіту або дипломом молодшого бакалавра.</w:t>
      </w:r>
    </w:p>
    <w:p w14:paraId="3504AD34" w14:textId="77777777" w:rsidR="00F4433E" w:rsidRDefault="00D316E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підтвердження своїх результатів навчання особи, що вступають на навчання за освітніми програмами певної спеціальності з підготовки бакалаврів, подають сертифікати Зовнішнього незалежного оцінювання з певних предметів.</w:t>
      </w:r>
    </w:p>
    <w:p w14:paraId="0F75720B" w14:textId="77777777" w:rsidR="00F4433E" w:rsidRDefault="00F4433E">
      <w:pPr>
        <w:spacing w:after="0" w:line="240" w:lineRule="auto"/>
        <w:ind w:firstLine="567"/>
        <w:rPr>
          <w:rFonts w:ascii="Times New Roman" w:eastAsia="Times New Roman" w:hAnsi="Times New Roman" w:cs="Times New Roman"/>
          <w:sz w:val="28"/>
          <w:szCs w:val="28"/>
        </w:rPr>
      </w:pPr>
    </w:p>
    <w:p w14:paraId="27A4D4C8" w14:textId="77777777" w:rsidR="00F4433E" w:rsidRDefault="00D316E6">
      <w:pPr>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 Обсяг кредитів ЄКТС, необхідний для здобуття відповідного ступеня вищої освіти</w:t>
      </w:r>
    </w:p>
    <w:p w14:paraId="7983CCC0" w14:textId="77777777" w:rsidR="00F4433E" w:rsidRDefault="00D316E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на основі повної загальної середньої освіти становить 240 кредитів ЄКТС. Мінімум 50% обсягу освітньої програми має бути спрямовано на </w:t>
      </w:r>
      <w:r>
        <w:rPr>
          <w:rFonts w:ascii="Times New Roman" w:eastAsia="Times New Roman" w:hAnsi="Times New Roman" w:cs="Times New Roman"/>
          <w:sz w:val="28"/>
          <w:szCs w:val="28"/>
        </w:rPr>
        <w:lastRenderedPageBreak/>
        <w:t xml:space="preserve">забезпечення формування загальних і спеціальних (фахових)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визначених даним Стандартом. Мінімальний обсяг навчальних і виробничих практик – не менше 5% обсягу освітньої програми;</w:t>
      </w:r>
    </w:p>
    <w:p w14:paraId="5052E89F" w14:textId="77777777" w:rsidR="00F4433E" w:rsidRDefault="00D316E6">
      <w:pPr>
        <w:pBdr>
          <w:top w:val="nil"/>
          <w:left w:val="nil"/>
          <w:bottom w:val="nil"/>
          <w:right w:val="nil"/>
          <w:between w:val="nil"/>
        </w:pBd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якщо освітня програма передбачає поєднання предметних спеціальностей, то кількість кредитів ЄКТС на додаткову спеціальність має бути достатньою для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відповідних предметних спеціальностей;</w:t>
      </w:r>
    </w:p>
    <w:p w14:paraId="17B2F3CE" w14:textId="77777777" w:rsidR="00F4433E" w:rsidRDefault="00D316E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заклад вищої освіти має право визнати та </w:t>
      </w:r>
      <w:proofErr w:type="spellStart"/>
      <w:r>
        <w:rPr>
          <w:rFonts w:ascii="Times New Roman" w:eastAsia="Times New Roman" w:hAnsi="Times New Roman" w:cs="Times New Roman"/>
          <w:sz w:val="28"/>
          <w:szCs w:val="28"/>
        </w:rPr>
        <w:t>перезарахувати</w:t>
      </w:r>
      <w:proofErr w:type="spellEnd"/>
      <w:r>
        <w:rPr>
          <w:rFonts w:ascii="Times New Roman" w:eastAsia="Times New Roman" w:hAnsi="Times New Roman" w:cs="Times New Roman"/>
          <w:sz w:val="28"/>
          <w:szCs w:val="28"/>
        </w:rPr>
        <w:t xml:space="preserve"> кредити ЄКТС, отримані за попередньою освітньою програмою підготовки</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молодшого бакалавра (освітньо-кваліфікаційного рівня «молодший спеціаліст») не більше ніж 120 кредитів ЄКТС, отриманих в межах попередньої освітньої програми підготовки молодшого бакалавра (молодшого спеціаліста) зі спеціальностей галузі знань 01 Освіта/Педагогіка та спеціальностей, що відповідають освітній програмі;</w:t>
      </w:r>
    </w:p>
    <w:p w14:paraId="473FE9B9" w14:textId="77777777" w:rsidR="00F4433E" w:rsidRDefault="00D316E6">
      <w:pPr>
        <w:spacing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заклад вищої освіти має право визнати та </w:t>
      </w:r>
      <w:proofErr w:type="spellStart"/>
      <w:r>
        <w:rPr>
          <w:rFonts w:ascii="Times New Roman" w:eastAsia="Times New Roman" w:hAnsi="Times New Roman" w:cs="Times New Roman"/>
          <w:sz w:val="28"/>
          <w:szCs w:val="28"/>
        </w:rPr>
        <w:t>перезарахувати</w:t>
      </w:r>
      <w:proofErr w:type="spellEnd"/>
      <w:r>
        <w:rPr>
          <w:rFonts w:ascii="Times New Roman" w:eastAsia="Times New Roman" w:hAnsi="Times New Roman" w:cs="Times New Roman"/>
          <w:sz w:val="28"/>
          <w:szCs w:val="28"/>
        </w:rPr>
        <w:t xml:space="preserve"> кредити ЄКТС, отримані за попередньою освітньою програмою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xml:space="preserve"> освіти в обсязі не більше ніж 60 кредитів ЄКТС. </w:t>
      </w:r>
    </w:p>
    <w:p w14:paraId="79F62769" w14:textId="77777777" w:rsidR="00F4433E" w:rsidRDefault="00F4433E">
      <w:pPr>
        <w:spacing w:after="0"/>
        <w:rPr>
          <w:rFonts w:ascii="Times New Roman" w:eastAsia="Times New Roman" w:hAnsi="Times New Roman" w:cs="Times New Roman"/>
          <w:b/>
          <w:sz w:val="28"/>
          <w:szCs w:val="28"/>
        </w:rPr>
      </w:pPr>
    </w:p>
    <w:p w14:paraId="7352D2BD" w14:textId="77777777" w:rsidR="00F4433E" w:rsidRDefault="00D316E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VІ Перелік обов’язкових</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b/>
          <w:color w:val="000000"/>
          <w:sz w:val="28"/>
          <w:szCs w:val="28"/>
        </w:rPr>
        <w:t>компетентностей</w:t>
      </w:r>
      <w:proofErr w:type="spellEnd"/>
      <w:r>
        <w:rPr>
          <w:rFonts w:ascii="Times New Roman" w:eastAsia="Times New Roman" w:hAnsi="Times New Roman" w:cs="Times New Roman"/>
          <w:b/>
          <w:color w:val="000000"/>
          <w:sz w:val="28"/>
          <w:szCs w:val="28"/>
        </w:rPr>
        <w:t xml:space="preserve"> випускника</w:t>
      </w:r>
    </w:p>
    <w:p w14:paraId="4B6B9691" w14:textId="77777777" w:rsidR="00F4433E" w:rsidRDefault="00F4433E">
      <w:pPr>
        <w:spacing w:after="0" w:line="240" w:lineRule="auto"/>
        <w:jc w:val="center"/>
        <w:rPr>
          <w:rFonts w:ascii="Times New Roman" w:eastAsia="Times New Roman" w:hAnsi="Times New Roman" w:cs="Times New Roman"/>
          <w:b/>
          <w:i/>
          <w:sz w:val="28"/>
          <w:szCs w:val="28"/>
        </w:rPr>
      </w:pPr>
    </w:p>
    <w:p w14:paraId="797C26E4"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Інтегральна компетентність</w:t>
      </w:r>
    </w:p>
    <w:p w14:paraId="2AED0073" w14:textId="77777777" w:rsidR="00F4433E" w:rsidRDefault="00D316E6">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Здатність розв’язувати складні спеціалізовані </w:t>
      </w:r>
      <w:r>
        <w:rPr>
          <w:rFonts w:ascii="Times New Roman" w:eastAsia="Times New Roman" w:hAnsi="Times New Roman" w:cs="Times New Roman"/>
          <w:sz w:val="28"/>
          <w:szCs w:val="28"/>
        </w:rPr>
        <w:t xml:space="preserve">задачі у </w:t>
      </w:r>
      <w:r>
        <w:rPr>
          <w:rFonts w:ascii="Times New Roman" w:eastAsia="Times New Roman" w:hAnsi="Times New Roman" w:cs="Times New Roman"/>
          <w:sz w:val="28"/>
          <w:szCs w:val="28"/>
          <w:highlight w:val="white"/>
        </w:rPr>
        <w:t xml:space="preserve">галузі середньої освіти, </w:t>
      </w:r>
      <w:r>
        <w:rPr>
          <w:rFonts w:ascii="Times New Roman" w:eastAsia="Times New Roman" w:hAnsi="Times New Roman" w:cs="Times New Roman"/>
          <w:sz w:val="28"/>
          <w:szCs w:val="28"/>
        </w:rPr>
        <w:t xml:space="preserve">що передбачає застосування теоретичних знань і практичних умінь з наук предметної спеціальності, педагогіки, психології, теорії та методики </w:t>
      </w:r>
      <w:r>
        <w:rPr>
          <w:rFonts w:ascii="Times New Roman" w:eastAsia="Times New Roman" w:hAnsi="Times New Roman" w:cs="Times New Roman"/>
          <w:sz w:val="28"/>
          <w:szCs w:val="28"/>
          <w:highlight w:val="white"/>
        </w:rPr>
        <w:t xml:space="preserve">навчання </w:t>
      </w:r>
      <w:r>
        <w:rPr>
          <w:rFonts w:ascii="Times New Roman" w:eastAsia="Times New Roman" w:hAnsi="Times New Roman" w:cs="Times New Roman"/>
          <w:sz w:val="28"/>
          <w:szCs w:val="28"/>
        </w:rPr>
        <w:t>і характеризується комплексністю та невизначеністю умов організації освітнього</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процесу в закладах середньої освіти</w:t>
      </w:r>
      <w:r>
        <w:rPr>
          <w:rFonts w:ascii="Times New Roman" w:eastAsia="Times New Roman" w:hAnsi="Times New Roman" w:cs="Times New Roman"/>
          <w:sz w:val="28"/>
          <w:szCs w:val="28"/>
          <w:highlight w:val="white"/>
        </w:rPr>
        <w:t>.</w:t>
      </w:r>
    </w:p>
    <w:p w14:paraId="61370CEC" w14:textId="77777777" w:rsidR="00F4433E" w:rsidRDefault="00F4433E">
      <w:pPr>
        <w:spacing w:after="0" w:line="240" w:lineRule="auto"/>
        <w:jc w:val="center"/>
        <w:rPr>
          <w:rFonts w:ascii="Times New Roman" w:eastAsia="Times New Roman" w:hAnsi="Times New Roman" w:cs="Times New Roman"/>
          <w:b/>
          <w:i/>
          <w:sz w:val="28"/>
          <w:szCs w:val="28"/>
        </w:rPr>
      </w:pPr>
    </w:p>
    <w:p w14:paraId="17F7AF13" w14:textId="77777777" w:rsidR="00F4433E" w:rsidRDefault="00D316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Загальні компетентності  </w:t>
      </w:r>
      <w:r>
        <w:rPr>
          <w:rFonts w:ascii="Times New Roman" w:eastAsia="Times New Roman" w:hAnsi="Times New Roman" w:cs="Times New Roman"/>
          <w:b/>
          <w:sz w:val="28"/>
          <w:szCs w:val="28"/>
        </w:rPr>
        <w:t>(ЗК)</w:t>
      </w:r>
    </w:p>
    <w:p w14:paraId="1404309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ЗК1</w:t>
      </w:r>
      <w:r>
        <w:rPr>
          <w:rFonts w:ascii="Times New Roman" w:eastAsia="Times New Roman" w:hAnsi="Times New Roman" w:cs="Times New Roman"/>
          <w:sz w:val="28"/>
          <w:szCs w:val="28"/>
        </w:rPr>
        <w:t xml:space="preserve">. Здатність до абстрактного мислення, аналізу та синтезу, до застосування знань у практичних ситуаціях. </w:t>
      </w:r>
    </w:p>
    <w:p w14:paraId="7FC9C02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ЗК2</w:t>
      </w:r>
      <w:r>
        <w:rPr>
          <w:rFonts w:ascii="Times New Roman" w:eastAsia="Times New Roman" w:hAnsi="Times New Roman" w:cs="Times New Roman"/>
          <w:sz w:val="28"/>
          <w:szCs w:val="28"/>
        </w:rPr>
        <w:t xml:space="preserve">. Знання й розуміння предметної області та професійної діяльності. </w:t>
      </w:r>
    </w:p>
    <w:p w14:paraId="79DDEFE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ЗК3</w:t>
      </w:r>
      <w:r>
        <w:rPr>
          <w:rFonts w:ascii="Times New Roman" w:eastAsia="Times New Roman" w:hAnsi="Times New Roman" w:cs="Times New Roman"/>
          <w:sz w:val="28"/>
          <w:szCs w:val="28"/>
        </w:rPr>
        <w:t>. Здатність спілкуватися державною мовою як усно, так і письмово, до комунікації іноземною мовою за предметною спеціальністю.</w:t>
      </w:r>
    </w:p>
    <w:p w14:paraId="5248AF3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ЗК4</w:t>
      </w:r>
      <w:r>
        <w:rPr>
          <w:rFonts w:ascii="Times New Roman" w:eastAsia="Times New Roman" w:hAnsi="Times New Roman" w:cs="Times New Roman"/>
          <w:sz w:val="28"/>
          <w:szCs w:val="28"/>
        </w:rPr>
        <w:t>. Здатність орієнтуватися в інформаційному просторі, здійснювати пошук, аналіз та обробку інформації з різних джерел, ефективно використовувати цифрові ресурси та технології в освітньому процесі.</w:t>
      </w:r>
    </w:p>
    <w:p w14:paraId="497652B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ЗК5</w:t>
      </w:r>
      <w:r>
        <w:rPr>
          <w:rFonts w:ascii="Times New Roman" w:eastAsia="Times New Roman" w:hAnsi="Times New Roman" w:cs="Times New Roman"/>
          <w:sz w:val="28"/>
          <w:szCs w:val="28"/>
        </w:rPr>
        <w:t xml:space="preserve">. Здатність діяти </w:t>
      </w:r>
      <w:proofErr w:type="spellStart"/>
      <w:r>
        <w:rPr>
          <w:rFonts w:ascii="Times New Roman" w:eastAsia="Times New Roman" w:hAnsi="Times New Roman" w:cs="Times New Roman"/>
          <w:sz w:val="28"/>
          <w:szCs w:val="28"/>
        </w:rPr>
        <w:t>автономно</w:t>
      </w:r>
      <w:proofErr w:type="spellEnd"/>
      <w:r>
        <w:rPr>
          <w:rFonts w:ascii="Times New Roman" w:eastAsia="Times New Roman" w:hAnsi="Times New Roman" w:cs="Times New Roman"/>
          <w:sz w:val="28"/>
          <w:szCs w:val="28"/>
        </w:rPr>
        <w:t xml:space="preserve">, приймати обґрунтовані рішення у професійній діяльності і відповідати за їх виконання, діяти </w:t>
      </w:r>
      <w:proofErr w:type="spellStart"/>
      <w:r>
        <w:rPr>
          <w:rFonts w:ascii="Times New Roman" w:eastAsia="Times New Roman" w:hAnsi="Times New Roman" w:cs="Times New Roman"/>
          <w:sz w:val="28"/>
          <w:szCs w:val="28"/>
        </w:rPr>
        <w:t>відповідально</w:t>
      </w:r>
      <w:proofErr w:type="spellEnd"/>
      <w:r>
        <w:rPr>
          <w:rFonts w:ascii="Times New Roman" w:eastAsia="Times New Roman" w:hAnsi="Times New Roman" w:cs="Times New Roman"/>
          <w:sz w:val="28"/>
          <w:szCs w:val="28"/>
        </w:rPr>
        <w:t xml:space="preserve"> і свідомо на основі чинного законодавства та етичних міркувань (мотивів).</w:t>
      </w:r>
    </w:p>
    <w:p w14:paraId="5B4FA40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ЗК6</w:t>
      </w:r>
      <w:r>
        <w:rPr>
          <w:rFonts w:ascii="Times New Roman" w:eastAsia="Times New Roman" w:hAnsi="Times New Roman" w:cs="Times New Roman"/>
          <w:sz w:val="28"/>
          <w:szCs w:val="28"/>
        </w:rPr>
        <w:t xml:space="preserve">. Здатність до міжособистісної взаємодії та роботи у команді у сфері професійної діяльності, спілкування з представниками інших професійних груп різного рівня.  </w:t>
      </w:r>
    </w:p>
    <w:p w14:paraId="19554657"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ЗК7</w:t>
      </w:r>
      <w:r>
        <w:rPr>
          <w:rFonts w:ascii="Times New Roman" w:eastAsia="Times New Roman" w:hAnsi="Times New Roman" w:cs="Times New Roman"/>
          <w:sz w:val="28"/>
          <w:szCs w:val="28"/>
        </w:rPr>
        <w:t xml:space="preserve">. Здатність реалізувати свої права і обов’язки як члена суспільства; усвідомлення цінності громадянського (вільного демократичного) суспільства </w:t>
      </w:r>
      <w:r>
        <w:rPr>
          <w:rFonts w:ascii="Times New Roman" w:eastAsia="Times New Roman" w:hAnsi="Times New Roman" w:cs="Times New Roman"/>
          <w:sz w:val="28"/>
          <w:szCs w:val="28"/>
        </w:rPr>
        <w:lastRenderedPageBreak/>
        <w:t>та необхідності його сталого розвитку, верховенства права, прав і свобод людини і громадянина в Україні.</w:t>
      </w:r>
    </w:p>
    <w:p w14:paraId="7778333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ЗК8.</w:t>
      </w:r>
      <w:r>
        <w:rPr>
          <w:rFonts w:ascii="Times New Roman" w:eastAsia="Times New Roman" w:hAnsi="Times New Roman" w:cs="Times New Roman"/>
          <w:sz w:val="28"/>
          <w:szCs w:val="28"/>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значення у розвитку суспільства, техніки і технологій.</w:t>
      </w:r>
    </w:p>
    <w:p w14:paraId="5952E83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ЗК9.</w:t>
      </w:r>
      <w:r>
        <w:rPr>
          <w:rFonts w:ascii="Times New Roman" w:eastAsia="Times New Roman" w:hAnsi="Times New Roman" w:cs="Times New Roman"/>
          <w:sz w:val="28"/>
          <w:szCs w:val="28"/>
        </w:rPr>
        <w:t xml:space="preserve"> Здатність зберігати особисте фізичне та психічне здоров’я, вести здоровий спосіб життя, керувати власними емоційними станами; </w:t>
      </w:r>
      <w:proofErr w:type="spellStart"/>
      <w:r>
        <w:rPr>
          <w:rFonts w:ascii="Times New Roman" w:eastAsia="Times New Roman" w:hAnsi="Times New Roman" w:cs="Times New Roman"/>
          <w:sz w:val="28"/>
          <w:szCs w:val="28"/>
        </w:rPr>
        <w:t>конструктивно</w:t>
      </w:r>
      <w:proofErr w:type="spellEnd"/>
      <w:r>
        <w:rPr>
          <w:rFonts w:ascii="Times New Roman" w:eastAsia="Times New Roman" w:hAnsi="Times New Roman" w:cs="Times New Roman"/>
          <w:sz w:val="28"/>
          <w:szCs w:val="28"/>
        </w:rPr>
        <w:t xml:space="preserve"> та безпечно взаємодіяти з учасниками освітнього процесу, використовувати різні види та форми рухової активності для активного відпочинку.</w:t>
      </w:r>
    </w:p>
    <w:p w14:paraId="5CA2F78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ЗК10.</w:t>
      </w:r>
      <w:r>
        <w:rPr>
          <w:rFonts w:ascii="Times New Roman" w:eastAsia="Times New Roman" w:hAnsi="Times New Roman" w:cs="Times New Roman"/>
          <w:sz w:val="28"/>
          <w:szCs w:val="28"/>
        </w:rPr>
        <w:t xml:space="preserve"> Здатність поважати різноманітність і мультикультурність суспільства, усвідомлювати необхідність рівних можливостей для всіх учасників освітнього процесу.</w:t>
      </w:r>
    </w:p>
    <w:p w14:paraId="72FE80FB" w14:textId="77777777" w:rsidR="00F4433E" w:rsidRDefault="00F4433E">
      <w:pPr>
        <w:shd w:val="clear" w:color="auto" w:fill="FFFFFF"/>
        <w:tabs>
          <w:tab w:val="left" w:pos="495"/>
          <w:tab w:val="left" w:pos="709"/>
        </w:tabs>
        <w:spacing w:after="0" w:line="240" w:lineRule="auto"/>
        <w:jc w:val="center"/>
        <w:rPr>
          <w:rFonts w:ascii="Times New Roman" w:eastAsia="Times New Roman" w:hAnsi="Times New Roman" w:cs="Times New Roman"/>
          <w:b/>
          <w:i/>
          <w:color w:val="000000"/>
          <w:sz w:val="28"/>
          <w:szCs w:val="28"/>
        </w:rPr>
      </w:pPr>
    </w:p>
    <w:p w14:paraId="28A70AF5" w14:textId="77777777" w:rsidR="00F4433E" w:rsidRDefault="00D316E6">
      <w:pPr>
        <w:shd w:val="clear" w:color="auto" w:fill="FFFFFF"/>
        <w:tabs>
          <w:tab w:val="left" w:pos="495"/>
          <w:tab w:val="left" w:pos="709"/>
        </w:tabs>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Фахові компетентності,</w:t>
      </w:r>
    </w:p>
    <w:p w14:paraId="2B5C1087" w14:textId="77777777" w:rsidR="00F4433E" w:rsidRDefault="00D316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спільні для всіх предметних спеціальностей </w:t>
      </w:r>
      <w:r>
        <w:rPr>
          <w:rFonts w:ascii="Times New Roman" w:eastAsia="Times New Roman" w:hAnsi="Times New Roman" w:cs="Times New Roman"/>
          <w:b/>
          <w:sz w:val="28"/>
          <w:szCs w:val="28"/>
        </w:rPr>
        <w:t>(ФК)</w:t>
      </w:r>
    </w:p>
    <w:p w14:paraId="05F2D560"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ФК1.</w:t>
      </w:r>
      <w:r>
        <w:rPr>
          <w:rFonts w:ascii="Times New Roman" w:eastAsia="Times New Roman" w:hAnsi="Times New Roman" w:cs="Times New Roman"/>
          <w:sz w:val="28"/>
          <w:szCs w:val="28"/>
        </w:rPr>
        <w:t xml:space="preserve"> Здатність перенесення системи наукових знань у професійну діяльність та в площину навчального предмету.</w:t>
      </w:r>
    </w:p>
    <w:p w14:paraId="4FF07E8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ФК2.</w:t>
      </w:r>
      <w:r>
        <w:rPr>
          <w:rFonts w:ascii="Times New Roman" w:eastAsia="Times New Roman" w:hAnsi="Times New Roman" w:cs="Times New Roman"/>
          <w:sz w:val="28"/>
          <w:szCs w:val="28"/>
        </w:rPr>
        <w:t xml:space="preserve"> Здатність забезпечувати навчання учнів державною мовою; формувати та розвивати їх мовно-комунікативні уміння і навички в області предметної спеціальності.</w:t>
      </w:r>
    </w:p>
    <w:p w14:paraId="58337CF3" w14:textId="77777777" w:rsidR="00F4433E" w:rsidRDefault="00D316E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ФК3.</w:t>
      </w:r>
      <w:r>
        <w:rPr>
          <w:rFonts w:ascii="Times New Roman" w:eastAsia="Times New Roman" w:hAnsi="Times New Roman" w:cs="Times New Roman"/>
          <w:sz w:val="28"/>
          <w:szCs w:val="28"/>
        </w:rPr>
        <w:t xml:space="preserve"> Здатність здійснювати цілепокладання, планування та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xml:space="preserve"> процесів навчання і виховання учнів з урахуванням їх вікових та індивідуальних особливостей,  освітніх потреб і можливостей; добирати та застосовувати ефективні методики й технології навчання, виховання і  розвитку учнів. </w:t>
      </w:r>
    </w:p>
    <w:p w14:paraId="4A4D6A0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ФК4. </w:t>
      </w:r>
      <w:r>
        <w:rPr>
          <w:rFonts w:ascii="Times New Roman" w:eastAsia="Times New Roman" w:hAnsi="Times New Roman" w:cs="Times New Roman"/>
          <w:sz w:val="28"/>
          <w:szCs w:val="28"/>
        </w:rPr>
        <w:t>Здатність формувати і розвивати в учнів ключові та предметні компетентності засобами навчального предмету та інтегрованого навчання; формувати в них ціннісне ставлення</w:t>
      </w:r>
      <w:r>
        <w:rPr>
          <w:rFonts w:ascii="Times New Roman" w:eastAsia="Times New Roman" w:hAnsi="Times New Roman" w:cs="Times New Roman"/>
          <w:color w:val="00B050"/>
          <w:sz w:val="28"/>
          <w:szCs w:val="28"/>
        </w:rPr>
        <w:t>,</w:t>
      </w:r>
      <w:r>
        <w:rPr>
          <w:rFonts w:ascii="Times New Roman" w:eastAsia="Times New Roman" w:hAnsi="Times New Roman" w:cs="Times New Roman"/>
          <w:sz w:val="28"/>
          <w:szCs w:val="28"/>
        </w:rPr>
        <w:t xml:space="preserve"> розвивати критичне мислення. </w:t>
      </w:r>
    </w:p>
    <w:p w14:paraId="16E9F3D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ФК5</w:t>
      </w:r>
      <w:r>
        <w:rPr>
          <w:rFonts w:ascii="Times New Roman" w:eastAsia="Times New Roman" w:hAnsi="Times New Roman" w:cs="Times New Roman"/>
          <w:sz w:val="28"/>
          <w:szCs w:val="28"/>
        </w:rPr>
        <w:t xml:space="preserve">. Здатність здійснювати об’єктивний контроль і оцінювання рівня навчальних досягнень учнів на засадах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аналізувати результати їхнього навчання.</w:t>
      </w:r>
    </w:p>
    <w:p w14:paraId="283BB89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ФК6. </w:t>
      </w:r>
      <w:r>
        <w:rPr>
          <w:rFonts w:ascii="Times New Roman" w:eastAsia="Times New Roman" w:hAnsi="Times New Roman" w:cs="Times New Roman"/>
          <w:sz w:val="28"/>
          <w:szCs w:val="28"/>
        </w:rPr>
        <w:t xml:space="preserve">Здатність до формування колективу учнів; знаходження ефективних шляхів  мотивації їх до саморозвитку (самовизначення, зацікавлення, усвідомленого ставлення до навчання); спрямування на прогрес і досягнення з урахуванням здібностей та інтересів кожного з них.    </w:t>
      </w:r>
    </w:p>
    <w:p w14:paraId="1625A25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ФК7</w:t>
      </w:r>
      <w:r>
        <w:rPr>
          <w:rFonts w:ascii="Times New Roman" w:eastAsia="Times New Roman" w:hAnsi="Times New Roman" w:cs="Times New Roman"/>
          <w:sz w:val="28"/>
          <w:szCs w:val="28"/>
        </w:rPr>
        <w:t xml:space="preserve">. Здатність до здійснення професійної діяльності з дотриманням вимог законодавства щодо охорони життя й здоров'я учнів (зокрема з особливими освітніми потребами); використання </w:t>
      </w:r>
      <w:proofErr w:type="spellStart"/>
      <w:r>
        <w:rPr>
          <w:rFonts w:ascii="Times New Roman" w:eastAsia="Times New Roman" w:hAnsi="Times New Roman" w:cs="Times New Roman"/>
          <w:sz w:val="28"/>
          <w:szCs w:val="28"/>
        </w:rPr>
        <w:t>здоров’язбережувальних</w:t>
      </w:r>
      <w:proofErr w:type="spellEnd"/>
      <w:r>
        <w:rPr>
          <w:rFonts w:ascii="Times New Roman" w:eastAsia="Times New Roman" w:hAnsi="Times New Roman" w:cs="Times New Roman"/>
          <w:sz w:val="28"/>
          <w:szCs w:val="28"/>
        </w:rPr>
        <w:t xml:space="preserve"> технологій під час освітнього процесу.</w:t>
      </w:r>
    </w:p>
    <w:p w14:paraId="3CD1DED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ФК8</w:t>
      </w:r>
      <w:r>
        <w:rPr>
          <w:rFonts w:ascii="Times New Roman" w:eastAsia="Times New Roman" w:hAnsi="Times New Roman" w:cs="Times New Roman"/>
          <w:sz w:val="28"/>
          <w:szCs w:val="28"/>
        </w:rPr>
        <w:t xml:space="preserve">. Здатність до суб’єкт-суб’єктної (рівноправної та особистісно-зорієнтованої) взаємодії з учнями в освітньому процесі, залучення батьків до освітнього процесу на засадах партнерства. </w:t>
      </w:r>
    </w:p>
    <w:p w14:paraId="5A5F966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ФК9</w:t>
      </w:r>
      <w:r>
        <w:rPr>
          <w:rFonts w:ascii="Times New Roman" w:eastAsia="Times New Roman" w:hAnsi="Times New Roman" w:cs="Times New Roman"/>
          <w:sz w:val="28"/>
          <w:szCs w:val="28"/>
        </w:rPr>
        <w:t xml:space="preserve">. Здатність аналізувати власну педагогічну діяльність та її результати, здійснювати об’єктивну самооцінку і </w:t>
      </w:r>
      <w:proofErr w:type="spellStart"/>
      <w:r>
        <w:rPr>
          <w:rFonts w:ascii="Times New Roman" w:eastAsia="Times New Roman" w:hAnsi="Times New Roman" w:cs="Times New Roman"/>
          <w:sz w:val="28"/>
          <w:szCs w:val="28"/>
        </w:rPr>
        <w:t>самокорекцію</w:t>
      </w:r>
      <w:proofErr w:type="spellEnd"/>
      <w:r>
        <w:rPr>
          <w:rFonts w:ascii="Times New Roman" w:eastAsia="Times New Roman" w:hAnsi="Times New Roman" w:cs="Times New Roman"/>
          <w:sz w:val="28"/>
          <w:szCs w:val="28"/>
        </w:rPr>
        <w:t xml:space="preserve"> своїх професійних якостей.</w:t>
      </w:r>
    </w:p>
    <w:p w14:paraId="2019F09F" w14:textId="77777777" w:rsidR="00F4433E" w:rsidRDefault="00F4433E">
      <w:pPr>
        <w:rPr>
          <w:rFonts w:ascii="Times New Roman" w:eastAsia="Times New Roman" w:hAnsi="Times New Roman" w:cs="Times New Roman"/>
          <w:b/>
          <w:i/>
          <w:color w:val="000000"/>
          <w:sz w:val="28"/>
          <w:szCs w:val="28"/>
        </w:rPr>
      </w:pPr>
    </w:p>
    <w:p w14:paraId="1E30B943" w14:textId="77777777" w:rsidR="00F4433E" w:rsidRDefault="00D316E6">
      <w:pPr>
        <w:shd w:val="clear" w:color="auto" w:fill="FFFFFF"/>
        <w:tabs>
          <w:tab w:val="left" w:pos="495"/>
          <w:tab w:val="left" w:pos="709"/>
        </w:tabs>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Компетентності предметних спеціальностей (ПК)</w:t>
      </w:r>
    </w:p>
    <w:p w14:paraId="4E400D57" w14:textId="77777777" w:rsidR="00F4433E" w:rsidRDefault="00F4433E">
      <w:pPr>
        <w:spacing w:after="0" w:line="240" w:lineRule="auto"/>
        <w:jc w:val="center"/>
        <w:rPr>
          <w:rFonts w:ascii="Times New Roman" w:eastAsia="Times New Roman" w:hAnsi="Times New Roman" w:cs="Times New Roman"/>
          <w:b/>
          <w:i/>
          <w:sz w:val="28"/>
          <w:szCs w:val="28"/>
        </w:rPr>
      </w:pPr>
    </w:p>
    <w:p w14:paraId="0A4C9FD2"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014.01 Середня освіта (Українська мова і література)</w:t>
      </w:r>
    </w:p>
    <w:p w14:paraId="389BED4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1.</w:t>
      </w:r>
      <w:r>
        <w:rPr>
          <w:rFonts w:ascii="Times New Roman" w:eastAsia="Times New Roman" w:hAnsi="Times New Roman" w:cs="Times New Roman"/>
          <w:sz w:val="28"/>
          <w:szCs w:val="28"/>
        </w:rPr>
        <w:t xml:space="preserve"> Здатність використовувати досягнення сучасної науки в галузі теорії та історії української мови і літератури в практиці навчання української мови і літератури в закладах загальної середньої освіти.</w:t>
      </w:r>
    </w:p>
    <w:p w14:paraId="50EA297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2.</w:t>
      </w:r>
      <w:r>
        <w:rPr>
          <w:rFonts w:ascii="Times New Roman" w:eastAsia="Times New Roman" w:hAnsi="Times New Roman" w:cs="Times New Roman"/>
          <w:sz w:val="28"/>
          <w:szCs w:val="28"/>
        </w:rPr>
        <w:t xml:space="preserve"> Здатність адекватно використовувати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ресурси, демонструвати сформовану </w:t>
      </w:r>
      <w:proofErr w:type="spellStart"/>
      <w:r>
        <w:rPr>
          <w:rFonts w:ascii="Times New Roman" w:eastAsia="Times New Roman" w:hAnsi="Times New Roman" w:cs="Times New Roman"/>
          <w:sz w:val="28"/>
          <w:szCs w:val="28"/>
        </w:rPr>
        <w:t>мовну</w:t>
      </w:r>
      <w:proofErr w:type="spellEnd"/>
      <w:r>
        <w:rPr>
          <w:rFonts w:ascii="Times New Roman" w:eastAsia="Times New Roman" w:hAnsi="Times New Roman" w:cs="Times New Roman"/>
          <w:sz w:val="28"/>
          <w:szCs w:val="28"/>
        </w:rPr>
        <w:t xml:space="preserve"> й мовленнєву компетенції в процесі фахової та міжособистісної комунікації, володіти різними засобами </w:t>
      </w:r>
      <w:proofErr w:type="spellStart"/>
      <w:r>
        <w:rPr>
          <w:rFonts w:ascii="Times New Roman" w:eastAsia="Times New Roman" w:hAnsi="Times New Roman" w:cs="Times New Roman"/>
          <w:sz w:val="28"/>
          <w:szCs w:val="28"/>
        </w:rPr>
        <w:t>мовної</w:t>
      </w:r>
      <w:proofErr w:type="spellEnd"/>
      <w:r>
        <w:rPr>
          <w:rFonts w:ascii="Times New Roman" w:eastAsia="Times New Roman" w:hAnsi="Times New Roman" w:cs="Times New Roman"/>
          <w:sz w:val="28"/>
          <w:szCs w:val="28"/>
        </w:rPr>
        <w:t xml:space="preserve"> поведінки в різних комунікативних контекстах.</w:t>
      </w:r>
    </w:p>
    <w:p w14:paraId="424572F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3.</w:t>
      </w:r>
      <w:r>
        <w:rPr>
          <w:rFonts w:ascii="Times New Roman" w:eastAsia="Times New Roman" w:hAnsi="Times New Roman" w:cs="Times New Roman"/>
          <w:sz w:val="28"/>
          <w:szCs w:val="28"/>
        </w:rPr>
        <w:t xml:space="preserve"> Здатність використовувати </w:t>
      </w:r>
      <w:proofErr w:type="spellStart"/>
      <w:r>
        <w:rPr>
          <w:rFonts w:ascii="Times New Roman" w:eastAsia="Times New Roman" w:hAnsi="Times New Roman" w:cs="Times New Roman"/>
          <w:sz w:val="28"/>
          <w:szCs w:val="28"/>
        </w:rPr>
        <w:t>когнітивно</w:t>
      </w:r>
      <w:proofErr w:type="spellEnd"/>
      <w:r>
        <w:rPr>
          <w:rFonts w:ascii="Times New Roman" w:eastAsia="Times New Roman" w:hAnsi="Times New Roman" w:cs="Times New Roman"/>
          <w:sz w:val="28"/>
          <w:szCs w:val="28"/>
        </w:rPr>
        <w:t>-дискурсивні вміння, спрямовані на сприйняття й створення зв’язних монологічних і діалогічних текстів в усній і письмовій формах, володіти методикою розвитку зв’язного мовлення здобувачів освіти у процесі говоріння й підготовки творчих робіт.</w:t>
      </w:r>
    </w:p>
    <w:p w14:paraId="7D57C15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4.</w:t>
      </w:r>
      <w:r>
        <w:rPr>
          <w:rFonts w:ascii="Times New Roman" w:eastAsia="Times New Roman" w:hAnsi="Times New Roman" w:cs="Times New Roman"/>
          <w:sz w:val="28"/>
          <w:szCs w:val="28"/>
        </w:rPr>
        <w:t xml:space="preserve"> Здатність орієнтуватися в українському літературному процесі на тлі світового (від давнини до сучасності), уміння використовувати здобутки українського письменства для формування національної свідомості, світогляду учнів, їхньої моралі, ціннісних орієнтацій в сучасному суспільстві.</w:t>
      </w:r>
    </w:p>
    <w:p w14:paraId="2AA2455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5. </w:t>
      </w:r>
      <w:r>
        <w:rPr>
          <w:rFonts w:ascii="Times New Roman" w:eastAsia="Times New Roman" w:hAnsi="Times New Roman" w:cs="Times New Roman"/>
          <w:sz w:val="28"/>
          <w:szCs w:val="28"/>
        </w:rPr>
        <w:t xml:space="preserve"> Здатність застосовувати у власній практичній діяльності сучасні підходи (особистісно орієнтований, діяльнісний, </w:t>
      </w:r>
      <w:proofErr w:type="spellStart"/>
      <w:r>
        <w:rPr>
          <w:rFonts w:ascii="Times New Roman" w:eastAsia="Times New Roman" w:hAnsi="Times New Roman" w:cs="Times New Roman"/>
          <w:sz w:val="28"/>
          <w:szCs w:val="28"/>
        </w:rPr>
        <w:t>компетентнісний</w:t>
      </w:r>
      <w:proofErr w:type="spellEnd"/>
      <w:r>
        <w:rPr>
          <w:rFonts w:ascii="Times New Roman" w:eastAsia="Times New Roman" w:hAnsi="Times New Roman" w:cs="Times New Roman"/>
          <w:sz w:val="28"/>
          <w:szCs w:val="28"/>
        </w:rPr>
        <w:t>) до викладання та діагностування навчальних досягнень здобувачів освіти  з української мови та літератури, ураховуючи передовий український й міжнародний досвід.</w:t>
      </w:r>
    </w:p>
    <w:p w14:paraId="2E4AB66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6 </w:t>
      </w:r>
      <w:r>
        <w:rPr>
          <w:rFonts w:ascii="Times New Roman" w:eastAsia="Times New Roman" w:hAnsi="Times New Roman" w:cs="Times New Roman"/>
          <w:sz w:val="28"/>
          <w:szCs w:val="28"/>
        </w:rPr>
        <w:t>Здатність володіти законами аналізу лінгвістичних одиниць, розуміти ієрархічний взаємозв’язок між ними.</w:t>
      </w:r>
    </w:p>
    <w:p w14:paraId="0344762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7.</w:t>
      </w:r>
      <w:r>
        <w:rPr>
          <w:rFonts w:ascii="Times New Roman" w:eastAsia="Times New Roman" w:hAnsi="Times New Roman" w:cs="Times New Roman"/>
          <w:sz w:val="28"/>
          <w:szCs w:val="28"/>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використання практичного досвіду й мовно-літературного контексту для реалізації цілей освітнього процесу  в закладах середньої освіти.</w:t>
      </w:r>
    </w:p>
    <w:p w14:paraId="747626E9" w14:textId="77777777" w:rsidR="00F4433E" w:rsidRDefault="00F4433E">
      <w:pPr>
        <w:shd w:val="clear" w:color="auto" w:fill="FFFFFF"/>
        <w:spacing w:after="0" w:line="240" w:lineRule="auto"/>
        <w:jc w:val="both"/>
        <w:rPr>
          <w:rFonts w:ascii="Times New Roman" w:eastAsia="Times New Roman" w:hAnsi="Times New Roman" w:cs="Times New Roman"/>
          <w:b/>
          <w:i/>
          <w:sz w:val="28"/>
          <w:szCs w:val="28"/>
        </w:rPr>
      </w:pPr>
    </w:p>
    <w:p w14:paraId="73BFA9F0"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014.02  Середня освіта (Мова та зарубіжна література (із зазначенням мови))</w:t>
      </w:r>
    </w:p>
    <w:p w14:paraId="1AE73F5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1.</w:t>
      </w:r>
      <w:r>
        <w:rPr>
          <w:rFonts w:ascii="Times New Roman" w:eastAsia="Times New Roman" w:hAnsi="Times New Roman" w:cs="Times New Roman"/>
          <w:sz w:val="28"/>
          <w:szCs w:val="28"/>
        </w:rPr>
        <w:t xml:space="preserve"> Здатність застосовувати досягнення сучасної методичної і філологічної наук, освітніх концепцій у процесі навчання іноземної мови і зарубіжної літератури в закладі середньої освіти.</w:t>
      </w:r>
    </w:p>
    <w:p w14:paraId="3474EC4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ПК 2.</w:t>
      </w:r>
      <w:r>
        <w:rPr>
          <w:rFonts w:ascii="Times New Roman" w:eastAsia="Times New Roman" w:hAnsi="Times New Roman" w:cs="Times New Roman"/>
          <w:sz w:val="28"/>
          <w:szCs w:val="28"/>
        </w:rPr>
        <w:t xml:space="preserve"> Здатність </w:t>
      </w:r>
      <w:proofErr w:type="spellStart"/>
      <w:r>
        <w:rPr>
          <w:rFonts w:ascii="Times New Roman" w:eastAsia="Times New Roman" w:hAnsi="Times New Roman" w:cs="Times New Roman"/>
          <w:sz w:val="28"/>
          <w:szCs w:val="28"/>
        </w:rPr>
        <w:t>проєктувати</w:t>
      </w:r>
      <w:proofErr w:type="spellEnd"/>
      <w:r>
        <w:rPr>
          <w:rFonts w:ascii="Times New Roman" w:eastAsia="Times New Roman" w:hAnsi="Times New Roman" w:cs="Times New Roman"/>
          <w:sz w:val="28"/>
          <w:szCs w:val="28"/>
        </w:rPr>
        <w:t xml:space="preserve"> педагогічну діяльність,  володіти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-методичною компетентністю для планування і проведення занять з іноземної мови та зарубіжної літератури.                                                                                  </w:t>
      </w:r>
    </w:p>
    <w:p w14:paraId="04984DB0"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3.</w:t>
      </w:r>
      <w:r>
        <w:rPr>
          <w:rFonts w:ascii="Times New Roman" w:eastAsia="Times New Roman" w:hAnsi="Times New Roman" w:cs="Times New Roman"/>
          <w:sz w:val="28"/>
          <w:szCs w:val="28"/>
        </w:rPr>
        <w:t xml:space="preserve"> Здатність використовувати ефективні шляхи формування </w:t>
      </w:r>
      <w:proofErr w:type="spellStart"/>
      <w:r>
        <w:rPr>
          <w:rFonts w:ascii="Times New Roman" w:eastAsia="Times New Roman" w:hAnsi="Times New Roman" w:cs="Times New Roman"/>
          <w:sz w:val="28"/>
          <w:szCs w:val="28"/>
        </w:rPr>
        <w:t>мовної</w:t>
      </w:r>
      <w:proofErr w:type="spellEnd"/>
      <w:r>
        <w:rPr>
          <w:rFonts w:ascii="Times New Roman" w:eastAsia="Times New Roman" w:hAnsi="Times New Roman" w:cs="Times New Roman"/>
          <w:sz w:val="28"/>
          <w:szCs w:val="28"/>
        </w:rPr>
        <w:t xml:space="preserve">, мовленнєвої та соціокультурної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школярів у процесі навчання іноземної мови.                                                                                      </w:t>
      </w:r>
    </w:p>
    <w:p w14:paraId="61E904C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4.</w:t>
      </w:r>
      <w:r>
        <w:rPr>
          <w:rFonts w:ascii="Times New Roman" w:eastAsia="Times New Roman" w:hAnsi="Times New Roman" w:cs="Times New Roman"/>
          <w:sz w:val="28"/>
          <w:szCs w:val="28"/>
        </w:rPr>
        <w:t xml:space="preserve"> Здатність застосовувати практичні навички моделювання, конструювання освітнього процесу і змісту іншомовної підготовки для проведення навчальних занять та позакласних заходів з іноземної мови та зарубіжної літератури у середніх навчальних закладах, в тому числі за умов дистанційного та змішаного навчання.</w:t>
      </w:r>
    </w:p>
    <w:p w14:paraId="4368DD5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5.</w:t>
      </w:r>
      <w:r>
        <w:rPr>
          <w:rFonts w:ascii="Times New Roman" w:eastAsia="Times New Roman" w:hAnsi="Times New Roman" w:cs="Times New Roman"/>
          <w:sz w:val="28"/>
          <w:szCs w:val="28"/>
        </w:rPr>
        <w:t xml:space="preserve"> Здатність визначати комунікативну, пізнавальну, номінативну,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 xml:space="preserve">-експресивну та інші функції мови, характеризувати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та мовленнєві одиниці у порівнянні з одиницями рідної мови.                          </w:t>
      </w:r>
    </w:p>
    <w:p w14:paraId="29015D4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6.</w:t>
      </w:r>
      <w:r>
        <w:rPr>
          <w:rFonts w:ascii="Times New Roman" w:eastAsia="Times New Roman" w:hAnsi="Times New Roman" w:cs="Times New Roman"/>
          <w:sz w:val="28"/>
          <w:szCs w:val="28"/>
        </w:rPr>
        <w:t xml:space="preserve"> Здатність виявляти закономірності літературного процесу, визначати специфіку і значення художніх концепцій і літературних творів у контексті суспільно-літературної ситуації, літературної критики і культурної епохи; давати оцінку художнього твору; визначати роль системи образів, сюжету, композиції та засобів виразності в їх поєднанні; характеризувати творчу індивідуальність автора.</w:t>
      </w:r>
    </w:p>
    <w:p w14:paraId="346354FD" w14:textId="77777777" w:rsidR="00F4433E" w:rsidRDefault="00D316E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ПК 7.</w:t>
      </w:r>
      <w:r>
        <w:rPr>
          <w:rFonts w:ascii="Times New Roman" w:eastAsia="Times New Roman" w:hAnsi="Times New Roman" w:cs="Times New Roman"/>
          <w:sz w:val="28"/>
          <w:szCs w:val="28"/>
        </w:rPr>
        <w:t>Здатність дотримуватися сучасних норм іноземної  мови в усній та писемній професійній та міжособистісній комунікації    з урахуванням комунікативної ситуації та комунікативного завдання відповідно до етичних і моральних норм поведінки, прийнятих в іншомовному середовищі.</w:t>
      </w:r>
      <w:r>
        <w:rPr>
          <w:rFonts w:ascii="Times New Roman" w:eastAsia="Times New Roman" w:hAnsi="Times New Roman" w:cs="Times New Roman"/>
          <w:b/>
          <w:i/>
          <w:sz w:val="28"/>
          <w:szCs w:val="28"/>
        </w:rPr>
        <w:t xml:space="preserve">    </w:t>
      </w:r>
    </w:p>
    <w:p w14:paraId="61C04799" w14:textId="77777777" w:rsidR="00F4433E" w:rsidRDefault="00F4433E">
      <w:pPr>
        <w:shd w:val="clear" w:color="auto" w:fill="FFFFFF"/>
        <w:spacing w:after="0" w:line="240" w:lineRule="auto"/>
        <w:jc w:val="center"/>
        <w:rPr>
          <w:rFonts w:ascii="Times New Roman" w:eastAsia="Times New Roman" w:hAnsi="Times New Roman" w:cs="Times New Roman"/>
          <w:b/>
          <w:i/>
          <w:sz w:val="28"/>
          <w:szCs w:val="28"/>
        </w:rPr>
      </w:pPr>
    </w:p>
    <w:p w14:paraId="2887A2AF" w14:textId="77777777" w:rsidR="00F4433E" w:rsidRDefault="00D316E6">
      <w:pPr>
        <w:shd w:val="clear" w:color="auto" w:fill="FFFFFF"/>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014.03 Середня освіта (Історія)</w:t>
      </w:r>
    </w:p>
    <w:p w14:paraId="7678CED7"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1.</w:t>
      </w:r>
      <w:r>
        <w:rPr>
          <w:rFonts w:ascii="Times New Roman" w:eastAsia="Times New Roman" w:hAnsi="Times New Roman" w:cs="Times New Roman"/>
          <w:sz w:val="28"/>
          <w:szCs w:val="28"/>
        </w:rPr>
        <w:t xml:space="preserve"> Знання та розуміння змісту й методології фундаментальних і спеціальних історичних дисциплін.</w:t>
      </w:r>
    </w:p>
    <w:p w14:paraId="13A401F3"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2. </w:t>
      </w:r>
      <w:r>
        <w:rPr>
          <w:rFonts w:ascii="Times New Roman" w:eastAsia="Times New Roman" w:hAnsi="Times New Roman" w:cs="Times New Roman"/>
          <w:sz w:val="28"/>
          <w:szCs w:val="28"/>
        </w:rPr>
        <w:t>Знання сучасних досліджень в галузі історії.</w:t>
      </w:r>
    </w:p>
    <w:p w14:paraId="15EB73DD"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3.</w:t>
      </w:r>
      <w:r>
        <w:rPr>
          <w:rFonts w:ascii="Times New Roman" w:eastAsia="Times New Roman" w:hAnsi="Times New Roman" w:cs="Times New Roman"/>
          <w:sz w:val="28"/>
          <w:szCs w:val="28"/>
        </w:rPr>
        <w:t xml:space="preserve"> Знання категоріально-понятійного апарату історичної науки, здатність орієнтуватися у науковій періодизації історії, використовувати її як спосіб пізнання історичного процесу.  </w:t>
      </w:r>
    </w:p>
    <w:p w14:paraId="04C89BB0"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4. </w:t>
      </w:r>
      <w:r>
        <w:rPr>
          <w:rFonts w:ascii="Times New Roman" w:eastAsia="Times New Roman" w:hAnsi="Times New Roman" w:cs="Times New Roman"/>
          <w:sz w:val="28"/>
          <w:szCs w:val="28"/>
        </w:rPr>
        <w:t>Здатність інтегрувати набуті знання соціальних та гуманітарних наук  в самостійну систему, виявляти цілісність знань та умінь.</w:t>
      </w:r>
    </w:p>
    <w:p w14:paraId="1F095D78"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5. </w:t>
      </w:r>
      <w:r>
        <w:rPr>
          <w:rFonts w:ascii="Times New Roman" w:eastAsia="Times New Roman" w:hAnsi="Times New Roman" w:cs="Times New Roman"/>
          <w:sz w:val="28"/>
          <w:szCs w:val="28"/>
        </w:rPr>
        <w:t>Здатність розуміти загальні та специфічні риси історичного розвитку різних регіонів України, Європи та світу, фактори, що зумовлюють різноманіття культур та національних спільнот.</w:t>
      </w:r>
    </w:p>
    <w:p w14:paraId="455396B7"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6. </w:t>
      </w:r>
      <w:r>
        <w:rPr>
          <w:rFonts w:ascii="Times New Roman" w:eastAsia="Times New Roman" w:hAnsi="Times New Roman" w:cs="Times New Roman"/>
          <w:sz w:val="28"/>
          <w:szCs w:val="28"/>
        </w:rPr>
        <w:t>Здатність  здійснювати критичний аналіз   джерел  інформації та використовувати їх у професійній діяльності.</w:t>
      </w:r>
    </w:p>
    <w:p w14:paraId="32C9C751"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7.</w:t>
      </w:r>
      <w:r>
        <w:rPr>
          <w:rFonts w:ascii="Times New Roman" w:eastAsia="Times New Roman" w:hAnsi="Times New Roman" w:cs="Times New Roman"/>
          <w:sz w:val="28"/>
          <w:szCs w:val="28"/>
        </w:rPr>
        <w:t xml:space="preserve"> Знання наукових основ методики навчання історії, організації процесу пізнання та виховання учнів  різних вікових категорій.</w:t>
      </w:r>
    </w:p>
    <w:p w14:paraId="01F04A4B"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8.</w:t>
      </w:r>
      <w:r>
        <w:rPr>
          <w:rFonts w:ascii="Times New Roman" w:eastAsia="Times New Roman" w:hAnsi="Times New Roman" w:cs="Times New Roman"/>
          <w:sz w:val="28"/>
          <w:szCs w:val="28"/>
        </w:rPr>
        <w:t xml:space="preserve"> Знання змісту  та завдань організації  </w:t>
      </w:r>
      <w:proofErr w:type="spellStart"/>
      <w:r>
        <w:rPr>
          <w:rFonts w:ascii="Times New Roman" w:eastAsia="Times New Roman" w:hAnsi="Times New Roman" w:cs="Times New Roman"/>
          <w:sz w:val="28"/>
          <w:szCs w:val="28"/>
        </w:rPr>
        <w:t>допрофільної</w:t>
      </w:r>
      <w:proofErr w:type="spellEnd"/>
      <w:r>
        <w:rPr>
          <w:rFonts w:ascii="Times New Roman" w:eastAsia="Times New Roman" w:hAnsi="Times New Roman" w:cs="Times New Roman"/>
          <w:sz w:val="28"/>
          <w:szCs w:val="28"/>
        </w:rPr>
        <w:t xml:space="preserve"> підготовки учнів.</w:t>
      </w:r>
    </w:p>
    <w:p w14:paraId="7A5EC6E1"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9.</w:t>
      </w:r>
      <w:r>
        <w:rPr>
          <w:rFonts w:ascii="Times New Roman" w:eastAsia="Times New Roman" w:hAnsi="Times New Roman" w:cs="Times New Roman"/>
          <w:sz w:val="28"/>
          <w:szCs w:val="28"/>
        </w:rPr>
        <w:t xml:space="preserve"> Знання нових підходів до шкільної історичної освіти в умовах багатокультурного суспільства та процесу євроінтеграції.</w:t>
      </w:r>
    </w:p>
    <w:p w14:paraId="2100A951"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ПК 10.</w:t>
      </w:r>
      <w:r>
        <w:rPr>
          <w:rFonts w:ascii="Times New Roman" w:eastAsia="Times New Roman" w:hAnsi="Times New Roman" w:cs="Times New Roman"/>
          <w:sz w:val="28"/>
          <w:szCs w:val="28"/>
        </w:rPr>
        <w:t xml:space="preserve"> Здатність  до педагогічної рефлексії  та дисемінації педагогічного досвіду.</w:t>
      </w:r>
    </w:p>
    <w:p w14:paraId="316C517B" w14:textId="77777777" w:rsidR="00F4433E" w:rsidRDefault="00F4433E">
      <w:pPr>
        <w:spacing w:after="0" w:line="240" w:lineRule="auto"/>
        <w:jc w:val="center"/>
        <w:rPr>
          <w:rFonts w:ascii="Times New Roman" w:eastAsia="Times New Roman" w:hAnsi="Times New Roman" w:cs="Times New Roman"/>
          <w:b/>
          <w:i/>
          <w:sz w:val="28"/>
          <w:szCs w:val="28"/>
        </w:rPr>
      </w:pPr>
    </w:p>
    <w:p w14:paraId="237EB959"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014.04 Середня освіта (Математика)</w:t>
      </w:r>
    </w:p>
    <w:p w14:paraId="4F9940C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ПК1</w:t>
      </w:r>
      <w:r>
        <w:rPr>
          <w:rFonts w:ascii="Times New Roman" w:eastAsia="Times New Roman" w:hAnsi="Times New Roman" w:cs="Times New Roman"/>
          <w:sz w:val="28"/>
          <w:szCs w:val="28"/>
        </w:rPr>
        <w:t xml:space="preserve">. Здатність формулювати проблеми математично та в символьній формі з метою спрощення їхнього аналізу й розв’язання. </w:t>
      </w:r>
    </w:p>
    <w:p w14:paraId="4556198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ПК2.</w:t>
      </w:r>
      <w:r>
        <w:rPr>
          <w:rFonts w:ascii="Times New Roman" w:eastAsia="Times New Roman" w:hAnsi="Times New Roman" w:cs="Times New Roman"/>
          <w:sz w:val="28"/>
          <w:szCs w:val="28"/>
        </w:rPr>
        <w:t xml:space="preserve"> Здатність подавати математичні міркування та висновки з них у формі, придатній для цільової аудиторії, а також аналізувати та обговорювати математичні міркування інших осіб, залучених до розв’язання тієї самої задачі. </w:t>
      </w:r>
    </w:p>
    <w:p w14:paraId="131D7190"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ПК3.</w:t>
      </w:r>
      <w:r>
        <w:rPr>
          <w:rFonts w:ascii="Times New Roman" w:eastAsia="Times New Roman" w:hAnsi="Times New Roman" w:cs="Times New Roman"/>
          <w:sz w:val="28"/>
          <w:szCs w:val="28"/>
        </w:rPr>
        <w:t xml:space="preserve"> Здатність здійснювати міркування та виокремлювати ланцюжки міркувань у математичних </w:t>
      </w:r>
      <w:proofErr w:type="spellStart"/>
      <w:r>
        <w:rPr>
          <w:rFonts w:ascii="Times New Roman" w:eastAsia="Times New Roman" w:hAnsi="Times New Roman" w:cs="Times New Roman"/>
          <w:sz w:val="28"/>
          <w:szCs w:val="28"/>
        </w:rPr>
        <w:t>доведеннях</w:t>
      </w:r>
      <w:proofErr w:type="spellEnd"/>
      <w:r>
        <w:rPr>
          <w:rFonts w:ascii="Times New Roman" w:eastAsia="Times New Roman" w:hAnsi="Times New Roman" w:cs="Times New Roman"/>
          <w:sz w:val="28"/>
          <w:szCs w:val="28"/>
        </w:rPr>
        <w:t xml:space="preserve"> на базі аксіоматичного підходу, а також розташовувати їх у логічну послідовність, у тому числі відрізняти основні ідеї від деталей і технічних викладок; здатність конструювати формальні доведення з аксіом та постулатів і відрізняти правдоподібні аргументи від формально бездоганних. </w:t>
      </w:r>
    </w:p>
    <w:p w14:paraId="6B9A52E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ПК4.</w:t>
      </w:r>
      <w:r>
        <w:rPr>
          <w:rFonts w:ascii="Times New Roman" w:eastAsia="Times New Roman" w:hAnsi="Times New Roman" w:cs="Times New Roman"/>
          <w:sz w:val="28"/>
          <w:szCs w:val="28"/>
        </w:rPr>
        <w:t xml:space="preserve"> Здатність до кількісного мислення, розробки і дослідження математичних моделей явищ, процесів та систем, використання обчислювальних інструментів для чисельних і символьних розрахунків; здатність застосовувати спеціалізовані мови програмування та пакети прикладних програм.</w:t>
      </w:r>
    </w:p>
    <w:p w14:paraId="1A6BBE4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ПК5.</w:t>
      </w:r>
      <w:r>
        <w:rPr>
          <w:rFonts w:ascii="Times New Roman" w:eastAsia="Times New Roman" w:hAnsi="Times New Roman" w:cs="Times New Roman"/>
          <w:sz w:val="28"/>
          <w:szCs w:val="28"/>
        </w:rPr>
        <w:t xml:space="preserve"> Здатність до аналізу математичних структур, у тому числі до оцінювання обґрунтованості й ефективності використовуваних математичних підходів. </w:t>
      </w:r>
    </w:p>
    <w:p w14:paraId="326FEA49" w14:textId="77777777" w:rsidR="00F4433E" w:rsidRDefault="00D316E6">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rPr>
        <w:t>ПК6.</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D0D0D"/>
          <w:sz w:val="28"/>
          <w:szCs w:val="28"/>
        </w:rPr>
        <w:t xml:space="preserve">Здатність розв’язувати задачі шкільного курсу математики </w:t>
      </w:r>
      <w:r>
        <w:rPr>
          <w:rFonts w:ascii="Times New Roman" w:eastAsia="Times New Roman" w:hAnsi="Times New Roman" w:cs="Times New Roman"/>
          <w:sz w:val="28"/>
          <w:szCs w:val="28"/>
        </w:rPr>
        <w:t xml:space="preserve">базової середньої школи різного рівня складності і пояснювати їх розв’язання учням. </w:t>
      </w:r>
    </w:p>
    <w:p w14:paraId="0A7BBE5A" w14:textId="77777777" w:rsidR="00F4433E" w:rsidRDefault="00D316E6">
      <w:pPr>
        <w:pBdr>
          <w:top w:val="nil"/>
          <w:left w:val="nil"/>
          <w:bottom w:val="nil"/>
          <w:right w:val="nil"/>
          <w:between w:val="nil"/>
        </w:pBd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b/>
          <w:color w:val="0D0D0D"/>
          <w:sz w:val="28"/>
          <w:szCs w:val="28"/>
        </w:rPr>
        <w:t>ПК 7.</w:t>
      </w:r>
      <w:r>
        <w:rPr>
          <w:rFonts w:ascii="Times New Roman" w:eastAsia="Times New Roman" w:hAnsi="Times New Roman" w:cs="Times New Roman"/>
          <w:color w:val="0D0D0D"/>
          <w:sz w:val="28"/>
          <w:szCs w:val="28"/>
        </w:rPr>
        <w:t xml:space="preserve"> Здатність </w:t>
      </w:r>
      <w:r>
        <w:rPr>
          <w:rFonts w:ascii="Times New Roman" w:eastAsia="Times New Roman" w:hAnsi="Times New Roman" w:cs="Times New Roman"/>
          <w:sz w:val="28"/>
          <w:szCs w:val="28"/>
        </w:rPr>
        <w:t>діяти за заданими</w:t>
      </w:r>
      <w:r>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sz w:val="28"/>
          <w:szCs w:val="28"/>
        </w:rPr>
        <w:t>базовими математичними алгоритмами,</w:t>
      </w:r>
      <w:r>
        <w:rPr>
          <w:rFonts w:ascii="Times New Roman" w:eastAsia="Times New Roman" w:hAnsi="Times New Roman" w:cs="Times New Roman"/>
          <w:color w:val="0D0D0D"/>
          <w:sz w:val="28"/>
          <w:szCs w:val="28"/>
        </w:rPr>
        <w:t xml:space="preserve"> </w:t>
      </w:r>
      <w:r>
        <w:rPr>
          <w:rFonts w:ascii="Times New Roman" w:eastAsia="Times New Roman" w:hAnsi="Times New Roman" w:cs="Times New Roman"/>
          <w:sz w:val="28"/>
          <w:szCs w:val="28"/>
        </w:rPr>
        <w:t>здійснювати їх вибір і застосування;</w:t>
      </w:r>
      <w:r>
        <w:rPr>
          <w:rFonts w:ascii="Times New Roman" w:eastAsia="Times New Roman" w:hAnsi="Times New Roman" w:cs="Times New Roman"/>
          <w:color w:val="0D0D0D"/>
          <w:sz w:val="28"/>
          <w:szCs w:val="28"/>
        </w:rPr>
        <w:t xml:space="preserve"> набувати </w:t>
      </w:r>
      <w:r>
        <w:rPr>
          <w:rFonts w:ascii="Times New Roman" w:eastAsia="Times New Roman" w:hAnsi="Times New Roman" w:cs="Times New Roman"/>
          <w:sz w:val="28"/>
          <w:szCs w:val="28"/>
        </w:rPr>
        <w:t xml:space="preserve">поглиблені когнітивні та практичні уміння і навички необхідні для </w:t>
      </w:r>
      <w:r>
        <w:rPr>
          <w:rFonts w:ascii="Times New Roman" w:eastAsia="Times New Roman" w:hAnsi="Times New Roman" w:cs="Times New Roman"/>
          <w:color w:val="0D0D0D"/>
          <w:sz w:val="28"/>
          <w:szCs w:val="28"/>
        </w:rPr>
        <w:t>конструювання</w:t>
      </w:r>
      <w:r>
        <w:rPr>
          <w:rFonts w:ascii="Times New Roman" w:eastAsia="Times New Roman" w:hAnsi="Times New Roman" w:cs="Times New Roman"/>
          <w:sz w:val="28"/>
          <w:szCs w:val="28"/>
        </w:rPr>
        <w:t xml:space="preserve"> алгоритмів, описання способів розв’язання математичних задач у вигляді алгоритмічного припису.</w:t>
      </w:r>
    </w:p>
    <w:p w14:paraId="48422F47"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ПК8.</w:t>
      </w:r>
      <w:r>
        <w:rPr>
          <w:rFonts w:ascii="Times New Roman" w:eastAsia="Times New Roman" w:hAnsi="Times New Roman" w:cs="Times New Roman"/>
          <w:sz w:val="28"/>
          <w:szCs w:val="28"/>
        </w:rPr>
        <w:t xml:space="preserve"> Здатність до застосування ефективних педагогічних </w:t>
      </w:r>
      <w:proofErr w:type="spellStart"/>
      <w:r>
        <w:rPr>
          <w:rFonts w:ascii="Times New Roman" w:eastAsia="Times New Roman" w:hAnsi="Times New Roman" w:cs="Times New Roman"/>
          <w:sz w:val="28"/>
          <w:szCs w:val="28"/>
        </w:rPr>
        <w:t>методик</w:t>
      </w:r>
      <w:proofErr w:type="spellEnd"/>
      <w:r>
        <w:rPr>
          <w:rFonts w:ascii="Times New Roman" w:eastAsia="Times New Roman" w:hAnsi="Times New Roman" w:cs="Times New Roman"/>
          <w:sz w:val="28"/>
          <w:szCs w:val="28"/>
        </w:rPr>
        <w:t xml:space="preserve"> й освітніх технологій для забезпечення та оцінки якості навчання математики у закладах середньої</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освіти, до формування в учнів ключових і предметних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з математики.</w:t>
      </w:r>
    </w:p>
    <w:p w14:paraId="2E1C938E" w14:textId="77777777" w:rsidR="00F4433E" w:rsidRDefault="00F4433E">
      <w:pPr>
        <w:spacing w:after="0" w:line="240" w:lineRule="auto"/>
        <w:rPr>
          <w:rFonts w:ascii="Times New Roman" w:eastAsia="Times New Roman" w:hAnsi="Times New Roman" w:cs="Times New Roman"/>
          <w:b/>
          <w:sz w:val="28"/>
          <w:szCs w:val="28"/>
        </w:rPr>
      </w:pPr>
    </w:p>
    <w:p w14:paraId="1955837B"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014.05 Середня освіта (Біологія та здоров'я людини.)</w:t>
      </w:r>
    </w:p>
    <w:p w14:paraId="00A1D7CF" w14:textId="77777777" w:rsidR="00F4433E" w:rsidRDefault="00D316E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ПК 1.</w:t>
      </w:r>
      <w:r>
        <w:rPr>
          <w:rFonts w:ascii="Times New Roman" w:eastAsia="Times New Roman" w:hAnsi="Times New Roman" w:cs="Times New Roman"/>
          <w:sz w:val="28"/>
          <w:szCs w:val="28"/>
        </w:rPr>
        <w:t xml:space="preserve"> Здатність використовувати  біологічні поняття, закони, концепції, вчення і теорії біології науки для пояснення та розвитку в учнів розуміння цілісності та взаємозалежності живих систем і організмів </w:t>
      </w:r>
      <w:r>
        <w:rPr>
          <w:rFonts w:ascii="Times New Roman" w:eastAsia="Times New Roman" w:hAnsi="Times New Roman" w:cs="Times New Roman"/>
          <w:i/>
          <w:sz w:val="28"/>
          <w:szCs w:val="28"/>
        </w:rPr>
        <w:t xml:space="preserve"> </w:t>
      </w:r>
    </w:p>
    <w:p w14:paraId="5BE0D6A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ПК.2</w:t>
      </w:r>
      <w:r>
        <w:rPr>
          <w:rFonts w:ascii="Times New Roman" w:eastAsia="Times New Roman" w:hAnsi="Times New Roman" w:cs="Times New Roman"/>
          <w:sz w:val="28"/>
          <w:szCs w:val="28"/>
        </w:rPr>
        <w:t xml:space="preserve">. Здатність розуміти  і пояснювати будову, функції, життєдіяльність, розмноження, класифікацію, походження, екологію, поширення, використання, охорону живих організмів і систем  усіх рівнів організації.       </w:t>
      </w:r>
    </w:p>
    <w:p w14:paraId="5B98605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3</w:t>
      </w:r>
      <w:r>
        <w:rPr>
          <w:rFonts w:ascii="Times New Roman" w:eastAsia="Times New Roman" w:hAnsi="Times New Roman" w:cs="Times New Roman"/>
          <w:sz w:val="28"/>
          <w:szCs w:val="28"/>
        </w:rPr>
        <w:t>. Здатність розкривати сутність біологічних явищ, процесів і технологій,  розв’язувати біологічні задачі.</w:t>
      </w:r>
    </w:p>
    <w:p w14:paraId="7FB50FC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ПК 4.</w:t>
      </w:r>
      <w:r>
        <w:rPr>
          <w:rFonts w:ascii="Times New Roman" w:eastAsia="Times New Roman" w:hAnsi="Times New Roman" w:cs="Times New Roman"/>
          <w:sz w:val="28"/>
          <w:szCs w:val="28"/>
        </w:rPr>
        <w:t xml:space="preserve"> Здатність організовувати і  здійснювати   дослідницьку  діяльність в лабораторних і польових умовах, інтерпретувати її результати; користуватися    обладнанням, препаратами, виготовляти біологічні препарати та формувати колекції і гербарії.</w:t>
      </w:r>
    </w:p>
    <w:p w14:paraId="602BDA4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5. </w:t>
      </w:r>
      <w:r>
        <w:rPr>
          <w:rFonts w:ascii="Times New Roman" w:eastAsia="Times New Roman" w:hAnsi="Times New Roman" w:cs="Times New Roman"/>
          <w:sz w:val="28"/>
          <w:szCs w:val="28"/>
        </w:rPr>
        <w:t xml:space="preserve">Здатність  формувати  знання  для обрання ефективних шляхів і способів збереження, зміцнення та відновлення здоров’я людини. </w:t>
      </w:r>
    </w:p>
    <w:p w14:paraId="0D62AA0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ПК 6. </w:t>
      </w:r>
      <w:r>
        <w:rPr>
          <w:rFonts w:ascii="Times New Roman" w:eastAsia="Times New Roman" w:hAnsi="Times New Roman" w:cs="Times New Roman"/>
          <w:sz w:val="28"/>
          <w:szCs w:val="28"/>
        </w:rPr>
        <w:t>Здатність здійснювати позакласну та  позашкільну роботу з   біологічних проблем і досліджень, формування, збереження екологічно здорового середовища і зміцнення здоров’я.</w:t>
      </w:r>
    </w:p>
    <w:p w14:paraId="1D223B52" w14:textId="77777777" w:rsidR="00F4433E" w:rsidRDefault="00D316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454A6BAA"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014.06 Середня освіта (Хімія)</w:t>
      </w:r>
    </w:p>
    <w:p w14:paraId="53113F6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1.</w:t>
      </w:r>
      <w:r>
        <w:rPr>
          <w:rFonts w:ascii="Times New Roman" w:eastAsia="Times New Roman" w:hAnsi="Times New Roman" w:cs="Times New Roman"/>
          <w:sz w:val="28"/>
          <w:szCs w:val="28"/>
        </w:rPr>
        <w:t xml:space="preserve"> Здатність користуватися символікою і сучасною термінологією хімічних наук.</w:t>
      </w:r>
    </w:p>
    <w:p w14:paraId="57BA7323"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2</w:t>
      </w:r>
      <w:r>
        <w:rPr>
          <w:rFonts w:ascii="Times New Roman" w:eastAsia="Times New Roman" w:hAnsi="Times New Roman" w:cs="Times New Roman"/>
          <w:sz w:val="28"/>
          <w:szCs w:val="28"/>
        </w:rPr>
        <w:t xml:space="preserve">. Здатність розкривати загальну структуру хімічних наук на підставі взаємозв’язку основних учень про будову речовини, про періодичну зміну властивостей хімічних елементів та їх </w:t>
      </w:r>
      <w:proofErr w:type="spellStart"/>
      <w:r>
        <w:rPr>
          <w:rFonts w:ascii="Times New Roman" w:eastAsia="Times New Roman" w:hAnsi="Times New Roman" w:cs="Times New Roman"/>
          <w:sz w:val="28"/>
          <w:szCs w:val="28"/>
        </w:rPr>
        <w:t>сполук</w:t>
      </w:r>
      <w:proofErr w:type="spellEnd"/>
      <w:r>
        <w:rPr>
          <w:rFonts w:ascii="Times New Roman" w:eastAsia="Times New Roman" w:hAnsi="Times New Roman" w:cs="Times New Roman"/>
          <w:sz w:val="28"/>
          <w:szCs w:val="28"/>
        </w:rPr>
        <w:t xml:space="preserve">, про спрямованість (хімічна термодинаміка), швидкість (хімічна кінетика) хімічних процесів та їхні механізми. </w:t>
      </w:r>
    </w:p>
    <w:p w14:paraId="26DFF74F"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3.</w:t>
      </w:r>
      <w:r>
        <w:rPr>
          <w:rFonts w:ascii="Times New Roman" w:eastAsia="Times New Roman" w:hAnsi="Times New Roman" w:cs="Times New Roman"/>
          <w:sz w:val="28"/>
          <w:szCs w:val="28"/>
        </w:rPr>
        <w:t xml:space="preserve"> Здатність характеризувати досягнення хімічної технології та сучасний стан хімічної промисловості, їхню роль у суспільстві.</w:t>
      </w:r>
    </w:p>
    <w:p w14:paraId="791F5342"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4.</w:t>
      </w:r>
      <w:r>
        <w:rPr>
          <w:rFonts w:ascii="Times New Roman" w:eastAsia="Times New Roman" w:hAnsi="Times New Roman" w:cs="Times New Roman"/>
          <w:sz w:val="28"/>
          <w:szCs w:val="28"/>
        </w:rPr>
        <w:t xml:space="preserve"> Здатність застосовувати основні методи дослідження для встановлення складу, будови й властивостей речовин, інтерпретувати результати досліджень. </w:t>
      </w:r>
    </w:p>
    <w:p w14:paraId="41CA08B5"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5</w:t>
      </w:r>
      <w:r>
        <w:rPr>
          <w:rFonts w:ascii="Times New Roman" w:eastAsia="Times New Roman" w:hAnsi="Times New Roman" w:cs="Times New Roman"/>
          <w:sz w:val="28"/>
          <w:szCs w:val="28"/>
        </w:rPr>
        <w:t xml:space="preserve">. Здатність чітко й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відтворювати основні теорії та закони хімії, оцінювати нові відомості й інтерпретації в контексті формування в учнів цілісної природничо-наукової картини світу відповідно до вимог Державного стандарту загальної середньої освіти з освітньої галузі «Природознавство» в базовій середній школі.</w:t>
      </w:r>
    </w:p>
    <w:p w14:paraId="7EBCD9CC"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6</w:t>
      </w:r>
      <w:r>
        <w:rPr>
          <w:rFonts w:ascii="Times New Roman" w:eastAsia="Times New Roman" w:hAnsi="Times New Roman" w:cs="Times New Roman"/>
          <w:sz w:val="28"/>
          <w:szCs w:val="28"/>
        </w:rPr>
        <w:t>. Здатність здійснювати добір методів і засобів навчання хімії, спрямованих на розвиток здібностей учнів на основі психолого-педагогічної характеристики класу.</w:t>
      </w:r>
    </w:p>
    <w:p w14:paraId="2DFC635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7. </w:t>
      </w:r>
      <w:r>
        <w:rPr>
          <w:rFonts w:ascii="Times New Roman" w:eastAsia="Times New Roman" w:hAnsi="Times New Roman" w:cs="Times New Roman"/>
          <w:sz w:val="28"/>
          <w:szCs w:val="28"/>
        </w:rPr>
        <w:t xml:space="preserve">Здатність безпечного поводження з хімічними речовинами з урахуванням їхніх хімічних властивостей. </w:t>
      </w:r>
    </w:p>
    <w:p w14:paraId="467BE0B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8.</w:t>
      </w:r>
      <w:r>
        <w:rPr>
          <w:rFonts w:ascii="Times New Roman" w:eastAsia="Times New Roman" w:hAnsi="Times New Roman" w:cs="Times New Roman"/>
          <w:sz w:val="28"/>
          <w:szCs w:val="28"/>
        </w:rPr>
        <w:t xml:space="preserve"> Здатність розв’язувати розрахункові та експериментальні задачі шкільного курсу хімії базової середньої школи різного рівня складності і пояснювати їх розв’язання учням.</w:t>
      </w:r>
    </w:p>
    <w:p w14:paraId="19698E3A" w14:textId="77777777" w:rsidR="00F4433E" w:rsidRDefault="00F4433E">
      <w:pPr>
        <w:spacing w:after="0" w:line="240" w:lineRule="auto"/>
        <w:jc w:val="center"/>
        <w:rPr>
          <w:rFonts w:ascii="Times New Roman" w:eastAsia="Times New Roman" w:hAnsi="Times New Roman" w:cs="Times New Roman"/>
          <w:b/>
          <w:i/>
          <w:sz w:val="28"/>
          <w:szCs w:val="28"/>
        </w:rPr>
      </w:pPr>
    </w:p>
    <w:p w14:paraId="0181F934"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014.07 Середня освіта (Географія)</w:t>
      </w:r>
    </w:p>
    <w:p w14:paraId="7241E0DB" w14:textId="77777777" w:rsidR="00F4433E" w:rsidRDefault="00D316E6">
      <w:pPr>
        <w:tabs>
          <w:tab w:val="left" w:pos="49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ПК1.</w:t>
      </w:r>
      <w:r>
        <w:rPr>
          <w:rFonts w:ascii="Times New Roman" w:eastAsia="Times New Roman" w:hAnsi="Times New Roman" w:cs="Times New Roman"/>
          <w:sz w:val="28"/>
          <w:szCs w:val="28"/>
        </w:rPr>
        <w:t xml:space="preserve"> Здатність усвідомлювати сутність взаємозв’язків між природним середовищем і людиною, розуміти та пояснювати стратегію сталого розвитку людства.  </w:t>
      </w:r>
    </w:p>
    <w:p w14:paraId="645C2EC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ПК2.</w:t>
      </w:r>
      <w:r>
        <w:rPr>
          <w:rFonts w:ascii="Times New Roman" w:eastAsia="Times New Roman" w:hAnsi="Times New Roman" w:cs="Times New Roman"/>
          <w:sz w:val="28"/>
          <w:szCs w:val="28"/>
        </w:rPr>
        <w:t xml:space="preserve"> Здатність доцільно і критично використовувати географічні поняття, концепції, парадигми, теорії, ідеї, принципи для пояснення письмовими, </w:t>
      </w:r>
      <w:r>
        <w:rPr>
          <w:rFonts w:ascii="Times New Roman" w:eastAsia="Times New Roman" w:hAnsi="Times New Roman" w:cs="Times New Roman"/>
          <w:sz w:val="28"/>
          <w:szCs w:val="28"/>
        </w:rPr>
        <w:lastRenderedPageBreak/>
        <w:t xml:space="preserve">усними та візуальними засобами географічних явищ і процесів на різних просторових рівнях (глобальному, регіональному, державному, локальному). </w:t>
      </w:r>
    </w:p>
    <w:p w14:paraId="3F7AE84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ПК3.</w:t>
      </w:r>
      <w:r>
        <w:rPr>
          <w:rFonts w:ascii="Times New Roman" w:eastAsia="Times New Roman" w:hAnsi="Times New Roman" w:cs="Times New Roman"/>
          <w:sz w:val="28"/>
          <w:szCs w:val="28"/>
        </w:rPr>
        <w:t xml:space="preserve"> Здатність застосовувати базові знання з природничих та суспільних наук у навчанні та професійній діяльності при вивченні Землі (світу), материків і океанів, України.</w:t>
      </w:r>
    </w:p>
    <w:p w14:paraId="692E964E" w14:textId="77777777" w:rsidR="00F4433E" w:rsidRDefault="00D316E6">
      <w:pPr>
        <w:tabs>
          <w:tab w:val="left" w:pos="495"/>
          <w:tab w:val="left" w:pos="63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ПК4.</w:t>
      </w:r>
      <w:r>
        <w:rPr>
          <w:rFonts w:ascii="Times New Roman" w:eastAsia="Times New Roman" w:hAnsi="Times New Roman" w:cs="Times New Roman"/>
          <w:sz w:val="28"/>
          <w:szCs w:val="28"/>
        </w:rPr>
        <w:t xml:space="preserve"> Здатність розуміти та пояснювати особливості природних компонентів і об’єктів у  сферах географічної оболонки, взаємозв’язки в ландшафтах.</w:t>
      </w:r>
    </w:p>
    <w:p w14:paraId="3B49215A" w14:textId="77777777" w:rsidR="00F4433E" w:rsidRDefault="00D316E6">
      <w:pPr>
        <w:tabs>
          <w:tab w:val="left" w:pos="495"/>
          <w:tab w:val="left" w:pos="63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ПК5.</w:t>
      </w:r>
      <w:r>
        <w:rPr>
          <w:rFonts w:ascii="Times New Roman" w:eastAsia="Times New Roman" w:hAnsi="Times New Roman" w:cs="Times New Roman"/>
          <w:sz w:val="28"/>
          <w:szCs w:val="28"/>
        </w:rPr>
        <w:t xml:space="preserve"> Здатність пояснювати закономірності територіальної організації суспільного виробництва, просторових процесів і форм організації життя людей. </w:t>
      </w:r>
    </w:p>
    <w:p w14:paraId="7F914C90" w14:textId="77777777" w:rsidR="00F4433E" w:rsidRDefault="00D316E6">
      <w:pPr>
        <w:tabs>
          <w:tab w:val="left" w:pos="49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ПК6.</w:t>
      </w:r>
      <w:r>
        <w:rPr>
          <w:rFonts w:ascii="Times New Roman" w:eastAsia="Times New Roman" w:hAnsi="Times New Roman" w:cs="Times New Roman"/>
          <w:sz w:val="28"/>
          <w:szCs w:val="28"/>
        </w:rPr>
        <w:t xml:space="preserve"> Здатність встановлювати роль і місце України у сучасному світі в контексті географічних чинників її розвитку, аналізувати й пояснювати особливості </w:t>
      </w:r>
      <w:proofErr w:type="spellStart"/>
      <w:r>
        <w:rPr>
          <w:rFonts w:ascii="Times New Roman" w:eastAsia="Times New Roman" w:hAnsi="Times New Roman" w:cs="Times New Roman"/>
          <w:sz w:val="28"/>
          <w:szCs w:val="28"/>
        </w:rPr>
        <w:t>геопросторової</w:t>
      </w:r>
      <w:proofErr w:type="spellEnd"/>
      <w:r>
        <w:rPr>
          <w:rFonts w:ascii="Times New Roman" w:eastAsia="Times New Roman" w:hAnsi="Times New Roman" w:cs="Times New Roman"/>
          <w:sz w:val="28"/>
          <w:szCs w:val="28"/>
        </w:rPr>
        <w:t xml:space="preserve"> організації природи, населення і господарства України та регіону. </w:t>
      </w:r>
    </w:p>
    <w:p w14:paraId="04332C79"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7.</w:t>
      </w:r>
      <w:r>
        <w:rPr>
          <w:rFonts w:ascii="Times New Roman" w:eastAsia="Times New Roman" w:hAnsi="Times New Roman" w:cs="Times New Roman"/>
          <w:sz w:val="28"/>
          <w:szCs w:val="28"/>
        </w:rPr>
        <w:t xml:space="preserve"> Здатність чітко й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відтворювати основні теорії та закони, оцінювати нові відомості й інтерпретації в контексті формування в учнів цілісної природничо-наукової картини світу відповідно до вимог Державного стандарту загальної середньої освіти з освітньої галузі «Природознавство» в школі.</w:t>
      </w:r>
    </w:p>
    <w:p w14:paraId="3A3DD0AF" w14:textId="77777777" w:rsidR="00F4433E" w:rsidRDefault="00D316E6">
      <w:pPr>
        <w:tabs>
          <w:tab w:val="left" w:pos="495"/>
          <w:tab w:val="left" w:pos="636"/>
        </w:tabs>
        <w:spacing w:after="0" w:line="240" w:lineRule="auto"/>
        <w:jc w:val="both"/>
        <w:rPr>
          <w:rFonts w:ascii="Times New Roman" w:eastAsia="Times New Roman" w:hAnsi="Times New Roman" w:cs="Times New Roman"/>
          <w:strike/>
          <w:sz w:val="28"/>
          <w:szCs w:val="28"/>
        </w:rPr>
      </w:pPr>
      <w:r>
        <w:rPr>
          <w:rFonts w:ascii="Times New Roman" w:eastAsia="Times New Roman" w:hAnsi="Times New Roman" w:cs="Times New Roman"/>
          <w:b/>
          <w:sz w:val="28"/>
          <w:szCs w:val="28"/>
        </w:rPr>
        <w:t>ПК8.</w:t>
      </w:r>
      <w:r>
        <w:rPr>
          <w:rFonts w:ascii="Times New Roman" w:eastAsia="Times New Roman" w:hAnsi="Times New Roman" w:cs="Times New Roman"/>
          <w:sz w:val="28"/>
          <w:szCs w:val="28"/>
        </w:rPr>
        <w:t xml:space="preserve"> Здатність реалізовувати краєзнавчий підхід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географії, у позакласній і позашкільній роботі з учнівською молоддю. </w:t>
      </w:r>
    </w:p>
    <w:p w14:paraId="707BA249" w14:textId="77777777" w:rsidR="00F4433E" w:rsidRDefault="00F4433E">
      <w:pPr>
        <w:spacing w:after="0" w:line="240" w:lineRule="auto"/>
        <w:jc w:val="both"/>
        <w:rPr>
          <w:rFonts w:ascii="Times New Roman" w:eastAsia="Times New Roman" w:hAnsi="Times New Roman" w:cs="Times New Roman"/>
          <w:b/>
          <w:sz w:val="28"/>
          <w:szCs w:val="28"/>
        </w:rPr>
      </w:pPr>
    </w:p>
    <w:p w14:paraId="520DCD1E"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014.08 Середня освіта (Фізика) </w:t>
      </w:r>
    </w:p>
    <w:p w14:paraId="7682E8D0"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ПК1.</w:t>
      </w:r>
      <w:r>
        <w:rPr>
          <w:rFonts w:ascii="Times New Roman" w:eastAsia="Times New Roman" w:hAnsi="Times New Roman" w:cs="Times New Roman"/>
          <w:sz w:val="28"/>
          <w:szCs w:val="28"/>
        </w:rPr>
        <w:t xml:space="preserve"> Здатність використовувати комплекс наукових знань з фізики та астрономії у поєднанні із необхідним математичним апаратом для пояснення явищ природи, розуміння сучасної природничо-наукової картини світу.</w:t>
      </w:r>
    </w:p>
    <w:p w14:paraId="172A698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ПК2</w:t>
      </w:r>
      <w:r>
        <w:rPr>
          <w:rFonts w:ascii="Times New Roman" w:eastAsia="Times New Roman" w:hAnsi="Times New Roman" w:cs="Times New Roman"/>
          <w:sz w:val="28"/>
          <w:szCs w:val="28"/>
        </w:rPr>
        <w:t>. Здатність організовувати та здійснювати дослідницьку діяльність та формулювати доказові висновки на основі отриманої інформації.</w:t>
      </w:r>
    </w:p>
    <w:p w14:paraId="511E29BE"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ПК3</w:t>
      </w:r>
      <w:r>
        <w:rPr>
          <w:rFonts w:ascii="Times New Roman" w:eastAsia="Times New Roman" w:hAnsi="Times New Roman" w:cs="Times New Roman"/>
          <w:sz w:val="28"/>
          <w:szCs w:val="28"/>
        </w:rPr>
        <w:t>. Здатність виокремлювати істотні ознаки основних одиниць навчального змісту курсу фізики: фізичного явища, величини, закону, фізичної теорії, фундаментального фізичного експерименту, фізичного приладу, технічного пристрою та моделі; обґрунтовано обирати та застосовувати методи й засоби навчання, відповідний дидактичний матеріал для їх пояснення.</w:t>
      </w:r>
    </w:p>
    <w:p w14:paraId="0D343A7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ПК4</w:t>
      </w:r>
      <w:r>
        <w:rPr>
          <w:rFonts w:ascii="Times New Roman" w:eastAsia="Times New Roman" w:hAnsi="Times New Roman" w:cs="Times New Roman"/>
          <w:sz w:val="28"/>
          <w:szCs w:val="28"/>
        </w:rPr>
        <w:t>. Здатність здійснювати усі види фізичного експерименту, у тому числі і навчального, відповідно до методики і техніки проведення.</w:t>
      </w:r>
    </w:p>
    <w:p w14:paraId="27B4866F" w14:textId="77777777" w:rsidR="00F4433E" w:rsidRDefault="00D316E6">
      <w:pPr>
        <w:spacing w:after="0" w:line="240" w:lineRule="auto"/>
        <w:jc w:val="both"/>
        <w:rPr>
          <w:rFonts w:ascii="Times New Roman" w:eastAsia="Times New Roman" w:hAnsi="Times New Roman" w:cs="Times New Roman"/>
          <w:sz w:val="28"/>
          <w:szCs w:val="28"/>
        </w:rPr>
      </w:pPr>
      <w:bookmarkStart w:id="0" w:name="_30j0zll" w:colFirst="0" w:colLast="0"/>
      <w:bookmarkEnd w:id="0"/>
      <w:r>
        <w:rPr>
          <w:rFonts w:ascii="Times New Roman" w:eastAsia="Times New Roman" w:hAnsi="Times New Roman" w:cs="Times New Roman"/>
          <w:b/>
          <w:sz w:val="28"/>
          <w:szCs w:val="28"/>
        </w:rPr>
        <w:t>ПК5</w:t>
      </w:r>
      <w:r>
        <w:rPr>
          <w:rFonts w:ascii="Times New Roman" w:eastAsia="Times New Roman" w:hAnsi="Times New Roman" w:cs="Times New Roman"/>
          <w:sz w:val="28"/>
          <w:szCs w:val="28"/>
        </w:rPr>
        <w:t>. Здатність розв’язувати задачі з фізики й астрономії та навчати учнів їх розв'язуванню.</w:t>
      </w:r>
    </w:p>
    <w:p w14:paraId="53960C91" w14:textId="77777777" w:rsidR="00F4433E" w:rsidRDefault="00F4433E">
      <w:pPr>
        <w:spacing w:after="0" w:line="240" w:lineRule="auto"/>
        <w:jc w:val="both"/>
        <w:rPr>
          <w:rFonts w:ascii="Times New Roman" w:eastAsia="Times New Roman" w:hAnsi="Times New Roman" w:cs="Times New Roman"/>
          <w:sz w:val="28"/>
          <w:szCs w:val="28"/>
        </w:rPr>
      </w:pPr>
    </w:p>
    <w:p w14:paraId="3E6CF204" w14:textId="77777777" w:rsidR="00F4433E" w:rsidRDefault="00D316E6">
      <w:pPr>
        <w:spacing w:after="0" w:line="240" w:lineRule="auto"/>
        <w:ind w:firstLine="709"/>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014.09 Середня освіта (Інформатика)</w:t>
      </w:r>
    </w:p>
    <w:p w14:paraId="748D470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ПК1. </w:t>
      </w:r>
      <w:r>
        <w:rPr>
          <w:rFonts w:ascii="Times New Roman" w:eastAsia="Times New Roman" w:hAnsi="Times New Roman" w:cs="Times New Roman"/>
          <w:color w:val="000000"/>
          <w:sz w:val="28"/>
          <w:szCs w:val="28"/>
        </w:rPr>
        <w:t>Здатність використовувати знання наукових фактів, концепцій, теорій, принципів і методі</w:t>
      </w:r>
      <w:r>
        <w:rPr>
          <w:rFonts w:ascii="Times New Roman" w:eastAsia="Times New Roman" w:hAnsi="Times New Roman" w:cs="Times New Roman"/>
          <w:sz w:val="28"/>
          <w:szCs w:val="28"/>
        </w:rPr>
        <w:t>в сучасної інформатики у практиці навчання інформатики.</w:t>
      </w:r>
    </w:p>
    <w:p w14:paraId="6AEB1E5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ПК2.</w:t>
      </w:r>
      <w:r>
        <w:rPr>
          <w:rFonts w:ascii="Times New Roman" w:eastAsia="Times New Roman" w:hAnsi="Times New Roman" w:cs="Times New Roman"/>
          <w:sz w:val="28"/>
          <w:szCs w:val="28"/>
        </w:rPr>
        <w:t xml:space="preserve"> Володіння методами інформаційного моделювання; здатність реалізовувати інформаційну модель засобами інформаційно-комунікаційних </w:t>
      </w:r>
      <w:r>
        <w:rPr>
          <w:rFonts w:ascii="Times New Roman" w:eastAsia="Times New Roman" w:hAnsi="Times New Roman" w:cs="Times New Roman"/>
          <w:sz w:val="28"/>
          <w:szCs w:val="28"/>
        </w:rPr>
        <w:lastRenderedPageBreak/>
        <w:t>технологій; проводити комп’ютерний експеримент, інтерпретувати, аналізувати та узагальнювати його результати.</w:t>
      </w:r>
    </w:p>
    <w:p w14:paraId="58F7524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ПК3.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Здатність до використання сучасних методів розробки та дослідження алгоритмів розв'язування задач у моделюванні об'єктів і процесів та реалізації цих алгоритмів сучасними мовами програмування.</w:t>
      </w:r>
    </w:p>
    <w:p w14:paraId="231D79CB" w14:textId="77777777" w:rsidR="00F4433E" w:rsidRDefault="00D316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ПК4.</w:t>
      </w:r>
      <w:r>
        <w:rPr>
          <w:rFonts w:ascii="Times New Roman" w:eastAsia="Times New Roman" w:hAnsi="Times New Roman" w:cs="Times New Roman"/>
          <w:color w:val="000000"/>
          <w:sz w:val="28"/>
          <w:szCs w:val="28"/>
        </w:rPr>
        <w:t xml:space="preserve"> Здатність використовувати  програмні засоби загального та спеціального призначення  для розв’язання прикладних задач з інформатики.</w:t>
      </w:r>
    </w:p>
    <w:p w14:paraId="3CD61319" w14:textId="77777777" w:rsidR="00F4433E" w:rsidRDefault="00D316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ПК5.</w:t>
      </w:r>
      <w:r>
        <w:rPr>
          <w:rFonts w:ascii="Times New Roman" w:eastAsia="Times New Roman" w:hAnsi="Times New Roman" w:cs="Times New Roman"/>
          <w:color w:val="000000"/>
          <w:sz w:val="28"/>
          <w:szCs w:val="28"/>
        </w:rPr>
        <w:t xml:space="preserve"> Володіння технологіями налагодження, обслуговування та експлуатації комп’ютерної мережі; здатність реалізовувати комплекс заходів, спрямованих на забезпечення захищеності інформації, здатність формувати вміння безпечної роботи школярів у комп’ютерній мережі.</w:t>
      </w:r>
    </w:p>
    <w:p w14:paraId="7BA78251" w14:textId="77777777" w:rsidR="00F4433E" w:rsidRDefault="00D316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ПК6</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Здатність розв’язувати задачі шкільного курсу інформатики різного рівня складності, аналізувати  та </w:t>
      </w:r>
      <w:r>
        <w:rPr>
          <w:rFonts w:ascii="Times New Roman" w:eastAsia="Times New Roman" w:hAnsi="Times New Roman" w:cs="Times New Roman"/>
          <w:color w:val="000000"/>
          <w:sz w:val="28"/>
          <w:szCs w:val="28"/>
        </w:rPr>
        <w:t xml:space="preserve">оцінювати </w:t>
      </w:r>
      <w:r>
        <w:rPr>
          <w:rFonts w:ascii="Times New Roman" w:eastAsia="Times New Roman" w:hAnsi="Times New Roman" w:cs="Times New Roman"/>
          <w:sz w:val="28"/>
          <w:szCs w:val="28"/>
        </w:rPr>
        <w:t>ефективність розв'язку та формувати відповідні вміння в учнів.</w:t>
      </w:r>
    </w:p>
    <w:p w14:paraId="643F4E4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ПК7.</w:t>
      </w:r>
      <w:r>
        <w:rPr>
          <w:rFonts w:ascii="Times New Roman" w:eastAsia="Times New Roman" w:hAnsi="Times New Roman" w:cs="Times New Roman"/>
          <w:sz w:val="28"/>
          <w:szCs w:val="28"/>
        </w:rPr>
        <w:t xml:space="preserve"> Здатність добирати та  використовувати сучасні інформаційно-комунікаційні технології в освітньому процесі та в позакласній роботі, аналізувати й оцінювати доцільність й ефективність їх застосування.</w:t>
      </w:r>
    </w:p>
    <w:p w14:paraId="6BAA75D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ПК8.</w:t>
      </w:r>
      <w:r>
        <w:rPr>
          <w:rFonts w:ascii="Times New Roman" w:eastAsia="Times New Roman" w:hAnsi="Times New Roman" w:cs="Times New Roman"/>
          <w:sz w:val="28"/>
          <w:szCs w:val="28"/>
        </w:rPr>
        <w:t xml:space="preserve"> Здатність до цифрового подання та обробки текстової, числової, графічної, звукової та відеоінформації.</w:t>
      </w:r>
    </w:p>
    <w:p w14:paraId="0576E17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ПК9.</w:t>
      </w:r>
      <w:r>
        <w:rPr>
          <w:rFonts w:ascii="Times New Roman" w:eastAsia="Times New Roman" w:hAnsi="Times New Roman" w:cs="Times New Roman"/>
          <w:sz w:val="28"/>
          <w:szCs w:val="28"/>
        </w:rPr>
        <w:t xml:space="preserve"> Здатність до створення концептуальної, логічної та фізичної моделей проектування систем керування базами даних.</w:t>
      </w:r>
    </w:p>
    <w:p w14:paraId="3CB3721C" w14:textId="77777777" w:rsidR="00F4433E" w:rsidRDefault="00F4433E">
      <w:pPr>
        <w:spacing w:after="0" w:line="240" w:lineRule="auto"/>
        <w:ind w:left="284"/>
        <w:jc w:val="both"/>
        <w:rPr>
          <w:rFonts w:ascii="Times New Roman" w:eastAsia="Times New Roman" w:hAnsi="Times New Roman" w:cs="Times New Roman"/>
          <w:sz w:val="28"/>
          <w:szCs w:val="28"/>
        </w:rPr>
      </w:pPr>
    </w:p>
    <w:p w14:paraId="4B2D6FA4"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014.10 Середня освіта (Трудове навчання та технології)</w:t>
      </w:r>
    </w:p>
    <w:p w14:paraId="2920CDC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ПК1.</w:t>
      </w:r>
      <w:r>
        <w:rPr>
          <w:rFonts w:ascii="Times New Roman" w:eastAsia="Times New Roman" w:hAnsi="Times New Roman" w:cs="Times New Roman"/>
          <w:sz w:val="28"/>
          <w:szCs w:val="28"/>
        </w:rPr>
        <w:t xml:space="preserve"> Здатність до розуміння суті фізичних явищ і закономірностей перебігу процесів, що визначають властивості матеріалів і технічних систем, усвідомлення їх ролі у технологіях вироблення конструкційних матеріалів, їх обробки та конструювання.   </w:t>
      </w:r>
    </w:p>
    <w:p w14:paraId="6A82438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ПК2.</w:t>
      </w:r>
      <w:r>
        <w:rPr>
          <w:rFonts w:ascii="Times New Roman" w:eastAsia="Times New Roman" w:hAnsi="Times New Roman" w:cs="Times New Roman"/>
          <w:sz w:val="28"/>
          <w:szCs w:val="28"/>
        </w:rPr>
        <w:t xml:space="preserve"> Здатність застосовувати знання з природничих наук, основ техніки, технологій, економіки, екології, маркетингу, дизайну, креслення для організації трудового навчання та формування умінь і навичок з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конструкторської і виробничої діяльності учнів.</w:t>
      </w:r>
    </w:p>
    <w:p w14:paraId="2265406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ПК3.</w:t>
      </w:r>
      <w:r>
        <w:rPr>
          <w:rFonts w:ascii="Times New Roman" w:eastAsia="Times New Roman" w:hAnsi="Times New Roman" w:cs="Times New Roman"/>
          <w:sz w:val="28"/>
          <w:szCs w:val="28"/>
        </w:rPr>
        <w:t xml:space="preserve"> Здатність до засвоєння традиційних та інноваційних технологій і методів предметно-перетворювальної діяльності; загальних (методологічних, економічних, ергономічних, екологічних тощо) питань розвитку техніки та виробництва, будови й принципів дії технічних систем.</w:t>
      </w:r>
    </w:p>
    <w:p w14:paraId="216559C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ПК4</w:t>
      </w:r>
      <w:r>
        <w:rPr>
          <w:rFonts w:ascii="Times New Roman" w:eastAsia="Times New Roman" w:hAnsi="Times New Roman" w:cs="Times New Roman"/>
          <w:sz w:val="28"/>
          <w:szCs w:val="28"/>
        </w:rPr>
        <w:t>. Здатність до засвоєння технологій обробки матеріалів, способів вибору конструкційних матеріалів та складання технологічної послідовності виготовлення виробів.</w:t>
      </w:r>
    </w:p>
    <w:p w14:paraId="483232B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ПК5</w:t>
      </w:r>
      <w:r>
        <w:rPr>
          <w:rFonts w:ascii="Times New Roman" w:eastAsia="Times New Roman" w:hAnsi="Times New Roman" w:cs="Times New Roman"/>
          <w:sz w:val="28"/>
          <w:szCs w:val="28"/>
        </w:rPr>
        <w:t>. Здатність до організації та керування процесами творчої предметно-перетворювальної діяльності учнів у закладах базової середньої та позашкільної освіти, її об’єктивного оцінювання на основі визначених критеріїв, аналізу матеріалів портфоліо та презентації результатів.</w:t>
      </w:r>
    </w:p>
    <w:p w14:paraId="48D1316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ПК6</w:t>
      </w:r>
      <w:r>
        <w:rPr>
          <w:rFonts w:ascii="Times New Roman" w:eastAsia="Times New Roman" w:hAnsi="Times New Roman" w:cs="Times New Roman"/>
          <w:sz w:val="28"/>
          <w:szCs w:val="28"/>
        </w:rPr>
        <w:t xml:space="preserve">. Здатність до аналізу традицій та сучасних тенденцій </w:t>
      </w:r>
      <w:proofErr w:type="spellStart"/>
      <w:r>
        <w:rPr>
          <w:rFonts w:ascii="Times New Roman" w:eastAsia="Times New Roman" w:hAnsi="Times New Roman" w:cs="Times New Roman"/>
          <w:sz w:val="28"/>
          <w:szCs w:val="28"/>
        </w:rPr>
        <w:t>декоративно</w:t>
      </w:r>
      <w:proofErr w:type="spellEnd"/>
      <w:r>
        <w:rPr>
          <w:rFonts w:ascii="Times New Roman" w:eastAsia="Times New Roman" w:hAnsi="Times New Roman" w:cs="Times New Roman"/>
          <w:sz w:val="28"/>
          <w:szCs w:val="28"/>
        </w:rPr>
        <w:t xml:space="preserve">-ужиткового мистецтва, ідентифікації та порівняння ознак різних його видів за </w:t>
      </w:r>
      <w:r>
        <w:rPr>
          <w:rFonts w:ascii="Times New Roman" w:eastAsia="Times New Roman" w:hAnsi="Times New Roman" w:cs="Times New Roman"/>
          <w:sz w:val="28"/>
          <w:szCs w:val="28"/>
        </w:rPr>
        <w:lastRenderedPageBreak/>
        <w:t xml:space="preserve">етнографічними регіонами України, навчання технікам </w:t>
      </w:r>
      <w:proofErr w:type="spellStart"/>
      <w:r>
        <w:rPr>
          <w:rFonts w:ascii="Times New Roman" w:eastAsia="Times New Roman" w:hAnsi="Times New Roman" w:cs="Times New Roman"/>
          <w:sz w:val="28"/>
          <w:szCs w:val="28"/>
        </w:rPr>
        <w:t>декоративно</w:t>
      </w:r>
      <w:proofErr w:type="spellEnd"/>
      <w:r>
        <w:rPr>
          <w:rFonts w:ascii="Times New Roman" w:eastAsia="Times New Roman" w:hAnsi="Times New Roman" w:cs="Times New Roman"/>
          <w:sz w:val="28"/>
          <w:szCs w:val="28"/>
        </w:rPr>
        <w:t>-ужиткового мистецтва.</w:t>
      </w:r>
    </w:p>
    <w:p w14:paraId="1C615E3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ПК7</w:t>
      </w:r>
      <w:r>
        <w:rPr>
          <w:rFonts w:ascii="Times New Roman" w:eastAsia="Times New Roman" w:hAnsi="Times New Roman" w:cs="Times New Roman"/>
          <w:sz w:val="28"/>
          <w:szCs w:val="28"/>
        </w:rPr>
        <w:t>. Здатність організовувати контроль за дотриманням технологічної дисципліни та правил безпечної експлуатації інструментів і технологічного обладнання, вимог з охорони праці та техніки безпеки на робочому місці, протипожежної безпеки і захисту довкілля.</w:t>
      </w:r>
    </w:p>
    <w:p w14:paraId="5E67377E" w14:textId="77777777" w:rsidR="00F4433E" w:rsidRDefault="00F4433E">
      <w:pPr>
        <w:spacing w:after="0" w:line="240" w:lineRule="auto"/>
        <w:jc w:val="both"/>
        <w:rPr>
          <w:rFonts w:ascii="Times New Roman" w:eastAsia="Times New Roman" w:hAnsi="Times New Roman" w:cs="Times New Roman"/>
          <w:sz w:val="28"/>
          <w:szCs w:val="28"/>
        </w:rPr>
      </w:pPr>
    </w:p>
    <w:p w14:paraId="38C8D7BB" w14:textId="77777777" w:rsidR="00F4433E" w:rsidRDefault="00D316E6">
      <w:pPr>
        <w:spacing w:after="0"/>
        <w:ind w:left="-280" w:right="-3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014.11 Середня освіта (Фізична культура)</w:t>
      </w:r>
    </w:p>
    <w:p w14:paraId="0C08FD8C" w14:textId="77777777" w:rsidR="00F4433E" w:rsidRDefault="00D316E6">
      <w:pPr>
        <w:keepLine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ПК1.</w:t>
      </w:r>
      <w:r>
        <w:rPr>
          <w:rFonts w:ascii="Times New Roman" w:eastAsia="Times New Roman" w:hAnsi="Times New Roman" w:cs="Times New Roman"/>
          <w:sz w:val="28"/>
          <w:szCs w:val="28"/>
        </w:rPr>
        <w:t xml:space="preserve"> Здатність формувати в учнів предметні компетентності з фізичного виховання, медико-біологічних та психологічних основ і технологій розвитку рухових умінь і навичок та фізичних якостей, санітарно-гігієнічних основ діяльності у сфері фізичної культури.</w:t>
      </w:r>
    </w:p>
    <w:p w14:paraId="4FF3AAD1" w14:textId="77777777" w:rsidR="00F4433E" w:rsidRDefault="00D316E6">
      <w:pPr>
        <w:keepLines/>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ПК2.</w:t>
      </w:r>
      <w:r>
        <w:rPr>
          <w:rFonts w:ascii="Times New Roman" w:eastAsia="Times New Roman" w:hAnsi="Times New Roman" w:cs="Times New Roman"/>
          <w:sz w:val="28"/>
          <w:szCs w:val="28"/>
        </w:rPr>
        <w:t xml:space="preserve"> Здатність аналізувати особливості сприйняття та засвоєння учнями навчальної інформації з метою прогнозу ефективності та корекції навчально-виховного процесу з фізичного виховання.</w:t>
      </w:r>
    </w:p>
    <w:p w14:paraId="51ECEE4A" w14:textId="77777777" w:rsidR="00F4433E" w:rsidRDefault="00D316E6">
      <w:pPr>
        <w:keepLine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ПК3.</w:t>
      </w:r>
      <w:r>
        <w:rPr>
          <w:rFonts w:ascii="Times New Roman" w:eastAsia="Times New Roman" w:hAnsi="Times New Roman" w:cs="Times New Roman"/>
          <w:sz w:val="28"/>
          <w:szCs w:val="28"/>
        </w:rPr>
        <w:t xml:space="preserve"> Здатність використовувати педагогічні, медико-біологічні, інформаційні технології для формування грамотності у фізичній культурі, здорового способу життя, розвитку рухових умінь і навичок, фізичних (рухових) якостей різних вікових груп і самостійно розробляти методики і технології для інтегрального гармонійного розвитку людини.</w:t>
      </w:r>
    </w:p>
    <w:p w14:paraId="097E68F9" w14:textId="77777777" w:rsidR="00F4433E" w:rsidRDefault="00D316E6">
      <w:pPr>
        <w:keepLine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ПК4.</w:t>
      </w:r>
      <w:r>
        <w:rPr>
          <w:rFonts w:ascii="Times New Roman" w:eastAsia="Times New Roman" w:hAnsi="Times New Roman" w:cs="Times New Roman"/>
          <w:sz w:val="28"/>
          <w:szCs w:val="28"/>
        </w:rPr>
        <w:t xml:space="preserve"> Здатність аналізувати, </w:t>
      </w:r>
      <w:proofErr w:type="spellStart"/>
      <w:r>
        <w:rPr>
          <w:rFonts w:ascii="Times New Roman" w:eastAsia="Times New Roman" w:hAnsi="Times New Roman" w:cs="Times New Roman"/>
          <w:sz w:val="28"/>
          <w:szCs w:val="28"/>
        </w:rPr>
        <w:t>систематизовувати</w:t>
      </w:r>
      <w:proofErr w:type="spellEnd"/>
      <w:r>
        <w:rPr>
          <w:rFonts w:ascii="Times New Roman" w:eastAsia="Times New Roman" w:hAnsi="Times New Roman" w:cs="Times New Roman"/>
          <w:sz w:val="28"/>
          <w:szCs w:val="28"/>
        </w:rPr>
        <w:t xml:space="preserve"> та оцінювати педагогічний досвід, розробляти методики та технологій для розвитку рухових умінь і навичок та фізичних (рухових) якостей на основі розуміння і застосування положень фізіології, морфології, біохімії, біомеханіки, здійснювати профілактику травматизму.</w:t>
      </w:r>
    </w:p>
    <w:p w14:paraId="518DD500" w14:textId="77777777" w:rsidR="00F4433E" w:rsidRDefault="00D316E6">
      <w:pPr>
        <w:keepLine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ПК5.</w:t>
      </w:r>
      <w:r>
        <w:rPr>
          <w:rFonts w:ascii="Times New Roman" w:eastAsia="Times New Roman" w:hAnsi="Times New Roman" w:cs="Times New Roman"/>
          <w:sz w:val="28"/>
          <w:szCs w:val="28"/>
        </w:rPr>
        <w:t xml:space="preserve"> Здатність вести документацію, що забезпечує процес навчання з фізичної культури в закладах середньої освіти.</w:t>
      </w:r>
    </w:p>
    <w:p w14:paraId="493131D9" w14:textId="77777777" w:rsidR="00F4433E" w:rsidRDefault="00D316E6">
      <w:pPr>
        <w:keepLine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ПК6.</w:t>
      </w:r>
      <w:r>
        <w:rPr>
          <w:rFonts w:ascii="Times New Roman" w:eastAsia="Times New Roman" w:hAnsi="Times New Roman" w:cs="Times New Roman"/>
          <w:sz w:val="28"/>
          <w:szCs w:val="28"/>
        </w:rPr>
        <w:t xml:space="preserve"> Здатність оволодівати базовими і новими видами фізкультурної діяльності, здійснювати пошук, аналіз і оцінку інформації, зокрема за допомогою інформаційно-комунікаційних технологій, необхідної для постановки і вирішення професійних завдань, професійного та особистісного розвитку.</w:t>
      </w:r>
    </w:p>
    <w:p w14:paraId="7F522B4B" w14:textId="77777777" w:rsidR="00F4433E" w:rsidRDefault="00D316E6">
      <w:pPr>
        <w:keepLine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ПК7.</w:t>
      </w:r>
      <w:r>
        <w:rPr>
          <w:rFonts w:ascii="Times New Roman" w:eastAsia="Times New Roman" w:hAnsi="Times New Roman" w:cs="Times New Roman"/>
          <w:sz w:val="28"/>
          <w:szCs w:val="28"/>
        </w:rPr>
        <w:t xml:space="preserve"> Здатність самостійно проводити навчальні заняття з фізичної культури з дітьми дошкільного, шкільного віку та учнями в загальноосвітніх установах, освітніх закладах середньої та професійної освіти, проводити позакласну спортивно-масову, організаційну та навчально-методичну роботу у сфері фізкультурно-оздоровчої роботи у навчальних закладах, закладах фітнесу, рекреації та фізичної реабілітації.</w:t>
      </w:r>
    </w:p>
    <w:p w14:paraId="0E53D7CE" w14:textId="77777777" w:rsidR="00F4433E" w:rsidRDefault="00D316E6">
      <w:pPr>
        <w:keepLine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ПК8.</w:t>
      </w:r>
      <w:r>
        <w:rPr>
          <w:rFonts w:ascii="Times New Roman" w:eastAsia="Times New Roman" w:hAnsi="Times New Roman" w:cs="Times New Roman"/>
          <w:sz w:val="28"/>
          <w:szCs w:val="28"/>
        </w:rPr>
        <w:t xml:space="preserve"> Здатність виховувати в учнів соціально-особистісні якості: цілеспрямованість, організованість, працьовитість, відповідальність, </w:t>
      </w:r>
      <w:proofErr w:type="spellStart"/>
      <w:r>
        <w:rPr>
          <w:rFonts w:ascii="Times New Roman" w:eastAsia="Times New Roman" w:hAnsi="Times New Roman" w:cs="Times New Roman"/>
          <w:sz w:val="28"/>
          <w:szCs w:val="28"/>
        </w:rPr>
        <w:t>комунікативність</w:t>
      </w:r>
      <w:proofErr w:type="spellEnd"/>
      <w:r>
        <w:rPr>
          <w:rFonts w:ascii="Times New Roman" w:eastAsia="Times New Roman" w:hAnsi="Times New Roman" w:cs="Times New Roman"/>
          <w:sz w:val="28"/>
          <w:szCs w:val="28"/>
        </w:rPr>
        <w:t>.</w:t>
      </w:r>
    </w:p>
    <w:p w14:paraId="418AC18B" w14:textId="77777777" w:rsidR="00F4433E" w:rsidRDefault="00F4433E">
      <w:pPr>
        <w:spacing w:after="0" w:line="240" w:lineRule="auto"/>
        <w:jc w:val="both"/>
        <w:rPr>
          <w:rFonts w:ascii="Times New Roman" w:eastAsia="Times New Roman" w:hAnsi="Times New Roman" w:cs="Times New Roman"/>
          <w:sz w:val="28"/>
          <w:szCs w:val="28"/>
        </w:rPr>
      </w:pPr>
    </w:p>
    <w:p w14:paraId="032FC4D2"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014.12 Середня освіта (Образотворче мистецтво)</w:t>
      </w:r>
    </w:p>
    <w:p w14:paraId="5A9E5F2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ПК1.</w:t>
      </w:r>
      <w:r>
        <w:rPr>
          <w:rFonts w:ascii="Times New Roman" w:eastAsia="Times New Roman" w:hAnsi="Times New Roman" w:cs="Times New Roman"/>
          <w:sz w:val="28"/>
          <w:szCs w:val="28"/>
        </w:rPr>
        <w:t xml:space="preserve"> Здатність глибоко розуміти класичні та новітні мистецтвознавчі поняття і на їх основі розробляти концептуальні засади </w:t>
      </w:r>
      <w:proofErr w:type="spellStart"/>
      <w:r>
        <w:rPr>
          <w:rFonts w:ascii="Times New Roman" w:eastAsia="Times New Roman" w:hAnsi="Times New Roman" w:cs="Times New Roman"/>
          <w:sz w:val="28"/>
          <w:szCs w:val="28"/>
        </w:rPr>
        <w:t>образотворення</w:t>
      </w:r>
      <w:proofErr w:type="spellEnd"/>
      <w:r>
        <w:rPr>
          <w:rFonts w:ascii="Times New Roman" w:eastAsia="Times New Roman" w:hAnsi="Times New Roman" w:cs="Times New Roman"/>
          <w:sz w:val="28"/>
          <w:szCs w:val="28"/>
        </w:rPr>
        <w:t>.</w:t>
      </w:r>
    </w:p>
    <w:p w14:paraId="08B5B4E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ПК2.</w:t>
      </w:r>
      <w:r>
        <w:rPr>
          <w:rFonts w:ascii="Times New Roman" w:eastAsia="Times New Roman" w:hAnsi="Times New Roman" w:cs="Times New Roman"/>
          <w:sz w:val="28"/>
          <w:szCs w:val="28"/>
        </w:rPr>
        <w:t xml:space="preserve"> Здатність застосовувати знання термінології традиційних та цифрових видів образотворчого мистецтва в освітній, науковій і художньо-творчій діяльності.</w:t>
      </w:r>
    </w:p>
    <w:p w14:paraId="3DEA39A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ПК3.</w:t>
      </w:r>
      <w:r>
        <w:rPr>
          <w:rFonts w:ascii="Times New Roman" w:eastAsia="Times New Roman" w:hAnsi="Times New Roman" w:cs="Times New Roman"/>
          <w:sz w:val="28"/>
          <w:szCs w:val="28"/>
        </w:rPr>
        <w:t xml:space="preserve"> Здатність до оволодіння методологією образотворчої діяльності й засвоєння основ художньої майстерності.</w:t>
      </w:r>
    </w:p>
    <w:p w14:paraId="5DB2311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ПК4.</w:t>
      </w:r>
      <w:r>
        <w:rPr>
          <w:rFonts w:ascii="Times New Roman" w:eastAsia="Times New Roman" w:hAnsi="Times New Roman" w:cs="Times New Roman"/>
          <w:sz w:val="28"/>
          <w:szCs w:val="28"/>
        </w:rPr>
        <w:t xml:space="preserve"> Здатність характеризувати історичні віхи еволюції образотворчого мистецтва й адекватно оцінювати наявні артефакти за об’єктивними критеріями їх художності.</w:t>
      </w:r>
    </w:p>
    <w:p w14:paraId="18129B3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ПК5.</w:t>
      </w:r>
      <w:r>
        <w:rPr>
          <w:rFonts w:ascii="Times New Roman" w:eastAsia="Times New Roman" w:hAnsi="Times New Roman" w:cs="Times New Roman"/>
          <w:sz w:val="28"/>
          <w:szCs w:val="28"/>
        </w:rPr>
        <w:t xml:space="preserve"> Здатність добирати ефективні для художньо-творчого розвитку учнів форми, методи, засоби і технології студіювання образотворчого мистецтва.</w:t>
      </w:r>
    </w:p>
    <w:p w14:paraId="1CD8A47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ПК6.</w:t>
      </w:r>
      <w:r>
        <w:rPr>
          <w:rFonts w:ascii="Times New Roman" w:eastAsia="Times New Roman" w:hAnsi="Times New Roman" w:cs="Times New Roman"/>
          <w:sz w:val="28"/>
          <w:szCs w:val="28"/>
        </w:rPr>
        <w:t xml:space="preserve"> Здатність до організації, управління і моніторингу якості художньо-творчих та </w:t>
      </w:r>
      <w:proofErr w:type="spellStart"/>
      <w:r>
        <w:rPr>
          <w:rFonts w:ascii="Times New Roman" w:eastAsia="Times New Roman" w:hAnsi="Times New Roman" w:cs="Times New Roman"/>
          <w:sz w:val="28"/>
          <w:szCs w:val="28"/>
        </w:rPr>
        <w:t>мистецько</w:t>
      </w:r>
      <w:proofErr w:type="spellEnd"/>
      <w:r>
        <w:rPr>
          <w:rFonts w:ascii="Times New Roman" w:eastAsia="Times New Roman" w:hAnsi="Times New Roman" w:cs="Times New Roman"/>
          <w:sz w:val="28"/>
          <w:szCs w:val="28"/>
        </w:rPr>
        <w:t xml:space="preserve">-освітніх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w:t>
      </w:r>
    </w:p>
    <w:p w14:paraId="3E29E76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ПК7.</w:t>
      </w:r>
      <w:r>
        <w:rPr>
          <w:rFonts w:ascii="Times New Roman" w:eastAsia="Times New Roman" w:hAnsi="Times New Roman" w:cs="Times New Roman"/>
          <w:sz w:val="28"/>
          <w:szCs w:val="28"/>
        </w:rPr>
        <w:t xml:space="preserve"> Здатність застосовувати сучасні дослідницькі методи в образотворчій та художньо-педагогічній діяльності.</w:t>
      </w:r>
    </w:p>
    <w:p w14:paraId="68A05960"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ПК8.</w:t>
      </w:r>
      <w:r>
        <w:rPr>
          <w:rFonts w:ascii="Times New Roman" w:eastAsia="Times New Roman" w:hAnsi="Times New Roman" w:cs="Times New Roman"/>
          <w:sz w:val="28"/>
          <w:szCs w:val="28"/>
        </w:rPr>
        <w:t xml:space="preserve"> Здатність до глибокого засвоєння аксіології образотворчого мистецтва й аналізу його національних рис у контексті традиціоналізму і новаторства.</w:t>
      </w:r>
    </w:p>
    <w:p w14:paraId="6A919FB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ПК9.</w:t>
      </w:r>
      <w:r>
        <w:rPr>
          <w:rFonts w:ascii="Times New Roman" w:eastAsia="Times New Roman" w:hAnsi="Times New Roman" w:cs="Times New Roman"/>
          <w:sz w:val="28"/>
          <w:szCs w:val="28"/>
        </w:rPr>
        <w:t xml:space="preserve"> Здатність створювати безпечні умови діяльності суб’єктів художньо-педагогічного процесу в </w:t>
      </w:r>
      <w:proofErr w:type="spellStart"/>
      <w:r>
        <w:rPr>
          <w:rFonts w:ascii="Times New Roman" w:eastAsia="Times New Roman" w:hAnsi="Times New Roman" w:cs="Times New Roman"/>
          <w:sz w:val="28"/>
          <w:szCs w:val="28"/>
        </w:rPr>
        <w:t>мистецько</w:t>
      </w:r>
      <w:proofErr w:type="spellEnd"/>
      <w:r>
        <w:rPr>
          <w:rFonts w:ascii="Times New Roman" w:eastAsia="Times New Roman" w:hAnsi="Times New Roman" w:cs="Times New Roman"/>
          <w:sz w:val="28"/>
          <w:szCs w:val="28"/>
        </w:rPr>
        <w:t>-освітньому середовищі.</w:t>
      </w:r>
    </w:p>
    <w:p w14:paraId="6FA972F7"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ПК10.</w:t>
      </w:r>
      <w:r>
        <w:rPr>
          <w:rFonts w:ascii="Times New Roman" w:eastAsia="Times New Roman" w:hAnsi="Times New Roman" w:cs="Times New Roman"/>
          <w:sz w:val="28"/>
          <w:szCs w:val="28"/>
        </w:rPr>
        <w:t xml:space="preserve"> Здатність до організації, проведення й оцінки результативності навчально-творчих практик, виховних заходів та виставок творів образотворчого мистецтва.</w:t>
      </w:r>
    </w:p>
    <w:p w14:paraId="52AC6A1C" w14:textId="77777777" w:rsidR="00F4433E" w:rsidRDefault="00F4433E">
      <w:pPr>
        <w:spacing w:after="0" w:line="240" w:lineRule="auto"/>
        <w:jc w:val="both"/>
        <w:rPr>
          <w:rFonts w:ascii="Times New Roman" w:eastAsia="Times New Roman" w:hAnsi="Times New Roman" w:cs="Times New Roman"/>
          <w:sz w:val="28"/>
          <w:szCs w:val="28"/>
        </w:rPr>
      </w:pPr>
    </w:p>
    <w:p w14:paraId="3B6FA218"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014.13 Середня освіта (Музичне мистецтво)</w:t>
      </w:r>
    </w:p>
    <w:p w14:paraId="44AA381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ПК 1. </w:t>
      </w:r>
      <w:r>
        <w:rPr>
          <w:rFonts w:ascii="Times New Roman" w:eastAsia="Times New Roman" w:hAnsi="Times New Roman" w:cs="Times New Roman"/>
          <w:sz w:val="28"/>
          <w:szCs w:val="28"/>
        </w:rPr>
        <w:t>Здатність до інтеграції  знань з педагогіки, психології,  музичного мистецтва, синтезу мистецтв, інших навчальних предметів та їх застосування в освітньому процесі;</w:t>
      </w:r>
    </w:p>
    <w:p w14:paraId="51371EED"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2</w:t>
      </w:r>
      <w:r>
        <w:rPr>
          <w:rFonts w:ascii="Times New Roman" w:eastAsia="Times New Roman" w:hAnsi="Times New Roman" w:cs="Times New Roman"/>
          <w:sz w:val="28"/>
          <w:szCs w:val="28"/>
        </w:rPr>
        <w:t>. Здатність вільно використовувати музично-педагогічний та художній тезаурус на основі системного знання історико-теоретичних основ з педагогіки, психології, педагогіки мистецтва, інформаційних технологій, сучасного мистецтвознавства, технології виховної, організаційної, художньо-творчої роботи в закладах загальної середньої, позашкільної та спеціалізованої освіти.</w:t>
      </w:r>
    </w:p>
    <w:p w14:paraId="4AAA5000"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3.</w:t>
      </w:r>
      <w:r>
        <w:rPr>
          <w:rFonts w:ascii="Times New Roman" w:eastAsia="Times New Roman" w:hAnsi="Times New Roman" w:cs="Times New Roman"/>
          <w:sz w:val="28"/>
          <w:szCs w:val="28"/>
        </w:rPr>
        <w:t xml:space="preserve"> Здатність до використання  національних та світових освітніх парадигм творчого розвитку особистості засобами мистецтва, </w:t>
      </w:r>
      <w:proofErr w:type="spellStart"/>
      <w:r>
        <w:rPr>
          <w:rFonts w:ascii="Times New Roman" w:eastAsia="Times New Roman" w:hAnsi="Times New Roman" w:cs="Times New Roman"/>
          <w:sz w:val="28"/>
          <w:szCs w:val="28"/>
        </w:rPr>
        <w:t>культуровідповідних</w:t>
      </w:r>
      <w:proofErr w:type="spellEnd"/>
      <w:r>
        <w:rPr>
          <w:rFonts w:ascii="Times New Roman" w:eastAsia="Times New Roman" w:hAnsi="Times New Roman" w:cs="Times New Roman"/>
          <w:sz w:val="28"/>
          <w:szCs w:val="28"/>
        </w:rPr>
        <w:t xml:space="preserve"> концепцій, принципів, технологій, методів, форм проведення уроків музичного мистецтва та інтегрованого курсу “Мистецтво”, керівництва музично-естетичним розвитком та дозвіллям школярів  на засадах діалогової взаємодії; володіння сучасними діагностичними методиками оцінювання динаміки навчальної успішності учня та програмним інструментарієм дистанційної музичної освіти.</w:t>
      </w:r>
    </w:p>
    <w:p w14:paraId="02CBEB0B"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4.</w:t>
      </w:r>
      <w:r>
        <w:rPr>
          <w:rFonts w:ascii="Times New Roman" w:eastAsia="Times New Roman" w:hAnsi="Times New Roman" w:cs="Times New Roman"/>
          <w:sz w:val="28"/>
          <w:szCs w:val="28"/>
        </w:rPr>
        <w:t xml:space="preserve"> Здатність до творчого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xml:space="preserve">, змістовного наповнення та оформлення позакласних та позашкільних музично-виховних та мистецьких </w:t>
      </w:r>
      <w:r>
        <w:rPr>
          <w:rFonts w:ascii="Times New Roman" w:eastAsia="Times New Roman" w:hAnsi="Times New Roman" w:cs="Times New Roman"/>
          <w:sz w:val="28"/>
          <w:szCs w:val="28"/>
        </w:rPr>
        <w:lastRenderedPageBreak/>
        <w:t>заходів (лекції-концерти, концерти, музично-літературні вітальні, мистецькі конкурси, музичні квести, інші форми учнівської музичної та мистецької творчості);</w:t>
      </w:r>
    </w:p>
    <w:p w14:paraId="6404ACB5"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5.</w:t>
      </w:r>
      <w:r>
        <w:rPr>
          <w:rFonts w:ascii="Times New Roman" w:eastAsia="Times New Roman" w:hAnsi="Times New Roman" w:cs="Times New Roman"/>
          <w:sz w:val="28"/>
          <w:szCs w:val="28"/>
        </w:rPr>
        <w:t xml:space="preserve"> Здатність транслювати </w:t>
      </w:r>
      <w:proofErr w:type="spellStart"/>
      <w:r>
        <w:rPr>
          <w:rFonts w:ascii="Times New Roman" w:eastAsia="Times New Roman" w:hAnsi="Times New Roman" w:cs="Times New Roman"/>
          <w:sz w:val="28"/>
          <w:szCs w:val="28"/>
        </w:rPr>
        <w:t>емоційно</w:t>
      </w:r>
      <w:proofErr w:type="spellEnd"/>
      <w:r>
        <w:rPr>
          <w:rFonts w:ascii="Times New Roman" w:eastAsia="Times New Roman" w:hAnsi="Times New Roman" w:cs="Times New Roman"/>
          <w:sz w:val="28"/>
          <w:szCs w:val="28"/>
        </w:rPr>
        <w:t>-ціннісне ставлення до національного і світового музичного та інших видів мистецтва через художньо-педагогічну та музично-виконавську інтерпретацію творів мистецтва;</w:t>
      </w:r>
    </w:p>
    <w:p w14:paraId="22627FF0"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6.</w:t>
      </w:r>
      <w:r>
        <w:rPr>
          <w:rFonts w:ascii="Times New Roman" w:eastAsia="Times New Roman" w:hAnsi="Times New Roman" w:cs="Times New Roman"/>
          <w:sz w:val="28"/>
          <w:szCs w:val="28"/>
        </w:rPr>
        <w:t xml:space="preserve"> Здатність демонструвати у процесі колективного та індивідуального музикування музично-виконавські навички поєднання вокально-хорових, диригентських, інструментальних, інтерпретаційних, артистичних умінь, виконавської надійності.</w:t>
      </w:r>
    </w:p>
    <w:p w14:paraId="37D2DF0C"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7</w:t>
      </w:r>
      <w:r>
        <w:rPr>
          <w:rFonts w:ascii="Times New Roman" w:eastAsia="Times New Roman" w:hAnsi="Times New Roman" w:cs="Times New Roman"/>
          <w:sz w:val="28"/>
          <w:szCs w:val="28"/>
        </w:rPr>
        <w:t>. Здатність бути творчою та креативною особистістю, прагнути до постійного та систематичного вдосконалення власної професійної музично-педагогічної та виконавської майстерності, наполегливо досягати поставленої мети та якісно виконувати роботу у сфері педагогіки мистецтва.</w:t>
      </w:r>
    </w:p>
    <w:p w14:paraId="2FC3A66D"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ПК 8.</w:t>
      </w:r>
      <w:r>
        <w:rPr>
          <w:rFonts w:ascii="Times New Roman" w:eastAsia="Times New Roman" w:hAnsi="Times New Roman" w:cs="Times New Roman"/>
          <w:sz w:val="28"/>
          <w:szCs w:val="28"/>
        </w:rPr>
        <w:t xml:space="preserve"> Здатність впроваджувати </w:t>
      </w:r>
      <w:proofErr w:type="spellStart"/>
      <w:r>
        <w:rPr>
          <w:rFonts w:ascii="Times New Roman" w:eastAsia="Times New Roman" w:hAnsi="Times New Roman" w:cs="Times New Roman"/>
          <w:sz w:val="28"/>
          <w:szCs w:val="28"/>
        </w:rPr>
        <w:t>здоров’язбережувальні</w:t>
      </w:r>
      <w:proofErr w:type="spellEnd"/>
      <w:r>
        <w:rPr>
          <w:rFonts w:ascii="Times New Roman" w:eastAsia="Times New Roman" w:hAnsi="Times New Roman" w:cs="Times New Roman"/>
          <w:sz w:val="28"/>
          <w:szCs w:val="28"/>
        </w:rPr>
        <w:t xml:space="preserve"> технології розвитку особистості засобами мистецтва та працювати з учнями з особливими освітніми потребами.</w:t>
      </w:r>
    </w:p>
    <w:p w14:paraId="7FD47FFB" w14:textId="77777777" w:rsidR="00F4433E" w:rsidRDefault="00F4433E">
      <w:pPr>
        <w:spacing w:after="0" w:line="240" w:lineRule="auto"/>
        <w:jc w:val="both"/>
        <w:rPr>
          <w:rFonts w:ascii="Times New Roman" w:eastAsia="Times New Roman" w:hAnsi="Times New Roman" w:cs="Times New Roman"/>
          <w:sz w:val="28"/>
          <w:szCs w:val="28"/>
        </w:rPr>
      </w:pPr>
    </w:p>
    <w:p w14:paraId="163EBEF7" w14:textId="77777777" w:rsidR="00F4433E" w:rsidRDefault="00D316E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VІІ Нормативний зміст підготовки здобувачів вищої освіти, сформульований у термінах результатів навчання</w:t>
      </w:r>
    </w:p>
    <w:p w14:paraId="0030CA19" w14:textId="77777777" w:rsidR="00F4433E" w:rsidRDefault="00F4433E">
      <w:pPr>
        <w:spacing w:after="0" w:line="240" w:lineRule="auto"/>
        <w:ind w:firstLine="567"/>
        <w:jc w:val="center"/>
        <w:rPr>
          <w:rFonts w:ascii="Times New Roman" w:eastAsia="Times New Roman" w:hAnsi="Times New Roman" w:cs="Times New Roman"/>
          <w:b/>
          <w:i/>
          <w:sz w:val="28"/>
          <w:szCs w:val="28"/>
        </w:rPr>
      </w:pPr>
    </w:p>
    <w:p w14:paraId="6AC5D5AE" w14:textId="77777777" w:rsidR="00F4433E" w:rsidRDefault="00D316E6">
      <w:pPr>
        <w:spacing w:after="0" w:line="240" w:lineRule="auto"/>
        <w:ind w:firstLine="567"/>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Програмні результати навчання </w:t>
      </w:r>
      <w:r>
        <w:rPr>
          <w:rFonts w:ascii="Times New Roman" w:eastAsia="Times New Roman" w:hAnsi="Times New Roman" w:cs="Times New Roman"/>
          <w:b/>
          <w:sz w:val="28"/>
          <w:szCs w:val="28"/>
        </w:rPr>
        <w:t>(РН)</w:t>
      </w:r>
      <w:r>
        <w:rPr>
          <w:rFonts w:ascii="Times New Roman" w:eastAsia="Times New Roman" w:hAnsi="Times New Roman" w:cs="Times New Roman"/>
          <w:b/>
          <w:i/>
          <w:sz w:val="28"/>
          <w:szCs w:val="28"/>
        </w:rPr>
        <w:t>,</w:t>
      </w:r>
    </w:p>
    <w:p w14:paraId="42A361AF" w14:textId="77777777" w:rsidR="00F4433E" w:rsidRDefault="00D316E6">
      <w:pPr>
        <w:spacing w:after="0" w:line="240" w:lineRule="auto"/>
        <w:ind w:firstLine="567"/>
        <w:jc w:val="center"/>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спільні для всіх предметних спеціальностей</w:t>
      </w:r>
    </w:p>
    <w:p w14:paraId="10E746F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РН1</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Відтворює </w:t>
      </w:r>
      <w:r>
        <w:rPr>
          <w:rFonts w:ascii="Times New Roman" w:eastAsia="Times New Roman" w:hAnsi="Times New Roman" w:cs="Times New Roman"/>
          <w:sz w:val="28"/>
          <w:szCs w:val="28"/>
        </w:rPr>
        <w:t xml:space="preserve">основні концепції та принципи педагогіки і психології; </w:t>
      </w:r>
      <w:r>
        <w:rPr>
          <w:rFonts w:ascii="Times New Roman" w:eastAsia="Times New Roman" w:hAnsi="Times New Roman" w:cs="Times New Roman"/>
          <w:i/>
          <w:sz w:val="28"/>
          <w:szCs w:val="28"/>
        </w:rPr>
        <w:t xml:space="preserve">враховує </w:t>
      </w:r>
      <w:r>
        <w:rPr>
          <w:rFonts w:ascii="Times New Roman" w:eastAsia="Times New Roman" w:hAnsi="Times New Roman" w:cs="Times New Roman"/>
          <w:sz w:val="28"/>
          <w:szCs w:val="28"/>
        </w:rPr>
        <w:t>в</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освітньому процесі закономірності розвитку, вікові та інші індивідуальні особливості учнів. </w:t>
      </w:r>
    </w:p>
    <w:p w14:paraId="139A947A" w14:textId="77777777" w:rsidR="00F4433E" w:rsidRDefault="00D316E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РН2</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Демонструє </w:t>
      </w:r>
      <w:r>
        <w:rPr>
          <w:rFonts w:ascii="Times New Roman" w:eastAsia="Times New Roman" w:hAnsi="Times New Roman" w:cs="Times New Roman"/>
          <w:sz w:val="28"/>
          <w:szCs w:val="28"/>
        </w:rPr>
        <w:t>вміння навчати учнів державною мовою; формувати та розвивати їх мовно-комунікативні уміння і навички засобами навчального предмету та інтегрованого навчання.</w:t>
      </w:r>
    </w:p>
    <w:p w14:paraId="2C3ED3E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РН3</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Називає </w:t>
      </w:r>
      <w:r>
        <w:rPr>
          <w:rFonts w:ascii="Times New Roman" w:eastAsia="Times New Roman" w:hAnsi="Times New Roman" w:cs="Times New Roman"/>
          <w:sz w:val="28"/>
          <w:szCs w:val="28"/>
        </w:rPr>
        <w:t>і</w:t>
      </w:r>
      <w:r>
        <w:rPr>
          <w:rFonts w:ascii="Times New Roman" w:eastAsia="Times New Roman" w:hAnsi="Times New Roman" w:cs="Times New Roman"/>
          <w:i/>
          <w:sz w:val="28"/>
          <w:szCs w:val="28"/>
        </w:rPr>
        <w:t xml:space="preserve"> аналізує </w:t>
      </w:r>
      <w:r>
        <w:rPr>
          <w:rFonts w:ascii="Times New Roman" w:eastAsia="Times New Roman" w:hAnsi="Times New Roman" w:cs="Times New Roman"/>
          <w:sz w:val="28"/>
          <w:szCs w:val="28"/>
        </w:rPr>
        <w:t xml:space="preserve">методи цілепокладання, планування та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xml:space="preserve"> процесів навчання і виховання учнів на основі </w:t>
      </w:r>
      <w:proofErr w:type="spellStart"/>
      <w:r>
        <w:rPr>
          <w:rFonts w:ascii="Times New Roman" w:eastAsia="Times New Roman" w:hAnsi="Times New Roman" w:cs="Times New Roman"/>
          <w:sz w:val="28"/>
          <w:szCs w:val="28"/>
        </w:rPr>
        <w:t>компетентнісного</w:t>
      </w:r>
      <w:proofErr w:type="spellEnd"/>
      <w:r>
        <w:rPr>
          <w:rFonts w:ascii="Times New Roman" w:eastAsia="Times New Roman" w:hAnsi="Times New Roman" w:cs="Times New Roman"/>
          <w:sz w:val="28"/>
          <w:szCs w:val="28"/>
        </w:rPr>
        <w:t xml:space="preserve"> підходу з урахуванням їх освітніх потреб; </w:t>
      </w:r>
      <w:r>
        <w:rPr>
          <w:rFonts w:ascii="Times New Roman" w:eastAsia="Times New Roman" w:hAnsi="Times New Roman" w:cs="Times New Roman"/>
          <w:i/>
          <w:sz w:val="28"/>
          <w:szCs w:val="28"/>
        </w:rPr>
        <w:t>класифікує</w:t>
      </w:r>
      <w:r>
        <w:rPr>
          <w:rFonts w:ascii="Times New Roman" w:eastAsia="Times New Roman" w:hAnsi="Times New Roman" w:cs="Times New Roman"/>
          <w:sz w:val="28"/>
          <w:szCs w:val="28"/>
        </w:rPr>
        <w:t xml:space="preserve"> форми, методи і засоби навчання предмету в закладах загальної середньої освіти. </w:t>
      </w:r>
    </w:p>
    <w:p w14:paraId="01532420"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РН4</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Здійснює</w:t>
      </w:r>
      <w:r>
        <w:rPr>
          <w:rFonts w:ascii="Times New Roman" w:eastAsia="Times New Roman" w:hAnsi="Times New Roman" w:cs="Times New Roman"/>
          <w:sz w:val="28"/>
          <w:szCs w:val="28"/>
        </w:rPr>
        <w:t xml:space="preserve"> добір і </w:t>
      </w:r>
      <w:r>
        <w:rPr>
          <w:rFonts w:ascii="Times New Roman" w:eastAsia="Times New Roman" w:hAnsi="Times New Roman" w:cs="Times New Roman"/>
          <w:i/>
          <w:sz w:val="28"/>
          <w:szCs w:val="28"/>
        </w:rPr>
        <w:t xml:space="preserve">застосовує </w:t>
      </w:r>
      <w:r>
        <w:rPr>
          <w:rFonts w:ascii="Times New Roman" w:eastAsia="Times New Roman" w:hAnsi="Times New Roman" w:cs="Times New Roman"/>
          <w:sz w:val="28"/>
          <w:szCs w:val="28"/>
        </w:rPr>
        <w:t xml:space="preserve">сучасні освітні технології та методики для формування предметних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 критично </w:t>
      </w:r>
      <w:r>
        <w:rPr>
          <w:rFonts w:ascii="Times New Roman" w:eastAsia="Times New Roman" w:hAnsi="Times New Roman" w:cs="Times New Roman"/>
          <w:i/>
          <w:sz w:val="28"/>
          <w:szCs w:val="28"/>
        </w:rPr>
        <w:t xml:space="preserve">оцінює </w:t>
      </w:r>
      <w:r>
        <w:rPr>
          <w:rFonts w:ascii="Times New Roman" w:eastAsia="Times New Roman" w:hAnsi="Times New Roman" w:cs="Times New Roman"/>
          <w:sz w:val="28"/>
          <w:szCs w:val="28"/>
        </w:rPr>
        <w:t>результати їх навчання та ефективність уроку.</w:t>
      </w:r>
    </w:p>
    <w:p w14:paraId="6D9D9ABE"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РН5</w:t>
      </w: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 xml:space="preserve">Вибирає </w:t>
      </w:r>
      <w:r>
        <w:rPr>
          <w:rFonts w:ascii="Times New Roman" w:eastAsia="Times New Roman" w:hAnsi="Times New Roman" w:cs="Times New Roman"/>
          <w:sz w:val="28"/>
          <w:szCs w:val="28"/>
        </w:rPr>
        <w:t>відповідні</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форми та методи виховання учнів на </w:t>
      </w:r>
      <w:proofErr w:type="spellStart"/>
      <w:r>
        <w:rPr>
          <w:rFonts w:ascii="Times New Roman" w:eastAsia="Times New Roman" w:hAnsi="Times New Roman" w:cs="Times New Roman"/>
          <w:sz w:val="28"/>
          <w:szCs w:val="28"/>
        </w:rPr>
        <w:t>уроках</w:t>
      </w:r>
      <w:proofErr w:type="spellEnd"/>
      <w:r>
        <w:rPr>
          <w:rFonts w:ascii="Times New Roman" w:eastAsia="Times New Roman" w:hAnsi="Times New Roman" w:cs="Times New Roman"/>
          <w:sz w:val="28"/>
          <w:szCs w:val="28"/>
        </w:rPr>
        <w:t xml:space="preserve"> і в позакласній роботі; </w:t>
      </w:r>
      <w:r>
        <w:rPr>
          <w:rFonts w:ascii="Times New Roman" w:eastAsia="Times New Roman" w:hAnsi="Times New Roman" w:cs="Times New Roman"/>
          <w:i/>
          <w:sz w:val="28"/>
          <w:szCs w:val="28"/>
        </w:rPr>
        <w:t>аналізує</w:t>
      </w:r>
      <w:r>
        <w:rPr>
          <w:rFonts w:ascii="Times New Roman" w:eastAsia="Times New Roman" w:hAnsi="Times New Roman" w:cs="Times New Roman"/>
          <w:sz w:val="28"/>
          <w:szCs w:val="28"/>
        </w:rPr>
        <w:t xml:space="preserve"> динаміку особистісного розвитку учнів, </w:t>
      </w:r>
      <w:r>
        <w:rPr>
          <w:rFonts w:ascii="Times New Roman" w:eastAsia="Times New Roman" w:hAnsi="Times New Roman" w:cs="Times New Roman"/>
          <w:i/>
          <w:sz w:val="28"/>
          <w:szCs w:val="28"/>
        </w:rPr>
        <w:t xml:space="preserve">визначає </w:t>
      </w:r>
      <w:r>
        <w:rPr>
          <w:rFonts w:ascii="Times New Roman" w:eastAsia="Times New Roman" w:hAnsi="Times New Roman" w:cs="Times New Roman"/>
          <w:sz w:val="28"/>
          <w:szCs w:val="28"/>
        </w:rPr>
        <w:t>ефективні шляхи їх мотивації до саморозвитку та спрямування на прогрес і досягнення з урахуванням здібностей та інтересів кожного з них.</w:t>
      </w:r>
    </w:p>
    <w:p w14:paraId="524650E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РН6</w:t>
      </w:r>
      <w:r>
        <w:rPr>
          <w:rFonts w:ascii="Times New Roman" w:eastAsia="Times New Roman" w:hAnsi="Times New Roman" w:cs="Times New Roman"/>
          <w:sz w:val="28"/>
          <w:szCs w:val="28"/>
        </w:rPr>
        <w:t>.</w:t>
      </w:r>
      <w:r>
        <w:rPr>
          <w:rFonts w:ascii="Times New Roman" w:eastAsia="Times New Roman" w:hAnsi="Times New Roman" w:cs="Times New Roman"/>
          <w:i/>
          <w:color w:val="FF0000"/>
          <w:sz w:val="28"/>
          <w:szCs w:val="28"/>
        </w:rPr>
        <w:t xml:space="preserve"> </w:t>
      </w:r>
      <w:r>
        <w:rPr>
          <w:rFonts w:ascii="Times New Roman" w:eastAsia="Times New Roman" w:hAnsi="Times New Roman" w:cs="Times New Roman"/>
          <w:i/>
          <w:sz w:val="28"/>
          <w:szCs w:val="28"/>
        </w:rPr>
        <w:t>Називає</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 xml:space="preserve">пояснює </w:t>
      </w:r>
      <w:r>
        <w:rPr>
          <w:rFonts w:ascii="Times New Roman" w:eastAsia="Times New Roman" w:hAnsi="Times New Roman" w:cs="Times New Roman"/>
          <w:sz w:val="28"/>
          <w:szCs w:val="28"/>
        </w:rPr>
        <w:t xml:space="preserve">принципи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xml:space="preserve"> психологічно безпечного й комфортного освітнього середовища з дотриманням  вимог законодавства щодо охорони життя й здоров'я учнів (зокрема з особливими освітніми потребами), технології </w:t>
      </w:r>
      <w:proofErr w:type="spellStart"/>
      <w:r>
        <w:rPr>
          <w:rFonts w:ascii="Times New Roman" w:eastAsia="Times New Roman" w:hAnsi="Times New Roman" w:cs="Times New Roman"/>
          <w:sz w:val="28"/>
          <w:szCs w:val="28"/>
        </w:rPr>
        <w:t>здоров’язбереження</w:t>
      </w:r>
      <w:proofErr w:type="spellEnd"/>
      <w:r>
        <w:rPr>
          <w:rFonts w:ascii="Times New Roman" w:eastAsia="Times New Roman" w:hAnsi="Times New Roman" w:cs="Times New Roman"/>
          <w:sz w:val="28"/>
          <w:szCs w:val="28"/>
        </w:rPr>
        <w:t xml:space="preserve"> під час освітнього процесу, </w:t>
      </w:r>
      <w:r>
        <w:rPr>
          <w:rFonts w:ascii="Times New Roman" w:eastAsia="Times New Roman" w:hAnsi="Times New Roman" w:cs="Times New Roman"/>
          <w:sz w:val="28"/>
          <w:szCs w:val="28"/>
        </w:rPr>
        <w:lastRenderedPageBreak/>
        <w:t>способи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запобігання та протидії </w:t>
      </w:r>
      <w:proofErr w:type="spellStart"/>
      <w:r>
        <w:rPr>
          <w:rFonts w:ascii="Times New Roman" w:eastAsia="Times New Roman" w:hAnsi="Times New Roman" w:cs="Times New Roman"/>
          <w:sz w:val="28"/>
          <w:szCs w:val="28"/>
        </w:rPr>
        <w:t>булінгу</w:t>
      </w:r>
      <w:proofErr w:type="spellEnd"/>
      <w:r>
        <w:rPr>
          <w:rFonts w:ascii="Times New Roman" w:eastAsia="Times New Roman" w:hAnsi="Times New Roman" w:cs="Times New Roman"/>
          <w:sz w:val="28"/>
          <w:szCs w:val="28"/>
        </w:rPr>
        <w:t xml:space="preserve"> і налагодження ефективної співпраці з учнями та їх батьками.</w:t>
      </w:r>
    </w:p>
    <w:p w14:paraId="6E9B7AAC"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РН7</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Демонструє </w:t>
      </w:r>
      <w:r>
        <w:rPr>
          <w:rFonts w:ascii="Times New Roman" w:eastAsia="Times New Roman" w:hAnsi="Times New Roman" w:cs="Times New Roman"/>
          <w:sz w:val="28"/>
          <w:szCs w:val="28"/>
        </w:rPr>
        <w:t>знання основ фундаментальних і прикладних наук</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(відповідно до предметної спеціальності), </w:t>
      </w:r>
      <w:r>
        <w:rPr>
          <w:rFonts w:ascii="Times New Roman" w:eastAsia="Times New Roman" w:hAnsi="Times New Roman" w:cs="Times New Roman"/>
          <w:i/>
          <w:sz w:val="28"/>
          <w:szCs w:val="28"/>
        </w:rPr>
        <w:t xml:space="preserve">оперує </w:t>
      </w:r>
      <w:r>
        <w:rPr>
          <w:rFonts w:ascii="Times New Roman" w:eastAsia="Times New Roman" w:hAnsi="Times New Roman" w:cs="Times New Roman"/>
          <w:sz w:val="28"/>
          <w:szCs w:val="28"/>
        </w:rPr>
        <w:t>базовими категоріями та поняттями предметної області спеціальності.</w:t>
      </w:r>
    </w:p>
    <w:p w14:paraId="5DBE0BDF" w14:textId="77777777" w:rsidR="00F4433E" w:rsidRDefault="00D316E6">
      <w:pPr>
        <w:tabs>
          <w:tab w:val="left" w:pos="8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РН8</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Генерує</w:t>
      </w:r>
      <w:r>
        <w:rPr>
          <w:rFonts w:ascii="Times New Roman" w:eastAsia="Times New Roman" w:hAnsi="Times New Roman" w:cs="Times New Roman"/>
          <w:sz w:val="28"/>
          <w:szCs w:val="28"/>
          <w:highlight w:val="white"/>
        </w:rPr>
        <w:t xml:space="preserve"> обґрунтовані думки в галузі професійних знань як для фахівців, так і для широкого загалу</w:t>
      </w:r>
      <w:r>
        <w:rPr>
          <w:rFonts w:ascii="Times New Roman" w:eastAsia="Times New Roman" w:hAnsi="Times New Roman" w:cs="Times New Roman"/>
          <w:sz w:val="28"/>
          <w:szCs w:val="28"/>
        </w:rPr>
        <w:t xml:space="preserve"> державною та іноземною мовами.</w:t>
      </w:r>
    </w:p>
    <w:p w14:paraId="5EDA5FB9" w14:textId="77777777" w:rsidR="00F4433E" w:rsidRDefault="00D316E6">
      <w:pPr>
        <w:shd w:val="clear" w:color="auto" w:fill="FFFFFF"/>
        <w:tabs>
          <w:tab w:val="left" w:pos="495"/>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РН</w:t>
      </w:r>
      <w:r>
        <w:rPr>
          <w:rFonts w:ascii="Times New Roman" w:eastAsia="Times New Roman" w:hAnsi="Times New Roman" w:cs="Times New Roman"/>
          <w:b/>
          <w:sz w:val="28"/>
          <w:szCs w:val="28"/>
        </w:rPr>
        <w:t>9</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sz w:val="28"/>
          <w:szCs w:val="28"/>
        </w:rPr>
        <w:t>Застосовує</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сучасн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інформаційн</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комунікаційн</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та цифров</w:t>
      </w:r>
      <w:r>
        <w:rPr>
          <w:rFonts w:ascii="Times New Roman" w:eastAsia="Times New Roman" w:hAnsi="Times New Roman" w:cs="Times New Roman"/>
          <w:sz w:val="28"/>
          <w:szCs w:val="28"/>
        </w:rPr>
        <w:t>і</w:t>
      </w:r>
      <w:r>
        <w:rPr>
          <w:rFonts w:ascii="Times New Roman" w:eastAsia="Times New Roman" w:hAnsi="Times New Roman" w:cs="Times New Roman"/>
          <w:color w:val="000000"/>
          <w:sz w:val="28"/>
          <w:szCs w:val="28"/>
        </w:rPr>
        <w:t xml:space="preserve"> технологі</w:t>
      </w:r>
      <w:r>
        <w:rPr>
          <w:rFonts w:ascii="Times New Roman" w:eastAsia="Times New Roman" w:hAnsi="Times New Roman" w:cs="Times New Roman"/>
          <w:sz w:val="28"/>
          <w:szCs w:val="28"/>
        </w:rPr>
        <w:t>ї</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у професійній діяльності.</w:t>
      </w:r>
    </w:p>
    <w:p w14:paraId="7A9723C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РН10.</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Демонструє </w:t>
      </w:r>
      <w:r>
        <w:rPr>
          <w:rFonts w:ascii="Times New Roman" w:eastAsia="Times New Roman" w:hAnsi="Times New Roman" w:cs="Times New Roman"/>
          <w:sz w:val="28"/>
          <w:szCs w:val="28"/>
        </w:rPr>
        <w:t>володіння сучасними технологіями пошуку наукової інформації для самоосвіти та застосування її у професійній діяльності.</w:t>
      </w:r>
    </w:p>
    <w:p w14:paraId="1343A45E" w14:textId="77777777" w:rsidR="00F4433E" w:rsidRDefault="00D316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РН1</w:t>
      </w:r>
      <w:r>
        <w:rPr>
          <w:rFonts w:ascii="Times New Roman" w:eastAsia="Times New Roman" w:hAnsi="Times New Roman" w:cs="Times New Roman"/>
          <w:b/>
          <w:sz w:val="28"/>
          <w:szCs w:val="28"/>
        </w:rPr>
        <w:t>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sz w:val="28"/>
          <w:szCs w:val="28"/>
        </w:rPr>
        <w:t>Виявля</w:t>
      </w:r>
      <w:r>
        <w:rPr>
          <w:rFonts w:ascii="Times New Roman" w:eastAsia="Times New Roman" w:hAnsi="Times New Roman" w:cs="Times New Roman"/>
          <w:i/>
          <w:color w:val="000000"/>
          <w:sz w:val="28"/>
          <w:szCs w:val="28"/>
        </w:rPr>
        <w:t xml:space="preserve">є </w:t>
      </w:r>
      <w:r>
        <w:rPr>
          <w:rFonts w:ascii="Times New Roman" w:eastAsia="Times New Roman" w:hAnsi="Times New Roman" w:cs="Times New Roman"/>
          <w:color w:val="000000"/>
          <w:sz w:val="28"/>
          <w:szCs w:val="28"/>
        </w:rPr>
        <w:t>навичк</w:t>
      </w:r>
      <w:r>
        <w:rPr>
          <w:rFonts w:ascii="Times New Roman" w:eastAsia="Times New Roman" w:hAnsi="Times New Roman" w:cs="Times New Roman"/>
          <w:sz w:val="28"/>
          <w:szCs w:val="28"/>
        </w:rPr>
        <w:t>и</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роботи в команді, адаптації та дії у новій ситуації, </w:t>
      </w:r>
      <w:r>
        <w:rPr>
          <w:rFonts w:ascii="Times New Roman" w:eastAsia="Times New Roman" w:hAnsi="Times New Roman" w:cs="Times New Roman"/>
          <w:i/>
          <w:sz w:val="28"/>
          <w:szCs w:val="28"/>
        </w:rPr>
        <w:t>поясн</w:t>
      </w:r>
      <w:r>
        <w:rPr>
          <w:rFonts w:ascii="Times New Roman" w:eastAsia="Times New Roman" w:hAnsi="Times New Roman" w:cs="Times New Roman"/>
          <w:i/>
          <w:color w:val="000000"/>
          <w:sz w:val="28"/>
          <w:szCs w:val="28"/>
        </w:rPr>
        <w:t>ює</w:t>
      </w:r>
      <w:r>
        <w:rPr>
          <w:rFonts w:ascii="Times New Roman" w:eastAsia="Times New Roman" w:hAnsi="Times New Roman" w:cs="Times New Roman"/>
          <w:color w:val="000000"/>
          <w:sz w:val="28"/>
          <w:szCs w:val="28"/>
        </w:rPr>
        <w:t xml:space="preserve"> необхідність забезпечення рівних можливостей і дотримання гендерного паритету у професійній діяльності. </w:t>
      </w:r>
    </w:p>
    <w:p w14:paraId="25056A5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РН12. </w:t>
      </w:r>
      <w:r>
        <w:rPr>
          <w:rFonts w:ascii="Times New Roman" w:eastAsia="Times New Roman" w:hAnsi="Times New Roman" w:cs="Times New Roman"/>
          <w:i/>
          <w:sz w:val="28"/>
          <w:szCs w:val="28"/>
        </w:rPr>
        <w:t xml:space="preserve">Аналізує </w:t>
      </w:r>
      <w:r>
        <w:rPr>
          <w:rFonts w:ascii="Times New Roman" w:eastAsia="Times New Roman" w:hAnsi="Times New Roman" w:cs="Times New Roman"/>
          <w:sz w:val="28"/>
          <w:szCs w:val="28"/>
        </w:rPr>
        <w:t xml:space="preserve">власну педагогічну діяльність та її результати, </w:t>
      </w:r>
      <w:r>
        <w:rPr>
          <w:rFonts w:ascii="Times New Roman" w:eastAsia="Times New Roman" w:hAnsi="Times New Roman" w:cs="Times New Roman"/>
          <w:i/>
          <w:sz w:val="28"/>
          <w:szCs w:val="28"/>
        </w:rPr>
        <w:t xml:space="preserve">здійснює </w:t>
      </w:r>
      <w:r>
        <w:rPr>
          <w:rFonts w:ascii="Times New Roman" w:eastAsia="Times New Roman" w:hAnsi="Times New Roman" w:cs="Times New Roman"/>
          <w:sz w:val="28"/>
          <w:szCs w:val="28"/>
        </w:rPr>
        <w:t xml:space="preserve">об’єктивну самооцінку і </w:t>
      </w:r>
      <w:proofErr w:type="spellStart"/>
      <w:r>
        <w:rPr>
          <w:rFonts w:ascii="Times New Roman" w:eastAsia="Times New Roman" w:hAnsi="Times New Roman" w:cs="Times New Roman"/>
          <w:sz w:val="28"/>
          <w:szCs w:val="28"/>
        </w:rPr>
        <w:t>самокорекцію</w:t>
      </w:r>
      <w:proofErr w:type="spellEnd"/>
      <w:r>
        <w:rPr>
          <w:rFonts w:ascii="Times New Roman" w:eastAsia="Times New Roman" w:hAnsi="Times New Roman" w:cs="Times New Roman"/>
          <w:sz w:val="28"/>
          <w:szCs w:val="28"/>
        </w:rPr>
        <w:t xml:space="preserve"> своїх професійних якостей.</w:t>
      </w:r>
    </w:p>
    <w:p w14:paraId="5BCE3ECF"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РН13</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Демонструє</w:t>
      </w:r>
      <w:r>
        <w:rPr>
          <w:rFonts w:ascii="Times New Roman" w:eastAsia="Times New Roman" w:hAnsi="Times New Roman" w:cs="Times New Roman"/>
          <w:sz w:val="28"/>
          <w:szCs w:val="28"/>
        </w:rPr>
        <w:t xml:space="preserve"> знання основних положень нормативно-правових документів щодо професійної діяльності, обґрунтовує необхідність використання інструментів демократичної правової  держави у професійній та громадській діяльності та прийняття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рішень на засадах поваги до прав і свобод людини в Україні.</w:t>
      </w:r>
    </w:p>
    <w:p w14:paraId="124C80EA" w14:textId="77777777" w:rsidR="00F4433E" w:rsidRDefault="00F4433E">
      <w:pPr>
        <w:shd w:val="clear" w:color="auto" w:fill="FFFFFF"/>
        <w:spacing w:after="0" w:line="240" w:lineRule="auto"/>
        <w:jc w:val="both"/>
        <w:rPr>
          <w:rFonts w:ascii="Times New Roman" w:eastAsia="Times New Roman" w:hAnsi="Times New Roman" w:cs="Times New Roman"/>
          <w:sz w:val="28"/>
          <w:szCs w:val="28"/>
        </w:rPr>
      </w:pPr>
    </w:p>
    <w:p w14:paraId="1BFA5233" w14:textId="77777777" w:rsidR="00F4433E" w:rsidRDefault="00D316E6">
      <w:pPr>
        <w:shd w:val="clear" w:color="auto" w:fill="FFFFFF"/>
        <w:tabs>
          <w:tab w:val="left" w:pos="495"/>
          <w:tab w:val="left" w:pos="709"/>
        </w:tabs>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Програмні результати навчання </w:t>
      </w:r>
    </w:p>
    <w:p w14:paraId="6D30230D" w14:textId="77777777" w:rsidR="00F4433E" w:rsidRDefault="00D316E6">
      <w:pPr>
        <w:shd w:val="clear" w:color="auto" w:fill="FFFFFF"/>
        <w:tabs>
          <w:tab w:val="left" w:pos="495"/>
          <w:tab w:val="left" w:pos="709"/>
        </w:tabs>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для предметних спеціальностей (ПРН)</w:t>
      </w:r>
    </w:p>
    <w:p w14:paraId="6ABD9039" w14:textId="77777777" w:rsidR="00F4433E" w:rsidRDefault="00F4433E">
      <w:pPr>
        <w:spacing w:after="0" w:line="240" w:lineRule="auto"/>
        <w:jc w:val="center"/>
        <w:rPr>
          <w:rFonts w:ascii="Times New Roman" w:eastAsia="Times New Roman" w:hAnsi="Times New Roman" w:cs="Times New Roman"/>
          <w:b/>
          <w:i/>
          <w:sz w:val="28"/>
          <w:szCs w:val="28"/>
        </w:rPr>
      </w:pPr>
    </w:p>
    <w:p w14:paraId="0552C722" w14:textId="77777777" w:rsidR="00F4433E" w:rsidRDefault="00D316E6">
      <w:pPr>
        <w:spacing w:after="0" w:line="240" w:lineRule="auto"/>
        <w:ind w:right="5"/>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014.01 Середня освіта (Українська мова і література)</w:t>
      </w:r>
    </w:p>
    <w:p w14:paraId="53AE1075"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w:t>
      </w:r>
      <w:r>
        <w:rPr>
          <w:rFonts w:ascii="Times New Roman" w:eastAsia="Times New Roman" w:hAnsi="Times New Roman" w:cs="Times New Roman"/>
          <w:i/>
          <w:sz w:val="28"/>
          <w:szCs w:val="28"/>
        </w:rPr>
        <w:t xml:space="preserve"> Знає</w:t>
      </w:r>
      <w:r>
        <w:rPr>
          <w:rFonts w:ascii="Times New Roman" w:eastAsia="Times New Roman" w:hAnsi="Times New Roman" w:cs="Times New Roman"/>
          <w:sz w:val="28"/>
          <w:szCs w:val="28"/>
        </w:rPr>
        <w:t xml:space="preserve"> сучасні філологічні засади навчання української мови та літератури,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норми, соціокультурну ситуацію розвитку української мови, особливості використання </w:t>
      </w:r>
      <w:proofErr w:type="spellStart"/>
      <w:r>
        <w:rPr>
          <w:rFonts w:ascii="Times New Roman" w:eastAsia="Times New Roman" w:hAnsi="Times New Roman" w:cs="Times New Roman"/>
          <w:sz w:val="28"/>
          <w:szCs w:val="28"/>
        </w:rPr>
        <w:t>мовних</w:t>
      </w:r>
      <w:proofErr w:type="spellEnd"/>
      <w:r>
        <w:rPr>
          <w:rFonts w:ascii="Times New Roman" w:eastAsia="Times New Roman" w:hAnsi="Times New Roman" w:cs="Times New Roman"/>
          <w:sz w:val="28"/>
          <w:szCs w:val="28"/>
        </w:rPr>
        <w:t xml:space="preserve"> одиниць у певному контексті, </w:t>
      </w:r>
      <w:proofErr w:type="spellStart"/>
      <w:r>
        <w:rPr>
          <w:rFonts w:ascii="Times New Roman" w:eastAsia="Times New Roman" w:hAnsi="Times New Roman" w:cs="Times New Roman"/>
          <w:sz w:val="28"/>
          <w:szCs w:val="28"/>
        </w:rPr>
        <w:t>мовний</w:t>
      </w:r>
      <w:proofErr w:type="spellEnd"/>
      <w:r>
        <w:rPr>
          <w:rFonts w:ascii="Times New Roman" w:eastAsia="Times New Roman" w:hAnsi="Times New Roman" w:cs="Times New Roman"/>
          <w:sz w:val="28"/>
          <w:szCs w:val="28"/>
        </w:rPr>
        <w:t xml:space="preserve"> дискурс художньої літератури й сучасності, провідні тенденції розвитку літературного процесу в Україні.</w:t>
      </w:r>
    </w:p>
    <w:p w14:paraId="57BA3FAE"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2.</w:t>
      </w:r>
      <w:r>
        <w:rPr>
          <w:rFonts w:ascii="Times New Roman" w:eastAsia="Times New Roman" w:hAnsi="Times New Roman" w:cs="Times New Roman"/>
          <w:i/>
          <w:sz w:val="28"/>
          <w:szCs w:val="28"/>
        </w:rPr>
        <w:t xml:space="preserve"> Пояснює </w:t>
      </w:r>
      <w:r>
        <w:rPr>
          <w:rFonts w:ascii="Times New Roman" w:eastAsia="Times New Roman" w:hAnsi="Times New Roman" w:cs="Times New Roman"/>
          <w:sz w:val="28"/>
          <w:szCs w:val="28"/>
        </w:rPr>
        <w:t xml:space="preserve">особливості розвитку української мови та літератури, специфіку перебігу літературного процесу в Україні в культурному контексті, зміст естетичних теорій, методів, напрямів, течій, стилів, жанрів; твори української класики й сучасності у взаємозв’язках зі світовою літературою й культурою; </w:t>
      </w:r>
      <w:r>
        <w:rPr>
          <w:rFonts w:ascii="Times New Roman" w:eastAsia="Times New Roman" w:hAnsi="Times New Roman" w:cs="Times New Roman"/>
          <w:i/>
          <w:sz w:val="28"/>
          <w:szCs w:val="28"/>
        </w:rPr>
        <w:t>порівнює</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мовні</w:t>
      </w:r>
      <w:proofErr w:type="spellEnd"/>
      <w:r>
        <w:rPr>
          <w:rFonts w:ascii="Times New Roman" w:eastAsia="Times New Roman" w:hAnsi="Times New Roman" w:cs="Times New Roman"/>
          <w:sz w:val="28"/>
          <w:szCs w:val="28"/>
        </w:rPr>
        <w:t xml:space="preserve"> й літературні факти, явища, визначає їхні подібності й відмінності.</w:t>
      </w:r>
    </w:p>
    <w:p w14:paraId="1F29D49F"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3.</w:t>
      </w:r>
      <w:r>
        <w:rPr>
          <w:rFonts w:ascii="Times New Roman" w:eastAsia="Times New Roman" w:hAnsi="Times New Roman" w:cs="Times New Roman"/>
          <w:i/>
          <w:sz w:val="28"/>
          <w:szCs w:val="28"/>
        </w:rPr>
        <w:t xml:space="preserve"> Володіє</w:t>
      </w:r>
      <w:r>
        <w:rPr>
          <w:rFonts w:ascii="Times New Roman" w:eastAsia="Times New Roman" w:hAnsi="Times New Roman" w:cs="Times New Roman"/>
          <w:sz w:val="28"/>
          <w:szCs w:val="28"/>
        </w:rPr>
        <w:t xml:space="preserve"> комунікативною компетентністю з української мови (лінгвістичний, соціокультурний, прагматичний компоненти відповідно до загальноєвропейських рекомендацій із </w:t>
      </w:r>
      <w:proofErr w:type="spellStart"/>
      <w:r>
        <w:rPr>
          <w:rFonts w:ascii="Times New Roman" w:eastAsia="Times New Roman" w:hAnsi="Times New Roman" w:cs="Times New Roman"/>
          <w:sz w:val="28"/>
          <w:szCs w:val="28"/>
        </w:rPr>
        <w:t>мовної</w:t>
      </w:r>
      <w:proofErr w:type="spellEnd"/>
      <w:r>
        <w:rPr>
          <w:rFonts w:ascii="Times New Roman" w:eastAsia="Times New Roman" w:hAnsi="Times New Roman" w:cs="Times New Roman"/>
          <w:sz w:val="28"/>
          <w:szCs w:val="28"/>
        </w:rPr>
        <w:t xml:space="preserve"> освіти).</w:t>
      </w:r>
    </w:p>
    <w:p w14:paraId="22CEAC82"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4.</w:t>
      </w:r>
      <w:r>
        <w:rPr>
          <w:rFonts w:ascii="Times New Roman" w:eastAsia="Times New Roman" w:hAnsi="Times New Roman" w:cs="Times New Roman"/>
          <w:i/>
          <w:sz w:val="28"/>
          <w:szCs w:val="28"/>
        </w:rPr>
        <w:t xml:space="preserve"> Володіє </w:t>
      </w:r>
      <w:r>
        <w:rPr>
          <w:rFonts w:ascii="Times New Roman" w:eastAsia="Times New Roman" w:hAnsi="Times New Roman" w:cs="Times New Roman"/>
          <w:sz w:val="28"/>
          <w:szCs w:val="28"/>
        </w:rPr>
        <w:t>навичками аудіювання й створення текстів різних стилів і жанрів та застосовує ці вміння в процесі формування мовленнєвої компетентності здобувачів освіти.</w:t>
      </w:r>
    </w:p>
    <w:p w14:paraId="6DBCBB69"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ПРН 5.</w:t>
      </w:r>
      <w:r>
        <w:rPr>
          <w:rFonts w:ascii="Times New Roman" w:eastAsia="Times New Roman" w:hAnsi="Times New Roman" w:cs="Times New Roman"/>
          <w:i/>
          <w:sz w:val="28"/>
          <w:szCs w:val="28"/>
        </w:rPr>
        <w:t xml:space="preserve"> Застосовує </w:t>
      </w:r>
      <w:r>
        <w:rPr>
          <w:rFonts w:ascii="Times New Roman" w:eastAsia="Times New Roman" w:hAnsi="Times New Roman" w:cs="Times New Roman"/>
          <w:sz w:val="28"/>
          <w:szCs w:val="28"/>
        </w:rPr>
        <w:t>різні види аналізу художнього твору, визначає його жанрово-стильову своєрідність, місце в літературному процесі, традиції й новаторство, зв’язок твору із фольклором, міфологією, релігією, філософією, значення для національної та світової культури.</w:t>
      </w:r>
    </w:p>
    <w:p w14:paraId="7C6E9038"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6.</w:t>
      </w:r>
      <w:r>
        <w:rPr>
          <w:rFonts w:ascii="Times New Roman" w:eastAsia="Times New Roman" w:hAnsi="Times New Roman" w:cs="Times New Roman"/>
          <w:i/>
          <w:sz w:val="28"/>
          <w:szCs w:val="28"/>
        </w:rPr>
        <w:t xml:space="preserve"> Використовує</w:t>
      </w:r>
      <w:r>
        <w:rPr>
          <w:rFonts w:ascii="Times New Roman" w:eastAsia="Times New Roman" w:hAnsi="Times New Roman" w:cs="Times New Roman"/>
          <w:sz w:val="28"/>
          <w:szCs w:val="28"/>
        </w:rPr>
        <w:t xml:space="preserve"> гуманістичний потенціал української мови та літератури для формування духовного світу юного покоління громадян України.</w:t>
      </w:r>
    </w:p>
    <w:p w14:paraId="389FB5E5"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7.</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особистісно орієнтованим, діяльнісним, </w:t>
      </w:r>
      <w:proofErr w:type="spellStart"/>
      <w:r>
        <w:rPr>
          <w:rFonts w:ascii="Times New Roman" w:eastAsia="Times New Roman" w:hAnsi="Times New Roman" w:cs="Times New Roman"/>
          <w:sz w:val="28"/>
          <w:szCs w:val="28"/>
        </w:rPr>
        <w:t>компетентнісним</w:t>
      </w:r>
      <w:proofErr w:type="spellEnd"/>
      <w:r>
        <w:rPr>
          <w:rFonts w:ascii="Times New Roman" w:eastAsia="Times New Roman" w:hAnsi="Times New Roman" w:cs="Times New Roman"/>
          <w:sz w:val="28"/>
          <w:szCs w:val="28"/>
        </w:rPr>
        <w:t xml:space="preserve"> та іншими сучасними підходами до викладання української мови та літератури, застосовує український та міжнародний досвід навчанні здобувачів освіти.</w:t>
      </w:r>
    </w:p>
    <w:p w14:paraId="6211EE47"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8.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методами й методиками діагностування навчальних досягнень здобувачів освіти з української мови та літератури;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здійснювати педагогічний супровід.</w:t>
      </w:r>
    </w:p>
    <w:p w14:paraId="64EEFCB2"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9.</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Використовує </w:t>
      </w:r>
      <w:r>
        <w:rPr>
          <w:rFonts w:ascii="Times New Roman" w:eastAsia="Times New Roman" w:hAnsi="Times New Roman" w:cs="Times New Roman"/>
          <w:sz w:val="28"/>
          <w:szCs w:val="28"/>
        </w:rPr>
        <w:t>закони аналізу лінгвістичних одиниць для моделювання подібних у стандартних і нестандартних мовленнєвих ситуаціях, з</w:t>
      </w:r>
      <w:r>
        <w:rPr>
          <w:rFonts w:ascii="Times New Roman" w:eastAsia="Times New Roman" w:hAnsi="Times New Roman" w:cs="Times New Roman"/>
          <w:i/>
          <w:sz w:val="28"/>
          <w:szCs w:val="28"/>
        </w:rPr>
        <w:t>астосовує</w:t>
      </w:r>
      <w:r>
        <w:rPr>
          <w:rFonts w:ascii="Times New Roman" w:eastAsia="Times New Roman" w:hAnsi="Times New Roman" w:cs="Times New Roman"/>
          <w:sz w:val="28"/>
          <w:szCs w:val="28"/>
        </w:rPr>
        <w:t xml:space="preserve"> різні види аналізу </w:t>
      </w:r>
      <w:proofErr w:type="spellStart"/>
      <w:r>
        <w:rPr>
          <w:rFonts w:ascii="Times New Roman" w:eastAsia="Times New Roman" w:hAnsi="Times New Roman" w:cs="Times New Roman"/>
          <w:sz w:val="28"/>
          <w:szCs w:val="28"/>
        </w:rPr>
        <w:t>мовних</w:t>
      </w:r>
      <w:proofErr w:type="spellEnd"/>
      <w:r>
        <w:rPr>
          <w:rFonts w:ascii="Times New Roman" w:eastAsia="Times New Roman" w:hAnsi="Times New Roman" w:cs="Times New Roman"/>
          <w:sz w:val="28"/>
          <w:szCs w:val="28"/>
        </w:rPr>
        <w:t xml:space="preserve"> одиниць, визначає їх місце в тексті й мовленні, </w:t>
      </w:r>
      <w:r>
        <w:rPr>
          <w:rFonts w:ascii="Times New Roman" w:eastAsia="Times New Roman" w:hAnsi="Times New Roman" w:cs="Times New Roman"/>
          <w:i/>
          <w:sz w:val="28"/>
          <w:szCs w:val="28"/>
        </w:rPr>
        <w:t>розуміє</w:t>
      </w:r>
      <w:r>
        <w:rPr>
          <w:rFonts w:ascii="Times New Roman" w:eastAsia="Times New Roman" w:hAnsi="Times New Roman" w:cs="Times New Roman"/>
          <w:sz w:val="28"/>
          <w:szCs w:val="28"/>
        </w:rPr>
        <w:t xml:space="preserve"> взаємозв’язок та ієрархію таких одиниць.</w:t>
      </w:r>
    </w:p>
    <w:p w14:paraId="3F612FE0" w14:textId="77777777" w:rsidR="00F4433E" w:rsidRDefault="00D316E6">
      <w:pPr>
        <w:spacing w:after="0" w:line="240" w:lineRule="auto"/>
        <w:ind w:right="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10.</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Має</w:t>
      </w:r>
      <w:r>
        <w:rPr>
          <w:rFonts w:ascii="Times New Roman" w:eastAsia="Times New Roman" w:hAnsi="Times New Roman" w:cs="Times New Roman"/>
          <w:sz w:val="28"/>
          <w:szCs w:val="28"/>
        </w:rPr>
        <w:t xml:space="preserve"> критичне мислення, творчо використовує різні теорії й досвід (український, закордонний) у процесі вирішення соціальних і професійних завдань, знає мовно-літературний контекст та реалізує його в освітньому процесі.</w:t>
      </w:r>
    </w:p>
    <w:p w14:paraId="0E767DD8" w14:textId="77777777" w:rsidR="00F4433E" w:rsidRDefault="00F4433E">
      <w:pPr>
        <w:spacing w:after="0" w:line="240" w:lineRule="auto"/>
        <w:ind w:right="5"/>
        <w:jc w:val="center"/>
        <w:rPr>
          <w:rFonts w:ascii="Times New Roman" w:eastAsia="Times New Roman" w:hAnsi="Times New Roman" w:cs="Times New Roman"/>
          <w:b/>
          <w:i/>
          <w:sz w:val="28"/>
          <w:szCs w:val="28"/>
        </w:rPr>
      </w:pPr>
    </w:p>
    <w:p w14:paraId="72C6764C" w14:textId="77777777" w:rsidR="00F4433E" w:rsidRDefault="00F4433E">
      <w:pPr>
        <w:spacing w:after="0" w:line="240" w:lineRule="auto"/>
        <w:ind w:right="5"/>
        <w:jc w:val="center"/>
        <w:rPr>
          <w:rFonts w:ascii="Times New Roman" w:eastAsia="Times New Roman" w:hAnsi="Times New Roman" w:cs="Times New Roman"/>
          <w:b/>
          <w:i/>
          <w:sz w:val="28"/>
          <w:szCs w:val="28"/>
        </w:rPr>
      </w:pPr>
    </w:p>
    <w:p w14:paraId="42B52F9B"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014.02  Середня освіта (Мова та зарубіжна література (із зазначенням мови))</w:t>
      </w:r>
    </w:p>
    <w:p w14:paraId="3BF019A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1. </w:t>
      </w:r>
      <w:r>
        <w:rPr>
          <w:rFonts w:ascii="Times New Roman" w:eastAsia="Times New Roman" w:hAnsi="Times New Roman" w:cs="Times New Roman"/>
          <w:i/>
          <w:sz w:val="28"/>
          <w:szCs w:val="28"/>
        </w:rPr>
        <w:t>Застосовує</w:t>
      </w:r>
      <w:r>
        <w:rPr>
          <w:rFonts w:ascii="Times New Roman" w:eastAsia="Times New Roman" w:hAnsi="Times New Roman" w:cs="Times New Roman"/>
          <w:sz w:val="28"/>
          <w:szCs w:val="28"/>
        </w:rPr>
        <w:t xml:space="preserve"> на практиці знання про лінгвістичні, психологічні, дидактичні основи навчання іноземної мови і зарубіжної літератури та шляхи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w:t>
      </w:r>
    </w:p>
    <w:p w14:paraId="051545C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2.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Вміє </w:t>
      </w:r>
      <w:r>
        <w:rPr>
          <w:rFonts w:ascii="Times New Roman" w:eastAsia="Times New Roman" w:hAnsi="Times New Roman" w:cs="Times New Roman"/>
          <w:sz w:val="28"/>
          <w:szCs w:val="28"/>
        </w:rPr>
        <w:t>складати конспекти уроків різних типів, у тому числі для проведення у дистанційному режимі.</w:t>
      </w:r>
    </w:p>
    <w:p w14:paraId="1C21E36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3.</w:t>
      </w:r>
      <w:r>
        <w:rPr>
          <w:rFonts w:ascii="Times New Roman" w:eastAsia="Times New Roman" w:hAnsi="Times New Roman" w:cs="Times New Roman"/>
          <w:i/>
          <w:sz w:val="28"/>
          <w:szCs w:val="28"/>
        </w:rPr>
        <w:t xml:space="preserve"> Обирає</w:t>
      </w:r>
      <w:r>
        <w:rPr>
          <w:rFonts w:ascii="Times New Roman" w:eastAsia="Times New Roman" w:hAnsi="Times New Roman" w:cs="Times New Roman"/>
          <w:sz w:val="28"/>
          <w:szCs w:val="28"/>
        </w:rPr>
        <w:t xml:space="preserve"> педагогічні технології, методи і прийоми навчання, а також методи тестування відповідно до цілей і завдань навчання і контролю з урахуванням конкретного педагогічного контексту. </w:t>
      </w:r>
    </w:p>
    <w:p w14:paraId="5B1D4AD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4. </w:t>
      </w:r>
      <w:r>
        <w:rPr>
          <w:rFonts w:ascii="Times New Roman" w:eastAsia="Times New Roman" w:hAnsi="Times New Roman" w:cs="Times New Roman"/>
          <w:i/>
          <w:sz w:val="28"/>
          <w:szCs w:val="28"/>
        </w:rPr>
        <w:t xml:space="preserve">Оцінює </w:t>
      </w:r>
      <w:r>
        <w:rPr>
          <w:rFonts w:ascii="Times New Roman" w:eastAsia="Times New Roman" w:hAnsi="Times New Roman" w:cs="Times New Roman"/>
          <w:sz w:val="28"/>
          <w:szCs w:val="28"/>
        </w:rPr>
        <w:t>ефективність навчальних матеріалів та вміє адаптувати їх до конкретного освітянського контексту.</w:t>
      </w:r>
    </w:p>
    <w:p w14:paraId="0DCD204E"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5.</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здійснювати міжкультурну комунікацію і долати міжкультурні бар’єри на основі знання особливостей, цінностей, властивих культурам країн мов, що вивчаються, а також знання світоглядних засад, ментальних особливостей та онтологічних характеристик української культури. </w:t>
      </w:r>
    </w:p>
    <w:p w14:paraId="115D1007"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6.</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Характеризує</w:t>
      </w:r>
      <w:r>
        <w:rPr>
          <w:rFonts w:ascii="Times New Roman" w:eastAsia="Times New Roman" w:hAnsi="Times New Roman" w:cs="Times New Roman"/>
          <w:sz w:val="28"/>
          <w:szCs w:val="28"/>
        </w:rPr>
        <w:t xml:space="preserve"> тенденції, етапи і особливості літературного процесу   країн у різні епохи, визначає світоглядно-естетичну специфіку літературних течій і напрямів;  </w:t>
      </w:r>
      <w:r>
        <w:rPr>
          <w:rFonts w:ascii="Times New Roman" w:eastAsia="Times New Roman" w:hAnsi="Times New Roman" w:cs="Times New Roman"/>
          <w:i/>
          <w:sz w:val="28"/>
          <w:szCs w:val="28"/>
        </w:rPr>
        <w:t xml:space="preserve"> аналізує</w:t>
      </w:r>
      <w:r>
        <w:rPr>
          <w:rFonts w:ascii="Times New Roman" w:eastAsia="Times New Roman" w:hAnsi="Times New Roman" w:cs="Times New Roman"/>
          <w:sz w:val="28"/>
          <w:szCs w:val="28"/>
        </w:rPr>
        <w:t xml:space="preserve"> твір за його ознаками і в контексті епохи, </w:t>
      </w:r>
      <w:r>
        <w:rPr>
          <w:rFonts w:ascii="Times New Roman" w:eastAsia="Times New Roman" w:hAnsi="Times New Roman" w:cs="Times New Roman"/>
          <w:i/>
          <w:sz w:val="28"/>
          <w:szCs w:val="28"/>
        </w:rPr>
        <w:t>називає</w:t>
      </w:r>
      <w:r>
        <w:rPr>
          <w:rFonts w:ascii="Times New Roman" w:eastAsia="Times New Roman" w:hAnsi="Times New Roman" w:cs="Times New Roman"/>
          <w:sz w:val="28"/>
          <w:szCs w:val="28"/>
        </w:rPr>
        <w:t xml:space="preserve"> жанрові особливості твору, оперуючи термінологією.</w:t>
      </w:r>
    </w:p>
    <w:p w14:paraId="3A3C9F2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ПРН 7.</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володіння іншомовною комунікативною компетентністю відповідно до Загальноєвропейських рекомендацій з </w:t>
      </w:r>
      <w:proofErr w:type="spellStart"/>
      <w:r>
        <w:rPr>
          <w:rFonts w:ascii="Times New Roman" w:eastAsia="Times New Roman" w:hAnsi="Times New Roman" w:cs="Times New Roman"/>
          <w:sz w:val="28"/>
          <w:szCs w:val="28"/>
        </w:rPr>
        <w:t>мовної</w:t>
      </w:r>
      <w:proofErr w:type="spellEnd"/>
      <w:r>
        <w:rPr>
          <w:rFonts w:ascii="Times New Roman" w:eastAsia="Times New Roman" w:hAnsi="Times New Roman" w:cs="Times New Roman"/>
          <w:sz w:val="28"/>
          <w:szCs w:val="28"/>
        </w:rPr>
        <w:t xml:space="preserve"> освіти в усіх видах усного і писемного спілкування.</w:t>
      </w:r>
    </w:p>
    <w:p w14:paraId="42B2875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8.</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Доводить</w:t>
      </w:r>
      <w:r>
        <w:rPr>
          <w:rFonts w:ascii="Times New Roman" w:eastAsia="Times New Roman" w:hAnsi="Times New Roman" w:cs="Times New Roman"/>
          <w:sz w:val="28"/>
          <w:szCs w:val="28"/>
        </w:rPr>
        <w:t xml:space="preserve"> конкретними прикладами зв’язок між розділами мовознавства і одиницями різних рівнів системи мови,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мовний</w:t>
      </w:r>
      <w:proofErr w:type="spellEnd"/>
      <w:r>
        <w:rPr>
          <w:rFonts w:ascii="Times New Roman" w:eastAsia="Times New Roman" w:hAnsi="Times New Roman" w:cs="Times New Roman"/>
          <w:sz w:val="28"/>
          <w:szCs w:val="28"/>
        </w:rPr>
        <w:t xml:space="preserve"> і мовленнєвий матеріал, </w:t>
      </w:r>
      <w:r>
        <w:rPr>
          <w:rFonts w:ascii="Times New Roman" w:eastAsia="Times New Roman" w:hAnsi="Times New Roman" w:cs="Times New Roman"/>
          <w:i/>
          <w:sz w:val="28"/>
          <w:szCs w:val="28"/>
        </w:rPr>
        <w:t>вміє</w:t>
      </w:r>
      <w:r>
        <w:rPr>
          <w:rFonts w:ascii="Times New Roman" w:eastAsia="Times New Roman" w:hAnsi="Times New Roman" w:cs="Times New Roman"/>
          <w:sz w:val="28"/>
          <w:szCs w:val="28"/>
        </w:rPr>
        <w:t xml:space="preserve"> сам і </w:t>
      </w:r>
      <w:r>
        <w:rPr>
          <w:rFonts w:ascii="Times New Roman" w:eastAsia="Times New Roman" w:hAnsi="Times New Roman" w:cs="Times New Roman"/>
          <w:i/>
          <w:sz w:val="28"/>
          <w:szCs w:val="28"/>
        </w:rPr>
        <w:t>навчає</w:t>
      </w:r>
      <w:r>
        <w:rPr>
          <w:rFonts w:ascii="Times New Roman" w:eastAsia="Times New Roman" w:hAnsi="Times New Roman" w:cs="Times New Roman"/>
          <w:sz w:val="28"/>
          <w:szCs w:val="28"/>
        </w:rPr>
        <w:t xml:space="preserve"> учнів користуватися словниками різних типів.</w:t>
      </w:r>
    </w:p>
    <w:p w14:paraId="55FFDFB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9.</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Аналізує, коментує, реферує</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перекладає</w:t>
      </w:r>
      <w:r>
        <w:rPr>
          <w:rFonts w:ascii="Times New Roman" w:eastAsia="Times New Roman" w:hAnsi="Times New Roman" w:cs="Times New Roman"/>
          <w:sz w:val="28"/>
          <w:szCs w:val="28"/>
        </w:rPr>
        <w:t xml:space="preserve"> тексти різних стилів і тематики, демонструючи лексичну, граматичну і стилістичну компетентності.</w:t>
      </w:r>
    </w:p>
    <w:p w14:paraId="54363CA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10.</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Уміє </w:t>
      </w:r>
      <w:r>
        <w:rPr>
          <w:rFonts w:ascii="Times New Roman" w:eastAsia="Times New Roman" w:hAnsi="Times New Roman" w:cs="Times New Roman"/>
          <w:sz w:val="28"/>
          <w:szCs w:val="28"/>
        </w:rPr>
        <w:t>критично опрацьовувати джерела і здійснювати самостійний науковий пошук, у тому числі і з використанням емпіричних методів.</w:t>
      </w:r>
    </w:p>
    <w:p w14:paraId="3FC1D651" w14:textId="77777777" w:rsidR="00F4433E" w:rsidRDefault="00D316E6">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ПРН 11.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здатність критично оцінювати  вітчизняний і закордонний навчальний досвід, власну навчальну та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-дослідницьку діяльність і вибудовувати  стратегію саморозвитку та професійного самовдосконалення. </w:t>
      </w:r>
      <w:r>
        <w:rPr>
          <w:rFonts w:ascii="Times New Roman" w:eastAsia="Times New Roman" w:hAnsi="Times New Roman" w:cs="Times New Roman"/>
          <w:b/>
          <w:i/>
          <w:sz w:val="28"/>
          <w:szCs w:val="28"/>
        </w:rPr>
        <w:t xml:space="preserve"> </w:t>
      </w:r>
    </w:p>
    <w:p w14:paraId="0A47C0BD" w14:textId="77777777" w:rsidR="00F4433E" w:rsidRDefault="00F4433E">
      <w:pPr>
        <w:spacing w:after="0" w:line="240" w:lineRule="auto"/>
        <w:ind w:right="5"/>
        <w:jc w:val="center"/>
        <w:rPr>
          <w:rFonts w:ascii="Times New Roman" w:eastAsia="Times New Roman" w:hAnsi="Times New Roman" w:cs="Times New Roman"/>
          <w:b/>
          <w:i/>
          <w:sz w:val="28"/>
          <w:szCs w:val="28"/>
        </w:rPr>
      </w:pPr>
    </w:p>
    <w:p w14:paraId="7DB9C7EE" w14:textId="77777777" w:rsidR="00F4433E" w:rsidRDefault="00D316E6">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014.03 Середня освіта (Історія)</w:t>
      </w:r>
    </w:p>
    <w:p w14:paraId="5B37FB48" w14:textId="77777777" w:rsidR="00F4433E" w:rsidRDefault="00D316E6">
      <w:pPr>
        <w:spacing w:before="240"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1.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знання змісту фундаментальних і спеціальних галузей історичної науки та спеціальних історичних дисциплін,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характеризує</w:t>
      </w:r>
      <w:r>
        <w:rPr>
          <w:rFonts w:ascii="Times New Roman" w:eastAsia="Times New Roman" w:hAnsi="Times New Roman" w:cs="Times New Roman"/>
          <w:sz w:val="28"/>
          <w:szCs w:val="28"/>
        </w:rPr>
        <w:t xml:space="preserve"> історичні процеси і події у їх порівнянні та взаємозв’язку.</w:t>
      </w:r>
    </w:p>
    <w:p w14:paraId="0DAFE2E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2.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аналізує</w:t>
      </w:r>
      <w:r>
        <w:rPr>
          <w:rFonts w:ascii="Times New Roman" w:eastAsia="Times New Roman" w:hAnsi="Times New Roman" w:cs="Times New Roman"/>
          <w:sz w:val="28"/>
          <w:szCs w:val="28"/>
        </w:rPr>
        <w:t xml:space="preserve"> сучасні наукові дослідження з проблем вітчизняної та всесвітньої історії, спеціальних дисциплін та </w:t>
      </w:r>
      <w:proofErr w:type="spellStart"/>
      <w:r>
        <w:rPr>
          <w:rFonts w:ascii="Times New Roman" w:eastAsia="Times New Roman" w:hAnsi="Times New Roman" w:cs="Times New Roman"/>
          <w:i/>
          <w:sz w:val="28"/>
          <w:szCs w:val="28"/>
        </w:rPr>
        <w:t>імплементує</w:t>
      </w:r>
      <w:proofErr w:type="spellEnd"/>
      <w:r>
        <w:rPr>
          <w:rFonts w:ascii="Times New Roman" w:eastAsia="Times New Roman" w:hAnsi="Times New Roman" w:cs="Times New Roman"/>
          <w:sz w:val="28"/>
          <w:szCs w:val="28"/>
        </w:rPr>
        <w:t xml:space="preserve"> знання у навчальну і практичну діяльність.</w:t>
      </w:r>
    </w:p>
    <w:p w14:paraId="2F9FB6E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3.</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Орієнтується</w:t>
      </w:r>
      <w:r>
        <w:rPr>
          <w:rFonts w:ascii="Times New Roman" w:eastAsia="Times New Roman" w:hAnsi="Times New Roman" w:cs="Times New Roman"/>
          <w:sz w:val="28"/>
          <w:szCs w:val="28"/>
        </w:rPr>
        <w:t xml:space="preserve"> в історичному часі, застосовуючи періодизацію, характеризувати суспільні явища в розвитку, вільно </w:t>
      </w:r>
      <w:r>
        <w:rPr>
          <w:rFonts w:ascii="Times New Roman" w:eastAsia="Times New Roman" w:hAnsi="Times New Roman" w:cs="Times New Roman"/>
          <w:i/>
          <w:sz w:val="28"/>
          <w:szCs w:val="28"/>
        </w:rPr>
        <w:t>оперує</w:t>
      </w:r>
      <w:r>
        <w:rPr>
          <w:rFonts w:ascii="Times New Roman" w:eastAsia="Times New Roman" w:hAnsi="Times New Roman" w:cs="Times New Roman"/>
          <w:sz w:val="28"/>
          <w:szCs w:val="28"/>
        </w:rPr>
        <w:t xml:space="preserve"> спеціальною термінологією.</w:t>
      </w:r>
    </w:p>
    <w:p w14:paraId="1D382AE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4.</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інтегроване мислення,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rPr>
        <w:t xml:space="preserve"> цілісну картину суспільно-історичного розвитку через міжпредметні зв’язки.</w:t>
      </w:r>
    </w:p>
    <w:p w14:paraId="0ED2FD9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5. </w:t>
      </w:r>
      <w:r>
        <w:rPr>
          <w:rFonts w:ascii="Times New Roman" w:eastAsia="Times New Roman" w:hAnsi="Times New Roman" w:cs="Times New Roman"/>
          <w:i/>
          <w:sz w:val="28"/>
          <w:szCs w:val="28"/>
        </w:rPr>
        <w:t>Використовує</w:t>
      </w:r>
      <w:r>
        <w:rPr>
          <w:rFonts w:ascii="Times New Roman" w:eastAsia="Times New Roman" w:hAnsi="Times New Roman" w:cs="Times New Roman"/>
          <w:sz w:val="28"/>
          <w:szCs w:val="28"/>
        </w:rPr>
        <w:t xml:space="preserve"> краєзнавчу складову курсу історії для активізації пізнавальної діяльності учнів; </w:t>
      </w:r>
      <w:r>
        <w:rPr>
          <w:rFonts w:ascii="Times New Roman" w:eastAsia="Times New Roman" w:hAnsi="Times New Roman" w:cs="Times New Roman"/>
          <w:i/>
          <w:sz w:val="28"/>
          <w:szCs w:val="28"/>
        </w:rPr>
        <w:t xml:space="preserve">розуміє </w:t>
      </w:r>
      <w:r>
        <w:rPr>
          <w:rFonts w:ascii="Times New Roman" w:eastAsia="Times New Roman" w:hAnsi="Times New Roman" w:cs="Times New Roman"/>
          <w:sz w:val="28"/>
          <w:szCs w:val="28"/>
        </w:rPr>
        <w:t>й</w:t>
      </w:r>
      <w:r>
        <w:rPr>
          <w:rFonts w:ascii="Times New Roman" w:eastAsia="Times New Roman" w:hAnsi="Times New Roman" w:cs="Times New Roman"/>
          <w:i/>
          <w:sz w:val="28"/>
          <w:szCs w:val="28"/>
        </w:rPr>
        <w:t xml:space="preserve">  популяризує</w:t>
      </w:r>
      <w:r>
        <w:rPr>
          <w:rFonts w:ascii="Times New Roman" w:eastAsia="Times New Roman" w:hAnsi="Times New Roman" w:cs="Times New Roman"/>
          <w:sz w:val="28"/>
          <w:szCs w:val="28"/>
        </w:rPr>
        <w:t xml:space="preserve">  історико-культурну спадщину України та світу.</w:t>
      </w:r>
    </w:p>
    <w:p w14:paraId="4F56841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6. </w:t>
      </w:r>
      <w:r>
        <w:rPr>
          <w:rFonts w:ascii="Times New Roman" w:eastAsia="Times New Roman" w:hAnsi="Times New Roman" w:cs="Times New Roman"/>
          <w:i/>
          <w:sz w:val="28"/>
          <w:szCs w:val="28"/>
        </w:rPr>
        <w:t>Працює</w:t>
      </w:r>
      <w:r>
        <w:rPr>
          <w:rFonts w:ascii="Times New Roman" w:eastAsia="Times New Roman" w:hAnsi="Times New Roman" w:cs="Times New Roman"/>
          <w:sz w:val="28"/>
          <w:szCs w:val="28"/>
        </w:rPr>
        <w:t xml:space="preserve"> з джерелами інформації, </w:t>
      </w:r>
      <w:r>
        <w:rPr>
          <w:rFonts w:ascii="Times New Roman" w:eastAsia="Times New Roman" w:hAnsi="Times New Roman" w:cs="Times New Roman"/>
          <w:i/>
          <w:sz w:val="28"/>
          <w:szCs w:val="28"/>
        </w:rPr>
        <w:t>інтегрує</w:t>
      </w:r>
      <w:r>
        <w:rPr>
          <w:rFonts w:ascii="Times New Roman" w:eastAsia="Times New Roman" w:hAnsi="Times New Roman" w:cs="Times New Roman"/>
          <w:sz w:val="28"/>
          <w:szCs w:val="28"/>
        </w:rPr>
        <w:t xml:space="preserve"> їх у зміст навчання історії,   </w:t>
      </w:r>
      <w:r>
        <w:rPr>
          <w:rFonts w:ascii="Times New Roman" w:eastAsia="Times New Roman" w:hAnsi="Times New Roman" w:cs="Times New Roman"/>
          <w:i/>
          <w:sz w:val="28"/>
          <w:szCs w:val="28"/>
        </w:rPr>
        <w:t xml:space="preserve">представляє </w:t>
      </w:r>
      <w:r>
        <w:rPr>
          <w:rFonts w:ascii="Times New Roman" w:eastAsia="Times New Roman" w:hAnsi="Times New Roman" w:cs="Times New Roman"/>
          <w:sz w:val="28"/>
          <w:szCs w:val="28"/>
        </w:rPr>
        <w:t>та</w:t>
      </w:r>
      <w:r>
        <w:rPr>
          <w:rFonts w:ascii="Times New Roman" w:eastAsia="Times New Roman" w:hAnsi="Times New Roman" w:cs="Times New Roman"/>
          <w:i/>
          <w:sz w:val="28"/>
          <w:szCs w:val="28"/>
        </w:rPr>
        <w:t xml:space="preserve"> обговорює </w:t>
      </w:r>
      <w:r>
        <w:rPr>
          <w:rFonts w:ascii="Times New Roman" w:eastAsia="Times New Roman" w:hAnsi="Times New Roman" w:cs="Times New Roman"/>
          <w:sz w:val="28"/>
          <w:szCs w:val="28"/>
        </w:rPr>
        <w:t xml:space="preserve">відображені в них  факти, явища, події, </w:t>
      </w:r>
      <w:r>
        <w:rPr>
          <w:rFonts w:ascii="Times New Roman" w:eastAsia="Times New Roman" w:hAnsi="Times New Roman" w:cs="Times New Roman"/>
          <w:i/>
          <w:sz w:val="28"/>
          <w:szCs w:val="28"/>
        </w:rPr>
        <w:t>визначає</w:t>
      </w:r>
      <w:r>
        <w:rPr>
          <w:rFonts w:ascii="Times New Roman" w:eastAsia="Times New Roman" w:hAnsi="Times New Roman" w:cs="Times New Roman"/>
          <w:sz w:val="28"/>
          <w:szCs w:val="28"/>
        </w:rPr>
        <w:t xml:space="preserve"> власну позицію щодо суперечливих питань.</w:t>
      </w:r>
    </w:p>
    <w:p w14:paraId="4516F73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7.</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зміст шкільних курсів історії, </w:t>
      </w:r>
      <w:proofErr w:type="spellStart"/>
      <w:r>
        <w:rPr>
          <w:rFonts w:ascii="Times New Roman" w:eastAsia="Times New Roman" w:hAnsi="Times New Roman" w:cs="Times New Roman"/>
          <w:i/>
          <w:sz w:val="28"/>
          <w:szCs w:val="28"/>
        </w:rPr>
        <w:t>проєктує</w:t>
      </w:r>
      <w:proofErr w:type="spellEnd"/>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здійснює</w:t>
      </w:r>
      <w:r>
        <w:rPr>
          <w:rFonts w:ascii="Times New Roman" w:eastAsia="Times New Roman" w:hAnsi="Times New Roman" w:cs="Times New Roman"/>
          <w:sz w:val="28"/>
          <w:szCs w:val="28"/>
        </w:rPr>
        <w:t xml:space="preserve"> навчальний процес, </w:t>
      </w:r>
      <w:r>
        <w:rPr>
          <w:rFonts w:ascii="Times New Roman" w:eastAsia="Times New Roman" w:hAnsi="Times New Roman" w:cs="Times New Roman"/>
          <w:i/>
          <w:sz w:val="28"/>
          <w:szCs w:val="28"/>
        </w:rPr>
        <w:t>обирає</w:t>
      </w:r>
      <w:r>
        <w:rPr>
          <w:rFonts w:ascii="Times New Roman" w:eastAsia="Times New Roman" w:hAnsi="Times New Roman" w:cs="Times New Roman"/>
          <w:sz w:val="28"/>
          <w:szCs w:val="28"/>
        </w:rPr>
        <w:t xml:space="preserve"> оптимальні </w:t>
      </w:r>
      <w:proofErr w:type="spellStart"/>
      <w:r>
        <w:rPr>
          <w:rFonts w:ascii="Times New Roman" w:eastAsia="Times New Roman" w:hAnsi="Times New Roman" w:cs="Times New Roman"/>
          <w:sz w:val="28"/>
          <w:szCs w:val="28"/>
        </w:rPr>
        <w:t>компетентнісно</w:t>
      </w:r>
      <w:proofErr w:type="spellEnd"/>
      <w:r>
        <w:rPr>
          <w:rFonts w:ascii="Times New Roman" w:eastAsia="Times New Roman" w:hAnsi="Times New Roman" w:cs="Times New Roman"/>
          <w:sz w:val="28"/>
          <w:szCs w:val="28"/>
        </w:rPr>
        <w:t xml:space="preserve"> орієнтовані методики навчання історії,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оцінювати та відслідковувати динаміку особистісного розвитку учня/учениці.</w:t>
      </w:r>
    </w:p>
    <w:p w14:paraId="1D17F3E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8.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здатністю до розкриття інтелектуального і творчого потенціалу здобувачів  середньої освіти засобами змісту  предметних галузей та курсів за вибором.  </w:t>
      </w:r>
    </w:p>
    <w:p w14:paraId="3AF4610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ПРН 9. </w:t>
      </w:r>
      <w:r>
        <w:rPr>
          <w:rFonts w:ascii="Times New Roman" w:eastAsia="Times New Roman" w:hAnsi="Times New Roman" w:cs="Times New Roman"/>
          <w:i/>
          <w:sz w:val="28"/>
          <w:szCs w:val="28"/>
        </w:rPr>
        <w:t>Цінує</w:t>
      </w:r>
      <w:r>
        <w:rPr>
          <w:rFonts w:ascii="Times New Roman" w:eastAsia="Times New Roman" w:hAnsi="Times New Roman" w:cs="Times New Roman"/>
          <w:sz w:val="28"/>
          <w:szCs w:val="28"/>
        </w:rPr>
        <w:t xml:space="preserve"> різноманіття та мультикультурність;  ідентифікувати себе у системах загальнолюдських і національних цінностей, </w:t>
      </w:r>
      <w:r>
        <w:rPr>
          <w:rFonts w:ascii="Times New Roman" w:eastAsia="Times New Roman" w:hAnsi="Times New Roman" w:cs="Times New Roman"/>
          <w:i/>
          <w:sz w:val="28"/>
          <w:szCs w:val="28"/>
        </w:rPr>
        <w:t>керується</w:t>
      </w:r>
      <w:r>
        <w:rPr>
          <w:rFonts w:ascii="Times New Roman" w:eastAsia="Times New Roman" w:hAnsi="Times New Roman" w:cs="Times New Roman"/>
          <w:sz w:val="28"/>
          <w:szCs w:val="28"/>
        </w:rPr>
        <w:t xml:space="preserve"> в педагогічній діяльності принципами толерантності, діалогу й співробітництва</w:t>
      </w:r>
    </w:p>
    <w:p w14:paraId="4C3AEBE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10. </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Усвідомлює</w:t>
      </w:r>
      <w:r>
        <w:rPr>
          <w:rFonts w:ascii="Times New Roman" w:eastAsia="Times New Roman" w:hAnsi="Times New Roman" w:cs="Times New Roman"/>
          <w:sz w:val="28"/>
          <w:szCs w:val="28"/>
        </w:rPr>
        <w:t xml:space="preserve"> цілі, мотиви власної педагогічної діяльності, </w:t>
      </w:r>
      <w:proofErr w:type="spellStart"/>
      <w:r>
        <w:rPr>
          <w:rFonts w:ascii="Times New Roman" w:eastAsia="Times New Roman" w:hAnsi="Times New Roman" w:cs="Times New Roman"/>
          <w:sz w:val="28"/>
          <w:szCs w:val="28"/>
        </w:rPr>
        <w:t>стійко</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прагне</w:t>
      </w:r>
      <w:r>
        <w:rPr>
          <w:rFonts w:ascii="Times New Roman" w:eastAsia="Times New Roman" w:hAnsi="Times New Roman" w:cs="Times New Roman"/>
          <w:sz w:val="28"/>
          <w:szCs w:val="28"/>
        </w:rPr>
        <w:t xml:space="preserve"> до  набуття та вдосконалення професійних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w:t>
      </w:r>
    </w:p>
    <w:p w14:paraId="0B7A17FA" w14:textId="77777777" w:rsidR="00F4433E" w:rsidRDefault="00F4433E">
      <w:pPr>
        <w:spacing w:after="0" w:line="240" w:lineRule="auto"/>
        <w:jc w:val="center"/>
        <w:rPr>
          <w:rFonts w:ascii="Times New Roman" w:eastAsia="Times New Roman" w:hAnsi="Times New Roman" w:cs="Times New Roman"/>
          <w:b/>
          <w:i/>
          <w:sz w:val="28"/>
          <w:szCs w:val="28"/>
        </w:rPr>
      </w:pPr>
    </w:p>
    <w:p w14:paraId="65F697BA"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014.04 Середня освіта (Математика)</w:t>
      </w:r>
    </w:p>
    <w:p w14:paraId="4027A67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ПРН1.</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rPr>
        <w:t xml:space="preserve"> основні етапи історичного розвитку математичних знань і парадигм, </w:t>
      </w:r>
      <w:r>
        <w:rPr>
          <w:rFonts w:ascii="Times New Roman" w:eastAsia="Times New Roman" w:hAnsi="Times New Roman" w:cs="Times New Roman"/>
          <w:i/>
          <w:sz w:val="28"/>
          <w:szCs w:val="28"/>
        </w:rPr>
        <w:t>описує</w:t>
      </w:r>
      <w:r>
        <w:rPr>
          <w:rFonts w:ascii="Times New Roman" w:eastAsia="Times New Roman" w:hAnsi="Times New Roman" w:cs="Times New Roman"/>
          <w:sz w:val="28"/>
          <w:szCs w:val="28"/>
        </w:rPr>
        <w:t xml:space="preserve"> сучасні тенденції в математиці. </w:t>
      </w:r>
    </w:p>
    <w:p w14:paraId="4C2A12A6" w14:textId="77777777" w:rsidR="00F4433E" w:rsidRDefault="00D316E6">
      <w:pPr>
        <w:spacing w:after="0" w:line="240" w:lineRule="auto"/>
        <w:jc w:val="both"/>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rPr>
        <w:t>ПРН2.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знання фундаментальної математики на рівні теоретичних основ і </w:t>
      </w:r>
      <w:r>
        <w:rPr>
          <w:rFonts w:ascii="Times New Roman" w:eastAsia="Times New Roman" w:hAnsi="Times New Roman" w:cs="Times New Roman"/>
          <w:i/>
          <w:sz w:val="28"/>
          <w:szCs w:val="28"/>
        </w:rPr>
        <w:t>застосовує</w:t>
      </w:r>
      <w:r>
        <w:rPr>
          <w:rFonts w:ascii="Times New Roman" w:eastAsia="Times New Roman" w:hAnsi="Times New Roman" w:cs="Times New Roman"/>
          <w:sz w:val="28"/>
          <w:szCs w:val="28"/>
        </w:rPr>
        <w:t xml:space="preserve"> методи алгебри, математичного аналізу, аналітичної та диференціальної геометрії, топології, функціонального аналізу й теорії диференціальних рівнянь, теорії ймовірностей і математичної статистики, теорії функцій комплексної змінної </w:t>
      </w:r>
      <w:r>
        <w:rPr>
          <w:rFonts w:ascii="Times New Roman" w:eastAsia="Times New Roman" w:hAnsi="Times New Roman" w:cs="Times New Roman"/>
          <w:sz w:val="28"/>
          <w:szCs w:val="28"/>
          <w:highlight w:val="white"/>
        </w:rPr>
        <w:t>для досягнення інших результатів освітньої програми.</w:t>
      </w:r>
    </w:p>
    <w:p w14:paraId="051A47F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ПРН3.</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Називає</w:t>
      </w:r>
      <w:r>
        <w:rPr>
          <w:rFonts w:ascii="Times New Roman" w:eastAsia="Times New Roman" w:hAnsi="Times New Roman" w:cs="Times New Roman"/>
          <w:sz w:val="28"/>
          <w:szCs w:val="28"/>
        </w:rPr>
        <w:t xml:space="preserve"> принципи </w:t>
      </w:r>
      <w:proofErr w:type="spellStart"/>
      <w:r>
        <w:rPr>
          <w:rFonts w:ascii="Times New Roman" w:eastAsia="Times New Roman" w:hAnsi="Times New Roman" w:cs="Times New Roman"/>
          <w:sz w:val="28"/>
          <w:szCs w:val="28"/>
        </w:rPr>
        <w:t>modus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ponens</w:t>
      </w:r>
      <w:proofErr w:type="spellEnd"/>
      <w:r>
        <w:rPr>
          <w:rFonts w:ascii="Times New Roman" w:eastAsia="Times New Roman" w:hAnsi="Times New Roman" w:cs="Times New Roman"/>
          <w:sz w:val="28"/>
          <w:szCs w:val="28"/>
        </w:rPr>
        <w:t xml:space="preserve"> (правило виведення логічних висловлювань) та </w:t>
      </w:r>
      <w:proofErr w:type="spellStart"/>
      <w:r>
        <w:rPr>
          <w:rFonts w:ascii="Times New Roman" w:eastAsia="Times New Roman" w:hAnsi="Times New Roman" w:cs="Times New Roman"/>
          <w:sz w:val="28"/>
          <w:szCs w:val="28"/>
        </w:rPr>
        <w:t>modus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tollens</w:t>
      </w:r>
      <w:proofErr w:type="spellEnd"/>
      <w:r>
        <w:rPr>
          <w:rFonts w:ascii="Times New Roman" w:eastAsia="Times New Roman" w:hAnsi="Times New Roman" w:cs="Times New Roman"/>
          <w:sz w:val="28"/>
          <w:szCs w:val="28"/>
        </w:rPr>
        <w:t xml:space="preserve"> (доведення від супротивного) і </w:t>
      </w:r>
      <w:r>
        <w:rPr>
          <w:rFonts w:ascii="Times New Roman" w:eastAsia="Times New Roman" w:hAnsi="Times New Roman" w:cs="Times New Roman"/>
          <w:i/>
          <w:sz w:val="28"/>
          <w:szCs w:val="28"/>
        </w:rPr>
        <w:t>використовує</w:t>
      </w:r>
      <w:r>
        <w:rPr>
          <w:rFonts w:ascii="Times New Roman" w:eastAsia="Times New Roman" w:hAnsi="Times New Roman" w:cs="Times New Roman"/>
          <w:sz w:val="28"/>
          <w:szCs w:val="28"/>
        </w:rPr>
        <w:t xml:space="preserve"> умови, формулювання, висновки, доведення та наслідки математичних тверджень. </w:t>
      </w:r>
    </w:p>
    <w:p w14:paraId="5C47AA84" w14:textId="77777777" w:rsidR="00F4433E" w:rsidRDefault="00D316E6">
      <w:pPr>
        <w:spacing w:after="0" w:line="240" w:lineRule="auto"/>
        <w:jc w:val="both"/>
        <w:rPr>
          <w:rFonts w:ascii="Times New Roman" w:eastAsia="Times New Roman" w:hAnsi="Times New Roman" w:cs="Times New Roman"/>
          <w:i/>
          <w:sz w:val="28"/>
          <w:szCs w:val="28"/>
          <w:highlight w:val="yellow"/>
          <w:u w:val="single"/>
        </w:rPr>
      </w:pPr>
      <w:r>
        <w:rPr>
          <w:rFonts w:ascii="Times New Roman" w:eastAsia="Times New Roman" w:hAnsi="Times New Roman" w:cs="Times New Roman"/>
          <w:b/>
          <w:sz w:val="28"/>
          <w:szCs w:val="28"/>
        </w:rPr>
        <w:t>ПРН4.</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i/>
          <w:sz w:val="28"/>
          <w:szCs w:val="28"/>
          <w:highlight w:val="white"/>
        </w:rPr>
        <w:t xml:space="preserve">Демонструє навички </w:t>
      </w:r>
      <w:r>
        <w:rPr>
          <w:rFonts w:ascii="Times New Roman" w:eastAsia="Times New Roman" w:hAnsi="Times New Roman" w:cs="Times New Roman"/>
          <w:sz w:val="28"/>
          <w:szCs w:val="28"/>
        </w:rPr>
        <w:t xml:space="preserve">розв’язувати конкретні математичні задачі, які сформульовано у формалізованому вигляді; </w:t>
      </w:r>
      <w:r>
        <w:rPr>
          <w:rFonts w:ascii="Times New Roman" w:eastAsia="Times New Roman" w:hAnsi="Times New Roman" w:cs="Times New Roman"/>
          <w:i/>
          <w:sz w:val="28"/>
          <w:szCs w:val="28"/>
        </w:rPr>
        <w:t>виконує</w:t>
      </w:r>
      <w:r>
        <w:rPr>
          <w:rFonts w:ascii="Times New Roman" w:eastAsia="Times New Roman" w:hAnsi="Times New Roman" w:cs="Times New Roman"/>
          <w:sz w:val="28"/>
          <w:szCs w:val="28"/>
        </w:rPr>
        <w:t xml:space="preserve"> базові перетворення для специфічних ситуацій, </w:t>
      </w:r>
      <w:r>
        <w:rPr>
          <w:rFonts w:ascii="Times New Roman" w:eastAsia="Times New Roman" w:hAnsi="Times New Roman" w:cs="Times New Roman"/>
          <w:i/>
          <w:sz w:val="28"/>
          <w:szCs w:val="28"/>
        </w:rPr>
        <w:t>застосовує</w:t>
      </w:r>
      <w:r>
        <w:rPr>
          <w:rFonts w:ascii="Times New Roman" w:eastAsia="Times New Roman" w:hAnsi="Times New Roman" w:cs="Times New Roman"/>
          <w:sz w:val="28"/>
          <w:szCs w:val="28"/>
        </w:rPr>
        <w:t xml:space="preserve"> навички управління інформацією і комп’ютерних засобів статистичного аналізу даних.</w:t>
      </w:r>
    </w:p>
    <w:p w14:paraId="4465775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ПРН5</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Використовує</w:t>
      </w:r>
      <w:r>
        <w:rPr>
          <w:rFonts w:ascii="Times New Roman" w:eastAsia="Times New Roman" w:hAnsi="Times New Roman" w:cs="Times New Roman"/>
          <w:sz w:val="28"/>
          <w:szCs w:val="28"/>
        </w:rPr>
        <w:t xml:space="preserve"> спеціалізовані програмні засоби комп’ютерної та прикладної математики і інтернет-ресурси. </w:t>
      </w:r>
    </w:p>
    <w:p w14:paraId="03A072A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ПРН6</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Називає</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описує</w:t>
      </w:r>
      <w:r>
        <w:rPr>
          <w:rFonts w:ascii="Times New Roman" w:eastAsia="Times New Roman" w:hAnsi="Times New Roman" w:cs="Times New Roman"/>
          <w:sz w:val="28"/>
          <w:szCs w:val="28"/>
        </w:rPr>
        <w:t xml:space="preserve"> суть методів математичного моделювання природничих та/або соціальних</w:t>
      </w:r>
      <w:r>
        <w:rPr>
          <w:rFonts w:ascii="Times New Roman" w:eastAsia="Times New Roman" w:hAnsi="Times New Roman" w:cs="Times New Roman"/>
          <w:sz w:val="20"/>
          <w:szCs w:val="20"/>
        </w:rPr>
        <w:t xml:space="preserve"> </w:t>
      </w:r>
      <w:r>
        <w:rPr>
          <w:rFonts w:ascii="Times New Roman" w:eastAsia="Times New Roman" w:hAnsi="Times New Roman" w:cs="Times New Roman"/>
          <w:sz w:val="28"/>
          <w:szCs w:val="28"/>
        </w:rPr>
        <w:t xml:space="preserve">процесів. </w:t>
      </w:r>
    </w:p>
    <w:p w14:paraId="3D5BBBB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ПРН7</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highlight w:val="white"/>
        </w:rPr>
        <w:t xml:space="preserve">Демонструє навички </w:t>
      </w:r>
      <w:r>
        <w:rPr>
          <w:rFonts w:ascii="Times New Roman" w:eastAsia="Times New Roman" w:hAnsi="Times New Roman" w:cs="Times New Roman"/>
          <w:sz w:val="28"/>
          <w:szCs w:val="28"/>
          <w:highlight w:val="white"/>
        </w:rPr>
        <w:t>р</w:t>
      </w:r>
      <w:r>
        <w:rPr>
          <w:rFonts w:ascii="Times New Roman" w:eastAsia="Times New Roman" w:hAnsi="Times New Roman" w:cs="Times New Roman"/>
          <w:sz w:val="28"/>
          <w:szCs w:val="28"/>
        </w:rPr>
        <w:t xml:space="preserve">озв’язувати типові задачі математичного аналізу, алгебри, диференціальних та інтегральних рівнянь, оптимізації за допомогою чисельних методів.. </w:t>
      </w:r>
    </w:p>
    <w:p w14:paraId="033D8B7E" w14:textId="77777777" w:rsidR="00F4433E" w:rsidRDefault="00D316E6">
      <w:pP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ПРН8.</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Називає</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класифікує</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аналізує</w:t>
      </w:r>
      <w:r>
        <w:rPr>
          <w:rFonts w:ascii="Times New Roman" w:eastAsia="Times New Roman" w:hAnsi="Times New Roman" w:cs="Times New Roman"/>
          <w:sz w:val="28"/>
          <w:szCs w:val="28"/>
          <w:highlight w:val="white"/>
        </w:rPr>
        <w:t xml:space="preserve"> задачі шкільного курсу математики різних рівнів складності, </w:t>
      </w:r>
      <w:r>
        <w:rPr>
          <w:rFonts w:ascii="Times New Roman" w:eastAsia="Times New Roman" w:hAnsi="Times New Roman" w:cs="Times New Roman"/>
          <w:i/>
          <w:sz w:val="28"/>
          <w:szCs w:val="28"/>
          <w:highlight w:val="white"/>
        </w:rPr>
        <w:t>демонструє</w:t>
      </w:r>
      <w:r>
        <w:rPr>
          <w:rFonts w:ascii="Times New Roman" w:eastAsia="Times New Roman" w:hAnsi="Times New Roman" w:cs="Times New Roman"/>
          <w:sz w:val="28"/>
          <w:szCs w:val="28"/>
          <w:highlight w:val="white"/>
        </w:rPr>
        <w:t xml:space="preserve"> здатність їх розв’язувати. </w:t>
      </w:r>
    </w:p>
    <w:p w14:paraId="6B1D07B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ПРН9</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Знаходить</w:t>
      </w:r>
      <w:r>
        <w:rPr>
          <w:rFonts w:ascii="Times New Roman" w:eastAsia="Times New Roman" w:hAnsi="Times New Roman" w:cs="Times New Roman"/>
          <w:sz w:val="28"/>
          <w:szCs w:val="28"/>
        </w:rPr>
        <w:t xml:space="preserve"> потрібну науково-технічну інформацію у спеціальній науковій і методичній літературі, базах даних та інших джерелах інформації, зокрема іноземною мовою. </w:t>
      </w:r>
    </w:p>
    <w:p w14:paraId="53BEA28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ПРН10</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Вибирає </w:t>
      </w:r>
      <w:r>
        <w:rPr>
          <w:rFonts w:ascii="Times New Roman" w:eastAsia="Times New Roman" w:hAnsi="Times New Roman" w:cs="Times New Roman"/>
          <w:sz w:val="28"/>
          <w:szCs w:val="28"/>
        </w:rPr>
        <w:t xml:space="preserve">математичні методи розв’язування задач, </w:t>
      </w:r>
      <w:r>
        <w:rPr>
          <w:rFonts w:ascii="Times New Roman" w:eastAsia="Times New Roman" w:hAnsi="Times New Roman" w:cs="Times New Roman"/>
          <w:i/>
          <w:sz w:val="28"/>
          <w:szCs w:val="28"/>
        </w:rPr>
        <w:t>враховує</w:t>
      </w:r>
      <w:r>
        <w:rPr>
          <w:rFonts w:ascii="Times New Roman" w:eastAsia="Times New Roman" w:hAnsi="Times New Roman" w:cs="Times New Roman"/>
          <w:sz w:val="28"/>
          <w:szCs w:val="28"/>
        </w:rPr>
        <w:t xml:space="preserve"> умови виконання математичних тверджень, </w:t>
      </w:r>
      <w:proofErr w:type="spellStart"/>
      <w:r>
        <w:rPr>
          <w:rFonts w:ascii="Times New Roman" w:eastAsia="Times New Roman" w:hAnsi="Times New Roman" w:cs="Times New Roman"/>
          <w:i/>
          <w:sz w:val="28"/>
          <w:szCs w:val="28"/>
        </w:rPr>
        <w:t>коректно</w:t>
      </w:r>
      <w:proofErr w:type="spellEnd"/>
      <w:r>
        <w:rPr>
          <w:rFonts w:ascii="Times New Roman" w:eastAsia="Times New Roman" w:hAnsi="Times New Roman" w:cs="Times New Roman"/>
          <w:i/>
          <w:sz w:val="28"/>
          <w:szCs w:val="28"/>
        </w:rPr>
        <w:t xml:space="preserve"> проектує</w:t>
      </w:r>
      <w:r>
        <w:rPr>
          <w:rFonts w:ascii="Times New Roman" w:eastAsia="Times New Roman" w:hAnsi="Times New Roman" w:cs="Times New Roman"/>
          <w:sz w:val="28"/>
          <w:szCs w:val="28"/>
        </w:rPr>
        <w:t xml:space="preserve"> умови та твердження на нові класи об’єктів, </w:t>
      </w:r>
      <w:r>
        <w:rPr>
          <w:rFonts w:ascii="Times New Roman" w:eastAsia="Times New Roman" w:hAnsi="Times New Roman" w:cs="Times New Roman"/>
          <w:i/>
          <w:sz w:val="28"/>
          <w:szCs w:val="28"/>
        </w:rPr>
        <w:t>аналізує і упорядковує</w:t>
      </w:r>
      <w:r>
        <w:rPr>
          <w:rFonts w:ascii="Times New Roman" w:eastAsia="Times New Roman" w:hAnsi="Times New Roman" w:cs="Times New Roman"/>
          <w:sz w:val="28"/>
          <w:szCs w:val="28"/>
        </w:rPr>
        <w:t xml:space="preserve"> відповідності між поставленою задачею й відомими моделями. </w:t>
      </w:r>
    </w:p>
    <w:p w14:paraId="536DB66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ПРН11.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Показує здатність</w:t>
      </w:r>
      <w:r>
        <w:rPr>
          <w:rFonts w:ascii="Times New Roman" w:eastAsia="Times New Roman" w:hAnsi="Times New Roman" w:cs="Times New Roman"/>
          <w:sz w:val="28"/>
          <w:szCs w:val="28"/>
        </w:rPr>
        <w:t xml:space="preserve"> формувати ціннісний аспект математичного знання, координувати його емоційне сприйняття учнями, розробляти і пропонувати різні форми та види виховання позитивного ставлення до математики та мотивації учнів до засвоєння її основ та методів.</w:t>
      </w:r>
    </w:p>
    <w:p w14:paraId="32FAC74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lastRenderedPageBreak/>
        <w:t>ПРН12</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Генерує</w:t>
      </w:r>
      <w:r>
        <w:rPr>
          <w:rFonts w:ascii="Times New Roman" w:eastAsia="Times New Roman" w:hAnsi="Times New Roman" w:cs="Times New Roman"/>
          <w:sz w:val="28"/>
          <w:szCs w:val="28"/>
        </w:rPr>
        <w:t xml:space="preserve"> в учнів розуміння основ математичного моделювання, готовність до застосування моделювання для розв’язування задач, формування математичних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учнів.</w:t>
      </w:r>
    </w:p>
    <w:p w14:paraId="59BC14C2" w14:textId="77777777" w:rsidR="00F4433E" w:rsidRDefault="00F4433E">
      <w:pPr>
        <w:spacing w:after="0" w:line="240" w:lineRule="auto"/>
        <w:jc w:val="center"/>
        <w:rPr>
          <w:rFonts w:ascii="Times New Roman" w:eastAsia="Times New Roman" w:hAnsi="Times New Roman" w:cs="Times New Roman"/>
          <w:b/>
          <w:i/>
          <w:sz w:val="28"/>
          <w:szCs w:val="28"/>
        </w:rPr>
      </w:pPr>
    </w:p>
    <w:p w14:paraId="1F753D21"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014.05 Середня освіта (Біологія та здоров'я людини.)</w:t>
      </w:r>
    </w:p>
    <w:p w14:paraId="6FB6EEFB" w14:textId="77777777" w:rsidR="00F4433E" w:rsidRDefault="00D316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7FB04C6" w14:textId="77777777" w:rsidR="00F4433E" w:rsidRDefault="00D316E6">
      <w:pPr>
        <w:widowControl w:val="0"/>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1. </w:t>
      </w:r>
      <w:r>
        <w:rPr>
          <w:rFonts w:ascii="Times New Roman" w:eastAsia="Times New Roman" w:hAnsi="Times New Roman" w:cs="Times New Roman"/>
          <w:i/>
          <w:sz w:val="28"/>
          <w:szCs w:val="28"/>
        </w:rPr>
        <w:t xml:space="preserve">Знає і використовує </w:t>
      </w:r>
      <w:r>
        <w:rPr>
          <w:rFonts w:ascii="Times New Roman" w:eastAsia="Times New Roman" w:hAnsi="Times New Roman" w:cs="Times New Roman"/>
          <w:sz w:val="28"/>
          <w:szCs w:val="28"/>
        </w:rPr>
        <w:t xml:space="preserve">біологічну термінологію і номенклатуру, </w:t>
      </w:r>
      <w:r>
        <w:rPr>
          <w:rFonts w:ascii="Times New Roman" w:eastAsia="Times New Roman" w:hAnsi="Times New Roman" w:cs="Times New Roman"/>
          <w:i/>
          <w:sz w:val="28"/>
          <w:szCs w:val="28"/>
        </w:rPr>
        <w:t>розуміє</w:t>
      </w:r>
      <w:r>
        <w:rPr>
          <w:rFonts w:ascii="Times New Roman" w:eastAsia="Times New Roman" w:hAnsi="Times New Roman" w:cs="Times New Roman"/>
          <w:sz w:val="28"/>
          <w:szCs w:val="28"/>
        </w:rPr>
        <w:t xml:space="preserve">  основні концепції, теорії, </w:t>
      </w:r>
      <w:r>
        <w:rPr>
          <w:rFonts w:ascii="Times New Roman" w:eastAsia="Times New Roman" w:hAnsi="Times New Roman" w:cs="Times New Roman"/>
          <w:sz w:val="28"/>
          <w:szCs w:val="28"/>
          <w:highlight w:val="white"/>
        </w:rPr>
        <w:t>закони в галузі біологічних наук і на межі предметних галузей.</w:t>
      </w:r>
    </w:p>
    <w:p w14:paraId="53F307DB" w14:textId="77777777" w:rsidR="00F4433E" w:rsidRDefault="00D316E6">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2. </w:t>
      </w:r>
      <w:r>
        <w:rPr>
          <w:rFonts w:ascii="Times New Roman" w:eastAsia="Times New Roman" w:hAnsi="Times New Roman" w:cs="Times New Roman"/>
          <w:i/>
          <w:sz w:val="28"/>
          <w:szCs w:val="28"/>
        </w:rPr>
        <w:t xml:space="preserve">Знає і  пояснює </w:t>
      </w:r>
      <w:r>
        <w:rPr>
          <w:rFonts w:ascii="Times New Roman" w:eastAsia="Times New Roman" w:hAnsi="Times New Roman" w:cs="Times New Roman"/>
          <w:sz w:val="28"/>
          <w:szCs w:val="28"/>
        </w:rPr>
        <w:t xml:space="preserve">будову та основні функціональні особливості підтримання життєдіяльності живих організмів, сучасну систему живих організмів, роль живих організмів та  біологічних систем різного рівня у житті суспільства, їх використання, охорону, відтворення.   </w:t>
      </w:r>
    </w:p>
    <w:p w14:paraId="2D8133ED" w14:textId="77777777" w:rsidR="00F4433E" w:rsidRDefault="00D316E6">
      <w:pPr>
        <w:widowControl w:val="0"/>
        <w:pBdr>
          <w:top w:val="nil"/>
          <w:left w:val="nil"/>
          <w:bottom w:val="nil"/>
          <w:right w:val="nil"/>
          <w:between w:val="nil"/>
        </w:pBdr>
        <w:spacing w:after="0" w:line="240" w:lineRule="auto"/>
        <w:ind w:left="3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3. </w:t>
      </w:r>
      <w:r>
        <w:rPr>
          <w:rFonts w:ascii="Times New Roman" w:eastAsia="Times New Roman" w:hAnsi="Times New Roman" w:cs="Times New Roman"/>
          <w:i/>
          <w:sz w:val="28"/>
          <w:szCs w:val="28"/>
        </w:rPr>
        <w:t xml:space="preserve">Знає і  описує </w:t>
      </w:r>
      <w:r>
        <w:rPr>
          <w:rFonts w:ascii="Times New Roman" w:eastAsia="Times New Roman" w:hAnsi="Times New Roman" w:cs="Times New Roman"/>
          <w:sz w:val="28"/>
          <w:szCs w:val="28"/>
        </w:rPr>
        <w:t xml:space="preserve">будову й функції організму людини, основи здорового способу життя, розвитку і збереження фізичного, психічного, соціального та ментального здоров’я та  </w:t>
      </w:r>
      <w:r>
        <w:rPr>
          <w:rFonts w:ascii="Times New Roman" w:eastAsia="Times New Roman" w:hAnsi="Times New Roman" w:cs="Times New Roman"/>
          <w:i/>
          <w:sz w:val="28"/>
          <w:szCs w:val="28"/>
        </w:rPr>
        <w:t>мотивує</w:t>
      </w:r>
      <w:r>
        <w:rPr>
          <w:rFonts w:ascii="Times New Roman" w:eastAsia="Times New Roman" w:hAnsi="Times New Roman" w:cs="Times New Roman"/>
          <w:sz w:val="28"/>
          <w:szCs w:val="28"/>
        </w:rPr>
        <w:t xml:space="preserve"> учнів до  збереження  здоров’я.</w:t>
      </w:r>
    </w:p>
    <w:p w14:paraId="50B1DCFE" w14:textId="77777777" w:rsidR="00F4433E" w:rsidRDefault="00D316E6">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4.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методами розв’язування  біологічних  задач. </w:t>
      </w:r>
    </w:p>
    <w:p w14:paraId="5277EA91" w14:textId="77777777" w:rsidR="00F4433E" w:rsidRDefault="00D316E6">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5.</w:t>
      </w:r>
      <w:r>
        <w:rPr>
          <w:rFonts w:ascii="Times New Roman" w:eastAsia="Times New Roman" w:hAnsi="Times New Roman" w:cs="Times New Roman"/>
          <w:i/>
          <w:sz w:val="28"/>
          <w:szCs w:val="28"/>
        </w:rPr>
        <w:t xml:space="preserve"> Проводить  і  організовує </w:t>
      </w:r>
      <w:r>
        <w:rPr>
          <w:rFonts w:ascii="Times New Roman" w:eastAsia="Times New Roman" w:hAnsi="Times New Roman" w:cs="Times New Roman"/>
          <w:sz w:val="28"/>
          <w:szCs w:val="28"/>
        </w:rPr>
        <w:t xml:space="preserve">експериментальні польові та лабораторні дослідження та </w:t>
      </w:r>
      <w:r>
        <w:rPr>
          <w:rFonts w:ascii="Times New Roman" w:eastAsia="Times New Roman" w:hAnsi="Times New Roman" w:cs="Times New Roman"/>
          <w:i/>
          <w:sz w:val="28"/>
          <w:szCs w:val="28"/>
        </w:rPr>
        <w:t xml:space="preserve">інтерпретує  їх  </w:t>
      </w:r>
      <w:r>
        <w:rPr>
          <w:rFonts w:ascii="Times New Roman" w:eastAsia="Times New Roman" w:hAnsi="Times New Roman" w:cs="Times New Roman"/>
          <w:sz w:val="28"/>
          <w:szCs w:val="28"/>
        </w:rPr>
        <w:t xml:space="preserve">результати, </w:t>
      </w:r>
      <w:r>
        <w:rPr>
          <w:rFonts w:ascii="Times New Roman" w:eastAsia="Times New Roman" w:hAnsi="Times New Roman" w:cs="Times New Roman"/>
          <w:i/>
          <w:sz w:val="28"/>
          <w:szCs w:val="28"/>
        </w:rPr>
        <w:t>демонструє вміння</w:t>
      </w:r>
      <w:r>
        <w:rPr>
          <w:rFonts w:ascii="Times New Roman" w:eastAsia="Times New Roman" w:hAnsi="Times New Roman" w:cs="Times New Roman"/>
          <w:sz w:val="28"/>
          <w:szCs w:val="28"/>
        </w:rPr>
        <w:t xml:space="preserve"> виготовляти біологічні препарати, колекції, гербарні зразки та іншу наочність.</w:t>
      </w:r>
    </w:p>
    <w:p w14:paraId="5D6EA4E6" w14:textId="77777777" w:rsidR="00F4433E" w:rsidRDefault="00D316E6">
      <w:pPr>
        <w:widowControl w:val="0"/>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ПРН 6.</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Добирає  та  ілюструє </w:t>
      </w:r>
      <w:r>
        <w:rPr>
          <w:rFonts w:ascii="Times New Roman" w:eastAsia="Times New Roman" w:hAnsi="Times New Roman" w:cs="Times New Roman"/>
          <w:sz w:val="28"/>
          <w:szCs w:val="28"/>
        </w:rPr>
        <w:t xml:space="preserve">міжпредметні зв’язки курсу біології в </w:t>
      </w:r>
      <w:proofErr w:type="spellStart"/>
      <w:r>
        <w:rPr>
          <w:rFonts w:ascii="Times New Roman" w:eastAsia="Times New Roman" w:hAnsi="Times New Roman" w:cs="Times New Roman"/>
          <w:sz w:val="28"/>
          <w:szCs w:val="28"/>
        </w:rPr>
        <w:t>загальноосвiтнiх</w:t>
      </w:r>
      <w:proofErr w:type="spellEnd"/>
      <w:r>
        <w:rPr>
          <w:rFonts w:ascii="Times New Roman" w:eastAsia="Times New Roman" w:hAnsi="Times New Roman" w:cs="Times New Roman"/>
          <w:sz w:val="28"/>
          <w:szCs w:val="28"/>
        </w:rPr>
        <w:t xml:space="preserve"> та </w:t>
      </w:r>
      <w:proofErr w:type="spellStart"/>
      <w:r>
        <w:rPr>
          <w:rFonts w:ascii="Times New Roman" w:eastAsia="Times New Roman" w:hAnsi="Times New Roman" w:cs="Times New Roman"/>
          <w:sz w:val="28"/>
          <w:szCs w:val="28"/>
        </w:rPr>
        <w:t>iнших</w:t>
      </w:r>
      <w:proofErr w:type="spellEnd"/>
      <w:r>
        <w:rPr>
          <w:rFonts w:ascii="Times New Roman" w:eastAsia="Times New Roman" w:hAnsi="Times New Roman" w:cs="Times New Roman"/>
          <w:sz w:val="28"/>
          <w:szCs w:val="28"/>
        </w:rPr>
        <w:t xml:space="preserve"> навчальних закладах системи загальної середньої </w:t>
      </w:r>
      <w:proofErr w:type="spellStart"/>
      <w:r>
        <w:rPr>
          <w:rFonts w:ascii="Times New Roman" w:eastAsia="Times New Roman" w:hAnsi="Times New Roman" w:cs="Times New Roman"/>
          <w:sz w:val="28"/>
          <w:szCs w:val="28"/>
        </w:rPr>
        <w:t>освiти</w:t>
      </w:r>
      <w:proofErr w:type="spellEnd"/>
      <w:r>
        <w:rPr>
          <w:rFonts w:ascii="Times New Roman" w:eastAsia="Times New Roman" w:hAnsi="Times New Roman" w:cs="Times New Roman"/>
          <w:sz w:val="28"/>
          <w:szCs w:val="28"/>
        </w:rPr>
        <w:t xml:space="preserve"> з метою </w:t>
      </w:r>
      <w:r>
        <w:rPr>
          <w:rFonts w:ascii="Times New Roman" w:eastAsia="Times New Roman" w:hAnsi="Times New Roman" w:cs="Times New Roman"/>
          <w:sz w:val="28"/>
          <w:szCs w:val="28"/>
          <w:highlight w:val="white"/>
        </w:rPr>
        <w:t xml:space="preserve">формування в учнів природничо-наукової та </w:t>
      </w:r>
      <w:proofErr w:type="spellStart"/>
      <w:r>
        <w:rPr>
          <w:rFonts w:ascii="Times New Roman" w:eastAsia="Times New Roman" w:hAnsi="Times New Roman" w:cs="Times New Roman"/>
          <w:sz w:val="28"/>
          <w:szCs w:val="28"/>
          <w:highlight w:val="white"/>
        </w:rPr>
        <w:t>здоров’язбережувальної</w:t>
      </w:r>
      <w:proofErr w:type="spellEnd"/>
      <w:r>
        <w:rPr>
          <w:rFonts w:ascii="Times New Roman" w:eastAsia="Times New Roman" w:hAnsi="Times New Roman" w:cs="Times New Roman"/>
          <w:sz w:val="28"/>
          <w:szCs w:val="28"/>
          <w:highlight w:val="white"/>
        </w:rPr>
        <w:t xml:space="preserve"> компетентності. </w:t>
      </w:r>
    </w:p>
    <w:p w14:paraId="78B8FEC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7.</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володіння основами наукових досліджень та організацією навчально-дослідницької, позакласної та  позашкільної  діяльності учнів.</w:t>
      </w:r>
    </w:p>
    <w:p w14:paraId="6C139985" w14:textId="77777777" w:rsidR="00F4433E" w:rsidRDefault="00F4433E">
      <w:pPr>
        <w:spacing w:after="0" w:line="240" w:lineRule="auto"/>
        <w:jc w:val="center"/>
        <w:rPr>
          <w:rFonts w:ascii="Times New Roman" w:eastAsia="Times New Roman" w:hAnsi="Times New Roman" w:cs="Times New Roman"/>
          <w:b/>
          <w:i/>
          <w:sz w:val="28"/>
          <w:szCs w:val="28"/>
        </w:rPr>
      </w:pPr>
    </w:p>
    <w:p w14:paraId="46F5732F" w14:textId="77777777" w:rsidR="00F4433E" w:rsidRDefault="00D316E6">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014.06 Середня освіта (Хімія)</w:t>
      </w:r>
    </w:p>
    <w:p w14:paraId="5150B34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Знає </w:t>
      </w:r>
      <w:r>
        <w:rPr>
          <w:rFonts w:ascii="Times New Roman" w:eastAsia="Times New Roman" w:hAnsi="Times New Roman" w:cs="Times New Roman"/>
          <w:sz w:val="28"/>
          <w:szCs w:val="28"/>
        </w:rPr>
        <w:t>хімічну термінологію і сучасну номенклатуру.</w:t>
      </w:r>
    </w:p>
    <w:p w14:paraId="1FF9B50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ПРН2.</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Знає та розуміє</w:t>
      </w:r>
      <w:r>
        <w:rPr>
          <w:rFonts w:ascii="Times New Roman" w:eastAsia="Times New Roman" w:hAnsi="Times New Roman" w:cs="Times New Roman"/>
          <w:sz w:val="28"/>
          <w:szCs w:val="28"/>
        </w:rPr>
        <w:t xml:space="preserve"> основні концепції, теорії та загальну структуру хімічних наук.</w:t>
      </w:r>
    </w:p>
    <w:p w14:paraId="49A1D2E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ПРН3.</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Знає </w:t>
      </w:r>
      <w:r>
        <w:rPr>
          <w:rFonts w:ascii="Times New Roman" w:eastAsia="Times New Roman" w:hAnsi="Times New Roman" w:cs="Times New Roman"/>
          <w:sz w:val="28"/>
          <w:szCs w:val="28"/>
        </w:rPr>
        <w:t xml:space="preserve">вчення про періодичну зміну властивостей хімічних елементів та їхніх </w:t>
      </w:r>
      <w:proofErr w:type="spellStart"/>
      <w:r>
        <w:rPr>
          <w:rFonts w:ascii="Times New Roman" w:eastAsia="Times New Roman" w:hAnsi="Times New Roman" w:cs="Times New Roman"/>
          <w:sz w:val="28"/>
          <w:szCs w:val="28"/>
        </w:rPr>
        <w:t>сполук</w:t>
      </w:r>
      <w:proofErr w:type="spellEnd"/>
      <w:r>
        <w:rPr>
          <w:rFonts w:ascii="Times New Roman" w:eastAsia="Times New Roman" w:hAnsi="Times New Roman" w:cs="Times New Roman"/>
          <w:sz w:val="28"/>
          <w:szCs w:val="28"/>
        </w:rPr>
        <w:t xml:space="preserve">, про будову речовини та розуміє взаємозв’язок між ними. </w:t>
      </w:r>
    </w:p>
    <w:p w14:paraId="60241B0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ПРН4.</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Знає </w:t>
      </w:r>
      <w:r>
        <w:rPr>
          <w:rFonts w:ascii="Times New Roman" w:eastAsia="Times New Roman" w:hAnsi="Times New Roman" w:cs="Times New Roman"/>
          <w:sz w:val="28"/>
          <w:szCs w:val="28"/>
        </w:rPr>
        <w:t xml:space="preserve">головні типи хімічних реакцій та їхні основні характеристики, а також провідні термодинамічні та кінетичні закономірності й умови проходження хімічних реакцій. </w:t>
      </w:r>
    </w:p>
    <w:p w14:paraId="642E40E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ПРН5.</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класифікацію, будову, властивості, способи одержання неорганічних і органічних речовин, розуміє генетичні зв’язки між ними. </w:t>
      </w:r>
    </w:p>
    <w:p w14:paraId="5D7C917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ПРН6.</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будову та властивості високомолекулярних </w:t>
      </w:r>
      <w:proofErr w:type="spellStart"/>
      <w:r>
        <w:rPr>
          <w:rFonts w:ascii="Times New Roman" w:eastAsia="Times New Roman" w:hAnsi="Times New Roman" w:cs="Times New Roman"/>
          <w:sz w:val="28"/>
          <w:szCs w:val="28"/>
        </w:rPr>
        <w:t>сполук</w:t>
      </w:r>
      <w:proofErr w:type="spellEnd"/>
      <w:r>
        <w:rPr>
          <w:rFonts w:ascii="Times New Roman" w:eastAsia="Times New Roman" w:hAnsi="Times New Roman" w:cs="Times New Roman"/>
          <w:sz w:val="28"/>
          <w:szCs w:val="28"/>
        </w:rPr>
        <w:t>, зокрема біополімерів.</w:t>
      </w:r>
    </w:p>
    <w:p w14:paraId="0EE5813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ПРН7.</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методи хімічного та фізико-хімічного аналізу, синтезу хімічних речовин, зокрема лабораторні та промислові способи одержання важливих хімічних </w:t>
      </w:r>
      <w:proofErr w:type="spellStart"/>
      <w:r>
        <w:rPr>
          <w:rFonts w:ascii="Times New Roman" w:eastAsia="Times New Roman" w:hAnsi="Times New Roman" w:cs="Times New Roman"/>
          <w:sz w:val="28"/>
          <w:szCs w:val="28"/>
        </w:rPr>
        <w:t>сполук</w:t>
      </w:r>
      <w:proofErr w:type="spellEnd"/>
      <w:r>
        <w:rPr>
          <w:rFonts w:ascii="Times New Roman" w:eastAsia="Times New Roman" w:hAnsi="Times New Roman" w:cs="Times New Roman"/>
          <w:sz w:val="28"/>
          <w:szCs w:val="28"/>
        </w:rPr>
        <w:t>.</w:t>
      </w:r>
    </w:p>
    <w:p w14:paraId="159BB011" w14:textId="77777777" w:rsidR="00F4433E" w:rsidRDefault="00D316E6">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lastRenderedPageBreak/>
        <w:t>ПРН8.</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Знає, розуміє і демонструє здатність  </w:t>
      </w:r>
      <w:r>
        <w:rPr>
          <w:rFonts w:ascii="Times New Roman" w:eastAsia="Times New Roman" w:hAnsi="Times New Roman" w:cs="Times New Roman"/>
          <w:sz w:val="28"/>
          <w:szCs w:val="28"/>
        </w:rPr>
        <w:t>реалізовувати сучасні методики навчання хімії для виконання освітньої програми в базовій середній школі.</w:t>
      </w:r>
    </w:p>
    <w:p w14:paraId="10BE4AC7"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ПРН9.</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Володі</w:t>
      </w:r>
      <w:r>
        <w:rPr>
          <w:rFonts w:ascii="Times New Roman" w:eastAsia="Times New Roman" w:hAnsi="Times New Roman" w:cs="Times New Roman"/>
          <w:sz w:val="28"/>
          <w:szCs w:val="28"/>
        </w:rPr>
        <w:t xml:space="preserve">є різними методами розв’язання розрахункових і експериментальних задач з хімії та методикою навчання їх школярів; </w:t>
      </w:r>
      <w:r>
        <w:rPr>
          <w:rFonts w:ascii="Times New Roman" w:eastAsia="Times New Roman" w:hAnsi="Times New Roman" w:cs="Times New Roman"/>
          <w:i/>
          <w:sz w:val="28"/>
          <w:szCs w:val="28"/>
        </w:rPr>
        <w:t xml:space="preserve">здатний </w:t>
      </w:r>
      <w:r>
        <w:rPr>
          <w:rFonts w:ascii="Times New Roman" w:eastAsia="Times New Roman" w:hAnsi="Times New Roman" w:cs="Times New Roman"/>
          <w:sz w:val="28"/>
          <w:szCs w:val="28"/>
        </w:rPr>
        <w:t>виконувати хімічний експеримент як засіб навчання.</w:t>
      </w:r>
    </w:p>
    <w:p w14:paraId="6F477C8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ПРН10.</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Добирає </w:t>
      </w:r>
      <w:r>
        <w:rPr>
          <w:rFonts w:ascii="Times New Roman" w:eastAsia="Times New Roman" w:hAnsi="Times New Roman" w:cs="Times New Roman"/>
          <w:sz w:val="28"/>
          <w:szCs w:val="28"/>
        </w:rPr>
        <w:t xml:space="preserve">міжпредметні зв’язки курсів хімії в базовій середній школі з метою </w:t>
      </w:r>
      <w:r>
        <w:rPr>
          <w:rFonts w:ascii="Times New Roman" w:eastAsia="Times New Roman" w:hAnsi="Times New Roman" w:cs="Times New Roman"/>
          <w:sz w:val="28"/>
          <w:szCs w:val="28"/>
          <w:highlight w:val="white"/>
        </w:rPr>
        <w:t xml:space="preserve">формування в учнів природничо-наукової компетентності </w:t>
      </w:r>
      <w:r>
        <w:rPr>
          <w:rFonts w:ascii="Times New Roman" w:eastAsia="Times New Roman" w:hAnsi="Times New Roman" w:cs="Times New Roman"/>
          <w:sz w:val="28"/>
          <w:szCs w:val="28"/>
        </w:rPr>
        <w:t>відповідно до вимог Державного стандарту загальної середньої освіти з освітньої галузі «Природознавство».</w:t>
      </w:r>
    </w:p>
    <w:p w14:paraId="2480FE6B"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ПРН11.</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застосовувати знання сучасних теоретичних основ хімії для пояснення будови, властивостей і класифікації неорганічних і органічних речовин, періодичної зміни властивостей хімічних елементів та їхніх </w:t>
      </w:r>
      <w:proofErr w:type="spellStart"/>
      <w:r>
        <w:rPr>
          <w:rFonts w:ascii="Times New Roman" w:eastAsia="Times New Roman" w:hAnsi="Times New Roman" w:cs="Times New Roman"/>
          <w:sz w:val="28"/>
          <w:szCs w:val="28"/>
        </w:rPr>
        <w:t>сполук</w:t>
      </w:r>
      <w:proofErr w:type="spellEnd"/>
      <w:r>
        <w:rPr>
          <w:rFonts w:ascii="Times New Roman" w:eastAsia="Times New Roman" w:hAnsi="Times New Roman" w:cs="Times New Roman"/>
          <w:sz w:val="28"/>
          <w:szCs w:val="28"/>
        </w:rPr>
        <w:t>, утворення хімічного зв'язку, направленості (хімічна термодинаміка) та швидкості (хімічна кінетика) хімічних процесів.</w:t>
      </w:r>
    </w:p>
    <w:p w14:paraId="03AD0B5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ПРН12.</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 xml:space="preserve">Уміє </w:t>
      </w:r>
      <w:r>
        <w:rPr>
          <w:rFonts w:ascii="Times New Roman" w:eastAsia="Times New Roman" w:hAnsi="Times New Roman" w:cs="Times New Roman"/>
          <w:sz w:val="28"/>
          <w:szCs w:val="28"/>
        </w:rPr>
        <w:t xml:space="preserve">аналізувати склад, будову речовин і характеризувати їхні фізичні та хімічні властивості в єдності якісної та кількісної сторін. </w:t>
      </w:r>
    </w:p>
    <w:p w14:paraId="2098D27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ПРН13.</w:t>
      </w:r>
      <w:r>
        <w:rPr>
          <w:rFonts w:ascii="Times New Roman" w:eastAsia="Times New Roman" w:hAnsi="Times New Roman" w:cs="Times New Roman"/>
          <w:b/>
          <w:i/>
          <w:sz w:val="28"/>
          <w:szCs w:val="28"/>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переносити систему наукових хімічних знань у площину навчального предмета хімії, чітко і </w:t>
      </w:r>
      <w:proofErr w:type="spellStart"/>
      <w:r>
        <w:rPr>
          <w:rFonts w:ascii="Times New Roman" w:eastAsia="Times New Roman" w:hAnsi="Times New Roman" w:cs="Times New Roman"/>
          <w:sz w:val="28"/>
          <w:szCs w:val="28"/>
        </w:rPr>
        <w:t>логічно</w:t>
      </w:r>
      <w:proofErr w:type="spellEnd"/>
      <w:r>
        <w:rPr>
          <w:rFonts w:ascii="Times New Roman" w:eastAsia="Times New Roman" w:hAnsi="Times New Roman" w:cs="Times New Roman"/>
          <w:sz w:val="28"/>
          <w:szCs w:val="28"/>
        </w:rPr>
        <w:t xml:space="preserve"> розкривати основні теорії та закони хімії. </w:t>
      </w:r>
    </w:p>
    <w:p w14:paraId="21CFBCA2" w14:textId="77777777" w:rsidR="00F4433E" w:rsidRDefault="00F4433E">
      <w:pPr>
        <w:spacing w:after="0" w:line="240" w:lineRule="auto"/>
        <w:rPr>
          <w:rFonts w:ascii="Times New Roman" w:eastAsia="Times New Roman" w:hAnsi="Times New Roman" w:cs="Times New Roman"/>
          <w:sz w:val="28"/>
          <w:szCs w:val="28"/>
        </w:rPr>
      </w:pPr>
    </w:p>
    <w:p w14:paraId="398467AC" w14:textId="77777777" w:rsidR="00F4433E" w:rsidRDefault="00D316E6">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014.07 Середня освіта (Географія)</w:t>
      </w:r>
    </w:p>
    <w:p w14:paraId="2789FCA4" w14:textId="77777777" w:rsidR="00F4433E" w:rsidRDefault="00D316E6">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1. </w:t>
      </w:r>
      <w:r>
        <w:rPr>
          <w:rFonts w:ascii="Times New Roman" w:eastAsia="Times New Roman" w:hAnsi="Times New Roman" w:cs="Times New Roman"/>
          <w:i/>
          <w:sz w:val="28"/>
          <w:szCs w:val="28"/>
          <w:highlight w:val="white"/>
        </w:rPr>
        <w:t xml:space="preserve">Знає </w:t>
      </w:r>
      <w:r>
        <w:rPr>
          <w:rFonts w:ascii="Times New Roman" w:eastAsia="Times New Roman" w:hAnsi="Times New Roman" w:cs="Times New Roman"/>
          <w:sz w:val="28"/>
          <w:szCs w:val="28"/>
          <w:highlight w:val="white"/>
        </w:rPr>
        <w:t>та</w:t>
      </w:r>
      <w:r>
        <w:rPr>
          <w:rFonts w:ascii="Times New Roman" w:eastAsia="Times New Roman" w:hAnsi="Times New Roman" w:cs="Times New Roman"/>
          <w:i/>
          <w:sz w:val="28"/>
          <w:szCs w:val="28"/>
          <w:highlight w:val="white"/>
        </w:rPr>
        <w:t xml:space="preserve"> розуміє </w:t>
      </w:r>
      <w:r>
        <w:rPr>
          <w:rFonts w:ascii="Times New Roman" w:eastAsia="Times New Roman" w:hAnsi="Times New Roman" w:cs="Times New Roman"/>
          <w:sz w:val="28"/>
          <w:szCs w:val="28"/>
        </w:rPr>
        <w:t>основні концепції, парадигми, теорії та загальну структуру географії</w:t>
      </w:r>
      <w:r>
        <w:rPr>
          <w:rFonts w:ascii="Times New Roman" w:eastAsia="Times New Roman" w:hAnsi="Times New Roman" w:cs="Times New Roman"/>
          <w:sz w:val="28"/>
          <w:szCs w:val="28"/>
          <w:highlight w:val="white"/>
        </w:rPr>
        <w:t>, предмет її дослідження, місце і зв’язки в системі наук</w:t>
      </w:r>
      <w:r>
        <w:rPr>
          <w:rFonts w:ascii="Times New Roman" w:eastAsia="Times New Roman" w:hAnsi="Times New Roman" w:cs="Times New Roman"/>
          <w:sz w:val="28"/>
          <w:szCs w:val="28"/>
        </w:rPr>
        <w:t>, етапи історії розвитку географічної науки.</w:t>
      </w:r>
    </w:p>
    <w:p w14:paraId="73ADDA2B" w14:textId="77777777" w:rsidR="00F4433E" w:rsidRDefault="00D316E6">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 xml:space="preserve">ПРН 2.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highlight w:val="white"/>
        </w:rPr>
        <w:t xml:space="preserve"> просторову диференціацію географічної оболонки і географічного середовища на глобальному, регіональному та локальному територіальних рівнях.</w:t>
      </w:r>
    </w:p>
    <w:p w14:paraId="6F97A578" w14:textId="77777777" w:rsidR="00F4433E" w:rsidRDefault="00D316E6">
      <w:pPr>
        <w:tabs>
          <w:tab w:val="left" w:pos="6480"/>
        </w:tabs>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ПРН 3</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Описує</w:t>
      </w:r>
      <w:r>
        <w:rPr>
          <w:rFonts w:ascii="Times New Roman" w:eastAsia="Times New Roman" w:hAnsi="Times New Roman" w:cs="Times New Roman"/>
          <w:sz w:val="28"/>
          <w:szCs w:val="28"/>
          <w:highlight w:val="white"/>
        </w:rPr>
        <w:t xml:space="preserve"> основні механізми функціонування природних і суспільних територіальних комплексів, окремих їхніх компонентів, класифікує зв'язки й залежності між компонентами, знає причини, перебіг і наслідки процесів, що відбуваються в них.</w:t>
      </w:r>
    </w:p>
    <w:p w14:paraId="27B3E48E" w14:textId="77777777" w:rsidR="00F4433E" w:rsidRDefault="00D316E6">
      <w:pPr>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ПРН 4</w:t>
      </w:r>
      <w:r>
        <w:rPr>
          <w:rFonts w:ascii="Times New Roman" w:eastAsia="Times New Roman" w:hAnsi="Times New Roman" w:cs="Times New Roman"/>
          <w:i/>
          <w:sz w:val="28"/>
          <w:szCs w:val="28"/>
          <w:highlight w:val="white"/>
        </w:rPr>
        <w:t>. Пояснює</w:t>
      </w:r>
      <w:r>
        <w:rPr>
          <w:rFonts w:ascii="Times New Roman" w:eastAsia="Times New Roman" w:hAnsi="Times New Roman" w:cs="Times New Roman"/>
          <w:sz w:val="28"/>
          <w:szCs w:val="28"/>
          <w:highlight w:val="white"/>
        </w:rPr>
        <w:t xml:space="preserve"> зміни, які відбуваються в географічному середовищі під впливом природних і антропогенних чинників, </w:t>
      </w:r>
      <w:r>
        <w:rPr>
          <w:rFonts w:ascii="Times New Roman" w:eastAsia="Times New Roman" w:hAnsi="Times New Roman" w:cs="Times New Roman"/>
          <w:i/>
          <w:sz w:val="28"/>
          <w:szCs w:val="28"/>
          <w:highlight w:val="white"/>
        </w:rPr>
        <w:t xml:space="preserve">формулює </w:t>
      </w:r>
      <w:r>
        <w:rPr>
          <w:rFonts w:ascii="Times New Roman" w:eastAsia="Times New Roman" w:hAnsi="Times New Roman" w:cs="Times New Roman"/>
          <w:sz w:val="28"/>
          <w:szCs w:val="28"/>
          <w:highlight w:val="white"/>
        </w:rPr>
        <w:t>наслідки й детермінанти в контексті концепції сталого розвитку людства.</w:t>
      </w:r>
    </w:p>
    <w:p w14:paraId="3B53EE15" w14:textId="77777777" w:rsidR="00F4433E" w:rsidRDefault="00D316E6">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5</w:t>
      </w:r>
      <w:r>
        <w:rPr>
          <w:rFonts w:ascii="Tahoma" w:eastAsia="Tahoma" w:hAnsi="Tahoma" w:cs="Tahoma"/>
          <w:i/>
          <w:sz w:val="28"/>
          <w:szCs w:val="28"/>
          <w:highlight w:val="white"/>
        </w:rPr>
        <w:t xml:space="preserve">. </w:t>
      </w:r>
      <w:r>
        <w:rPr>
          <w:rFonts w:ascii="Times New Roman" w:eastAsia="Times New Roman" w:hAnsi="Times New Roman" w:cs="Times New Roman"/>
          <w:i/>
          <w:sz w:val="28"/>
          <w:szCs w:val="28"/>
        </w:rPr>
        <w:t>Формує</w:t>
      </w:r>
      <w:r>
        <w:rPr>
          <w:rFonts w:ascii="Times New Roman" w:eastAsia="Times New Roman" w:hAnsi="Times New Roman" w:cs="Times New Roman"/>
          <w:sz w:val="28"/>
          <w:szCs w:val="28"/>
        </w:rPr>
        <w:t xml:space="preserve"> в учнів уміння користуватися географічною та картографічною  мовою в навчальному процесі, застосовувати алгоритми користування друкованою і цифровою картографічною продукцією при характеристиці окремих географічних об`єктів і територій.</w:t>
      </w:r>
    </w:p>
    <w:p w14:paraId="1DE174F2" w14:textId="77777777" w:rsidR="00F4433E" w:rsidRDefault="00D316E6">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ПРН 6</w:t>
      </w:r>
      <w:r>
        <w:rPr>
          <w:rFonts w:ascii="Times New Roman" w:eastAsia="Times New Roman" w:hAnsi="Times New Roman" w:cs="Times New Roman"/>
          <w:i/>
          <w:sz w:val="28"/>
          <w:szCs w:val="28"/>
          <w:highlight w:val="white"/>
        </w:rPr>
        <w:t>. Застосовує</w:t>
      </w:r>
      <w:r>
        <w:rPr>
          <w:rFonts w:ascii="Times New Roman" w:eastAsia="Times New Roman" w:hAnsi="Times New Roman" w:cs="Times New Roman"/>
          <w:sz w:val="28"/>
          <w:szCs w:val="28"/>
          <w:highlight w:val="white"/>
        </w:rPr>
        <w:t xml:space="preserve"> базовий поняттєвий, термінологічний, концептуальний апарат географії, її теоретичні й емпіричні досягнення на рівні, що дозволяє інтерпретувати природно-географічні та суспільно-географічні явища і процеси, пов’язувати й порівнювати різні погляди на проблемні  питання сучасної географії.</w:t>
      </w:r>
    </w:p>
    <w:p w14:paraId="6D502F2B" w14:textId="77777777" w:rsidR="00F4433E" w:rsidRDefault="00D316E6">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ПРН 7</w:t>
      </w:r>
      <w:r>
        <w:rPr>
          <w:rFonts w:ascii="Tahoma" w:eastAsia="Tahoma" w:hAnsi="Tahoma" w:cs="Tahoma"/>
          <w:i/>
          <w:sz w:val="28"/>
          <w:szCs w:val="28"/>
          <w:highlight w:val="white"/>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характеризувати природні регіони, ландшафти й біогеоценози, пояснювати їхні особливості та взаємозв’язки, сформовані географічним положенням й іншими географічними чинниками (зокрема під час навчальних польових практик).</w:t>
      </w:r>
    </w:p>
    <w:p w14:paraId="382E7ADC" w14:textId="77777777" w:rsidR="00F4433E" w:rsidRDefault="00D316E6">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8</w:t>
      </w:r>
      <w:r>
        <w:rPr>
          <w:rFonts w:ascii="Tahoma" w:eastAsia="Tahoma" w:hAnsi="Tahoma" w:cs="Tahoma"/>
          <w:i/>
          <w:sz w:val="28"/>
          <w:szCs w:val="28"/>
          <w:highlight w:val="white"/>
        </w:rPr>
        <w:t xml:space="preserve">. </w:t>
      </w:r>
      <w:r>
        <w:rPr>
          <w:rFonts w:ascii="Times New Roman" w:eastAsia="Times New Roman" w:hAnsi="Times New Roman" w:cs="Times New Roman"/>
          <w:i/>
          <w:sz w:val="28"/>
          <w:szCs w:val="28"/>
        </w:rPr>
        <w:t>Розуміє</w:t>
      </w:r>
      <w:r>
        <w:rPr>
          <w:rFonts w:ascii="Times New Roman" w:eastAsia="Times New Roman" w:hAnsi="Times New Roman" w:cs="Times New Roman"/>
          <w:sz w:val="28"/>
          <w:szCs w:val="28"/>
        </w:rPr>
        <w:t xml:space="preserve"> глобальні суспільно-географічні процеси, </w:t>
      </w:r>
      <w:r>
        <w:rPr>
          <w:rFonts w:ascii="Times New Roman" w:eastAsia="Times New Roman" w:hAnsi="Times New Roman" w:cs="Times New Roman"/>
          <w:i/>
          <w:sz w:val="28"/>
          <w:szCs w:val="28"/>
        </w:rPr>
        <w:t xml:space="preserve">вміє </w:t>
      </w:r>
      <w:r>
        <w:rPr>
          <w:rFonts w:ascii="Times New Roman" w:eastAsia="Times New Roman" w:hAnsi="Times New Roman" w:cs="Times New Roman"/>
          <w:sz w:val="28"/>
          <w:szCs w:val="28"/>
        </w:rPr>
        <w:t>складати характеристики населення світу, секторів і галузей світового господарства.</w:t>
      </w:r>
    </w:p>
    <w:p w14:paraId="6A2C15AC" w14:textId="77777777" w:rsidR="00F4433E" w:rsidRDefault="00D316E6">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9</w:t>
      </w:r>
      <w:r>
        <w:rPr>
          <w:rFonts w:ascii="Tahoma" w:eastAsia="Tahoma" w:hAnsi="Tahoma" w:cs="Tahoma"/>
          <w:i/>
          <w:sz w:val="28"/>
          <w:szCs w:val="28"/>
          <w:highlight w:val="white"/>
        </w:rPr>
        <w:t xml:space="preserve">. </w:t>
      </w:r>
      <w:r>
        <w:rPr>
          <w:rFonts w:ascii="Times New Roman" w:eastAsia="Times New Roman" w:hAnsi="Times New Roman" w:cs="Times New Roman"/>
          <w:i/>
          <w:sz w:val="28"/>
          <w:szCs w:val="28"/>
        </w:rPr>
        <w:t xml:space="preserve"> Характеризує і оцінює </w:t>
      </w:r>
      <w:r>
        <w:rPr>
          <w:rFonts w:ascii="Times New Roman" w:eastAsia="Times New Roman" w:hAnsi="Times New Roman" w:cs="Times New Roman"/>
          <w:sz w:val="28"/>
          <w:szCs w:val="28"/>
        </w:rPr>
        <w:t>природні умови і ресурси, населення та господарство України, її</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роль і місце в сучасних суспільно-географічних процесах у світі;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 xml:space="preserve">розуміє </w:t>
      </w:r>
      <w:r>
        <w:rPr>
          <w:rFonts w:ascii="Times New Roman" w:eastAsia="Times New Roman" w:hAnsi="Times New Roman" w:cs="Times New Roman"/>
          <w:sz w:val="28"/>
          <w:szCs w:val="28"/>
        </w:rPr>
        <w:t>географічні особливості свого адміністративного регіону.</w:t>
      </w:r>
    </w:p>
    <w:p w14:paraId="384859D3" w14:textId="77777777" w:rsidR="00F4433E" w:rsidRDefault="00D316E6">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10</w:t>
      </w:r>
      <w:r>
        <w:rPr>
          <w:rFonts w:ascii="Tahoma" w:eastAsia="Tahoma" w:hAnsi="Tahoma" w:cs="Tahoma"/>
          <w:i/>
          <w:sz w:val="28"/>
          <w:szCs w:val="28"/>
          <w:highlight w:val="white"/>
        </w:rPr>
        <w:t xml:space="preserve">. </w:t>
      </w:r>
      <w:r>
        <w:rPr>
          <w:rFonts w:ascii="Times New Roman" w:eastAsia="Times New Roman" w:hAnsi="Times New Roman" w:cs="Times New Roman"/>
          <w:i/>
          <w:sz w:val="28"/>
          <w:szCs w:val="28"/>
        </w:rPr>
        <w:t xml:space="preserve">Знає, розуміє і демонструє здатність  реалізовувати </w:t>
      </w:r>
      <w:r>
        <w:rPr>
          <w:rFonts w:ascii="Times New Roman" w:eastAsia="Times New Roman" w:hAnsi="Times New Roman" w:cs="Times New Roman"/>
          <w:sz w:val="28"/>
          <w:szCs w:val="28"/>
        </w:rPr>
        <w:t xml:space="preserve">теоретичні й методичні засади навчання географії для виконання освітньої програми в базовій середній школі. </w:t>
      </w:r>
    </w:p>
    <w:p w14:paraId="4AAAD489" w14:textId="77777777" w:rsidR="00F4433E" w:rsidRDefault="00D316E6">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11</w:t>
      </w:r>
      <w:r>
        <w:rPr>
          <w:rFonts w:ascii="Tahoma" w:eastAsia="Tahoma" w:hAnsi="Tahoma" w:cs="Tahoma"/>
          <w:i/>
          <w:sz w:val="28"/>
          <w:szCs w:val="28"/>
          <w:highlight w:val="white"/>
        </w:rPr>
        <w:t>.</w:t>
      </w:r>
      <w:r>
        <w:rPr>
          <w:rFonts w:ascii="Times New Roman" w:eastAsia="Times New Roman" w:hAnsi="Times New Roman" w:cs="Times New Roman"/>
          <w:i/>
          <w:sz w:val="28"/>
          <w:szCs w:val="28"/>
        </w:rPr>
        <w:t xml:space="preserve"> Добирає </w:t>
      </w:r>
      <w:r>
        <w:rPr>
          <w:rFonts w:ascii="Times New Roman" w:eastAsia="Times New Roman" w:hAnsi="Times New Roman" w:cs="Times New Roman"/>
          <w:sz w:val="28"/>
          <w:szCs w:val="28"/>
        </w:rPr>
        <w:t xml:space="preserve">міжпредметні зв’язки курсів географії в базовій середній школі з метою </w:t>
      </w:r>
      <w:r>
        <w:rPr>
          <w:rFonts w:ascii="Times New Roman" w:eastAsia="Times New Roman" w:hAnsi="Times New Roman" w:cs="Times New Roman"/>
          <w:sz w:val="28"/>
          <w:szCs w:val="28"/>
          <w:highlight w:val="white"/>
        </w:rPr>
        <w:t>формування в учнів природничо-наукової компетентності</w:t>
      </w:r>
      <w:r>
        <w:rPr>
          <w:rFonts w:ascii="Times New Roman" w:eastAsia="Times New Roman" w:hAnsi="Times New Roman" w:cs="Times New Roman"/>
          <w:sz w:val="28"/>
          <w:szCs w:val="28"/>
        </w:rPr>
        <w:t xml:space="preserve"> відповідно до вимог Державного стандарту загальної середньої освіти з освітньої галузі «Природознавство»; </w:t>
      </w:r>
      <w:r>
        <w:rPr>
          <w:rFonts w:ascii="Times New Roman" w:eastAsia="Times New Roman" w:hAnsi="Times New Roman" w:cs="Times New Roman"/>
          <w:i/>
          <w:sz w:val="28"/>
          <w:szCs w:val="28"/>
        </w:rPr>
        <w:t>володіє</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методикою навчання пропедевтичного курсу «Природознавство».</w:t>
      </w:r>
    </w:p>
    <w:p w14:paraId="16A8604B" w14:textId="77777777" w:rsidR="00F4433E" w:rsidRDefault="00D316E6">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12</w:t>
      </w:r>
      <w:r>
        <w:rPr>
          <w:rFonts w:ascii="Tahoma" w:eastAsia="Tahoma" w:hAnsi="Tahoma" w:cs="Tahoma"/>
          <w:i/>
          <w:sz w:val="28"/>
          <w:szCs w:val="28"/>
          <w:highlight w:val="white"/>
        </w:rPr>
        <w:t xml:space="preserve">. </w:t>
      </w:r>
      <w:r>
        <w:rPr>
          <w:rFonts w:ascii="Times New Roman" w:eastAsia="Times New Roman" w:hAnsi="Times New Roman" w:cs="Times New Roman"/>
          <w:i/>
          <w:sz w:val="28"/>
          <w:szCs w:val="28"/>
        </w:rPr>
        <w:t xml:space="preserve">Дотримується сам </w:t>
      </w:r>
      <w:r>
        <w:rPr>
          <w:rFonts w:ascii="Times New Roman" w:eastAsia="Times New Roman" w:hAnsi="Times New Roman" w:cs="Times New Roman"/>
          <w:sz w:val="28"/>
          <w:szCs w:val="28"/>
        </w:rPr>
        <w:t>під час польових навчальних практик</w:t>
      </w:r>
      <w:r>
        <w:rPr>
          <w:rFonts w:ascii="Times New Roman" w:eastAsia="Times New Roman" w:hAnsi="Times New Roman" w:cs="Times New Roman"/>
          <w:i/>
          <w:sz w:val="28"/>
          <w:szCs w:val="28"/>
        </w:rPr>
        <w:t xml:space="preserve"> та формує </w:t>
      </w:r>
      <w:r>
        <w:rPr>
          <w:rFonts w:ascii="Times New Roman" w:eastAsia="Times New Roman" w:hAnsi="Times New Roman" w:cs="Times New Roman"/>
          <w:sz w:val="28"/>
          <w:szCs w:val="28"/>
        </w:rPr>
        <w:t xml:space="preserve"> відповідальне ставлення учнів до природи, повагу до культурних  цінностей і традицій місцевого населення під час екскурсій, походів і експедицій з учнівською молоддю.</w:t>
      </w:r>
    </w:p>
    <w:p w14:paraId="5482CC86" w14:textId="77777777" w:rsidR="00F4433E" w:rsidRDefault="00F4433E">
      <w:pPr>
        <w:spacing w:after="0" w:line="240" w:lineRule="auto"/>
        <w:jc w:val="center"/>
        <w:rPr>
          <w:rFonts w:ascii="Times New Roman" w:eastAsia="Times New Roman" w:hAnsi="Times New Roman" w:cs="Times New Roman"/>
          <w:b/>
          <w:i/>
          <w:sz w:val="28"/>
          <w:szCs w:val="28"/>
        </w:rPr>
      </w:pPr>
    </w:p>
    <w:p w14:paraId="38ED221F" w14:textId="77777777" w:rsidR="00F4433E" w:rsidRDefault="00F4433E">
      <w:pPr>
        <w:spacing w:after="0" w:line="240" w:lineRule="auto"/>
        <w:jc w:val="center"/>
        <w:rPr>
          <w:rFonts w:ascii="Times New Roman" w:eastAsia="Times New Roman" w:hAnsi="Times New Roman" w:cs="Times New Roman"/>
          <w:b/>
          <w:i/>
          <w:sz w:val="28"/>
          <w:szCs w:val="28"/>
        </w:rPr>
      </w:pPr>
    </w:p>
    <w:p w14:paraId="7C42D93F"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014.08 Середня освіта (Фізика)</w:t>
      </w:r>
    </w:p>
    <w:p w14:paraId="2B954BDC" w14:textId="77777777" w:rsidR="00F4433E" w:rsidRDefault="00D316E6">
      <w:pPr>
        <w:spacing w:after="0" w:line="240" w:lineRule="auto"/>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b/>
          <w:sz w:val="28"/>
          <w:szCs w:val="28"/>
        </w:rPr>
        <w:t>ПРН1.</w:t>
      </w:r>
      <w:r>
        <w:rPr>
          <w:rFonts w:ascii="Times New Roman" w:eastAsia="Times New Roman" w:hAnsi="Times New Roman" w:cs="Times New Roman"/>
          <w:sz w:val="28"/>
          <w:szCs w:val="28"/>
        </w:rPr>
        <w:t xml:space="preserve"> Класифікує і пояснює основні поняття, закони, теорії, загальну структуру, предмет і методи дослідження фізики, астрономії та методики їх навчання, місце і зв’язки в системі наук, етапи історії їх розвитку.</w:t>
      </w:r>
    </w:p>
    <w:p w14:paraId="198C081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ПРН2</w:t>
      </w:r>
      <w:r>
        <w:rPr>
          <w:rFonts w:ascii="Times New Roman" w:eastAsia="Times New Roman" w:hAnsi="Times New Roman" w:cs="Times New Roman"/>
          <w:sz w:val="28"/>
          <w:szCs w:val="28"/>
        </w:rPr>
        <w:t>. Аналізує фізичні явища і процеси на основі фізичних законів, теорій, принципів, із застосуванням відповідних математичних методів.</w:t>
      </w:r>
    </w:p>
    <w:p w14:paraId="2C1E698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ПРН3</w:t>
      </w:r>
      <w:r>
        <w:rPr>
          <w:rFonts w:ascii="Times New Roman" w:eastAsia="Times New Roman" w:hAnsi="Times New Roman" w:cs="Times New Roman"/>
          <w:sz w:val="28"/>
          <w:szCs w:val="28"/>
        </w:rPr>
        <w:t>. Здійснює експериментальну діяльність з фізики, організовує та проводить фізичний експеримент в освітньому процесі.</w:t>
      </w:r>
    </w:p>
    <w:p w14:paraId="25C2B1A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ПРН4</w:t>
      </w:r>
      <w:r>
        <w:rPr>
          <w:rFonts w:ascii="Times New Roman" w:eastAsia="Times New Roman" w:hAnsi="Times New Roman" w:cs="Times New Roman"/>
          <w:sz w:val="28"/>
          <w:szCs w:val="28"/>
        </w:rPr>
        <w:t>. Демонструє вміння розв’язувати типові задачі з різних розділів фізики та астрономії, чітко й раціонально пояснює їх розв’язки.</w:t>
      </w:r>
    </w:p>
    <w:p w14:paraId="39268FE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ПРН5</w:t>
      </w:r>
      <w:r>
        <w:rPr>
          <w:rFonts w:ascii="Times New Roman" w:eastAsia="Times New Roman" w:hAnsi="Times New Roman" w:cs="Times New Roman"/>
          <w:sz w:val="28"/>
          <w:szCs w:val="28"/>
        </w:rPr>
        <w:t>. Визначає, оцінює та інтерпретує зміст і особливості різних видів позакласної та позашкільної роботи з фізики та астрономії, застосовує сучасні методи й технології їх організації та проведення.</w:t>
      </w:r>
    </w:p>
    <w:p w14:paraId="176ADC1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ПРН6</w:t>
      </w:r>
      <w:r>
        <w:rPr>
          <w:rFonts w:ascii="Times New Roman" w:eastAsia="Times New Roman" w:hAnsi="Times New Roman" w:cs="Times New Roman"/>
          <w:sz w:val="28"/>
          <w:szCs w:val="28"/>
        </w:rPr>
        <w:t>. Демонструє володіння основами наукових досліджень; організовує навчально-дослідницьку діяльність учнів.</w:t>
      </w:r>
    </w:p>
    <w:p w14:paraId="798A5C62" w14:textId="77777777" w:rsidR="00F4433E" w:rsidRDefault="00F4433E">
      <w:pPr>
        <w:spacing w:after="0" w:line="240" w:lineRule="auto"/>
        <w:jc w:val="both"/>
        <w:rPr>
          <w:rFonts w:ascii="Times New Roman" w:eastAsia="Times New Roman" w:hAnsi="Times New Roman" w:cs="Times New Roman"/>
          <w:sz w:val="28"/>
          <w:szCs w:val="28"/>
        </w:rPr>
      </w:pPr>
    </w:p>
    <w:p w14:paraId="4C07095F" w14:textId="77777777" w:rsidR="00F4433E" w:rsidRDefault="00D316E6">
      <w:pPr>
        <w:spacing w:after="0" w:line="240" w:lineRule="auto"/>
        <w:jc w:val="center"/>
        <w:rPr>
          <w:rFonts w:ascii="Times New Roman" w:eastAsia="Times New Roman" w:hAnsi="Times New Roman" w:cs="Times New Roman"/>
          <w:b/>
          <w:i/>
          <w:sz w:val="28"/>
          <w:szCs w:val="28"/>
        </w:rPr>
      </w:pPr>
      <w:bookmarkStart w:id="2" w:name="_8psr5v9vj5d6" w:colFirst="0" w:colLast="0"/>
      <w:bookmarkEnd w:id="2"/>
      <w:r>
        <w:rPr>
          <w:rFonts w:ascii="Times New Roman" w:eastAsia="Times New Roman" w:hAnsi="Times New Roman" w:cs="Times New Roman"/>
          <w:b/>
          <w:i/>
          <w:sz w:val="28"/>
          <w:szCs w:val="28"/>
        </w:rPr>
        <w:t>014.09 Середня освіта (Інформатика)</w:t>
      </w:r>
    </w:p>
    <w:p w14:paraId="44FF5F66"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ПРН1. </w:t>
      </w:r>
      <w:r>
        <w:rPr>
          <w:rFonts w:ascii="Times New Roman" w:eastAsia="Times New Roman" w:hAnsi="Times New Roman" w:cs="Times New Roman"/>
          <w:i/>
          <w:color w:val="000000"/>
          <w:sz w:val="28"/>
          <w:szCs w:val="28"/>
        </w:rPr>
        <w:t>Визначає</w:t>
      </w:r>
      <w:r>
        <w:rPr>
          <w:rFonts w:ascii="Times New Roman" w:eastAsia="Times New Roman" w:hAnsi="Times New Roman" w:cs="Times New Roman"/>
          <w:color w:val="000000"/>
          <w:sz w:val="28"/>
          <w:szCs w:val="28"/>
        </w:rPr>
        <w:t xml:space="preserve"> структуру предметної галузі інформатики, її  місце в системі наук, </w:t>
      </w:r>
      <w:r>
        <w:rPr>
          <w:rFonts w:ascii="Times New Roman" w:eastAsia="Times New Roman" w:hAnsi="Times New Roman" w:cs="Times New Roman"/>
          <w:i/>
          <w:color w:val="000000"/>
          <w:sz w:val="28"/>
          <w:szCs w:val="28"/>
        </w:rPr>
        <w:t>пояснює</w:t>
      </w:r>
      <w:r>
        <w:rPr>
          <w:rFonts w:ascii="Times New Roman" w:eastAsia="Times New Roman" w:hAnsi="Times New Roman" w:cs="Times New Roman"/>
          <w:color w:val="000000"/>
          <w:sz w:val="28"/>
          <w:szCs w:val="28"/>
        </w:rPr>
        <w:t xml:space="preserve"> перспективи розвитку інформатики та  інформаційних технологій, їхнє суспільне значення.</w:t>
      </w:r>
    </w:p>
    <w:p w14:paraId="13FB9663"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lastRenderedPageBreak/>
        <w:t xml:space="preserve">ПРН2. </w:t>
      </w:r>
      <w:r>
        <w:rPr>
          <w:rFonts w:ascii="Times New Roman" w:eastAsia="Times New Roman" w:hAnsi="Times New Roman" w:cs="Times New Roman"/>
          <w:i/>
          <w:color w:val="000000"/>
          <w:sz w:val="28"/>
          <w:szCs w:val="28"/>
        </w:rPr>
        <w:t>Знає та розуміє</w:t>
      </w:r>
      <w:r>
        <w:rPr>
          <w:rFonts w:ascii="Times New Roman" w:eastAsia="Times New Roman" w:hAnsi="Times New Roman" w:cs="Times New Roman"/>
          <w:color w:val="000000"/>
          <w:sz w:val="28"/>
          <w:szCs w:val="28"/>
        </w:rPr>
        <w:t xml:space="preserve"> фізичні, логічні та математичні основи інформаційних технологій; </w:t>
      </w:r>
      <w:r>
        <w:rPr>
          <w:rFonts w:ascii="Times New Roman" w:eastAsia="Times New Roman" w:hAnsi="Times New Roman" w:cs="Times New Roman"/>
          <w:i/>
          <w:color w:val="000000"/>
          <w:sz w:val="28"/>
          <w:szCs w:val="28"/>
        </w:rPr>
        <w:t>пояснює та застосовує</w:t>
      </w:r>
      <w:r>
        <w:rPr>
          <w:rFonts w:ascii="Times New Roman" w:eastAsia="Times New Roman" w:hAnsi="Times New Roman" w:cs="Times New Roman"/>
          <w:color w:val="000000"/>
          <w:sz w:val="28"/>
          <w:szCs w:val="28"/>
        </w:rPr>
        <w:t xml:space="preserve"> способи двійкового кодування текстової, числової, графічної, звукової та відеоінформації.</w:t>
      </w:r>
    </w:p>
    <w:p w14:paraId="35C50EA2"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ПРН3. </w:t>
      </w:r>
      <w:r>
        <w:rPr>
          <w:rFonts w:ascii="Times New Roman" w:eastAsia="Times New Roman" w:hAnsi="Times New Roman" w:cs="Times New Roman"/>
          <w:i/>
          <w:color w:val="000000"/>
          <w:sz w:val="28"/>
          <w:szCs w:val="28"/>
        </w:rPr>
        <w:t>Використовує</w:t>
      </w:r>
      <w:r>
        <w:rPr>
          <w:rFonts w:ascii="Times New Roman" w:eastAsia="Times New Roman" w:hAnsi="Times New Roman" w:cs="Times New Roman"/>
          <w:color w:val="000000"/>
          <w:sz w:val="28"/>
          <w:szCs w:val="28"/>
        </w:rPr>
        <w:t xml:space="preserve"> інформаційно-комунікаційні технології для подання, редагування, збереження та перетворення текстової, числової, графічної, звукової та відеоінформації.</w:t>
      </w:r>
    </w:p>
    <w:p w14:paraId="63CF3F4E"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ПРН4. </w:t>
      </w:r>
      <w:r>
        <w:rPr>
          <w:rFonts w:ascii="Times New Roman" w:eastAsia="Times New Roman" w:hAnsi="Times New Roman" w:cs="Times New Roman"/>
          <w:i/>
          <w:color w:val="000000"/>
          <w:sz w:val="28"/>
          <w:szCs w:val="28"/>
        </w:rPr>
        <w:t>Знає та розуміє</w:t>
      </w:r>
      <w:r>
        <w:rPr>
          <w:rFonts w:ascii="Times New Roman" w:eastAsia="Times New Roman" w:hAnsi="Times New Roman" w:cs="Times New Roman"/>
          <w:color w:val="000000"/>
          <w:sz w:val="28"/>
          <w:szCs w:val="28"/>
        </w:rPr>
        <w:t xml:space="preserve"> принципи функціонування та основи архітектури комп’ютерних систем та мереж; </w:t>
      </w:r>
      <w:r>
        <w:rPr>
          <w:rFonts w:ascii="Times New Roman" w:eastAsia="Times New Roman" w:hAnsi="Times New Roman" w:cs="Times New Roman"/>
          <w:i/>
          <w:color w:val="000000"/>
          <w:sz w:val="28"/>
          <w:szCs w:val="28"/>
        </w:rPr>
        <w:t>обґрунтовує</w:t>
      </w:r>
      <w:r>
        <w:rPr>
          <w:rFonts w:ascii="Times New Roman" w:eastAsia="Times New Roman" w:hAnsi="Times New Roman" w:cs="Times New Roman"/>
          <w:color w:val="000000"/>
          <w:sz w:val="28"/>
          <w:szCs w:val="28"/>
        </w:rPr>
        <w:t xml:space="preserve"> необхідність та </w:t>
      </w:r>
      <w:r>
        <w:rPr>
          <w:rFonts w:ascii="Times New Roman" w:eastAsia="Times New Roman" w:hAnsi="Times New Roman" w:cs="Times New Roman"/>
          <w:i/>
          <w:color w:val="000000"/>
          <w:sz w:val="28"/>
          <w:szCs w:val="28"/>
        </w:rPr>
        <w:t>використовує</w:t>
      </w:r>
      <w:r>
        <w:rPr>
          <w:rFonts w:ascii="Times New Roman" w:eastAsia="Times New Roman" w:hAnsi="Times New Roman" w:cs="Times New Roman"/>
          <w:color w:val="000000"/>
          <w:sz w:val="28"/>
          <w:szCs w:val="28"/>
        </w:rPr>
        <w:t xml:space="preserve"> апаратне та програмне забезпечення для налагодження та адміністрування локальної мережі.</w:t>
      </w:r>
    </w:p>
    <w:p w14:paraId="20BC871A"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ПРН5.  </w:t>
      </w:r>
      <w:r>
        <w:rPr>
          <w:rFonts w:ascii="Times New Roman" w:eastAsia="Times New Roman" w:hAnsi="Times New Roman" w:cs="Times New Roman"/>
          <w:i/>
          <w:color w:val="000000"/>
          <w:sz w:val="28"/>
          <w:szCs w:val="28"/>
        </w:rPr>
        <w:t>Визначає та застосовує</w:t>
      </w:r>
      <w:r>
        <w:rPr>
          <w:rFonts w:ascii="Times New Roman" w:eastAsia="Times New Roman" w:hAnsi="Times New Roman" w:cs="Times New Roman"/>
          <w:color w:val="000000"/>
          <w:sz w:val="28"/>
          <w:szCs w:val="28"/>
        </w:rPr>
        <w:t xml:space="preserve"> методи розроблення та дослідження алгоритмів розв’язування задач з інформатики, </w:t>
      </w:r>
      <w:r>
        <w:rPr>
          <w:rFonts w:ascii="Times New Roman" w:eastAsia="Times New Roman" w:hAnsi="Times New Roman" w:cs="Times New Roman"/>
          <w:i/>
          <w:color w:val="000000"/>
          <w:sz w:val="28"/>
          <w:szCs w:val="28"/>
        </w:rPr>
        <w:t>описує і застосовує</w:t>
      </w:r>
      <w:r>
        <w:rPr>
          <w:rFonts w:ascii="Times New Roman" w:eastAsia="Times New Roman" w:hAnsi="Times New Roman" w:cs="Times New Roman"/>
          <w:color w:val="000000"/>
          <w:sz w:val="28"/>
          <w:szCs w:val="28"/>
        </w:rPr>
        <w:t xml:space="preserve"> методи оцінювання ефективності алгоритмів.</w:t>
      </w:r>
    </w:p>
    <w:p w14:paraId="7B97BC45"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ПРН6. </w:t>
      </w:r>
      <w:r>
        <w:rPr>
          <w:rFonts w:ascii="Times New Roman" w:eastAsia="Times New Roman" w:hAnsi="Times New Roman" w:cs="Times New Roman"/>
          <w:i/>
          <w:color w:val="000000"/>
          <w:sz w:val="28"/>
          <w:szCs w:val="28"/>
        </w:rPr>
        <w:t>Знає та розуміє</w:t>
      </w:r>
      <w:r>
        <w:rPr>
          <w:rFonts w:ascii="Times New Roman" w:eastAsia="Times New Roman" w:hAnsi="Times New Roman" w:cs="Times New Roman"/>
          <w:color w:val="000000"/>
          <w:sz w:val="28"/>
          <w:szCs w:val="28"/>
        </w:rPr>
        <w:t xml:space="preserve"> етико-правові засади використання інформаційно-комунікаційних технологій;  </w:t>
      </w:r>
      <w:r>
        <w:rPr>
          <w:rFonts w:ascii="Times New Roman" w:eastAsia="Times New Roman" w:hAnsi="Times New Roman" w:cs="Times New Roman"/>
          <w:i/>
          <w:color w:val="000000"/>
          <w:sz w:val="28"/>
          <w:szCs w:val="28"/>
        </w:rPr>
        <w:t>застосовує</w:t>
      </w:r>
      <w:r>
        <w:rPr>
          <w:rFonts w:ascii="Times New Roman" w:eastAsia="Times New Roman" w:hAnsi="Times New Roman" w:cs="Times New Roman"/>
          <w:color w:val="000000"/>
          <w:sz w:val="28"/>
          <w:szCs w:val="28"/>
        </w:rPr>
        <w:t xml:space="preserve"> засоби й методи захисту інформації та безпеки в мережі Інтернет.</w:t>
      </w:r>
    </w:p>
    <w:p w14:paraId="071E9C61"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ПРН7. </w:t>
      </w:r>
      <w:r>
        <w:rPr>
          <w:rFonts w:ascii="Times New Roman" w:eastAsia="Times New Roman" w:hAnsi="Times New Roman" w:cs="Times New Roman"/>
          <w:i/>
          <w:color w:val="000000"/>
          <w:sz w:val="28"/>
          <w:szCs w:val="28"/>
        </w:rPr>
        <w:t>Аналізує та здатний розкривати</w:t>
      </w:r>
      <w:r>
        <w:rPr>
          <w:rFonts w:ascii="Times New Roman" w:eastAsia="Times New Roman" w:hAnsi="Times New Roman" w:cs="Times New Roman"/>
          <w:color w:val="000000"/>
          <w:sz w:val="28"/>
          <w:szCs w:val="28"/>
        </w:rPr>
        <w:t xml:space="preserve"> дидактичний потенціал електронних засобів навчання, </w:t>
      </w:r>
      <w:r>
        <w:rPr>
          <w:rFonts w:ascii="Times New Roman" w:eastAsia="Times New Roman" w:hAnsi="Times New Roman" w:cs="Times New Roman"/>
          <w:i/>
          <w:color w:val="000000"/>
          <w:sz w:val="28"/>
          <w:szCs w:val="28"/>
        </w:rPr>
        <w:t>приймає участь</w:t>
      </w:r>
      <w:r>
        <w:rPr>
          <w:rFonts w:ascii="Times New Roman" w:eastAsia="Times New Roman" w:hAnsi="Times New Roman" w:cs="Times New Roman"/>
          <w:color w:val="000000"/>
          <w:sz w:val="28"/>
          <w:szCs w:val="28"/>
        </w:rPr>
        <w:t xml:space="preserve"> в організації дистанційного навчання з використанням систем його підтримки та електронних (цифрових) освітніх ресурсів. </w:t>
      </w:r>
    </w:p>
    <w:p w14:paraId="3C61EBB6"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ПРН8. </w:t>
      </w:r>
      <w:r>
        <w:rPr>
          <w:rFonts w:ascii="Times New Roman" w:eastAsia="Times New Roman" w:hAnsi="Times New Roman" w:cs="Times New Roman"/>
          <w:i/>
          <w:color w:val="000000"/>
          <w:sz w:val="28"/>
          <w:szCs w:val="28"/>
        </w:rPr>
        <w:t>Створює</w:t>
      </w:r>
      <w:r>
        <w:rPr>
          <w:rFonts w:ascii="Times New Roman" w:eastAsia="Times New Roman" w:hAnsi="Times New Roman" w:cs="Times New Roman"/>
          <w:color w:val="000000"/>
          <w:sz w:val="28"/>
          <w:szCs w:val="28"/>
        </w:rPr>
        <w:t xml:space="preserve"> інформаційні моделі, </w:t>
      </w:r>
      <w:r>
        <w:rPr>
          <w:rFonts w:ascii="Times New Roman" w:eastAsia="Times New Roman" w:hAnsi="Times New Roman" w:cs="Times New Roman"/>
          <w:i/>
          <w:color w:val="000000"/>
          <w:sz w:val="28"/>
          <w:szCs w:val="28"/>
        </w:rPr>
        <w:t>реалізує</w:t>
      </w:r>
      <w:r>
        <w:rPr>
          <w:rFonts w:ascii="Times New Roman" w:eastAsia="Times New Roman" w:hAnsi="Times New Roman" w:cs="Times New Roman"/>
          <w:color w:val="000000"/>
          <w:sz w:val="28"/>
          <w:szCs w:val="28"/>
        </w:rPr>
        <w:t xml:space="preserve"> їх засобами інформаційно-комунікаційних технологій, </w:t>
      </w:r>
      <w:r>
        <w:rPr>
          <w:rFonts w:ascii="Times New Roman" w:eastAsia="Times New Roman" w:hAnsi="Times New Roman" w:cs="Times New Roman"/>
          <w:i/>
          <w:color w:val="000000"/>
          <w:sz w:val="28"/>
          <w:szCs w:val="28"/>
        </w:rPr>
        <w:t>здійснює</w:t>
      </w:r>
      <w:r>
        <w:rPr>
          <w:rFonts w:ascii="Times New Roman" w:eastAsia="Times New Roman" w:hAnsi="Times New Roman" w:cs="Times New Roman"/>
          <w:color w:val="000000"/>
          <w:sz w:val="28"/>
          <w:szCs w:val="28"/>
        </w:rPr>
        <w:t xml:space="preserve"> дослідження, інтерпретує, аналізує та узагальнює його результати.</w:t>
      </w:r>
    </w:p>
    <w:p w14:paraId="139C80FB"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ПРН9. </w:t>
      </w:r>
      <w:r>
        <w:rPr>
          <w:rFonts w:ascii="Times New Roman" w:eastAsia="Times New Roman" w:hAnsi="Times New Roman" w:cs="Times New Roman"/>
          <w:i/>
          <w:color w:val="000000"/>
          <w:sz w:val="28"/>
          <w:szCs w:val="28"/>
        </w:rPr>
        <w:t>Уміє</w:t>
      </w:r>
      <w:r>
        <w:rPr>
          <w:rFonts w:ascii="Times New Roman" w:eastAsia="Times New Roman" w:hAnsi="Times New Roman" w:cs="Times New Roman"/>
          <w:color w:val="000000"/>
          <w:sz w:val="28"/>
          <w:szCs w:val="28"/>
        </w:rPr>
        <w:t xml:space="preserve"> реалізувати алгоритми розв’язання задач мовами програмування, вибирати й застосовувати інформаційно-комунікаційні технології; </w:t>
      </w:r>
      <w:r>
        <w:rPr>
          <w:rFonts w:ascii="Times New Roman" w:eastAsia="Times New Roman" w:hAnsi="Times New Roman" w:cs="Times New Roman"/>
          <w:i/>
          <w:color w:val="000000"/>
          <w:sz w:val="28"/>
          <w:szCs w:val="28"/>
        </w:rPr>
        <w:t xml:space="preserve">розв'язує </w:t>
      </w:r>
      <w:r>
        <w:rPr>
          <w:rFonts w:ascii="Times New Roman" w:eastAsia="Times New Roman" w:hAnsi="Times New Roman" w:cs="Times New Roman"/>
          <w:color w:val="000000"/>
          <w:sz w:val="28"/>
          <w:szCs w:val="28"/>
        </w:rPr>
        <w:t>задачі шкільного курсу інформатики різного рівня складності.</w:t>
      </w:r>
    </w:p>
    <w:p w14:paraId="760CEB2E" w14:textId="77777777" w:rsidR="00F4433E" w:rsidRDefault="00D316E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ПРН10. </w:t>
      </w:r>
      <w:r>
        <w:rPr>
          <w:rFonts w:ascii="Times New Roman" w:eastAsia="Times New Roman" w:hAnsi="Times New Roman" w:cs="Times New Roman"/>
          <w:i/>
          <w:color w:val="000000"/>
          <w:sz w:val="28"/>
          <w:szCs w:val="28"/>
        </w:rPr>
        <w:t>Розуміє і реалізує</w:t>
      </w:r>
      <w:r>
        <w:rPr>
          <w:rFonts w:ascii="Times New Roman" w:eastAsia="Times New Roman" w:hAnsi="Times New Roman" w:cs="Times New Roman"/>
          <w:color w:val="000000"/>
          <w:sz w:val="28"/>
          <w:szCs w:val="28"/>
        </w:rPr>
        <w:t xml:space="preserve"> сучасні методики й освітні технології навчання інформатики для виконання освітньої програми в базовій середній школі, </w:t>
      </w:r>
      <w:r>
        <w:rPr>
          <w:rFonts w:ascii="Times New Roman" w:eastAsia="Times New Roman" w:hAnsi="Times New Roman" w:cs="Times New Roman"/>
          <w:i/>
          <w:color w:val="000000"/>
          <w:sz w:val="28"/>
          <w:szCs w:val="28"/>
        </w:rPr>
        <w:t>застосовує</w:t>
      </w:r>
      <w:r>
        <w:rPr>
          <w:rFonts w:ascii="Times New Roman" w:eastAsia="Times New Roman" w:hAnsi="Times New Roman" w:cs="Times New Roman"/>
          <w:color w:val="000000"/>
          <w:sz w:val="28"/>
          <w:szCs w:val="28"/>
        </w:rPr>
        <w:t xml:space="preserve"> інформаційно-комунікаційні технології на </w:t>
      </w:r>
      <w:proofErr w:type="spellStart"/>
      <w:r>
        <w:rPr>
          <w:rFonts w:ascii="Times New Roman" w:eastAsia="Times New Roman" w:hAnsi="Times New Roman" w:cs="Times New Roman"/>
          <w:color w:val="000000"/>
          <w:sz w:val="28"/>
          <w:szCs w:val="28"/>
        </w:rPr>
        <w:t>уроках</w:t>
      </w:r>
      <w:proofErr w:type="spellEnd"/>
      <w:r>
        <w:rPr>
          <w:rFonts w:ascii="Times New Roman" w:eastAsia="Times New Roman" w:hAnsi="Times New Roman" w:cs="Times New Roman"/>
          <w:color w:val="000000"/>
          <w:sz w:val="28"/>
          <w:szCs w:val="28"/>
        </w:rPr>
        <w:t xml:space="preserve"> і в позакласній роботі.</w:t>
      </w:r>
    </w:p>
    <w:p w14:paraId="68A74748" w14:textId="77777777" w:rsidR="00F4433E" w:rsidRDefault="00F4433E">
      <w:pPr>
        <w:spacing w:after="0" w:line="240" w:lineRule="auto"/>
        <w:jc w:val="center"/>
        <w:rPr>
          <w:rFonts w:ascii="Times New Roman" w:eastAsia="Times New Roman" w:hAnsi="Times New Roman" w:cs="Times New Roman"/>
          <w:sz w:val="28"/>
          <w:szCs w:val="28"/>
        </w:rPr>
      </w:pPr>
    </w:p>
    <w:p w14:paraId="746693DB"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014.10 Середня освіта (трудове навчання та технології)</w:t>
      </w:r>
    </w:p>
    <w:p w14:paraId="1E433EA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Називає</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класифікує</w:t>
      </w:r>
      <w:r>
        <w:rPr>
          <w:rFonts w:ascii="Times New Roman" w:eastAsia="Times New Roman" w:hAnsi="Times New Roman" w:cs="Times New Roman"/>
          <w:sz w:val="28"/>
          <w:szCs w:val="28"/>
        </w:rPr>
        <w:t xml:space="preserve"> й </w:t>
      </w:r>
      <w:r>
        <w:rPr>
          <w:rFonts w:ascii="Times New Roman" w:eastAsia="Times New Roman" w:hAnsi="Times New Roman" w:cs="Times New Roman"/>
          <w:i/>
          <w:sz w:val="28"/>
          <w:szCs w:val="28"/>
        </w:rPr>
        <w:t xml:space="preserve">аналізує </w:t>
      </w:r>
      <w:r>
        <w:rPr>
          <w:rFonts w:ascii="Times New Roman" w:eastAsia="Times New Roman" w:hAnsi="Times New Roman" w:cs="Times New Roman"/>
          <w:sz w:val="28"/>
          <w:szCs w:val="28"/>
        </w:rPr>
        <w:t xml:space="preserve">методики трудового навчання і креслення; </w:t>
      </w:r>
      <w:r>
        <w:rPr>
          <w:rFonts w:ascii="Times New Roman" w:eastAsia="Times New Roman" w:hAnsi="Times New Roman" w:cs="Times New Roman"/>
          <w:i/>
          <w:sz w:val="28"/>
          <w:szCs w:val="28"/>
        </w:rPr>
        <w:t>оцінює</w:t>
      </w:r>
      <w:r>
        <w:rPr>
          <w:rFonts w:ascii="Times New Roman" w:eastAsia="Times New Roman" w:hAnsi="Times New Roman" w:cs="Times New Roman"/>
          <w:sz w:val="28"/>
          <w:szCs w:val="28"/>
        </w:rPr>
        <w:t xml:space="preserve"> можливості їх використання для забезпечення технологічної освіти учнів.</w:t>
      </w:r>
    </w:p>
    <w:p w14:paraId="14C8787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Називає</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класифікує</w:t>
      </w:r>
      <w:r>
        <w:rPr>
          <w:rFonts w:ascii="Times New Roman" w:eastAsia="Times New Roman" w:hAnsi="Times New Roman" w:cs="Times New Roman"/>
          <w:sz w:val="28"/>
          <w:szCs w:val="28"/>
        </w:rPr>
        <w:t xml:space="preserve"> й </w:t>
      </w:r>
      <w:r>
        <w:rPr>
          <w:rFonts w:ascii="Times New Roman" w:eastAsia="Times New Roman" w:hAnsi="Times New Roman" w:cs="Times New Roman"/>
          <w:i/>
          <w:sz w:val="28"/>
          <w:szCs w:val="28"/>
        </w:rPr>
        <w:t>аналізує</w:t>
      </w:r>
      <w:r>
        <w:rPr>
          <w:rFonts w:ascii="Times New Roman" w:eastAsia="Times New Roman" w:hAnsi="Times New Roman" w:cs="Times New Roman"/>
          <w:sz w:val="28"/>
          <w:szCs w:val="28"/>
        </w:rPr>
        <w:t xml:space="preserve"> форми і методи організації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 xml:space="preserve">-технологічної діяльності та розвитку творчих здібностей учнів і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здатність до їх практичного впровадження.</w:t>
      </w:r>
    </w:p>
    <w:p w14:paraId="69C1821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ПРН3</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Відтворює</w:t>
      </w:r>
      <w:r>
        <w:rPr>
          <w:rFonts w:ascii="Times New Roman" w:eastAsia="Times New Roman" w:hAnsi="Times New Roman" w:cs="Times New Roman"/>
          <w:sz w:val="28"/>
          <w:szCs w:val="28"/>
        </w:rPr>
        <w:t xml:space="preserve"> основні положення загальних питань технологій сучасних виробництв,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rPr>
        <w:t xml:space="preserve"> будову, призначення та принципу дії технічних систем.</w:t>
      </w:r>
    </w:p>
    <w:p w14:paraId="3FA8433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ПРН4</w:t>
      </w:r>
      <w:r>
        <w:rPr>
          <w:rFonts w:ascii="Times New Roman" w:eastAsia="Times New Roman" w:hAnsi="Times New Roman" w:cs="Times New Roman"/>
          <w:i/>
          <w:sz w:val="28"/>
          <w:szCs w:val="28"/>
        </w:rPr>
        <w:t xml:space="preserve">.  Застосовує </w:t>
      </w:r>
      <w:proofErr w:type="spellStart"/>
      <w:r>
        <w:rPr>
          <w:rFonts w:ascii="Times New Roman" w:eastAsia="Times New Roman" w:hAnsi="Times New Roman" w:cs="Times New Roman"/>
          <w:sz w:val="28"/>
          <w:szCs w:val="28"/>
        </w:rPr>
        <w:t>загальнотехнічну</w:t>
      </w:r>
      <w:proofErr w:type="spellEnd"/>
      <w:r>
        <w:rPr>
          <w:rFonts w:ascii="Times New Roman" w:eastAsia="Times New Roman" w:hAnsi="Times New Roman" w:cs="Times New Roman"/>
          <w:sz w:val="28"/>
          <w:szCs w:val="28"/>
        </w:rPr>
        <w:t xml:space="preserve"> термінологію, </w:t>
      </w:r>
      <w:r>
        <w:rPr>
          <w:rFonts w:ascii="Times New Roman" w:eastAsia="Times New Roman" w:hAnsi="Times New Roman" w:cs="Times New Roman"/>
          <w:i/>
          <w:sz w:val="28"/>
          <w:szCs w:val="28"/>
        </w:rPr>
        <w:t>класифікує</w:t>
      </w:r>
      <w:r>
        <w:rPr>
          <w:rFonts w:ascii="Times New Roman" w:eastAsia="Times New Roman" w:hAnsi="Times New Roman" w:cs="Times New Roman"/>
          <w:sz w:val="28"/>
          <w:szCs w:val="28"/>
        </w:rPr>
        <w:t xml:space="preserve"> види конструкційних матеріалів, </w:t>
      </w:r>
      <w:r>
        <w:rPr>
          <w:rFonts w:ascii="Times New Roman" w:eastAsia="Times New Roman" w:hAnsi="Times New Roman" w:cs="Times New Roman"/>
          <w:i/>
          <w:sz w:val="28"/>
          <w:szCs w:val="28"/>
        </w:rPr>
        <w:t>описує</w:t>
      </w:r>
      <w:r>
        <w:rPr>
          <w:rFonts w:ascii="Times New Roman" w:eastAsia="Times New Roman" w:hAnsi="Times New Roman" w:cs="Times New Roman"/>
          <w:sz w:val="28"/>
          <w:szCs w:val="28"/>
        </w:rPr>
        <w:t xml:space="preserve"> їхні властивості і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rPr>
        <w:t xml:space="preserve"> технології їх обробки.</w:t>
      </w:r>
    </w:p>
    <w:p w14:paraId="3527317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ПРН5</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Застосовує</w:t>
      </w:r>
      <w:r>
        <w:rPr>
          <w:rFonts w:ascii="Times New Roman" w:eastAsia="Times New Roman" w:hAnsi="Times New Roman" w:cs="Times New Roman"/>
          <w:sz w:val="28"/>
          <w:szCs w:val="28"/>
        </w:rPr>
        <w:t xml:space="preserve"> знання з теоретичних основ інженерної та комп’ютерної графіки, загальних правил оформлення креслень і </w:t>
      </w:r>
      <w:proofErr w:type="spellStart"/>
      <w:r>
        <w:rPr>
          <w:rFonts w:ascii="Times New Roman" w:eastAsia="Times New Roman" w:hAnsi="Times New Roman" w:cs="Times New Roman"/>
          <w:sz w:val="28"/>
          <w:szCs w:val="28"/>
        </w:rPr>
        <w:t>проєктно</w:t>
      </w:r>
      <w:proofErr w:type="spellEnd"/>
      <w:r>
        <w:rPr>
          <w:rFonts w:ascii="Times New Roman" w:eastAsia="Times New Roman" w:hAnsi="Times New Roman" w:cs="Times New Roman"/>
          <w:sz w:val="28"/>
          <w:szCs w:val="28"/>
        </w:rPr>
        <w:t>-конструкторської документації для навчання конструюванню і моделюванню.</w:t>
      </w:r>
    </w:p>
    <w:p w14:paraId="3BA109E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ПРН6</w:t>
      </w:r>
      <w:r>
        <w:rPr>
          <w:rFonts w:ascii="Times New Roman" w:eastAsia="Times New Roman" w:hAnsi="Times New Roman" w:cs="Times New Roman"/>
          <w:i/>
          <w:sz w:val="28"/>
          <w:szCs w:val="28"/>
        </w:rPr>
        <w:t xml:space="preserve">. Класифікує й аналізує </w:t>
      </w:r>
      <w:r>
        <w:rPr>
          <w:rFonts w:ascii="Times New Roman" w:eastAsia="Times New Roman" w:hAnsi="Times New Roman" w:cs="Times New Roman"/>
          <w:sz w:val="28"/>
          <w:szCs w:val="28"/>
        </w:rPr>
        <w:t xml:space="preserve">способи обробки сировини та матеріалів; </w:t>
      </w:r>
      <w:r>
        <w:rPr>
          <w:rFonts w:ascii="Times New Roman" w:eastAsia="Times New Roman" w:hAnsi="Times New Roman" w:cs="Times New Roman"/>
          <w:i/>
          <w:sz w:val="28"/>
          <w:szCs w:val="28"/>
        </w:rPr>
        <w:t>називає</w:t>
      </w:r>
      <w:r>
        <w:rPr>
          <w:rFonts w:ascii="Times New Roman" w:eastAsia="Times New Roman" w:hAnsi="Times New Roman" w:cs="Times New Roman"/>
          <w:sz w:val="28"/>
          <w:szCs w:val="28"/>
        </w:rPr>
        <w:t xml:space="preserve"> і </w:t>
      </w:r>
      <w:r>
        <w:rPr>
          <w:rFonts w:ascii="Times New Roman" w:eastAsia="Times New Roman" w:hAnsi="Times New Roman" w:cs="Times New Roman"/>
          <w:i/>
          <w:sz w:val="28"/>
          <w:szCs w:val="28"/>
        </w:rPr>
        <w:t xml:space="preserve">класифікує </w:t>
      </w:r>
      <w:r>
        <w:rPr>
          <w:rFonts w:ascii="Times New Roman" w:eastAsia="Times New Roman" w:hAnsi="Times New Roman" w:cs="Times New Roman"/>
          <w:sz w:val="28"/>
          <w:szCs w:val="28"/>
        </w:rPr>
        <w:t>види</w:t>
      </w:r>
      <w:r>
        <w:rPr>
          <w:rFonts w:ascii="Times New Roman" w:eastAsia="Times New Roman" w:hAnsi="Times New Roman" w:cs="Times New Roman"/>
          <w:sz w:val="28"/>
          <w:szCs w:val="28"/>
          <w:highlight w:val="white"/>
        </w:rPr>
        <w:t xml:space="preserve"> відповідних </w:t>
      </w:r>
      <w:r>
        <w:rPr>
          <w:rFonts w:ascii="Times New Roman" w:eastAsia="Times New Roman" w:hAnsi="Times New Roman" w:cs="Times New Roman"/>
          <w:sz w:val="28"/>
          <w:szCs w:val="28"/>
        </w:rPr>
        <w:t xml:space="preserve">ручних (у тому числі у тому числі й електричних) інструментів, верстатів та іншого технологічного обладнання;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rPr>
        <w:t xml:space="preserve"> принцип дії та способи використання кожного з них.</w:t>
      </w:r>
    </w:p>
    <w:p w14:paraId="2C04D54E"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ПРН7</w:t>
      </w:r>
      <w:r>
        <w:rPr>
          <w:rFonts w:ascii="Times New Roman" w:eastAsia="Times New Roman" w:hAnsi="Times New Roman" w:cs="Times New Roman"/>
          <w:i/>
          <w:sz w:val="28"/>
          <w:szCs w:val="28"/>
        </w:rPr>
        <w:t xml:space="preserve">. Класифікує </w:t>
      </w:r>
      <w:r>
        <w:rPr>
          <w:rFonts w:ascii="Times New Roman" w:eastAsia="Times New Roman" w:hAnsi="Times New Roman" w:cs="Times New Roman"/>
          <w:sz w:val="28"/>
          <w:szCs w:val="28"/>
        </w:rPr>
        <w:t xml:space="preserve">й </w:t>
      </w:r>
      <w:r>
        <w:rPr>
          <w:rFonts w:ascii="Times New Roman" w:eastAsia="Times New Roman" w:hAnsi="Times New Roman" w:cs="Times New Roman"/>
          <w:i/>
          <w:sz w:val="28"/>
          <w:szCs w:val="28"/>
        </w:rPr>
        <w:t>аналізує</w:t>
      </w:r>
      <w:r>
        <w:rPr>
          <w:rFonts w:ascii="Times New Roman" w:eastAsia="Times New Roman" w:hAnsi="Times New Roman" w:cs="Times New Roman"/>
          <w:sz w:val="28"/>
          <w:szCs w:val="28"/>
        </w:rPr>
        <w:t xml:space="preserve"> традиційні та новітні технології формотворення, створення художнього малюнка, колористики й орнаментики, пластичного мистецтва.</w:t>
      </w:r>
    </w:p>
    <w:p w14:paraId="5077DFA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ПРН8</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Називає і описує </w:t>
      </w:r>
      <w:r>
        <w:rPr>
          <w:rFonts w:ascii="Times New Roman" w:eastAsia="Times New Roman" w:hAnsi="Times New Roman" w:cs="Times New Roman"/>
          <w:sz w:val="28"/>
          <w:szCs w:val="28"/>
        </w:rPr>
        <w:t xml:space="preserve">суть технологій художньої обробки конструкційних матеріалів і виготовлення виробів </w:t>
      </w:r>
      <w:proofErr w:type="spellStart"/>
      <w:r>
        <w:rPr>
          <w:rFonts w:ascii="Times New Roman" w:eastAsia="Times New Roman" w:hAnsi="Times New Roman" w:cs="Times New Roman"/>
          <w:sz w:val="28"/>
          <w:szCs w:val="28"/>
        </w:rPr>
        <w:t>декоративно</w:t>
      </w:r>
      <w:proofErr w:type="spellEnd"/>
      <w:r>
        <w:rPr>
          <w:rFonts w:ascii="Times New Roman" w:eastAsia="Times New Roman" w:hAnsi="Times New Roman" w:cs="Times New Roman"/>
          <w:sz w:val="28"/>
          <w:szCs w:val="28"/>
        </w:rPr>
        <w:t xml:space="preserve">-ужиткового мистецтва та їх дизайну,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володіння відповідними способами та техніками.</w:t>
      </w:r>
    </w:p>
    <w:p w14:paraId="21CB42F0"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ПРН9</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навички ескізного проектування, </w:t>
      </w:r>
      <w:r>
        <w:rPr>
          <w:rFonts w:ascii="Times New Roman" w:eastAsia="Times New Roman" w:hAnsi="Times New Roman" w:cs="Times New Roman"/>
          <w:i/>
          <w:sz w:val="28"/>
          <w:szCs w:val="28"/>
        </w:rPr>
        <w:t>виконує</w:t>
      </w:r>
      <w:r>
        <w:rPr>
          <w:rFonts w:ascii="Times New Roman" w:eastAsia="Times New Roman" w:hAnsi="Times New Roman" w:cs="Times New Roman"/>
          <w:sz w:val="28"/>
          <w:szCs w:val="28"/>
        </w:rPr>
        <w:t xml:space="preserve"> креслення деталей і виробів, </w:t>
      </w:r>
      <w:r>
        <w:rPr>
          <w:rFonts w:ascii="Times New Roman" w:eastAsia="Times New Roman" w:hAnsi="Times New Roman" w:cs="Times New Roman"/>
          <w:i/>
          <w:sz w:val="28"/>
          <w:szCs w:val="28"/>
        </w:rPr>
        <w:t>складає</w:t>
      </w:r>
      <w:r>
        <w:rPr>
          <w:rFonts w:ascii="Times New Roman" w:eastAsia="Times New Roman" w:hAnsi="Times New Roman" w:cs="Times New Roman"/>
          <w:sz w:val="28"/>
          <w:szCs w:val="28"/>
        </w:rPr>
        <w:t xml:space="preserve"> технологічну послідовність їх виготовлення, </w:t>
      </w:r>
      <w:r>
        <w:rPr>
          <w:rFonts w:ascii="Times New Roman" w:eastAsia="Times New Roman" w:hAnsi="Times New Roman" w:cs="Times New Roman"/>
          <w:i/>
          <w:sz w:val="28"/>
          <w:szCs w:val="28"/>
        </w:rPr>
        <w:t>готує</w:t>
      </w:r>
      <w:r>
        <w:rPr>
          <w:rFonts w:ascii="Times New Roman" w:eastAsia="Times New Roman" w:hAnsi="Times New Roman" w:cs="Times New Roman"/>
          <w:sz w:val="28"/>
          <w:szCs w:val="28"/>
        </w:rPr>
        <w:t xml:space="preserve"> презентацію результатів і </w:t>
      </w:r>
      <w:r>
        <w:rPr>
          <w:rFonts w:ascii="Times New Roman" w:eastAsia="Times New Roman" w:hAnsi="Times New Roman" w:cs="Times New Roman"/>
          <w:i/>
          <w:sz w:val="28"/>
          <w:szCs w:val="28"/>
        </w:rPr>
        <w:t>створює</w:t>
      </w:r>
      <w:r>
        <w:rPr>
          <w:rFonts w:ascii="Times New Roman" w:eastAsia="Times New Roman" w:hAnsi="Times New Roman" w:cs="Times New Roman"/>
          <w:sz w:val="28"/>
          <w:szCs w:val="28"/>
        </w:rPr>
        <w:t xml:space="preserve"> портфоліо.</w:t>
      </w:r>
    </w:p>
    <w:p w14:paraId="0DD3B90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ПРН10</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Пояснює</w:t>
      </w:r>
      <w:r>
        <w:rPr>
          <w:rFonts w:ascii="Times New Roman" w:eastAsia="Times New Roman" w:hAnsi="Times New Roman" w:cs="Times New Roman"/>
          <w:sz w:val="28"/>
          <w:szCs w:val="28"/>
        </w:rPr>
        <w:t xml:space="preserve"> принципи доцільного добору матеріалів, інструменту й устаткування з урахуванням проектно-технологічної документації, дотримання екологічної безпеки та санітарно-гігієнічних вимог, оцінки якості й економічності виробу.</w:t>
      </w:r>
    </w:p>
    <w:p w14:paraId="0E6EBC4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ПРН11. </w:t>
      </w:r>
      <w:r>
        <w:rPr>
          <w:rFonts w:ascii="Times New Roman" w:eastAsia="Times New Roman" w:hAnsi="Times New Roman" w:cs="Times New Roman"/>
          <w:i/>
          <w:sz w:val="28"/>
          <w:szCs w:val="28"/>
        </w:rPr>
        <w:t>Використовує</w:t>
      </w:r>
      <w:r>
        <w:rPr>
          <w:rFonts w:ascii="Times New Roman" w:eastAsia="Times New Roman" w:hAnsi="Times New Roman" w:cs="Times New Roman"/>
          <w:sz w:val="28"/>
          <w:szCs w:val="28"/>
        </w:rPr>
        <w:t xml:space="preserve"> досягнення науки й техніки</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для висвітлення сучасних технологій предметно-перетворювальної діяльності, впливу її результатів на навколишнє середовище та побут людини.</w:t>
      </w:r>
    </w:p>
    <w:p w14:paraId="4938DA9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ПРН12</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 xml:space="preserve"> Застосовує</w:t>
      </w:r>
      <w:r>
        <w:rPr>
          <w:rFonts w:ascii="Times New Roman" w:eastAsia="Times New Roman" w:hAnsi="Times New Roman" w:cs="Times New Roman"/>
          <w:sz w:val="28"/>
          <w:szCs w:val="28"/>
        </w:rPr>
        <w:t xml:space="preserve"> норми з охорони праці, протипожежної безпеки та захисту довкілля у процесах предметно-перетворювальної діяльності,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вміння безпечної експлуатації інструментів і технологічного обладнання.</w:t>
      </w:r>
    </w:p>
    <w:p w14:paraId="25277A13" w14:textId="77777777" w:rsidR="00F4433E" w:rsidRDefault="00F4433E">
      <w:pPr>
        <w:spacing w:after="0" w:line="240" w:lineRule="auto"/>
        <w:jc w:val="both"/>
        <w:rPr>
          <w:rFonts w:ascii="Times New Roman" w:eastAsia="Times New Roman" w:hAnsi="Times New Roman" w:cs="Times New Roman"/>
          <w:sz w:val="28"/>
          <w:szCs w:val="28"/>
        </w:rPr>
      </w:pPr>
    </w:p>
    <w:p w14:paraId="7682F7DA" w14:textId="77777777" w:rsidR="00F4433E" w:rsidRDefault="00D316E6">
      <w:pPr>
        <w:spacing w:before="240" w:after="0" w:line="240" w:lineRule="auto"/>
        <w:ind w:left="-280" w:right="-3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014.11 Середня освіта (Фізична культура)</w:t>
      </w:r>
    </w:p>
    <w:p w14:paraId="196B54F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та </w:t>
      </w:r>
      <w:r>
        <w:rPr>
          <w:rFonts w:ascii="Times New Roman" w:eastAsia="Times New Roman" w:hAnsi="Times New Roman" w:cs="Times New Roman"/>
          <w:i/>
          <w:sz w:val="28"/>
          <w:szCs w:val="28"/>
        </w:rPr>
        <w:t>вміє</w:t>
      </w:r>
      <w:r>
        <w:rPr>
          <w:rFonts w:ascii="Times New Roman" w:eastAsia="Times New Roman" w:hAnsi="Times New Roman" w:cs="Times New Roman"/>
          <w:sz w:val="28"/>
          <w:szCs w:val="28"/>
        </w:rPr>
        <w:t xml:space="preserve"> застосовувати на практиці основні положення фізіології, біомеханіки, морфології, психології, біохімії для розвитку фізичних (рухових) якостей, формування рухових умінь і навичок осіб, які належать до різних вікових груп,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засобами інтегрального гармонійного (розумового, духовного і фізичного) розвитку людини.</w:t>
      </w:r>
    </w:p>
    <w:p w14:paraId="45A6670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Знає </w:t>
      </w:r>
      <w:r>
        <w:rPr>
          <w:rFonts w:ascii="Times New Roman" w:eastAsia="Times New Roman" w:hAnsi="Times New Roman" w:cs="Times New Roman"/>
          <w:sz w:val="28"/>
          <w:szCs w:val="28"/>
        </w:rPr>
        <w:t xml:space="preserve">як застосовувати на практиці основні вчення в галузі фізичної культури.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актуальними технологіями формування грамотності у фізичній культурі, інтегрального гармонійного розвитку людини, технологіями контролю і корекції функціонального та психофізіологічного стану, засобами і методами управління станом людини.</w:t>
      </w:r>
    </w:p>
    <w:p w14:paraId="1BCAA02E"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ПРН3.</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закони і принципи розучування рухових умінь і навичок, володіє теорією і методикою розвитку рухових умінь і навичок в базових видах рухової активності.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правила профілактики травматизму та надання першої медичної допомоги;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основними методами захисту персоналу та населення від можливих наслідків аварій, катастроф, стихійних лих.</w:t>
      </w:r>
    </w:p>
    <w:p w14:paraId="476FC02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ПРН4</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Знає </w:t>
      </w:r>
      <w:r>
        <w:rPr>
          <w:rFonts w:ascii="Times New Roman" w:eastAsia="Times New Roman" w:hAnsi="Times New Roman" w:cs="Times New Roman"/>
          <w:sz w:val="28"/>
          <w:szCs w:val="28"/>
        </w:rPr>
        <w:t>вимоги до оформлення документації та основні закономірності побудови документів для здійснення навчального процесу в галузі фізичного виховання та спорту.</w:t>
      </w:r>
    </w:p>
    <w:p w14:paraId="252A8D67"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ПРН5.</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закономірності розвитку фізичних (рухових) якостей в різних видах рухової активності; біологічні, соціальні, психологічні та інші чинники збереження здоров’я, біологічні, соціальні, психологічні, духовні фактори, що обумовлюють значущість професії фахівця з фізичного виховання та спорту.</w:t>
      </w:r>
    </w:p>
    <w:p w14:paraId="6C7F72F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ПРН6</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Знає </w:t>
      </w:r>
      <w:r>
        <w:rPr>
          <w:rFonts w:ascii="Times New Roman" w:eastAsia="Times New Roman" w:hAnsi="Times New Roman" w:cs="Times New Roman"/>
          <w:sz w:val="28"/>
          <w:szCs w:val="28"/>
        </w:rPr>
        <w:t>основні положення методичної та організаційної роботи для проведення навчальної роботи в галузі фізичної культури в дошкільних, загальноосвітніх установах, закладах середньої та професійної освіти, позакласної спортивно-масової, організаційної та навчально-методичної роботи у сфері фізкультурно-оздоровчої роботи у навчальних закладах, закладах фітнесу, рекреації та фізичної реабілітації.</w:t>
      </w:r>
    </w:p>
    <w:p w14:paraId="706A8A07"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ПРН7</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педагогічними, медико-біологічними, інформаційними технологіями для формування здорового способу життя, розвитку рухових умінь і навичок, розвитку фізичних (рухових) якостей у представників різних груп населення і </w:t>
      </w:r>
      <w:r>
        <w:rPr>
          <w:rFonts w:ascii="Times New Roman" w:eastAsia="Times New Roman" w:hAnsi="Times New Roman" w:cs="Times New Roman"/>
          <w:i/>
          <w:sz w:val="28"/>
          <w:szCs w:val="28"/>
        </w:rPr>
        <w:t>вміє</w:t>
      </w:r>
      <w:r>
        <w:rPr>
          <w:rFonts w:ascii="Times New Roman" w:eastAsia="Times New Roman" w:hAnsi="Times New Roman" w:cs="Times New Roman"/>
          <w:sz w:val="28"/>
          <w:szCs w:val="28"/>
        </w:rPr>
        <w:t xml:space="preserve"> самостійно розробляти методики і технології для інтегрального гармонійного розвитку людини.</w:t>
      </w:r>
    </w:p>
    <w:p w14:paraId="423E2B2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ПРН8</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руховими уміннями і навичками в обраному виді спорту на рівні кваліфікованого спортсмена; руховими навичками в базових видах спорту на рівні масових розрядів; </w:t>
      </w:r>
      <w:r>
        <w:rPr>
          <w:rFonts w:ascii="Times New Roman" w:eastAsia="Times New Roman" w:hAnsi="Times New Roman" w:cs="Times New Roman"/>
          <w:i/>
          <w:sz w:val="28"/>
          <w:szCs w:val="28"/>
        </w:rPr>
        <w:t>вдосконалює</w:t>
      </w:r>
      <w:r>
        <w:rPr>
          <w:rFonts w:ascii="Times New Roman" w:eastAsia="Times New Roman" w:hAnsi="Times New Roman" w:cs="Times New Roman"/>
          <w:sz w:val="28"/>
          <w:szCs w:val="28"/>
        </w:rPr>
        <w:t xml:space="preserve"> руховий арсенал шляхом формування рухових умінь і навичок в інших видах спорту.</w:t>
      </w:r>
    </w:p>
    <w:p w14:paraId="660A2D57"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ПРН9.</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Вміє</w:t>
      </w:r>
      <w:r>
        <w:rPr>
          <w:rFonts w:ascii="Times New Roman" w:eastAsia="Times New Roman" w:hAnsi="Times New Roman" w:cs="Times New Roman"/>
          <w:sz w:val="28"/>
          <w:szCs w:val="28"/>
        </w:rPr>
        <w:t xml:space="preserve"> розробляти перспективні та оперативні плани і програми конкретних занять в сфері дитячо-юнацького спорту та зі спортсменами масових розрядів.</w:t>
      </w:r>
    </w:p>
    <w:p w14:paraId="2F7A48F5"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ПРН10</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Вміє</w:t>
      </w:r>
      <w:r>
        <w:rPr>
          <w:rFonts w:ascii="Times New Roman" w:eastAsia="Times New Roman" w:hAnsi="Times New Roman" w:cs="Times New Roman"/>
          <w:sz w:val="28"/>
          <w:szCs w:val="28"/>
        </w:rPr>
        <w:t xml:space="preserve"> самостійно проводити навчальні заняття з фізичної культури з дітьми дошкільного, шкільного віку та учнями в загальноосвітніх установах, освітніх закладах середньої та професійної освіти, проводити позакласну спортивно-масову, організаційну та навчально-методичну роботу у сфері фізкультурно-оздоровчої роботи у навчальних закладах, закладах фітнесу, рекреації та фізичної реабілітації</w:t>
      </w:r>
    </w:p>
    <w:p w14:paraId="014DBD7E"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ПРН11.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прийомами формування через засоби масової інформації, інформаційні та рекламні агентства громадської думки про фізичну культуру як частини загальної культури і чинника забезпечення здоров'я.</w:t>
      </w:r>
    </w:p>
    <w:p w14:paraId="1E6B4020" w14:textId="77777777" w:rsidR="00F4433E" w:rsidRDefault="00F4433E">
      <w:pPr>
        <w:spacing w:after="0" w:line="240" w:lineRule="auto"/>
        <w:jc w:val="both"/>
        <w:rPr>
          <w:rFonts w:ascii="Times New Roman" w:eastAsia="Times New Roman" w:hAnsi="Times New Roman" w:cs="Times New Roman"/>
          <w:sz w:val="28"/>
          <w:szCs w:val="28"/>
        </w:rPr>
      </w:pPr>
    </w:p>
    <w:p w14:paraId="1387CBB1" w14:textId="77777777" w:rsidR="00F4433E" w:rsidRDefault="00D316E6">
      <w:pPr>
        <w:spacing w:before="240" w:after="0" w:line="240" w:lineRule="auto"/>
        <w:ind w:left="-280" w:right="-3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014.11 Середня освіта (Образотворче мистецтво)</w:t>
      </w:r>
    </w:p>
    <w:p w14:paraId="5B9E0FE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Знає </w:t>
      </w:r>
      <w:r>
        <w:rPr>
          <w:rFonts w:ascii="Times New Roman" w:eastAsia="Times New Roman" w:hAnsi="Times New Roman" w:cs="Times New Roman"/>
          <w:sz w:val="28"/>
          <w:szCs w:val="28"/>
        </w:rPr>
        <w:t>теорію та історію образотворчого мистецтва та методики його викладання в закладах загальної середньої освіти.</w:t>
      </w:r>
    </w:p>
    <w:p w14:paraId="59D4841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поняттєво</w:t>
      </w:r>
      <w:proofErr w:type="spellEnd"/>
      <w:r>
        <w:rPr>
          <w:rFonts w:ascii="Times New Roman" w:eastAsia="Times New Roman" w:hAnsi="Times New Roman" w:cs="Times New Roman"/>
          <w:sz w:val="28"/>
          <w:szCs w:val="28"/>
        </w:rPr>
        <w:t>-термінологічним тезаурусом образотворчого мистецтва, психологією художньої творчості та художньою педагогікою.</w:t>
      </w:r>
    </w:p>
    <w:p w14:paraId="48DB676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знаходити й опрацьовувати візуальні і літературні джерела та ефективно використовувати їх в </w:t>
      </w:r>
      <w:proofErr w:type="spellStart"/>
      <w:r>
        <w:rPr>
          <w:rFonts w:ascii="Times New Roman" w:eastAsia="Times New Roman" w:hAnsi="Times New Roman" w:cs="Times New Roman"/>
          <w:sz w:val="28"/>
          <w:szCs w:val="28"/>
        </w:rPr>
        <w:t>мистецько</w:t>
      </w:r>
      <w:proofErr w:type="spellEnd"/>
      <w:r>
        <w:rPr>
          <w:rFonts w:ascii="Times New Roman" w:eastAsia="Times New Roman" w:hAnsi="Times New Roman" w:cs="Times New Roman"/>
          <w:sz w:val="28"/>
          <w:szCs w:val="28"/>
        </w:rPr>
        <w:t>-освітній, науковій і художньо-творчій діяльності.</w:t>
      </w:r>
    </w:p>
    <w:p w14:paraId="241BA5F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ПРН</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4. </w:t>
      </w:r>
      <w:r>
        <w:rPr>
          <w:rFonts w:ascii="Times New Roman" w:eastAsia="Times New Roman" w:hAnsi="Times New Roman" w:cs="Times New Roman"/>
          <w:i/>
          <w:sz w:val="28"/>
          <w:szCs w:val="28"/>
        </w:rPr>
        <w:t xml:space="preserve">Уміє </w:t>
      </w:r>
      <w:r>
        <w:rPr>
          <w:rFonts w:ascii="Times New Roman" w:eastAsia="Times New Roman" w:hAnsi="Times New Roman" w:cs="Times New Roman"/>
          <w:sz w:val="28"/>
          <w:szCs w:val="28"/>
        </w:rPr>
        <w:t>аналізувати особливості образного ладу, композиційної побудови та специфіку виражальних і техніко-виконавських засобів творів образотворчого мистецтва.</w:t>
      </w:r>
    </w:p>
    <w:p w14:paraId="53BB387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5.</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Володіє </w:t>
      </w:r>
      <w:r>
        <w:rPr>
          <w:rFonts w:ascii="Times New Roman" w:eastAsia="Times New Roman" w:hAnsi="Times New Roman" w:cs="Times New Roman"/>
          <w:sz w:val="28"/>
          <w:szCs w:val="28"/>
        </w:rPr>
        <w:t>технологією роботи з традиційними і сучасними матеріалами образотворчого мистецтва та основами художньої майстерності.</w:t>
      </w:r>
    </w:p>
    <w:p w14:paraId="507131F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навичками художнього </w:t>
      </w:r>
      <w:proofErr w:type="spellStart"/>
      <w:r>
        <w:rPr>
          <w:rFonts w:ascii="Times New Roman" w:eastAsia="Times New Roman" w:hAnsi="Times New Roman" w:cs="Times New Roman"/>
          <w:sz w:val="28"/>
          <w:szCs w:val="28"/>
        </w:rPr>
        <w:t>проєктування</w:t>
      </w:r>
      <w:proofErr w:type="spellEnd"/>
      <w:r>
        <w:rPr>
          <w:rFonts w:ascii="Times New Roman" w:eastAsia="Times New Roman" w:hAnsi="Times New Roman" w:cs="Times New Roman"/>
          <w:sz w:val="28"/>
          <w:szCs w:val="28"/>
        </w:rPr>
        <w:t>, конструювання, формотворення, моделювання і макетування об’єктів дизайну.</w:t>
      </w:r>
    </w:p>
    <w:p w14:paraId="2196FF0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7.</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графічно, </w:t>
      </w:r>
      <w:proofErr w:type="spellStart"/>
      <w:r>
        <w:rPr>
          <w:rFonts w:ascii="Times New Roman" w:eastAsia="Times New Roman" w:hAnsi="Times New Roman" w:cs="Times New Roman"/>
          <w:sz w:val="28"/>
          <w:szCs w:val="28"/>
        </w:rPr>
        <w:t>колористично</w:t>
      </w:r>
      <w:proofErr w:type="spellEnd"/>
      <w:r>
        <w:rPr>
          <w:rFonts w:ascii="Times New Roman" w:eastAsia="Times New Roman" w:hAnsi="Times New Roman" w:cs="Times New Roman"/>
          <w:sz w:val="28"/>
          <w:szCs w:val="28"/>
        </w:rPr>
        <w:t xml:space="preserve"> і </w:t>
      </w:r>
      <w:proofErr w:type="spellStart"/>
      <w:r>
        <w:rPr>
          <w:rFonts w:ascii="Times New Roman" w:eastAsia="Times New Roman" w:hAnsi="Times New Roman" w:cs="Times New Roman"/>
          <w:sz w:val="28"/>
          <w:szCs w:val="28"/>
        </w:rPr>
        <w:t>пластично</w:t>
      </w:r>
      <w:proofErr w:type="spellEnd"/>
      <w:r>
        <w:rPr>
          <w:rFonts w:ascii="Times New Roman" w:eastAsia="Times New Roman" w:hAnsi="Times New Roman" w:cs="Times New Roman"/>
          <w:sz w:val="28"/>
          <w:szCs w:val="28"/>
        </w:rPr>
        <w:t xml:space="preserve"> декорувати предмети ужиткового мистецтва.</w:t>
      </w:r>
    </w:p>
    <w:p w14:paraId="38C202F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8.</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інформаційними технологіями художньо-педагогічної комунікації та </w:t>
      </w:r>
      <w:proofErr w:type="spellStart"/>
      <w:r>
        <w:rPr>
          <w:rFonts w:ascii="Times New Roman" w:eastAsia="Times New Roman" w:hAnsi="Times New Roman" w:cs="Times New Roman"/>
          <w:sz w:val="28"/>
          <w:szCs w:val="28"/>
        </w:rPr>
        <w:t>образотворення</w:t>
      </w:r>
      <w:proofErr w:type="spellEnd"/>
      <w:r>
        <w:rPr>
          <w:rFonts w:ascii="Times New Roman" w:eastAsia="Times New Roman" w:hAnsi="Times New Roman" w:cs="Times New Roman"/>
          <w:sz w:val="28"/>
          <w:szCs w:val="28"/>
        </w:rPr>
        <w:t>.</w:t>
      </w:r>
    </w:p>
    <w:p w14:paraId="05F86E4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9.</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Знає</w:t>
      </w:r>
      <w:r>
        <w:rPr>
          <w:rFonts w:ascii="Times New Roman" w:eastAsia="Times New Roman" w:hAnsi="Times New Roman" w:cs="Times New Roman"/>
          <w:sz w:val="28"/>
          <w:szCs w:val="28"/>
        </w:rPr>
        <w:t xml:space="preserve"> комп’ютерно-графічні технології та </w:t>
      </w:r>
      <w:r>
        <w:rPr>
          <w:rFonts w:ascii="Times New Roman" w:eastAsia="Times New Roman" w:hAnsi="Times New Roman" w:cs="Times New Roman"/>
          <w:i/>
          <w:sz w:val="28"/>
          <w:szCs w:val="28"/>
        </w:rPr>
        <w:t>вміє</w:t>
      </w:r>
      <w:r>
        <w:rPr>
          <w:rFonts w:ascii="Times New Roman" w:eastAsia="Times New Roman" w:hAnsi="Times New Roman" w:cs="Times New Roman"/>
          <w:sz w:val="28"/>
          <w:szCs w:val="28"/>
        </w:rPr>
        <w:t xml:space="preserve"> виконувати твори образотворчого мистецтва в цифровому форматі.</w:t>
      </w:r>
    </w:p>
    <w:p w14:paraId="26ABB4F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10. </w:t>
      </w:r>
      <w:r>
        <w:rPr>
          <w:rFonts w:ascii="Times New Roman" w:eastAsia="Times New Roman" w:hAnsi="Times New Roman" w:cs="Times New Roman"/>
          <w:i/>
          <w:sz w:val="28"/>
          <w:szCs w:val="28"/>
        </w:rPr>
        <w:t>Розуміє</w:t>
      </w:r>
      <w:r>
        <w:rPr>
          <w:rFonts w:ascii="Times New Roman" w:eastAsia="Times New Roman" w:hAnsi="Times New Roman" w:cs="Times New Roman"/>
          <w:sz w:val="28"/>
          <w:szCs w:val="28"/>
        </w:rPr>
        <w:t xml:space="preserve"> вікові особливості художньо-творчого розвитку дітей шкільного віку та специфіку організації різних форм навчання образотворчого мистецтва.</w:t>
      </w:r>
    </w:p>
    <w:p w14:paraId="244A6EC1"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11.</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прогнозувати та коригувати індивідуальні траєкторії художньо-творчого розвитку школярів, зокрема з особливими освітніми потребами. </w:t>
      </w:r>
    </w:p>
    <w:p w14:paraId="5687A1B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12.</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Володіє</w:t>
      </w:r>
      <w:r>
        <w:rPr>
          <w:rFonts w:ascii="Times New Roman" w:eastAsia="Times New Roman" w:hAnsi="Times New Roman" w:cs="Times New Roman"/>
          <w:sz w:val="28"/>
          <w:szCs w:val="28"/>
        </w:rPr>
        <w:t xml:space="preserve"> педагогічним малюнком та демонстраційним обладнанням,  дидактичним матеріалом унаочнення уроків образотворчого мистецтва.</w:t>
      </w:r>
    </w:p>
    <w:p w14:paraId="2C543E9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13.</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прищеплювати учням художні цінності традиційних і сучасних напрямів національного образотворчого мистецтва.</w:t>
      </w:r>
    </w:p>
    <w:p w14:paraId="36F17DB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14.</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Уміє</w:t>
      </w:r>
      <w:r>
        <w:rPr>
          <w:rFonts w:ascii="Times New Roman" w:eastAsia="Times New Roman" w:hAnsi="Times New Roman" w:cs="Times New Roman"/>
          <w:sz w:val="28"/>
          <w:szCs w:val="28"/>
        </w:rPr>
        <w:t xml:space="preserve"> створювати безпечні умови в </w:t>
      </w:r>
      <w:proofErr w:type="spellStart"/>
      <w:r>
        <w:rPr>
          <w:rFonts w:ascii="Times New Roman" w:eastAsia="Times New Roman" w:hAnsi="Times New Roman" w:cs="Times New Roman"/>
          <w:sz w:val="28"/>
          <w:szCs w:val="28"/>
        </w:rPr>
        <w:t>мистецько</w:t>
      </w:r>
      <w:proofErr w:type="spellEnd"/>
      <w:r>
        <w:rPr>
          <w:rFonts w:ascii="Times New Roman" w:eastAsia="Times New Roman" w:hAnsi="Times New Roman" w:cs="Times New Roman"/>
          <w:sz w:val="28"/>
          <w:szCs w:val="28"/>
        </w:rPr>
        <w:t>-освітньому середовищі закладів середньої освіти.</w:t>
      </w:r>
    </w:p>
    <w:p w14:paraId="6970E065" w14:textId="77777777" w:rsidR="00F4433E" w:rsidRDefault="00F4433E">
      <w:pPr>
        <w:spacing w:after="0" w:line="240" w:lineRule="auto"/>
        <w:ind w:left="141"/>
        <w:jc w:val="both"/>
        <w:rPr>
          <w:rFonts w:ascii="Times New Roman" w:eastAsia="Times New Roman" w:hAnsi="Times New Roman" w:cs="Times New Roman"/>
          <w:sz w:val="28"/>
          <w:szCs w:val="28"/>
        </w:rPr>
      </w:pPr>
    </w:p>
    <w:p w14:paraId="2A5D79C1" w14:textId="77777777" w:rsidR="00F4433E" w:rsidRDefault="00F4433E">
      <w:pPr>
        <w:spacing w:after="0" w:line="240" w:lineRule="auto"/>
        <w:jc w:val="both"/>
        <w:rPr>
          <w:rFonts w:ascii="Times New Roman" w:eastAsia="Times New Roman" w:hAnsi="Times New Roman" w:cs="Times New Roman"/>
          <w:sz w:val="28"/>
          <w:szCs w:val="28"/>
        </w:rPr>
      </w:pPr>
    </w:p>
    <w:p w14:paraId="5F14ACA4"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014.13 Середня освіта. Музичне мистецтво</w:t>
      </w:r>
    </w:p>
    <w:p w14:paraId="372FED04"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1.</w:t>
      </w:r>
      <w:r>
        <w:rPr>
          <w:rFonts w:ascii="Times New Roman" w:eastAsia="Times New Roman" w:hAnsi="Times New Roman" w:cs="Times New Roman"/>
          <w:i/>
          <w:sz w:val="28"/>
          <w:szCs w:val="28"/>
        </w:rPr>
        <w:t xml:space="preserve"> Розуміє, пояснює і транслює</w:t>
      </w:r>
      <w:r>
        <w:rPr>
          <w:rFonts w:ascii="Times New Roman" w:eastAsia="Times New Roman" w:hAnsi="Times New Roman" w:cs="Times New Roman"/>
          <w:sz w:val="28"/>
          <w:szCs w:val="28"/>
        </w:rPr>
        <w:t xml:space="preserve"> духовні, національні, етико-естетичні, мистецькі цінності в навчально-виховну діяльність вчителя музичного мистецтва.</w:t>
      </w:r>
    </w:p>
    <w:p w14:paraId="44A47956"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2. </w:t>
      </w:r>
      <w:r>
        <w:rPr>
          <w:rFonts w:ascii="Times New Roman" w:eastAsia="Times New Roman" w:hAnsi="Times New Roman" w:cs="Times New Roman"/>
          <w:i/>
          <w:sz w:val="28"/>
          <w:szCs w:val="28"/>
        </w:rPr>
        <w:t xml:space="preserve">Пояснює та оперує </w:t>
      </w:r>
      <w:r>
        <w:rPr>
          <w:rFonts w:ascii="Times New Roman" w:eastAsia="Times New Roman" w:hAnsi="Times New Roman" w:cs="Times New Roman"/>
          <w:sz w:val="28"/>
          <w:szCs w:val="28"/>
        </w:rPr>
        <w:t xml:space="preserve">базовими категоріями вітчизняної та світової  музичної педагогіки, сучасної педагогіки мистецтва, </w:t>
      </w:r>
      <w:proofErr w:type="spellStart"/>
      <w:r>
        <w:rPr>
          <w:rFonts w:ascii="Times New Roman" w:eastAsia="Times New Roman" w:hAnsi="Times New Roman" w:cs="Times New Roman"/>
          <w:sz w:val="28"/>
          <w:szCs w:val="28"/>
        </w:rPr>
        <w:t>музикології</w:t>
      </w:r>
      <w:proofErr w:type="spellEnd"/>
      <w:r>
        <w:rPr>
          <w:rFonts w:ascii="Times New Roman" w:eastAsia="Times New Roman" w:hAnsi="Times New Roman" w:cs="Times New Roman"/>
          <w:sz w:val="28"/>
          <w:szCs w:val="28"/>
        </w:rPr>
        <w:t xml:space="preserve">, мистецтвознавства, технологій музично-педагогічної та </w:t>
      </w:r>
      <w:proofErr w:type="spellStart"/>
      <w:r>
        <w:rPr>
          <w:rFonts w:ascii="Times New Roman" w:eastAsia="Times New Roman" w:hAnsi="Times New Roman" w:cs="Times New Roman"/>
          <w:sz w:val="28"/>
          <w:szCs w:val="28"/>
        </w:rPr>
        <w:t>мистецько</w:t>
      </w:r>
      <w:proofErr w:type="spellEnd"/>
      <w:r>
        <w:rPr>
          <w:rFonts w:ascii="Times New Roman" w:eastAsia="Times New Roman" w:hAnsi="Times New Roman" w:cs="Times New Roman"/>
          <w:sz w:val="28"/>
          <w:szCs w:val="28"/>
        </w:rPr>
        <w:t>-інформаційної діяльності.</w:t>
      </w:r>
    </w:p>
    <w:p w14:paraId="74CFABA2"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ПРН 3.</w:t>
      </w:r>
      <w:r>
        <w:rPr>
          <w:rFonts w:ascii="Times New Roman" w:eastAsia="Times New Roman" w:hAnsi="Times New Roman" w:cs="Times New Roman"/>
          <w:i/>
          <w:sz w:val="28"/>
          <w:szCs w:val="28"/>
        </w:rPr>
        <w:t xml:space="preserve"> Володіє і використовує</w:t>
      </w:r>
      <w:r>
        <w:rPr>
          <w:rFonts w:ascii="Times New Roman" w:eastAsia="Times New Roman" w:hAnsi="Times New Roman" w:cs="Times New Roman"/>
          <w:sz w:val="28"/>
          <w:szCs w:val="28"/>
        </w:rPr>
        <w:t xml:space="preserve"> тезаурус музичного мистецтва та мистецтва, аналізує та систематизує зміст програмно-методичного інструментарію музично-педагогічної та мистецької діяльності.</w:t>
      </w:r>
    </w:p>
    <w:p w14:paraId="5DF86C6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4. </w:t>
      </w:r>
      <w:r>
        <w:rPr>
          <w:rFonts w:ascii="Times New Roman" w:eastAsia="Times New Roman" w:hAnsi="Times New Roman" w:cs="Times New Roman"/>
          <w:i/>
          <w:sz w:val="28"/>
          <w:szCs w:val="28"/>
        </w:rPr>
        <w:t>Знає і застосовує</w:t>
      </w:r>
      <w:r>
        <w:rPr>
          <w:rFonts w:ascii="Times New Roman" w:eastAsia="Times New Roman" w:hAnsi="Times New Roman" w:cs="Times New Roman"/>
          <w:sz w:val="28"/>
          <w:szCs w:val="28"/>
        </w:rPr>
        <w:t xml:space="preserve"> форми, методи, художньо-педагогічні засоби, освітні технології розвитку творчої особистості засобами мистецтва із урахуванням індивідуальних і вікових особливостей учнів та різноманітних освітніх умов.</w:t>
      </w:r>
    </w:p>
    <w:p w14:paraId="1E644DC4"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5. </w:t>
      </w:r>
      <w:r>
        <w:rPr>
          <w:rFonts w:ascii="Times New Roman" w:eastAsia="Times New Roman" w:hAnsi="Times New Roman" w:cs="Times New Roman"/>
          <w:i/>
          <w:sz w:val="28"/>
          <w:szCs w:val="28"/>
        </w:rPr>
        <w:t>Здійснює добір і застосовує</w:t>
      </w:r>
      <w:r>
        <w:rPr>
          <w:rFonts w:ascii="Times New Roman" w:eastAsia="Times New Roman" w:hAnsi="Times New Roman" w:cs="Times New Roman"/>
          <w:sz w:val="28"/>
          <w:szCs w:val="28"/>
        </w:rPr>
        <w:t xml:space="preserve"> сучасні діагностичні методики оцінювання динаміки навчальної успішності учня в   галузі  музичного мистецтва.</w:t>
      </w:r>
    </w:p>
    <w:p w14:paraId="09082C93"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ПРН 6.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навички поєднання музично-виконавських (вокально-хорових, диригентських, інструментальних) та артистичних умінь, виконавської надійності у процесі колективного та індивідуального музикування.</w:t>
      </w:r>
    </w:p>
    <w:p w14:paraId="19A2CB1D"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7. </w:t>
      </w:r>
      <w:r>
        <w:rPr>
          <w:rFonts w:ascii="Times New Roman" w:eastAsia="Times New Roman" w:hAnsi="Times New Roman" w:cs="Times New Roman"/>
          <w:i/>
          <w:sz w:val="28"/>
          <w:szCs w:val="28"/>
        </w:rPr>
        <w:t>Демонструє</w:t>
      </w:r>
      <w:r>
        <w:rPr>
          <w:rFonts w:ascii="Times New Roman" w:eastAsia="Times New Roman" w:hAnsi="Times New Roman" w:cs="Times New Roman"/>
          <w:sz w:val="28"/>
          <w:szCs w:val="28"/>
        </w:rPr>
        <w:t xml:space="preserve"> вміння синтезувати у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-педагогічній та музично-виконавській діяльності педагогічний артистизм, спів, керівництво творчими колективами, вербальну інтерпретацію творів мистецтва, гру на музичних інструментах.  </w:t>
      </w:r>
    </w:p>
    <w:p w14:paraId="1556C47F" w14:textId="77777777" w:rsidR="00F4433E" w:rsidRDefault="00D316E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ПРН 8. </w:t>
      </w:r>
      <w:r>
        <w:rPr>
          <w:rFonts w:ascii="Times New Roman" w:eastAsia="Times New Roman" w:hAnsi="Times New Roman" w:cs="Times New Roman"/>
          <w:i/>
          <w:sz w:val="28"/>
          <w:szCs w:val="28"/>
        </w:rPr>
        <w:t>Здійснює</w:t>
      </w:r>
      <w:r>
        <w:rPr>
          <w:rFonts w:ascii="Times New Roman" w:eastAsia="Times New Roman" w:hAnsi="Times New Roman" w:cs="Times New Roman"/>
          <w:sz w:val="28"/>
          <w:szCs w:val="28"/>
        </w:rPr>
        <w:t xml:space="preserve"> добір і </w:t>
      </w:r>
      <w:r>
        <w:rPr>
          <w:rFonts w:ascii="Times New Roman" w:eastAsia="Times New Roman" w:hAnsi="Times New Roman" w:cs="Times New Roman"/>
          <w:i/>
          <w:sz w:val="28"/>
          <w:szCs w:val="28"/>
        </w:rPr>
        <w:t xml:space="preserve">застосовує </w:t>
      </w:r>
      <w:proofErr w:type="spellStart"/>
      <w:r>
        <w:rPr>
          <w:rFonts w:ascii="Times New Roman" w:eastAsia="Times New Roman" w:hAnsi="Times New Roman" w:cs="Times New Roman"/>
          <w:sz w:val="28"/>
          <w:szCs w:val="28"/>
        </w:rPr>
        <w:t>здоров’язбережувальні</w:t>
      </w:r>
      <w:proofErr w:type="spellEnd"/>
      <w:r>
        <w:rPr>
          <w:rFonts w:ascii="Times New Roman" w:eastAsia="Times New Roman" w:hAnsi="Times New Roman" w:cs="Times New Roman"/>
          <w:sz w:val="28"/>
          <w:szCs w:val="28"/>
        </w:rPr>
        <w:t xml:space="preserve"> технології розвитку особистості засобами мистецтва та вміє використовувати життєтворчий потенціал мистецтва, у тому числі й в роботі з учнями з особливими освітніми потребами.</w:t>
      </w:r>
    </w:p>
    <w:p w14:paraId="3CBCEF03" w14:textId="77777777" w:rsidR="00F4433E" w:rsidRDefault="00F4433E">
      <w:pPr>
        <w:spacing w:after="0" w:line="240" w:lineRule="auto"/>
        <w:jc w:val="both"/>
        <w:rPr>
          <w:rFonts w:ascii="Times New Roman" w:eastAsia="Times New Roman" w:hAnsi="Times New Roman" w:cs="Times New Roman"/>
          <w:sz w:val="28"/>
          <w:szCs w:val="28"/>
        </w:rPr>
      </w:pPr>
    </w:p>
    <w:p w14:paraId="372A2CBE" w14:textId="77777777" w:rsidR="00F4433E" w:rsidRDefault="00F4433E">
      <w:pPr>
        <w:spacing w:after="0" w:line="240" w:lineRule="auto"/>
        <w:jc w:val="center"/>
        <w:rPr>
          <w:rFonts w:ascii="Times New Roman" w:eastAsia="Times New Roman" w:hAnsi="Times New Roman" w:cs="Times New Roman"/>
          <w:b/>
          <w:sz w:val="28"/>
          <w:szCs w:val="28"/>
        </w:rPr>
      </w:pPr>
    </w:p>
    <w:p w14:paraId="68034904" w14:textId="77777777" w:rsidR="00F4433E" w:rsidRDefault="00D316E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VІІІ Форми атестації здобувачів вищої освіти</w:t>
      </w:r>
    </w:p>
    <w:p w14:paraId="6115100B" w14:textId="77777777" w:rsidR="00F4433E" w:rsidRDefault="00F4433E">
      <w:pPr>
        <w:spacing w:after="0" w:line="240" w:lineRule="auto"/>
        <w:ind w:firstLine="709"/>
        <w:jc w:val="both"/>
        <w:rPr>
          <w:rFonts w:ascii="Times New Roman" w:eastAsia="Times New Roman" w:hAnsi="Times New Roman" w:cs="Times New Roman"/>
          <w:b/>
          <w:sz w:val="28"/>
          <w:szCs w:val="28"/>
        </w:rPr>
      </w:pPr>
    </w:p>
    <w:tbl>
      <w:tblPr>
        <w:tblStyle w:val="a7"/>
        <w:tblW w:w="9639" w:type="dxa"/>
        <w:tblInd w:w="109" w:type="dxa"/>
        <w:tblLayout w:type="fixed"/>
        <w:tblLook w:val="0000" w:firstRow="0" w:lastRow="0" w:firstColumn="0" w:lastColumn="0" w:noHBand="0" w:noVBand="0"/>
      </w:tblPr>
      <w:tblGrid>
        <w:gridCol w:w="3267"/>
        <w:gridCol w:w="6372"/>
      </w:tblGrid>
      <w:tr w:rsidR="00F4433E" w14:paraId="5CE0FD58" w14:textId="77777777">
        <w:trPr>
          <w:trHeight w:val="151"/>
        </w:trPr>
        <w:tc>
          <w:tcPr>
            <w:tcW w:w="3267" w:type="dxa"/>
            <w:tcBorders>
              <w:top w:val="single" w:sz="4" w:space="0" w:color="000000"/>
              <w:left w:val="single" w:sz="4" w:space="0" w:color="000000"/>
              <w:bottom w:val="single" w:sz="4" w:space="0" w:color="000000"/>
              <w:right w:val="single" w:sz="4" w:space="0" w:color="000000"/>
            </w:tcBorders>
          </w:tcPr>
          <w:p w14:paraId="00155DED" w14:textId="77777777" w:rsidR="00F4433E" w:rsidRDefault="00D316E6">
            <w:pPr>
              <w:spacing w:after="0" w:line="240" w:lineRule="auto"/>
              <w:ind w:firstLine="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Форми атестації здобувачів вищої освіти </w:t>
            </w:r>
          </w:p>
        </w:tc>
        <w:tc>
          <w:tcPr>
            <w:tcW w:w="6372" w:type="dxa"/>
            <w:tcBorders>
              <w:top w:val="single" w:sz="4" w:space="0" w:color="000000"/>
              <w:left w:val="single" w:sz="4" w:space="0" w:color="000000"/>
              <w:bottom w:val="single" w:sz="4" w:space="0" w:color="000000"/>
              <w:right w:val="single" w:sz="4" w:space="0" w:color="000000"/>
            </w:tcBorders>
          </w:tcPr>
          <w:p w14:paraId="4EC0FE1A"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Атестація здійснюється у формі атестаційного іспиту (іспитів) та/або публічного захисту кваліфікаційної роботи.</w:t>
            </w:r>
          </w:p>
        </w:tc>
      </w:tr>
      <w:tr w:rsidR="00F4433E" w14:paraId="425470A2" w14:textId="77777777">
        <w:trPr>
          <w:trHeight w:val="151"/>
        </w:trPr>
        <w:tc>
          <w:tcPr>
            <w:tcW w:w="3267" w:type="dxa"/>
            <w:tcBorders>
              <w:top w:val="single" w:sz="4" w:space="0" w:color="000000"/>
              <w:left w:val="single" w:sz="4" w:space="0" w:color="000000"/>
              <w:bottom w:val="single" w:sz="4" w:space="0" w:color="000000"/>
              <w:right w:val="single" w:sz="4" w:space="0" w:color="000000"/>
            </w:tcBorders>
          </w:tcPr>
          <w:p w14:paraId="3E63EE8A" w14:textId="77777777" w:rsidR="00F4433E" w:rsidRDefault="00D316E6">
            <w:pPr>
              <w:spacing w:after="0" w:line="240" w:lineRule="auto"/>
              <w:ind w:firstLine="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Вимоги до атестаційного іспиту (іспитів) </w:t>
            </w:r>
          </w:p>
        </w:tc>
        <w:tc>
          <w:tcPr>
            <w:tcW w:w="6372" w:type="dxa"/>
            <w:tcBorders>
              <w:top w:val="single" w:sz="4" w:space="0" w:color="000000"/>
              <w:left w:val="single" w:sz="4" w:space="0" w:color="000000"/>
              <w:bottom w:val="single" w:sz="4" w:space="0" w:color="000000"/>
              <w:right w:val="single" w:sz="4" w:space="0" w:color="000000"/>
            </w:tcBorders>
          </w:tcPr>
          <w:p w14:paraId="1AC2E83F"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Атестаційний іспит (іспити) має оцінити рівень досягнення результатів навчання, визначених Стандартом та освітньою програмою.</w:t>
            </w:r>
          </w:p>
        </w:tc>
      </w:tr>
      <w:tr w:rsidR="00F4433E" w14:paraId="7C563FE4" w14:textId="77777777">
        <w:trPr>
          <w:trHeight w:val="151"/>
        </w:trPr>
        <w:tc>
          <w:tcPr>
            <w:tcW w:w="3267" w:type="dxa"/>
            <w:tcBorders>
              <w:top w:val="single" w:sz="4" w:space="0" w:color="000000"/>
              <w:left w:val="single" w:sz="4" w:space="0" w:color="000000"/>
              <w:bottom w:val="single" w:sz="4" w:space="0" w:color="000000"/>
              <w:right w:val="single" w:sz="4" w:space="0" w:color="000000"/>
            </w:tcBorders>
          </w:tcPr>
          <w:p w14:paraId="3C71D616" w14:textId="77777777" w:rsidR="00F4433E" w:rsidRDefault="00D316E6">
            <w:pPr>
              <w:spacing w:after="0" w:line="240" w:lineRule="auto"/>
              <w:ind w:firstLine="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Вимоги до кваліфікаційної роботи </w:t>
            </w:r>
          </w:p>
          <w:p w14:paraId="762EDEA8" w14:textId="77777777" w:rsidR="00F4433E" w:rsidRDefault="00F4433E">
            <w:pPr>
              <w:spacing w:after="0" w:line="240" w:lineRule="auto"/>
              <w:ind w:firstLine="5"/>
              <w:rPr>
                <w:rFonts w:ascii="Times New Roman" w:eastAsia="Times New Roman" w:hAnsi="Times New Roman" w:cs="Times New Roman"/>
                <w:b/>
                <w:sz w:val="28"/>
                <w:szCs w:val="28"/>
              </w:rPr>
            </w:pPr>
          </w:p>
        </w:tc>
        <w:tc>
          <w:tcPr>
            <w:tcW w:w="6372" w:type="dxa"/>
            <w:tcBorders>
              <w:top w:val="single" w:sz="4" w:space="0" w:color="000000"/>
              <w:left w:val="single" w:sz="4" w:space="0" w:color="000000"/>
              <w:bottom w:val="single" w:sz="4" w:space="0" w:color="000000"/>
              <w:right w:val="single" w:sz="4" w:space="0" w:color="000000"/>
            </w:tcBorders>
          </w:tcPr>
          <w:p w14:paraId="7F20DCF9"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Кваліфікаційна робота повинна містити розв’язання складної спеціалізованої задачі або практичної проблеми в галузі середньої освіти (за предметною спеціальністю), що передбачає застосування концептуальних методів освітніх наук, предметних знань, психології, теорії та методики навчання і характеризується комплексністю та невизначеністю умов. </w:t>
            </w:r>
          </w:p>
          <w:p w14:paraId="2ACA25BC"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кваліфікаційній роботі не може бути академічного плагіату, фабрикації, фальсифікації та інших видів академічної </w:t>
            </w:r>
            <w:proofErr w:type="spellStart"/>
            <w:r>
              <w:rPr>
                <w:rFonts w:ascii="Times New Roman" w:eastAsia="Times New Roman" w:hAnsi="Times New Roman" w:cs="Times New Roman"/>
                <w:sz w:val="28"/>
                <w:szCs w:val="28"/>
              </w:rPr>
              <w:t>недоброчесності</w:t>
            </w:r>
            <w:proofErr w:type="spellEnd"/>
            <w:r>
              <w:rPr>
                <w:rFonts w:ascii="Times New Roman" w:eastAsia="Times New Roman" w:hAnsi="Times New Roman" w:cs="Times New Roman"/>
                <w:sz w:val="28"/>
                <w:szCs w:val="28"/>
              </w:rPr>
              <w:t>.</w:t>
            </w:r>
          </w:p>
          <w:p w14:paraId="281658B8" w14:textId="77777777" w:rsidR="00F4433E" w:rsidRDefault="00D316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Кваліфікаційна робота має бути оприлюднена на офіційному сайті закладу вищої освіти або його підрозділу, або у </w:t>
            </w:r>
            <w:proofErr w:type="spellStart"/>
            <w:r>
              <w:rPr>
                <w:rFonts w:ascii="Times New Roman" w:eastAsia="Times New Roman" w:hAnsi="Times New Roman" w:cs="Times New Roman"/>
                <w:sz w:val="28"/>
                <w:szCs w:val="28"/>
              </w:rPr>
              <w:t>репозитарії</w:t>
            </w:r>
            <w:proofErr w:type="spellEnd"/>
            <w:r>
              <w:rPr>
                <w:rFonts w:ascii="Times New Roman" w:eastAsia="Times New Roman" w:hAnsi="Times New Roman" w:cs="Times New Roman"/>
                <w:sz w:val="28"/>
                <w:szCs w:val="28"/>
              </w:rPr>
              <w:t xml:space="preserve"> закладу вищої освіти.</w:t>
            </w:r>
          </w:p>
        </w:tc>
      </w:tr>
    </w:tbl>
    <w:p w14:paraId="13DDFEC0" w14:textId="77777777" w:rsidR="00F4433E" w:rsidRDefault="00F4433E">
      <w:pPr>
        <w:spacing w:after="0" w:line="240" w:lineRule="auto"/>
        <w:jc w:val="center"/>
        <w:rPr>
          <w:rFonts w:ascii="Times New Roman" w:eastAsia="Times New Roman" w:hAnsi="Times New Roman" w:cs="Times New Roman"/>
          <w:b/>
          <w:sz w:val="28"/>
          <w:szCs w:val="28"/>
        </w:rPr>
      </w:pPr>
    </w:p>
    <w:p w14:paraId="4682B509" w14:textId="77777777" w:rsidR="00F4433E" w:rsidRDefault="00F4433E">
      <w:pPr>
        <w:spacing w:after="0" w:line="240" w:lineRule="auto"/>
        <w:jc w:val="center"/>
        <w:rPr>
          <w:rFonts w:ascii="Times New Roman" w:eastAsia="Times New Roman" w:hAnsi="Times New Roman" w:cs="Times New Roman"/>
          <w:b/>
          <w:sz w:val="28"/>
          <w:szCs w:val="28"/>
        </w:rPr>
      </w:pPr>
    </w:p>
    <w:p w14:paraId="1F67F755" w14:textId="77777777" w:rsidR="00F4433E" w:rsidRDefault="00F4433E">
      <w:pPr>
        <w:spacing w:after="0" w:line="240" w:lineRule="auto"/>
        <w:jc w:val="center"/>
        <w:rPr>
          <w:rFonts w:ascii="Times New Roman" w:eastAsia="Times New Roman" w:hAnsi="Times New Roman" w:cs="Times New Roman"/>
          <w:b/>
          <w:sz w:val="28"/>
          <w:szCs w:val="28"/>
        </w:rPr>
      </w:pPr>
    </w:p>
    <w:p w14:paraId="72884248" w14:textId="77777777" w:rsidR="00F4433E" w:rsidRDefault="00D316E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IX Вимоги професійних стандартів (за їх наявності)</w:t>
      </w:r>
    </w:p>
    <w:p w14:paraId="7063AC27" w14:textId="77777777" w:rsidR="00F4433E" w:rsidRDefault="00F4433E">
      <w:pPr>
        <w:spacing w:after="0" w:line="240" w:lineRule="auto"/>
        <w:rPr>
          <w:rFonts w:ascii="Times New Roman" w:eastAsia="Times New Roman" w:hAnsi="Times New Roman" w:cs="Times New Roman"/>
          <w:b/>
          <w:sz w:val="28"/>
          <w:szCs w:val="28"/>
        </w:rPr>
      </w:pPr>
    </w:p>
    <w:tbl>
      <w:tblPr>
        <w:tblStyle w:val="a8"/>
        <w:tblW w:w="9671" w:type="dxa"/>
        <w:tblInd w:w="92" w:type="dxa"/>
        <w:tblLayout w:type="fixed"/>
        <w:tblLook w:val="0600" w:firstRow="0" w:lastRow="0" w:firstColumn="0" w:lastColumn="0" w:noHBand="1" w:noVBand="1"/>
      </w:tblPr>
      <w:tblGrid>
        <w:gridCol w:w="3906"/>
        <w:gridCol w:w="5765"/>
      </w:tblGrid>
      <w:tr w:rsidR="00F4433E" w14:paraId="2ABA33AD" w14:textId="77777777">
        <w:tc>
          <w:tcPr>
            <w:tcW w:w="3906" w:type="dxa"/>
            <w:tcBorders>
              <w:top w:val="single" w:sz="8" w:space="0" w:color="000000"/>
              <w:left w:val="single" w:sz="8" w:space="0" w:color="000000"/>
              <w:bottom w:val="single" w:sz="8" w:space="0" w:color="000000"/>
              <w:right w:val="single" w:sz="8" w:space="0" w:color="000000"/>
            </w:tcBorders>
            <w:shd w:val="clear" w:color="auto" w:fill="auto"/>
          </w:tcPr>
          <w:p w14:paraId="3AD058DE" w14:textId="77777777" w:rsidR="00F4433E" w:rsidRDefault="00D316E6">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Повна назва Професійного стандарту, його реквізити та (або) посилання на документ</w:t>
            </w:r>
          </w:p>
        </w:tc>
        <w:tc>
          <w:tcPr>
            <w:tcW w:w="5765" w:type="dxa"/>
            <w:tcBorders>
              <w:top w:val="single" w:sz="8" w:space="0" w:color="000000"/>
              <w:left w:val="single" w:sz="8" w:space="0" w:color="000000"/>
              <w:bottom w:val="single" w:sz="8" w:space="0" w:color="000000"/>
              <w:right w:val="single" w:sz="8" w:space="0" w:color="000000"/>
            </w:tcBorders>
            <w:shd w:val="clear" w:color="auto" w:fill="auto"/>
          </w:tcPr>
          <w:p w14:paraId="65EE0A7F" w14:textId="77777777" w:rsidR="00F4433E" w:rsidRDefault="00D316E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Професійний стандарт за професіями "Вчитель початкових класів закладу загальної середньої освіти", "Вчитель закладу загальної </w:t>
            </w:r>
            <w:r>
              <w:rPr>
                <w:rFonts w:ascii="Times New Roman" w:eastAsia="Times New Roman" w:hAnsi="Times New Roman" w:cs="Times New Roman"/>
                <w:sz w:val="28"/>
                <w:szCs w:val="28"/>
              </w:rPr>
              <w:lastRenderedPageBreak/>
              <w:t>середньої освіти", "Вчитель з початкової освіти (з дипломом молодшого спеціаліста)".</w:t>
            </w:r>
          </w:p>
          <w:p w14:paraId="78159FC5" w14:textId="77777777" w:rsidR="00F4433E" w:rsidRDefault="00D316E6">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Режим доступу:</w:t>
            </w:r>
          </w:p>
          <w:p w14:paraId="709F4F82" w14:textId="77777777" w:rsidR="00F4433E" w:rsidRDefault="00A81273">
            <w:pPr>
              <w:widowControl w:val="0"/>
              <w:spacing w:after="0" w:line="240" w:lineRule="auto"/>
              <w:rPr>
                <w:rFonts w:ascii="Times New Roman" w:eastAsia="Times New Roman" w:hAnsi="Times New Roman" w:cs="Times New Roman"/>
                <w:b/>
                <w:sz w:val="28"/>
                <w:szCs w:val="28"/>
              </w:rPr>
            </w:pPr>
            <w:hyperlink r:id="rId7">
              <w:r w:rsidR="00D316E6">
                <w:rPr>
                  <w:rFonts w:ascii="Times New Roman" w:eastAsia="Times New Roman" w:hAnsi="Times New Roman" w:cs="Times New Roman"/>
                  <w:b/>
                  <w:color w:val="1155CC"/>
                  <w:sz w:val="28"/>
                  <w:szCs w:val="28"/>
                  <w:u w:val="single"/>
                </w:rPr>
                <w:t>https://www.me.gov.ua/Files/GetFile?lang=uk-UA&amp;fileId=22daac6a-f0db-4de0-8d49-47aa6b2ecb99</w:t>
              </w:r>
            </w:hyperlink>
          </w:p>
        </w:tc>
      </w:tr>
      <w:tr w:rsidR="00F4433E" w14:paraId="61E46BD5" w14:textId="77777777">
        <w:tc>
          <w:tcPr>
            <w:tcW w:w="3906" w:type="dxa"/>
            <w:tcBorders>
              <w:top w:val="single" w:sz="8" w:space="0" w:color="000000"/>
              <w:left w:val="single" w:sz="8" w:space="0" w:color="000000"/>
              <w:bottom w:val="single" w:sz="8" w:space="0" w:color="000000"/>
              <w:right w:val="single" w:sz="8" w:space="0" w:color="000000"/>
            </w:tcBorders>
            <w:shd w:val="clear" w:color="auto" w:fill="auto"/>
          </w:tcPr>
          <w:p w14:paraId="445D3AA8" w14:textId="77777777" w:rsidR="00F4433E" w:rsidRDefault="00D316E6">
            <w:pPr>
              <w:widowControl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Особливості Стандарту вищої освіти, пов’язані з наявністю певного Професійного стандарту</w:t>
            </w:r>
          </w:p>
        </w:tc>
        <w:tc>
          <w:tcPr>
            <w:tcW w:w="5765" w:type="dxa"/>
            <w:tcBorders>
              <w:top w:val="single" w:sz="8" w:space="0" w:color="000000"/>
              <w:left w:val="single" w:sz="8" w:space="0" w:color="000000"/>
              <w:bottom w:val="single" w:sz="8" w:space="0" w:color="000000"/>
              <w:right w:val="single" w:sz="8" w:space="0" w:color="000000"/>
            </w:tcBorders>
            <w:shd w:val="clear" w:color="auto" w:fill="auto"/>
          </w:tcPr>
          <w:p w14:paraId="47A00B75" w14:textId="77777777" w:rsidR="00F4433E" w:rsidRDefault="00D316E6">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випускника узгоджений із наведеними у професійному стандарті загальними та професійними </w:t>
            </w:r>
            <w:proofErr w:type="spellStart"/>
            <w:r>
              <w:rPr>
                <w:rFonts w:ascii="Times New Roman" w:eastAsia="Times New Roman" w:hAnsi="Times New Roman" w:cs="Times New Roman"/>
                <w:sz w:val="28"/>
                <w:szCs w:val="28"/>
              </w:rPr>
              <w:t>компетентностями</w:t>
            </w:r>
            <w:proofErr w:type="spellEnd"/>
            <w:r>
              <w:rPr>
                <w:rFonts w:ascii="Times New Roman" w:eastAsia="Times New Roman" w:hAnsi="Times New Roman" w:cs="Times New Roman"/>
                <w:sz w:val="28"/>
                <w:szCs w:val="28"/>
              </w:rPr>
              <w:t xml:space="preserve"> вчителя</w:t>
            </w:r>
          </w:p>
        </w:tc>
      </w:tr>
    </w:tbl>
    <w:p w14:paraId="1309AC8A" w14:textId="77777777" w:rsidR="00F4433E" w:rsidRDefault="00F4433E">
      <w:pPr>
        <w:spacing w:after="0" w:line="240" w:lineRule="auto"/>
        <w:rPr>
          <w:rFonts w:ascii="Times New Roman" w:eastAsia="Times New Roman" w:hAnsi="Times New Roman" w:cs="Times New Roman"/>
          <w:b/>
          <w:sz w:val="28"/>
          <w:szCs w:val="28"/>
        </w:rPr>
      </w:pPr>
    </w:p>
    <w:p w14:paraId="752CDBA8" w14:textId="77777777" w:rsidR="00F4433E" w:rsidRDefault="00D316E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X Перелік нормативних документів, на яких </w:t>
      </w:r>
    </w:p>
    <w:p w14:paraId="54F3BEB5" w14:textId="77777777" w:rsidR="00F4433E" w:rsidRDefault="00D316E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базується Стандарт вищої освіти</w:t>
      </w:r>
    </w:p>
    <w:p w14:paraId="25E7F734" w14:textId="77777777" w:rsidR="00F4433E" w:rsidRDefault="00D316E6">
      <w:pPr>
        <w:numPr>
          <w:ilvl w:val="0"/>
          <w:numId w:val="4"/>
        </w:numPr>
        <w:tabs>
          <w:tab w:val="left" w:pos="993"/>
        </w:tabs>
        <w:spacing w:after="0" w:line="240" w:lineRule="auto"/>
        <w:ind w:left="0" w:firstLine="709"/>
        <w:jc w:val="both"/>
      </w:pPr>
      <w:r>
        <w:rPr>
          <w:rFonts w:ascii="Times New Roman" w:eastAsia="Times New Roman" w:hAnsi="Times New Roman" w:cs="Times New Roman"/>
          <w:color w:val="000000"/>
          <w:sz w:val="28"/>
          <w:szCs w:val="28"/>
        </w:rPr>
        <w:t xml:space="preserve">Про вищу освіту: Закон України від 05 вересня 2017 р. №2145-VIII (останні зміни від 25.09.2020). URL: </w:t>
      </w:r>
      <w:hyperlink r:id="rId8">
        <w:r>
          <w:rPr>
            <w:rFonts w:ascii="Times New Roman" w:eastAsia="Times New Roman" w:hAnsi="Times New Roman" w:cs="Times New Roman"/>
            <w:color w:val="0563C1"/>
            <w:sz w:val="28"/>
            <w:szCs w:val="28"/>
            <w:u w:val="single"/>
          </w:rPr>
          <w:t>http://zakon5.rada.gov.ua/laws/show/1556-18</w:t>
        </w:r>
      </w:hyperlink>
    </w:p>
    <w:p w14:paraId="4F034A60" w14:textId="77777777" w:rsidR="00F4433E" w:rsidRDefault="00D316E6">
      <w:pPr>
        <w:numPr>
          <w:ilvl w:val="0"/>
          <w:numId w:val="4"/>
        </w:numPr>
        <w:tabs>
          <w:tab w:val="left" w:pos="993"/>
        </w:tabs>
        <w:spacing w:after="0" w:line="240" w:lineRule="auto"/>
        <w:ind w:left="0" w:firstLine="709"/>
        <w:jc w:val="both"/>
      </w:pPr>
      <w:r>
        <w:rPr>
          <w:rFonts w:ascii="Times New Roman" w:eastAsia="Times New Roman" w:hAnsi="Times New Roman" w:cs="Times New Roman"/>
          <w:color w:val="000000"/>
          <w:sz w:val="28"/>
          <w:szCs w:val="28"/>
        </w:rPr>
        <w:t xml:space="preserve">Національна рамка кваліфікацій: Додаток до постанови Кабінету Міністрів України від 25 червня 2020 р. № 519 URL: </w:t>
      </w:r>
      <w:hyperlink r:id="rId9">
        <w:r>
          <w:rPr>
            <w:rFonts w:ascii="Times New Roman" w:eastAsia="Times New Roman" w:hAnsi="Times New Roman" w:cs="Times New Roman"/>
            <w:color w:val="0563C1"/>
            <w:sz w:val="28"/>
            <w:szCs w:val="28"/>
            <w:u w:val="single"/>
          </w:rPr>
          <w:t>http://zakon3.rada.gov.ua/laws/show/1341-2011-п</w:t>
        </w:r>
      </w:hyperlink>
      <w:r>
        <w:rPr>
          <w:rFonts w:ascii="Times New Roman" w:eastAsia="Times New Roman" w:hAnsi="Times New Roman" w:cs="Times New Roman"/>
          <w:color w:val="000000"/>
          <w:sz w:val="28"/>
          <w:szCs w:val="28"/>
        </w:rPr>
        <w:t>. </w:t>
      </w:r>
    </w:p>
    <w:p w14:paraId="4C491F76" w14:textId="77777777" w:rsidR="00F4433E" w:rsidRDefault="00D316E6">
      <w:pPr>
        <w:numPr>
          <w:ilvl w:val="0"/>
          <w:numId w:val="4"/>
        </w:numP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Національний класифікатор України: «Класифікатор професій» ДК 003:2010.  URL: </w:t>
      </w:r>
      <w:hyperlink r:id="rId10" w:anchor="n5">
        <w:r>
          <w:rPr>
            <w:rFonts w:ascii="Times New Roman" w:eastAsia="Times New Roman" w:hAnsi="Times New Roman" w:cs="Times New Roman"/>
            <w:color w:val="0563C1"/>
            <w:sz w:val="28"/>
            <w:szCs w:val="28"/>
            <w:u w:val="single"/>
          </w:rPr>
          <w:t>https://zakon.rada.gov.ua/rada/show/va327609-10#n5</w:t>
        </w:r>
      </w:hyperlink>
      <w:r>
        <w:rPr>
          <w:rFonts w:ascii="Times New Roman" w:eastAsia="Times New Roman" w:hAnsi="Times New Roman" w:cs="Times New Roman"/>
          <w:color w:val="000000"/>
          <w:sz w:val="28"/>
          <w:szCs w:val="28"/>
        </w:rPr>
        <w:t xml:space="preserve">. </w:t>
      </w:r>
    </w:p>
    <w:p w14:paraId="2C48E2DC" w14:textId="77777777" w:rsidR="00F4433E" w:rsidRDefault="00D316E6">
      <w:pPr>
        <w:numPr>
          <w:ilvl w:val="0"/>
          <w:numId w:val="4"/>
        </w:numP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Зміни до Національного класифікатору "Класифікатор професій" ДК 003:2010: Наказ Мінекономіки від 18.08.2020 № 1574. URL: </w:t>
      </w:r>
      <w:hyperlink r:id="rId11" w:anchor="Text">
        <w:r>
          <w:rPr>
            <w:rFonts w:ascii="Times New Roman" w:eastAsia="Times New Roman" w:hAnsi="Times New Roman" w:cs="Times New Roman"/>
            <w:color w:val="0563C1"/>
            <w:sz w:val="28"/>
            <w:szCs w:val="28"/>
            <w:u w:val="single"/>
          </w:rPr>
          <w:t>https://zakon.rada.gov.ua/rada/show/v1574915-20#Text</w:t>
        </w:r>
      </w:hyperlink>
      <w:r>
        <w:rPr>
          <w:rFonts w:ascii="Times New Roman" w:eastAsia="Times New Roman" w:hAnsi="Times New Roman" w:cs="Times New Roman"/>
          <w:color w:val="000000"/>
          <w:sz w:val="28"/>
          <w:szCs w:val="28"/>
        </w:rPr>
        <w:t xml:space="preserve">. </w:t>
      </w:r>
    </w:p>
    <w:p w14:paraId="0333E878" w14:textId="77777777" w:rsidR="00F4433E" w:rsidRDefault="00D316E6">
      <w:pPr>
        <w:numPr>
          <w:ilvl w:val="0"/>
          <w:numId w:val="4"/>
        </w:numPr>
        <w:tabs>
          <w:tab w:val="left" w:pos="993"/>
        </w:tabs>
        <w:spacing w:after="0" w:line="240" w:lineRule="auto"/>
        <w:ind w:left="0" w:firstLine="709"/>
        <w:jc w:val="both"/>
        <w:rPr>
          <w:color w:val="000000"/>
          <w:sz w:val="28"/>
          <w:szCs w:val="28"/>
        </w:rPr>
      </w:pPr>
      <w:r>
        <w:rPr>
          <w:rFonts w:ascii="Times New Roman" w:eastAsia="Times New Roman" w:hAnsi="Times New Roman" w:cs="Times New Roman"/>
          <w:color w:val="000000"/>
          <w:sz w:val="28"/>
          <w:szCs w:val="28"/>
        </w:rPr>
        <w:t xml:space="preserve">Перелік галузей знань і спеціальностей, за якими здійснюється підготовка здобувачів вищої освіти:  Постанова Кабінету Міністрів України від 29 квітня 2015 р. № 266 (останні зміни від 01.02.2017). URL: https://zakon.rada.gov.ua/laws/show/266-2015-%D0%BF#Text </w:t>
      </w:r>
    </w:p>
    <w:p w14:paraId="7969EF33" w14:textId="77777777" w:rsidR="00F4433E" w:rsidRDefault="00D316E6">
      <w:pPr>
        <w:numPr>
          <w:ilvl w:val="0"/>
          <w:numId w:val="4"/>
        </w:numPr>
        <w:tabs>
          <w:tab w:val="left" w:pos="993"/>
        </w:tabs>
        <w:spacing w:after="0" w:line="240" w:lineRule="auto"/>
        <w:ind w:left="0" w:firstLine="709"/>
        <w:jc w:val="both"/>
        <w:rPr>
          <w:color w:val="000000"/>
        </w:rPr>
      </w:pPr>
      <w:r>
        <w:rPr>
          <w:rFonts w:ascii="Times New Roman" w:eastAsia="Times New Roman" w:hAnsi="Times New Roman" w:cs="Times New Roman"/>
          <w:color w:val="000000"/>
          <w:sz w:val="28"/>
          <w:szCs w:val="28"/>
        </w:rPr>
        <w:t xml:space="preserve">Про затвердження та введення в дію Методичних рекомендацій щодо розроблення стандартів вищої освіти: Наказ МОН України у редакції від 30.04.2020 р. № 584. URL: </w:t>
      </w:r>
      <w:hyperlink r:id="rId12">
        <w:r>
          <w:rPr>
            <w:rFonts w:ascii="Times New Roman" w:eastAsia="Times New Roman" w:hAnsi="Times New Roman" w:cs="Times New Roman"/>
            <w:sz w:val="28"/>
            <w:szCs w:val="28"/>
          </w:rPr>
          <w:t>https://mon.gov.ua/storage/app/</w:t>
        </w:r>
        <w:r>
          <w:rPr>
            <w:rFonts w:ascii="Times New Roman" w:eastAsia="Times New Roman" w:hAnsi="Times New Roman" w:cs="Times New Roman"/>
            <w:sz w:val="28"/>
            <w:szCs w:val="28"/>
          </w:rPr>
          <w:br/>
          <w:t>media/vyshcha/naukovo-metodychna_rada/2020-metod-rekomendacziyi.docx</w:t>
        </w:r>
      </w:hyperlink>
      <w:r>
        <w:rPr>
          <w:rFonts w:ascii="Times New Roman" w:eastAsia="Times New Roman" w:hAnsi="Times New Roman" w:cs="Times New Roman"/>
          <w:color w:val="000000"/>
          <w:sz w:val="28"/>
          <w:szCs w:val="28"/>
          <w:u w:val="single"/>
        </w:rPr>
        <w:t xml:space="preserve"> </w:t>
      </w:r>
    </w:p>
    <w:p w14:paraId="700A6CCA" w14:textId="77777777" w:rsidR="00F4433E" w:rsidRDefault="00D316E6">
      <w:pPr>
        <w:numPr>
          <w:ilvl w:val="0"/>
          <w:numId w:val="4"/>
        </w:numPr>
        <w:spacing w:after="0" w:line="240" w:lineRule="auto"/>
        <w:ind w:left="0" w:firstLine="708"/>
        <w:jc w:val="both"/>
      </w:pPr>
      <w:r>
        <w:rPr>
          <w:rFonts w:ascii="Times New Roman" w:eastAsia="Times New Roman" w:hAnsi="Times New Roman" w:cs="Times New Roman"/>
          <w:sz w:val="28"/>
          <w:szCs w:val="28"/>
        </w:rPr>
        <w:t xml:space="preserve">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Наказ Міністерства розвитку економіки, торгівлі та сільського господарства України № 2736-20 від 23 грудня 2020 р. URL: </w:t>
      </w:r>
      <w:hyperlink r:id="rId13">
        <w:r>
          <w:rPr>
            <w:rFonts w:ascii="Times New Roman" w:eastAsia="Times New Roman" w:hAnsi="Times New Roman" w:cs="Times New Roman"/>
            <w:color w:val="1155CC"/>
            <w:sz w:val="28"/>
            <w:szCs w:val="28"/>
            <w:u w:val="single"/>
          </w:rPr>
          <w:t>https://www.me.gov.ua/Files/GetFile?lang=uk-UA&amp;fileId=22daac6a-f0db-4de0-8d49-47aa6b2ecb99</w:t>
        </w:r>
      </w:hyperlink>
    </w:p>
    <w:p w14:paraId="5AFC7C7D" w14:textId="77777777" w:rsidR="00F4433E" w:rsidRDefault="00D316E6">
      <w:pPr>
        <w:numPr>
          <w:ilvl w:val="0"/>
          <w:numId w:val="4"/>
        </w:numPr>
        <w:spacing w:before="280" w:after="280" w:line="240" w:lineRule="auto"/>
        <w:ind w:left="0" w:firstLine="566"/>
        <w:jc w:val="both"/>
      </w:pPr>
      <w:bookmarkStart w:id="3" w:name="_1fob9te" w:colFirst="0" w:colLast="0"/>
      <w:bookmarkEnd w:id="3"/>
      <w:r>
        <w:rPr>
          <w:rFonts w:ascii="Times New Roman" w:eastAsia="Times New Roman" w:hAnsi="Times New Roman" w:cs="Times New Roman"/>
          <w:sz w:val="28"/>
          <w:szCs w:val="28"/>
        </w:rPr>
        <w:t xml:space="preserve">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педагогічних </w:t>
      </w:r>
      <w:r>
        <w:rPr>
          <w:rFonts w:ascii="Times New Roman" w:eastAsia="Times New Roman" w:hAnsi="Times New Roman" w:cs="Times New Roman"/>
          <w:sz w:val="28"/>
          <w:szCs w:val="28"/>
        </w:rPr>
        <w:lastRenderedPageBreak/>
        <w:t xml:space="preserve">працівників закладами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вищої освіти: Наказ №1006  МОН України від 11.11.2022 р.</w:t>
      </w:r>
      <w:r>
        <w:br w:type="page"/>
      </w:r>
    </w:p>
    <w:p w14:paraId="2340B209" w14:textId="77777777" w:rsidR="00F4433E" w:rsidRDefault="00D316E6">
      <w:pPr>
        <w:tabs>
          <w:tab w:val="left" w:pos="993"/>
        </w:tabs>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Перелік предметних спеціальностей відповідно до наказу Міністерства освіти і науки України від 11 листопада 2022 року за № 1006 «Деякі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педагогічних працівників закладами фахової </w:t>
      </w:r>
      <w:proofErr w:type="spellStart"/>
      <w:r>
        <w:rPr>
          <w:rFonts w:ascii="Times New Roman" w:eastAsia="Times New Roman" w:hAnsi="Times New Roman" w:cs="Times New Roman"/>
          <w:sz w:val="28"/>
          <w:szCs w:val="28"/>
        </w:rPr>
        <w:t>передвищої</w:t>
      </w:r>
      <w:proofErr w:type="spellEnd"/>
      <w:r>
        <w:rPr>
          <w:rFonts w:ascii="Times New Roman" w:eastAsia="Times New Roman" w:hAnsi="Times New Roman" w:cs="Times New Roman"/>
          <w:sz w:val="28"/>
          <w:szCs w:val="28"/>
        </w:rPr>
        <w:t>, вищої освіти», визначено такі предметні спеціальності:</w:t>
      </w:r>
    </w:p>
    <w:p w14:paraId="03FAC8F5"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014.01 – Середня освіта (Українська мова і література)</w:t>
      </w:r>
    </w:p>
    <w:p w14:paraId="46FC0FA2"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014.02 – Середня освіта (Мова та зарубіжна література (із зазначенням мови))</w:t>
      </w:r>
    </w:p>
    <w:p w14:paraId="4EF08F45"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014.03 – Середня освіта (Історія)</w:t>
      </w:r>
    </w:p>
    <w:p w14:paraId="7DB52699"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014.04 – Середня освіта (Математика)</w:t>
      </w:r>
    </w:p>
    <w:p w14:paraId="2996C84D"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014.05 – Середня освіта (Біологія та здоров’я людини)</w:t>
      </w:r>
    </w:p>
    <w:p w14:paraId="188EEA3F"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014.06 – Середня освіта (Хімія)</w:t>
      </w:r>
    </w:p>
    <w:p w14:paraId="3DBD362C"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014.07 – Середня освіта (Географія)</w:t>
      </w:r>
    </w:p>
    <w:p w14:paraId="1ED4142C"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014.08 – Середня освіта (Фізика та астрономія)</w:t>
      </w:r>
    </w:p>
    <w:p w14:paraId="49169BD3"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014.09 – Середня освіта (Інформатика)</w:t>
      </w:r>
    </w:p>
    <w:p w14:paraId="0364BE34"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014.10 – Середня освіта (Трудове навчання та технології)</w:t>
      </w:r>
    </w:p>
    <w:p w14:paraId="4AE18E7B"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014.11 – Середня освіта (Фізична культура)</w:t>
      </w:r>
    </w:p>
    <w:p w14:paraId="4A23EA5C"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014.12 – Середня освіта (Образотворче мистецтво)</w:t>
      </w:r>
    </w:p>
    <w:p w14:paraId="5EE2B7EB"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014.13 – Середня освіта (Музичне мистецтво)</w:t>
      </w:r>
    </w:p>
    <w:p w14:paraId="3AB68CCF"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014.15 – Середня освіта (Природничі науки)</w:t>
      </w:r>
    </w:p>
    <w:p w14:paraId="0844C442" w14:textId="77777777" w:rsidR="00F4433E" w:rsidRDefault="00D316E6">
      <w:pPr>
        <w:tabs>
          <w:tab w:val="left" w:pos="993"/>
        </w:tabs>
        <w:spacing w:after="0" w:line="240" w:lineRule="auto"/>
        <w:ind w:firstLine="708"/>
        <w:jc w:val="both"/>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014.16 – Середня освіта (Захист України)</w:t>
      </w:r>
    </w:p>
    <w:p w14:paraId="5129D066" w14:textId="77777777" w:rsidR="00F4433E" w:rsidRDefault="00F4433E">
      <w:pPr>
        <w:tabs>
          <w:tab w:val="left" w:pos="993"/>
        </w:tabs>
        <w:spacing w:after="0" w:line="240" w:lineRule="auto"/>
        <w:ind w:left="720"/>
        <w:jc w:val="both"/>
        <w:rPr>
          <w:rFonts w:ascii="Times New Roman" w:eastAsia="Times New Roman" w:hAnsi="Times New Roman" w:cs="Times New Roman"/>
          <w:sz w:val="28"/>
          <w:szCs w:val="28"/>
          <w:u w:val="single"/>
        </w:rPr>
      </w:pPr>
    </w:p>
    <w:p w14:paraId="4C2CAA47" w14:textId="77777777" w:rsidR="00F4433E" w:rsidRDefault="00F4433E">
      <w:pPr>
        <w:spacing w:after="0" w:line="240" w:lineRule="auto"/>
        <w:ind w:firstLine="700"/>
        <w:jc w:val="right"/>
        <w:rPr>
          <w:rFonts w:ascii="Times New Roman" w:eastAsia="Times New Roman" w:hAnsi="Times New Roman" w:cs="Times New Roman"/>
          <w:b/>
          <w:sz w:val="28"/>
          <w:szCs w:val="28"/>
        </w:rPr>
        <w:sectPr w:rsidR="00F4433E">
          <w:headerReference w:type="default" r:id="rId14"/>
          <w:footerReference w:type="default" r:id="rId15"/>
          <w:pgSz w:w="11906" w:h="16838"/>
          <w:pgMar w:top="1134" w:right="850" w:bottom="1134" w:left="1701" w:header="708" w:footer="0" w:gutter="0"/>
          <w:pgNumType w:start="1"/>
          <w:cols w:space="720"/>
          <w:titlePg/>
        </w:sectPr>
      </w:pPr>
    </w:p>
    <w:p w14:paraId="688D3BBC" w14:textId="77777777" w:rsidR="00F4433E" w:rsidRDefault="00D316E6">
      <w:pPr>
        <w:spacing w:after="0" w:line="240" w:lineRule="auto"/>
        <w:ind w:firstLine="70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Таблиця 2 </w:t>
      </w:r>
    </w:p>
    <w:p w14:paraId="0D398240" w14:textId="77777777" w:rsidR="00F4433E" w:rsidRDefault="00D316E6">
      <w:pPr>
        <w:spacing w:after="0" w:line="240" w:lineRule="auto"/>
        <w:ind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Матриця відповідності визначених Стандартом результатів навчання та </w:t>
      </w:r>
      <w:proofErr w:type="spellStart"/>
      <w:r>
        <w:rPr>
          <w:rFonts w:ascii="Times New Roman" w:eastAsia="Times New Roman" w:hAnsi="Times New Roman" w:cs="Times New Roman"/>
          <w:sz w:val="28"/>
          <w:szCs w:val="28"/>
        </w:rPr>
        <w:t>компетентностей</w:t>
      </w:r>
      <w:proofErr w:type="spellEnd"/>
    </w:p>
    <w:p w14:paraId="72469AC0" w14:textId="77777777" w:rsidR="00F4433E" w:rsidRDefault="00F4433E">
      <w:pPr>
        <w:spacing w:after="0" w:line="240" w:lineRule="auto"/>
        <w:ind w:firstLine="700"/>
        <w:jc w:val="center"/>
        <w:rPr>
          <w:rFonts w:ascii="Times New Roman" w:eastAsia="Times New Roman" w:hAnsi="Times New Roman" w:cs="Times New Roman"/>
          <w:sz w:val="28"/>
          <w:szCs w:val="28"/>
        </w:rPr>
      </w:pPr>
    </w:p>
    <w:tbl>
      <w:tblPr>
        <w:tblStyle w:val="a9"/>
        <w:tblW w:w="11439" w:type="dxa"/>
        <w:tblInd w:w="-5" w:type="dxa"/>
        <w:tblLayout w:type="fixed"/>
        <w:tblLook w:val="0400" w:firstRow="0" w:lastRow="0" w:firstColumn="0" w:lastColumn="0" w:noHBand="0" w:noVBand="1"/>
      </w:tblPr>
      <w:tblGrid>
        <w:gridCol w:w="1027"/>
        <w:gridCol w:w="548"/>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F4433E" w14:paraId="10313ED9" w14:textId="77777777">
        <w:tc>
          <w:tcPr>
            <w:tcW w:w="1028" w:type="dxa"/>
            <w:vMerge w:val="restart"/>
            <w:tcBorders>
              <w:top w:val="single" w:sz="4" w:space="0" w:color="000000"/>
              <w:left w:val="single" w:sz="4" w:space="0" w:color="000000"/>
              <w:bottom w:val="single" w:sz="4" w:space="0" w:color="000000"/>
              <w:right w:val="single" w:sz="4" w:space="0" w:color="000000"/>
            </w:tcBorders>
            <w:vAlign w:val="center"/>
          </w:tcPr>
          <w:p w14:paraId="19ABBF39" w14:textId="77777777" w:rsidR="00F4433E" w:rsidRDefault="00D316E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Результати навчання</w:t>
            </w:r>
          </w:p>
        </w:tc>
        <w:tc>
          <w:tcPr>
            <w:tcW w:w="10412" w:type="dxa"/>
            <w:gridSpan w:val="19"/>
            <w:tcBorders>
              <w:top w:val="single" w:sz="4" w:space="0" w:color="000000"/>
              <w:left w:val="single" w:sz="4" w:space="0" w:color="000000"/>
              <w:bottom w:val="single" w:sz="4" w:space="0" w:color="000000"/>
              <w:right w:val="single" w:sz="4" w:space="0" w:color="000000"/>
            </w:tcBorders>
          </w:tcPr>
          <w:p w14:paraId="6CD3B0C4" w14:textId="77777777" w:rsidR="00F4433E" w:rsidRDefault="00D316E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Компетентності</w:t>
            </w:r>
          </w:p>
        </w:tc>
      </w:tr>
      <w:tr w:rsidR="00F4433E" w14:paraId="03909F9B" w14:textId="77777777">
        <w:tc>
          <w:tcPr>
            <w:tcW w:w="1028" w:type="dxa"/>
            <w:vMerge/>
            <w:tcBorders>
              <w:top w:val="single" w:sz="4" w:space="0" w:color="000000"/>
              <w:left w:val="single" w:sz="4" w:space="0" w:color="000000"/>
              <w:bottom w:val="single" w:sz="4" w:space="0" w:color="000000"/>
              <w:right w:val="single" w:sz="4" w:space="0" w:color="000000"/>
            </w:tcBorders>
            <w:vAlign w:val="center"/>
          </w:tcPr>
          <w:p w14:paraId="4C44D72F"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0412" w:type="dxa"/>
            <w:gridSpan w:val="19"/>
            <w:tcBorders>
              <w:top w:val="single" w:sz="4" w:space="0" w:color="000000"/>
              <w:left w:val="single" w:sz="4" w:space="0" w:color="000000"/>
              <w:bottom w:val="single" w:sz="4" w:space="0" w:color="000000"/>
              <w:right w:val="single" w:sz="4" w:space="0" w:color="000000"/>
            </w:tcBorders>
          </w:tcPr>
          <w:p w14:paraId="08000370" w14:textId="77777777" w:rsidR="00F4433E" w:rsidRDefault="00D316E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Інтегральна компетентність</w:t>
            </w:r>
          </w:p>
        </w:tc>
      </w:tr>
      <w:tr w:rsidR="00F4433E" w14:paraId="6B1E0163" w14:textId="77777777">
        <w:trPr>
          <w:trHeight w:val="519"/>
        </w:trPr>
        <w:tc>
          <w:tcPr>
            <w:tcW w:w="1028" w:type="dxa"/>
            <w:vMerge/>
            <w:tcBorders>
              <w:top w:val="single" w:sz="4" w:space="0" w:color="000000"/>
              <w:left w:val="single" w:sz="4" w:space="0" w:color="000000"/>
              <w:bottom w:val="single" w:sz="4" w:space="0" w:color="000000"/>
              <w:right w:val="single" w:sz="4" w:space="0" w:color="000000"/>
            </w:tcBorders>
            <w:vAlign w:val="center"/>
          </w:tcPr>
          <w:p w14:paraId="5E47AE76"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480" w:type="dxa"/>
            <w:gridSpan w:val="10"/>
            <w:tcBorders>
              <w:top w:val="single" w:sz="4" w:space="0" w:color="000000"/>
              <w:left w:val="single" w:sz="4" w:space="0" w:color="000000"/>
              <w:bottom w:val="single" w:sz="4" w:space="0" w:color="000000"/>
              <w:right w:val="single" w:sz="4" w:space="0" w:color="000000"/>
            </w:tcBorders>
          </w:tcPr>
          <w:p w14:paraId="7EFCC4B2" w14:textId="77777777" w:rsidR="00F4433E" w:rsidRDefault="00D316E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Загальні компетентності</w:t>
            </w:r>
          </w:p>
        </w:tc>
        <w:tc>
          <w:tcPr>
            <w:tcW w:w="4932" w:type="dxa"/>
            <w:gridSpan w:val="9"/>
            <w:tcBorders>
              <w:top w:val="single" w:sz="4" w:space="0" w:color="000000"/>
              <w:left w:val="single" w:sz="4" w:space="0" w:color="000000"/>
              <w:bottom w:val="single" w:sz="4" w:space="0" w:color="000000"/>
              <w:right w:val="single" w:sz="4" w:space="0" w:color="000000"/>
            </w:tcBorders>
          </w:tcPr>
          <w:p w14:paraId="4212ED14" w14:textId="77777777" w:rsidR="00F4433E" w:rsidRDefault="00D316E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Спеціальні (фахові, предметні) компетентності</w:t>
            </w:r>
          </w:p>
        </w:tc>
      </w:tr>
      <w:tr w:rsidR="00F4433E" w14:paraId="015F811D" w14:textId="77777777">
        <w:trPr>
          <w:cantSplit/>
          <w:trHeight w:val="835"/>
        </w:trPr>
        <w:tc>
          <w:tcPr>
            <w:tcW w:w="1028" w:type="dxa"/>
            <w:vMerge/>
            <w:tcBorders>
              <w:top w:val="single" w:sz="4" w:space="0" w:color="000000"/>
              <w:left w:val="single" w:sz="4" w:space="0" w:color="000000"/>
              <w:bottom w:val="single" w:sz="4" w:space="0" w:color="000000"/>
              <w:right w:val="single" w:sz="4" w:space="0" w:color="000000"/>
            </w:tcBorders>
            <w:vAlign w:val="center"/>
          </w:tcPr>
          <w:p w14:paraId="79282D18"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556F4EC"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ЗК1</w:t>
            </w:r>
          </w:p>
        </w:tc>
        <w:tc>
          <w:tcPr>
            <w:tcW w:w="548" w:type="dxa"/>
            <w:tcBorders>
              <w:top w:val="single" w:sz="4" w:space="0" w:color="000000"/>
              <w:left w:val="single" w:sz="4" w:space="0" w:color="000000"/>
              <w:bottom w:val="single" w:sz="4" w:space="0" w:color="000000"/>
              <w:right w:val="single" w:sz="4" w:space="0" w:color="000000"/>
            </w:tcBorders>
          </w:tcPr>
          <w:p w14:paraId="43FEB74F"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ЗК2</w:t>
            </w:r>
          </w:p>
        </w:tc>
        <w:tc>
          <w:tcPr>
            <w:tcW w:w="548" w:type="dxa"/>
            <w:tcBorders>
              <w:top w:val="single" w:sz="4" w:space="0" w:color="000000"/>
              <w:left w:val="single" w:sz="4" w:space="0" w:color="000000"/>
              <w:bottom w:val="single" w:sz="4" w:space="0" w:color="000000"/>
              <w:right w:val="single" w:sz="4" w:space="0" w:color="000000"/>
            </w:tcBorders>
          </w:tcPr>
          <w:p w14:paraId="1DCB26AC"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ЗК3</w:t>
            </w:r>
          </w:p>
        </w:tc>
        <w:tc>
          <w:tcPr>
            <w:tcW w:w="548" w:type="dxa"/>
            <w:tcBorders>
              <w:top w:val="single" w:sz="4" w:space="0" w:color="000000"/>
              <w:left w:val="single" w:sz="4" w:space="0" w:color="000000"/>
              <w:bottom w:val="single" w:sz="4" w:space="0" w:color="000000"/>
              <w:right w:val="single" w:sz="4" w:space="0" w:color="000000"/>
            </w:tcBorders>
          </w:tcPr>
          <w:p w14:paraId="15974737"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ЗК4</w:t>
            </w:r>
          </w:p>
        </w:tc>
        <w:tc>
          <w:tcPr>
            <w:tcW w:w="548" w:type="dxa"/>
            <w:tcBorders>
              <w:top w:val="single" w:sz="4" w:space="0" w:color="000000"/>
              <w:left w:val="single" w:sz="4" w:space="0" w:color="000000"/>
              <w:bottom w:val="single" w:sz="4" w:space="0" w:color="000000"/>
              <w:right w:val="single" w:sz="4" w:space="0" w:color="000000"/>
            </w:tcBorders>
          </w:tcPr>
          <w:p w14:paraId="6793BB55"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ЗК5</w:t>
            </w:r>
          </w:p>
        </w:tc>
        <w:tc>
          <w:tcPr>
            <w:tcW w:w="548" w:type="dxa"/>
            <w:tcBorders>
              <w:top w:val="single" w:sz="4" w:space="0" w:color="000000"/>
              <w:left w:val="single" w:sz="4" w:space="0" w:color="000000"/>
              <w:bottom w:val="single" w:sz="4" w:space="0" w:color="000000"/>
              <w:right w:val="single" w:sz="4" w:space="0" w:color="000000"/>
            </w:tcBorders>
          </w:tcPr>
          <w:p w14:paraId="2986881E"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ЗК6</w:t>
            </w:r>
          </w:p>
        </w:tc>
        <w:tc>
          <w:tcPr>
            <w:tcW w:w="548" w:type="dxa"/>
            <w:tcBorders>
              <w:top w:val="single" w:sz="4" w:space="0" w:color="000000"/>
              <w:left w:val="single" w:sz="4" w:space="0" w:color="000000"/>
              <w:bottom w:val="single" w:sz="4" w:space="0" w:color="000000"/>
              <w:right w:val="single" w:sz="4" w:space="0" w:color="000000"/>
            </w:tcBorders>
          </w:tcPr>
          <w:p w14:paraId="2920B161"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ЗК7</w:t>
            </w:r>
          </w:p>
        </w:tc>
        <w:tc>
          <w:tcPr>
            <w:tcW w:w="548" w:type="dxa"/>
            <w:tcBorders>
              <w:top w:val="single" w:sz="4" w:space="0" w:color="000000"/>
              <w:left w:val="single" w:sz="4" w:space="0" w:color="000000"/>
              <w:bottom w:val="single" w:sz="4" w:space="0" w:color="000000"/>
              <w:right w:val="single" w:sz="4" w:space="0" w:color="000000"/>
            </w:tcBorders>
          </w:tcPr>
          <w:p w14:paraId="66419ED7"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ЗК8</w:t>
            </w:r>
          </w:p>
        </w:tc>
        <w:tc>
          <w:tcPr>
            <w:tcW w:w="548" w:type="dxa"/>
            <w:tcBorders>
              <w:top w:val="single" w:sz="4" w:space="0" w:color="000000"/>
              <w:left w:val="single" w:sz="4" w:space="0" w:color="000000"/>
              <w:bottom w:val="single" w:sz="4" w:space="0" w:color="000000"/>
              <w:right w:val="single" w:sz="4" w:space="0" w:color="000000"/>
            </w:tcBorders>
          </w:tcPr>
          <w:p w14:paraId="7E779EAE"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ЗК9</w:t>
            </w:r>
          </w:p>
        </w:tc>
        <w:tc>
          <w:tcPr>
            <w:tcW w:w="548" w:type="dxa"/>
            <w:tcBorders>
              <w:top w:val="single" w:sz="4" w:space="0" w:color="000000"/>
              <w:left w:val="single" w:sz="4" w:space="0" w:color="000000"/>
              <w:bottom w:val="single" w:sz="4" w:space="0" w:color="000000"/>
              <w:right w:val="single" w:sz="4" w:space="0" w:color="000000"/>
            </w:tcBorders>
          </w:tcPr>
          <w:p w14:paraId="4E0F6DB9"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ЗК10</w:t>
            </w:r>
          </w:p>
        </w:tc>
        <w:tc>
          <w:tcPr>
            <w:tcW w:w="548" w:type="dxa"/>
            <w:tcBorders>
              <w:top w:val="single" w:sz="4" w:space="0" w:color="000000"/>
              <w:left w:val="single" w:sz="4" w:space="0" w:color="000000"/>
              <w:bottom w:val="single" w:sz="4" w:space="0" w:color="000000"/>
              <w:right w:val="single" w:sz="4" w:space="0" w:color="000000"/>
            </w:tcBorders>
          </w:tcPr>
          <w:p w14:paraId="40F13D6E"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СК1</w:t>
            </w:r>
          </w:p>
        </w:tc>
        <w:tc>
          <w:tcPr>
            <w:tcW w:w="548" w:type="dxa"/>
            <w:tcBorders>
              <w:top w:val="single" w:sz="4" w:space="0" w:color="000000"/>
              <w:left w:val="single" w:sz="4" w:space="0" w:color="000000"/>
              <w:bottom w:val="single" w:sz="4" w:space="0" w:color="000000"/>
              <w:right w:val="single" w:sz="4" w:space="0" w:color="000000"/>
            </w:tcBorders>
          </w:tcPr>
          <w:p w14:paraId="01CE7C08"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СК2</w:t>
            </w:r>
          </w:p>
        </w:tc>
        <w:tc>
          <w:tcPr>
            <w:tcW w:w="548" w:type="dxa"/>
            <w:tcBorders>
              <w:top w:val="single" w:sz="4" w:space="0" w:color="000000"/>
              <w:left w:val="single" w:sz="4" w:space="0" w:color="000000"/>
              <w:bottom w:val="single" w:sz="4" w:space="0" w:color="000000"/>
              <w:right w:val="single" w:sz="4" w:space="0" w:color="000000"/>
            </w:tcBorders>
          </w:tcPr>
          <w:p w14:paraId="6978F4ED"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СК3</w:t>
            </w:r>
          </w:p>
        </w:tc>
        <w:tc>
          <w:tcPr>
            <w:tcW w:w="548" w:type="dxa"/>
            <w:tcBorders>
              <w:top w:val="single" w:sz="4" w:space="0" w:color="000000"/>
              <w:left w:val="single" w:sz="4" w:space="0" w:color="000000"/>
              <w:bottom w:val="single" w:sz="4" w:space="0" w:color="000000"/>
              <w:right w:val="single" w:sz="4" w:space="0" w:color="000000"/>
            </w:tcBorders>
          </w:tcPr>
          <w:p w14:paraId="605926E1"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СК4</w:t>
            </w:r>
          </w:p>
        </w:tc>
        <w:tc>
          <w:tcPr>
            <w:tcW w:w="548" w:type="dxa"/>
            <w:tcBorders>
              <w:top w:val="single" w:sz="4" w:space="0" w:color="000000"/>
              <w:left w:val="single" w:sz="4" w:space="0" w:color="000000"/>
              <w:bottom w:val="single" w:sz="4" w:space="0" w:color="000000"/>
              <w:right w:val="single" w:sz="4" w:space="0" w:color="000000"/>
            </w:tcBorders>
          </w:tcPr>
          <w:p w14:paraId="57355D1B"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СК5</w:t>
            </w:r>
          </w:p>
        </w:tc>
        <w:tc>
          <w:tcPr>
            <w:tcW w:w="548" w:type="dxa"/>
            <w:tcBorders>
              <w:top w:val="single" w:sz="4" w:space="0" w:color="000000"/>
              <w:left w:val="single" w:sz="4" w:space="0" w:color="000000"/>
              <w:bottom w:val="single" w:sz="4" w:space="0" w:color="000000"/>
              <w:right w:val="single" w:sz="4" w:space="0" w:color="000000"/>
            </w:tcBorders>
          </w:tcPr>
          <w:p w14:paraId="3541A6B5"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СК6</w:t>
            </w:r>
          </w:p>
        </w:tc>
        <w:tc>
          <w:tcPr>
            <w:tcW w:w="548" w:type="dxa"/>
            <w:tcBorders>
              <w:top w:val="single" w:sz="4" w:space="0" w:color="000000"/>
              <w:left w:val="single" w:sz="4" w:space="0" w:color="000000"/>
              <w:bottom w:val="single" w:sz="4" w:space="0" w:color="000000"/>
              <w:right w:val="single" w:sz="4" w:space="0" w:color="000000"/>
            </w:tcBorders>
          </w:tcPr>
          <w:p w14:paraId="32A535B0"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СК7</w:t>
            </w:r>
          </w:p>
        </w:tc>
        <w:tc>
          <w:tcPr>
            <w:tcW w:w="548" w:type="dxa"/>
            <w:tcBorders>
              <w:top w:val="single" w:sz="4" w:space="0" w:color="000000"/>
              <w:left w:val="single" w:sz="4" w:space="0" w:color="000000"/>
              <w:bottom w:val="single" w:sz="4" w:space="0" w:color="000000"/>
              <w:right w:val="single" w:sz="4" w:space="0" w:color="000000"/>
            </w:tcBorders>
          </w:tcPr>
          <w:p w14:paraId="070962CE"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СК8</w:t>
            </w:r>
          </w:p>
        </w:tc>
        <w:tc>
          <w:tcPr>
            <w:tcW w:w="548" w:type="dxa"/>
            <w:tcBorders>
              <w:top w:val="single" w:sz="4" w:space="0" w:color="000000"/>
              <w:left w:val="single" w:sz="4" w:space="0" w:color="000000"/>
              <w:bottom w:val="single" w:sz="4" w:space="0" w:color="000000"/>
              <w:right w:val="single" w:sz="4" w:space="0" w:color="000000"/>
            </w:tcBorders>
          </w:tcPr>
          <w:p w14:paraId="0E201F5A" w14:textId="77777777" w:rsidR="00F4433E" w:rsidRDefault="00D316E6">
            <w:pPr>
              <w:spacing w:after="0"/>
              <w:ind w:left="113"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СК9</w:t>
            </w:r>
          </w:p>
        </w:tc>
      </w:tr>
      <w:tr w:rsidR="00F4433E" w14:paraId="6C39B59B" w14:textId="77777777">
        <w:tc>
          <w:tcPr>
            <w:tcW w:w="1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8D89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548" w:type="dxa"/>
            <w:tcBorders>
              <w:top w:val="single" w:sz="4" w:space="0" w:color="000000"/>
              <w:left w:val="single" w:sz="4" w:space="0" w:color="000000"/>
              <w:bottom w:val="single" w:sz="4" w:space="0" w:color="000000"/>
              <w:right w:val="single" w:sz="4" w:space="0" w:color="000000"/>
            </w:tcBorders>
          </w:tcPr>
          <w:p w14:paraId="4ACA661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1BB2CA3"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4AC5078"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197CA9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744934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CD38F2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B28462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3191938"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4E9504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5B8E8C9"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51C76E0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AD55BC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62E116C"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005F1E1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C1271F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AAAABC8"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08CEF7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9CBCA4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A1CC18A"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199755BC"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F8D96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548" w:type="dxa"/>
            <w:tcBorders>
              <w:top w:val="single" w:sz="4" w:space="0" w:color="000000"/>
              <w:left w:val="single" w:sz="4" w:space="0" w:color="000000"/>
              <w:bottom w:val="single" w:sz="4" w:space="0" w:color="000000"/>
              <w:right w:val="single" w:sz="4" w:space="0" w:color="000000"/>
            </w:tcBorders>
          </w:tcPr>
          <w:p w14:paraId="71B9BD1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D98898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FE1D0D8"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7515DA9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26FB0D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1DF135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5F70E5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1EEBA2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E688F7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C54702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E5FF46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2307BB2"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790638C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EBDE1D7"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558DFF7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38F97D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6C19BE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C86C39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90B17A7"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75CD1193"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C0CEA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548" w:type="dxa"/>
            <w:tcBorders>
              <w:top w:val="single" w:sz="4" w:space="0" w:color="000000"/>
              <w:left w:val="single" w:sz="4" w:space="0" w:color="000000"/>
              <w:bottom w:val="single" w:sz="4" w:space="0" w:color="000000"/>
              <w:right w:val="single" w:sz="4" w:space="0" w:color="000000"/>
            </w:tcBorders>
          </w:tcPr>
          <w:p w14:paraId="48C405AD"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231A9C1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EE3A4F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E3CFD9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4DA2E0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1239828"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D910E6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0E3218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48AC94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B59A03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86305A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9DD156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18A4D81"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1CC4634"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4ADE16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DADF6B3"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5DE24A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6308BE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F742571"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22D8C93B"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28371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548" w:type="dxa"/>
            <w:tcBorders>
              <w:top w:val="single" w:sz="4" w:space="0" w:color="000000"/>
              <w:left w:val="single" w:sz="4" w:space="0" w:color="000000"/>
              <w:bottom w:val="single" w:sz="4" w:space="0" w:color="000000"/>
              <w:right w:val="single" w:sz="4" w:space="0" w:color="000000"/>
            </w:tcBorders>
          </w:tcPr>
          <w:p w14:paraId="3CD5CBB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0F4EFF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FA6B15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8ED617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5C1FC5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DFB2A3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79057A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78068E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444623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E77E59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8AEB781"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51C2A2C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2ECBBF6"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3EF3A143"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237E5977"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413AE0B4"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ACB354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0C6CC9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5A4803F"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589D0945"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AC95D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548" w:type="dxa"/>
            <w:tcBorders>
              <w:top w:val="single" w:sz="4" w:space="0" w:color="000000"/>
              <w:left w:val="single" w:sz="4" w:space="0" w:color="000000"/>
              <w:bottom w:val="single" w:sz="4" w:space="0" w:color="000000"/>
              <w:right w:val="single" w:sz="4" w:space="0" w:color="000000"/>
            </w:tcBorders>
          </w:tcPr>
          <w:p w14:paraId="04FCC51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0223D4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C94B30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FA56AF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805419A"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6CB2697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383EC3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70AD86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61D6F2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23E867C"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23BA0FE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401B88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1104305"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27E7F0F5"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0813AE31"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760E3057"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9616FB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A06BD54"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7F9A2C28"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5A25F756"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7976F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548" w:type="dxa"/>
            <w:tcBorders>
              <w:top w:val="single" w:sz="4" w:space="0" w:color="000000"/>
              <w:left w:val="single" w:sz="4" w:space="0" w:color="000000"/>
              <w:bottom w:val="single" w:sz="4" w:space="0" w:color="000000"/>
              <w:right w:val="single" w:sz="4" w:space="0" w:color="000000"/>
            </w:tcBorders>
          </w:tcPr>
          <w:p w14:paraId="1DD5552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C30328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00E2BF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AB9B04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0AC257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7269BB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F300ED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1B59012"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2D64A6BB"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095D2383"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55281F5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F46789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D8DE11F"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5702443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CFEF52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C0F9B7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DCC8E01"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5B70B1C6"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0D60EB0D"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57879F70"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8E7F1F"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548" w:type="dxa"/>
            <w:tcBorders>
              <w:top w:val="single" w:sz="4" w:space="0" w:color="000000"/>
              <w:left w:val="single" w:sz="4" w:space="0" w:color="000000"/>
              <w:bottom w:val="single" w:sz="4" w:space="0" w:color="000000"/>
              <w:right w:val="single" w:sz="4" w:space="0" w:color="000000"/>
            </w:tcBorders>
          </w:tcPr>
          <w:p w14:paraId="5EAFC324"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7DE3816"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431A6F1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823DF8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3431DA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0D560D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4F000E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65F62A1"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24578F1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E1A652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5A6D77D"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4CA5C634"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EB19308"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D62611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233784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B99721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8B9B3D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7352BC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DDC4D21"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112FDFC7"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8FC6B3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548" w:type="dxa"/>
            <w:tcBorders>
              <w:top w:val="single" w:sz="4" w:space="0" w:color="000000"/>
              <w:left w:val="single" w:sz="4" w:space="0" w:color="000000"/>
              <w:bottom w:val="single" w:sz="4" w:space="0" w:color="000000"/>
              <w:right w:val="single" w:sz="4" w:space="0" w:color="000000"/>
            </w:tcBorders>
          </w:tcPr>
          <w:p w14:paraId="56AA33E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A955E8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F597EA6"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75C72F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0B2F3E0"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7C42AE2A"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252080A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AF3BEF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3F1C3B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CEE80D4"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4D0F8B8"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4FE26B0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C31EB7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22376A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58C65A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625525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0D5ED04"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9F2788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6060D0F"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1ED77FFB"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A89B4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548" w:type="dxa"/>
            <w:tcBorders>
              <w:top w:val="single" w:sz="4" w:space="0" w:color="000000"/>
              <w:left w:val="single" w:sz="4" w:space="0" w:color="000000"/>
              <w:bottom w:val="single" w:sz="4" w:space="0" w:color="000000"/>
              <w:right w:val="single" w:sz="4" w:space="0" w:color="000000"/>
            </w:tcBorders>
          </w:tcPr>
          <w:p w14:paraId="0359BF4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50C8B9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D55116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389708F"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7AB01D8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16A90F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047955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538128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32A9CA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4C9A1D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651AA4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5FDB65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149E88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B6A353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489802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A07843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D68C09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6B270E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6A1F8ED"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79590C7A"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55788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548" w:type="dxa"/>
            <w:tcBorders>
              <w:top w:val="single" w:sz="4" w:space="0" w:color="000000"/>
              <w:left w:val="single" w:sz="4" w:space="0" w:color="000000"/>
              <w:bottom w:val="single" w:sz="4" w:space="0" w:color="000000"/>
              <w:right w:val="single" w:sz="4" w:space="0" w:color="000000"/>
            </w:tcBorders>
          </w:tcPr>
          <w:p w14:paraId="05FDC3A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348047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CDFE31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41769BB"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3140014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F7CD7A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36B097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C574A1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BC213D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F7F337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DE5029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5A034F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E1CBBB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F5A99D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1CDEEE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4530D8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13AC65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6D6D5D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AD64670"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28AE9155"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40A3B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ПРН11</w:t>
            </w:r>
          </w:p>
        </w:tc>
        <w:tc>
          <w:tcPr>
            <w:tcW w:w="548" w:type="dxa"/>
            <w:tcBorders>
              <w:top w:val="single" w:sz="4" w:space="0" w:color="000000"/>
              <w:left w:val="single" w:sz="4" w:space="0" w:color="000000"/>
              <w:bottom w:val="single" w:sz="4" w:space="0" w:color="000000"/>
              <w:right w:val="single" w:sz="4" w:space="0" w:color="000000"/>
            </w:tcBorders>
          </w:tcPr>
          <w:p w14:paraId="12D4DBC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B001B4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E23AFF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A23490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6B5CD1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789B7A2"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5956983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A1B6CE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92E70E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5AD24BB"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E66EE3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DCE0E2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502856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CC57F8A"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FBA9BE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4FC1E2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71C7B5B"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0AB521B6"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61DAF9D0"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r w:rsidR="00F4433E" w14:paraId="09ED0389"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0A2B8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ПРН12</w:t>
            </w:r>
          </w:p>
        </w:tc>
        <w:tc>
          <w:tcPr>
            <w:tcW w:w="548" w:type="dxa"/>
            <w:tcBorders>
              <w:top w:val="single" w:sz="4" w:space="0" w:color="000000"/>
              <w:left w:val="single" w:sz="4" w:space="0" w:color="000000"/>
              <w:bottom w:val="single" w:sz="4" w:space="0" w:color="000000"/>
              <w:right w:val="single" w:sz="4" w:space="0" w:color="000000"/>
            </w:tcBorders>
          </w:tcPr>
          <w:p w14:paraId="3D34454A"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1952F5A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EA71CB4"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C04E3B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2A15B9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342B35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0E6555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F64AA84"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3EE87D5"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0DDD63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96FBBA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E7F7819"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B2F286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B2CEE27"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5B90AA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6D9D918"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E6A4B4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ED7C428"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268CFDB0"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r>
      <w:tr w:rsidR="00F4433E" w14:paraId="071AD0A9" w14:textId="77777777">
        <w:tc>
          <w:tcPr>
            <w:tcW w:w="102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AD53E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ПРН13</w:t>
            </w:r>
          </w:p>
        </w:tc>
        <w:tc>
          <w:tcPr>
            <w:tcW w:w="548" w:type="dxa"/>
            <w:tcBorders>
              <w:top w:val="single" w:sz="4" w:space="0" w:color="000000"/>
              <w:left w:val="single" w:sz="4" w:space="0" w:color="000000"/>
              <w:bottom w:val="single" w:sz="4" w:space="0" w:color="000000"/>
              <w:right w:val="single" w:sz="4" w:space="0" w:color="000000"/>
            </w:tcBorders>
          </w:tcPr>
          <w:p w14:paraId="687849B6"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9B0BCEE"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3C4CF34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F1E4F3F"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78D31D44"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5616C3CC"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26239F5"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4D564578"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1B3E1CB"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6CE9CA0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FF7C7CE"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FB91E33"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3BC867BD"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12409601"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52C75DC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564BA90"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4455ED0B" w14:textId="77777777" w:rsidR="00F4433E" w:rsidRDefault="00D316E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p>
        </w:tc>
        <w:tc>
          <w:tcPr>
            <w:tcW w:w="548" w:type="dxa"/>
            <w:tcBorders>
              <w:top w:val="single" w:sz="4" w:space="0" w:color="000000"/>
              <w:left w:val="single" w:sz="4" w:space="0" w:color="000000"/>
              <w:bottom w:val="single" w:sz="4" w:space="0" w:color="000000"/>
              <w:right w:val="single" w:sz="4" w:space="0" w:color="000000"/>
            </w:tcBorders>
          </w:tcPr>
          <w:p w14:paraId="2F73AAD2" w14:textId="77777777" w:rsidR="00F4433E" w:rsidRDefault="00F4433E">
            <w:pPr>
              <w:spacing w:after="0" w:line="240" w:lineRule="auto"/>
              <w:jc w:val="center"/>
              <w:rPr>
                <w:rFonts w:ascii="Times New Roman" w:eastAsia="Times New Roman" w:hAnsi="Times New Roman" w:cs="Times New Roman"/>
                <w:color w:val="000000"/>
                <w:sz w:val="24"/>
                <w:szCs w:val="24"/>
              </w:rPr>
            </w:pPr>
          </w:p>
        </w:tc>
        <w:tc>
          <w:tcPr>
            <w:tcW w:w="548" w:type="dxa"/>
            <w:tcBorders>
              <w:top w:val="single" w:sz="4" w:space="0" w:color="000000"/>
              <w:left w:val="single" w:sz="4" w:space="0" w:color="000000"/>
              <w:bottom w:val="single" w:sz="4" w:space="0" w:color="000000"/>
              <w:right w:val="single" w:sz="4" w:space="0" w:color="000000"/>
            </w:tcBorders>
          </w:tcPr>
          <w:p w14:paraId="036CFC61" w14:textId="77777777" w:rsidR="00F4433E" w:rsidRDefault="00F4433E">
            <w:pPr>
              <w:spacing w:after="0" w:line="240" w:lineRule="auto"/>
              <w:jc w:val="center"/>
              <w:rPr>
                <w:rFonts w:ascii="Times New Roman" w:eastAsia="Times New Roman" w:hAnsi="Times New Roman" w:cs="Times New Roman"/>
                <w:color w:val="000000"/>
                <w:sz w:val="24"/>
                <w:szCs w:val="24"/>
              </w:rPr>
            </w:pPr>
          </w:p>
        </w:tc>
      </w:tr>
    </w:tbl>
    <w:p w14:paraId="2AC39872" w14:textId="77777777" w:rsidR="00F4433E" w:rsidRDefault="00F4433E">
      <w:pPr>
        <w:spacing w:after="0" w:line="240" w:lineRule="auto"/>
        <w:ind w:firstLine="700"/>
        <w:jc w:val="center"/>
        <w:rPr>
          <w:rFonts w:ascii="Times New Roman" w:eastAsia="Times New Roman" w:hAnsi="Times New Roman" w:cs="Times New Roman"/>
          <w:b/>
          <w:sz w:val="28"/>
          <w:szCs w:val="28"/>
        </w:rPr>
      </w:pPr>
    </w:p>
    <w:p w14:paraId="2CBC17F8" w14:textId="77777777" w:rsidR="00F4433E" w:rsidRDefault="00D316E6">
      <w:pPr>
        <w:spacing w:after="0" w:line="240" w:lineRule="auto"/>
        <w:ind w:firstLine="70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Таблиця 2.1 </w:t>
      </w:r>
    </w:p>
    <w:p w14:paraId="46F054AB" w14:textId="77777777" w:rsidR="00F4433E" w:rsidRDefault="00D316E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Матриці відповідності предметних результатів навчання та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визначених Стандартом для спеціальностей:</w:t>
      </w:r>
    </w:p>
    <w:p w14:paraId="0CECFA38" w14:textId="77777777" w:rsidR="00F4433E" w:rsidRDefault="00F4433E">
      <w:pPr>
        <w:spacing w:after="0" w:line="240" w:lineRule="auto"/>
        <w:jc w:val="center"/>
        <w:rPr>
          <w:rFonts w:ascii="Times New Roman" w:eastAsia="Times New Roman" w:hAnsi="Times New Roman" w:cs="Times New Roman"/>
          <w:sz w:val="28"/>
          <w:szCs w:val="28"/>
        </w:rPr>
      </w:pPr>
    </w:p>
    <w:p w14:paraId="7A47DE81" w14:textId="77777777" w:rsidR="00F4433E" w:rsidRDefault="00D316E6">
      <w:pPr>
        <w:spacing w:after="0" w:line="240" w:lineRule="auto"/>
        <w:ind w:right="5"/>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014.01 Середня освіта (Українська мова і література)</w:t>
      </w:r>
    </w:p>
    <w:p w14:paraId="322FE27E" w14:textId="77777777" w:rsidR="00F4433E" w:rsidRDefault="00F4433E">
      <w:pPr>
        <w:spacing w:after="0" w:line="240" w:lineRule="auto"/>
        <w:jc w:val="center"/>
        <w:rPr>
          <w:rFonts w:ascii="Times New Roman" w:eastAsia="Times New Roman" w:hAnsi="Times New Roman" w:cs="Times New Roman"/>
          <w:b/>
          <w:i/>
          <w:sz w:val="28"/>
          <w:szCs w:val="28"/>
        </w:rPr>
      </w:pPr>
    </w:p>
    <w:tbl>
      <w:tblPr>
        <w:tblStyle w:val="aa"/>
        <w:tblW w:w="8691" w:type="dxa"/>
        <w:tblInd w:w="-8" w:type="dxa"/>
        <w:tblLayout w:type="fixed"/>
        <w:tblLook w:val="0600" w:firstRow="0" w:lastRow="0" w:firstColumn="0" w:lastColumn="0" w:noHBand="1" w:noVBand="1"/>
      </w:tblPr>
      <w:tblGrid>
        <w:gridCol w:w="2123"/>
        <w:gridCol w:w="938"/>
        <w:gridCol w:w="937"/>
        <w:gridCol w:w="939"/>
        <w:gridCol w:w="938"/>
        <w:gridCol w:w="939"/>
        <w:gridCol w:w="939"/>
        <w:gridCol w:w="938"/>
      </w:tblGrid>
      <w:tr w:rsidR="00F4433E" w14:paraId="3CC51277" w14:textId="77777777">
        <w:trPr>
          <w:trHeight w:val="440"/>
        </w:trPr>
        <w:tc>
          <w:tcPr>
            <w:tcW w:w="2123" w:type="dxa"/>
            <w:vMerge w:val="restart"/>
            <w:tcBorders>
              <w:top w:val="single" w:sz="4" w:space="0" w:color="000000"/>
              <w:left w:val="single" w:sz="4" w:space="0" w:color="000000"/>
              <w:bottom w:val="single" w:sz="4" w:space="0" w:color="000000"/>
              <w:right w:val="single" w:sz="4" w:space="0" w:color="000000"/>
            </w:tcBorders>
          </w:tcPr>
          <w:p w14:paraId="7210B75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6568" w:type="dxa"/>
            <w:gridSpan w:val="7"/>
            <w:tcBorders>
              <w:top w:val="single" w:sz="4" w:space="0" w:color="000000"/>
              <w:left w:val="single" w:sz="4" w:space="0" w:color="000000"/>
              <w:bottom w:val="single" w:sz="4" w:space="0" w:color="000000"/>
              <w:right w:val="single" w:sz="4" w:space="0" w:color="000000"/>
            </w:tcBorders>
            <w:vAlign w:val="center"/>
          </w:tcPr>
          <w:p w14:paraId="06566DF5"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78B78EF8" w14:textId="77777777">
        <w:trPr>
          <w:trHeight w:val="20"/>
        </w:trPr>
        <w:tc>
          <w:tcPr>
            <w:tcW w:w="2123" w:type="dxa"/>
            <w:vMerge/>
            <w:tcBorders>
              <w:top w:val="single" w:sz="4" w:space="0" w:color="000000"/>
              <w:left w:val="single" w:sz="4" w:space="0" w:color="000000"/>
              <w:bottom w:val="single" w:sz="4" w:space="0" w:color="000000"/>
              <w:right w:val="single" w:sz="4" w:space="0" w:color="000000"/>
            </w:tcBorders>
          </w:tcPr>
          <w:p w14:paraId="6F623D7D" w14:textId="77777777" w:rsidR="00F4433E" w:rsidRDefault="00F4433E">
            <w:pPr>
              <w:widowControl w:val="0"/>
              <w:spacing w:after="0"/>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DD19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E0DA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DC4C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3310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DBE5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5B7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874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r>
      <w:tr w:rsidR="00F4433E" w14:paraId="791D358E"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4AF7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328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E52E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EB33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F372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AC2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332B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EC4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21D5FFF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6E6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4ACA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5BE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2B9E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D9D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8189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47B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63F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5DF28BB4"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31E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209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15CB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E5E6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564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D3B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E41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4A45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405B8716"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654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924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BC6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825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BD7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35C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F77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8B1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3B83DB7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248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C24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4F0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2368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E71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B98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C3B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D229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5BF4A61"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F07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1364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70A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74B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52F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DEBE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E7C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24C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62CB4150"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51B6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A9D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5925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D045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DEB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CB26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018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54A2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09D7780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5974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9108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CCE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D34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23C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867D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4F8E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C8BA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798180E2"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EBC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0A7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0A2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AB8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317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6812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4E15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4FD2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58E2B499"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A60A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9C42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C08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56D2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ACF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10E4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E4FC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5AC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0C373AC9"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014.02  Середня освіта (Мова та зарубіжна література (із зазначенням мови))</w:t>
      </w:r>
    </w:p>
    <w:p w14:paraId="3DD6E565" w14:textId="77777777" w:rsidR="00F4433E" w:rsidRDefault="00F4433E">
      <w:pPr>
        <w:spacing w:after="0" w:line="240" w:lineRule="auto"/>
        <w:jc w:val="center"/>
        <w:rPr>
          <w:rFonts w:ascii="Times New Roman" w:eastAsia="Times New Roman" w:hAnsi="Times New Roman" w:cs="Times New Roman"/>
          <w:b/>
          <w:i/>
          <w:sz w:val="28"/>
          <w:szCs w:val="28"/>
        </w:rPr>
      </w:pPr>
    </w:p>
    <w:tbl>
      <w:tblPr>
        <w:tblStyle w:val="ab"/>
        <w:tblW w:w="8691" w:type="dxa"/>
        <w:tblInd w:w="-8" w:type="dxa"/>
        <w:tblLayout w:type="fixed"/>
        <w:tblLook w:val="0600" w:firstRow="0" w:lastRow="0" w:firstColumn="0" w:lastColumn="0" w:noHBand="1" w:noVBand="1"/>
      </w:tblPr>
      <w:tblGrid>
        <w:gridCol w:w="2123"/>
        <w:gridCol w:w="938"/>
        <w:gridCol w:w="937"/>
        <w:gridCol w:w="939"/>
        <w:gridCol w:w="938"/>
        <w:gridCol w:w="939"/>
        <w:gridCol w:w="939"/>
        <w:gridCol w:w="938"/>
      </w:tblGrid>
      <w:tr w:rsidR="00F4433E" w14:paraId="5E23AC96" w14:textId="77777777">
        <w:trPr>
          <w:trHeight w:val="440"/>
        </w:trPr>
        <w:tc>
          <w:tcPr>
            <w:tcW w:w="2123" w:type="dxa"/>
            <w:vMerge w:val="restart"/>
            <w:tcBorders>
              <w:top w:val="single" w:sz="4" w:space="0" w:color="000000"/>
              <w:left w:val="single" w:sz="4" w:space="0" w:color="000000"/>
              <w:bottom w:val="single" w:sz="4" w:space="0" w:color="000000"/>
              <w:right w:val="single" w:sz="4" w:space="0" w:color="000000"/>
            </w:tcBorders>
          </w:tcPr>
          <w:p w14:paraId="782B2C4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Програмні результати навчання (ПРН)</w:t>
            </w:r>
          </w:p>
        </w:tc>
        <w:tc>
          <w:tcPr>
            <w:tcW w:w="6568" w:type="dxa"/>
            <w:gridSpan w:val="7"/>
            <w:tcBorders>
              <w:top w:val="single" w:sz="4" w:space="0" w:color="000000"/>
              <w:left w:val="single" w:sz="4" w:space="0" w:color="000000"/>
              <w:bottom w:val="single" w:sz="4" w:space="0" w:color="000000"/>
              <w:right w:val="single" w:sz="4" w:space="0" w:color="000000"/>
            </w:tcBorders>
            <w:vAlign w:val="center"/>
          </w:tcPr>
          <w:p w14:paraId="2B4DAE47"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257A5457" w14:textId="77777777">
        <w:trPr>
          <w:trHeight w:val="20"/>
        </w:trPr>
        <w:tc>
          <w:tcPr>
            <w:tcW w:w="2123" w:type="dxa"/>
            <w:vMerge/>
            <w:tcBorders>
              <w:top w:val="single" w:sz="4" w:space="0" w:color="000000"/>
              <w:left w:val="single" w:sz="4" w:space="0" w:color="000000"/>
              <w:bottom w:val="single" w:sz="4" w:space="0" w:color="000000"/>
              <w:right w:val="single" w:sz="4" w:space="0" w:color="000000"/>
            </w:tcBorders>
          </w:tcPr>
          <w:p w14:paraId="19A0EBAF" w14:textId="77777777" w:rsidR="00F4433E" w:rsidRDefault="00F4433E">
            <w:pPr>
              <w:widowControl w:val="0"/>
              <w:spacing w:after="0"/>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4F5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6DAB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0F4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A8C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EBB8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E13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08B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r>
      <w:tr w:rsidR="00F4433E" w14:paraId="0FEADC3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255F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9903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E8ED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B519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9BC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8C5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DE6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74A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300924B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6C9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EC2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4D9E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85A2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090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E159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5FB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39E3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4E6071B1"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ECB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090C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E3F9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3B6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E8C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39D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9FBD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F684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08748595"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66BD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4F1F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C9F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C29D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97D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FDE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42E2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C1A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FA38CA6"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54B0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BB6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AF7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039C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6265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9D2A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9AC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946F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2ECE7FA9"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7BB3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BB4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408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FA7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7E19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BAA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F12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561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2AEB2489"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4A2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09F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56D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4C5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DCEC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212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AD19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78F8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4C0FC01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56F7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FDF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8255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B70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1AC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F81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B7D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938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244F62A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9E2D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195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1AE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1D8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A9B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FBE4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53A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DC3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6927CF9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8572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DBF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97A8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506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8AA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7B8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8560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845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3B0C9DE6"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455C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D54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4206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66E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6BBA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AB1F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9391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758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bl>
    <w:p w14:paraId="6E1262EF" w14:textId="77777777" w:rsidR="00F4433E" w:rsidRDefault="00F4433E">
      <w:pPr>
        <w:spacing w:after="0" w:line="240" w:lineRule="auto"/>
        <w:jc w:val="center"/>
        <w:rPr>
          <w:rFonts w:ascii="Times New Roman" w:eastAsia="Times New Roman" w:hAnsi="Times New Roman" w:cs="Times New Roman"/>
          <w:b/>
          <w:i/>
          <w:sz w:val="28"/>
          <w:szCs w:val="28"/>
        </w:rPr>
      </w:pPr>
    </w:p>
    <w:p w14:paraId="526A579F" w14:textId="77777777" w:rsidR="00F4433E" w:rsidRDefault="00F4433E">
      <w:pPr>
        <w:spacing w:before="240" w:after="0"/>
        <w:jc w:val="center"/>
        <w:rPr>
          <w:rFonts w:ascii="Times New Roman" w:eastAsia="Times New Roman" w:hAnsi="Times New Roman" w:cs="Times New Roman"/>
          <w:b/>
          <w:i/>
          <w:sz w:val="28"/>
          <w:szCs w:val="28"/>
        </w:rPr>
      </w:pPr>
    </w:p>
    <w:p w14:paraId="54B03EB6" w14:textId="77777777" w:rsidR="00F4433E" w:rsidRDefault="00F4433E">
      <w:pPr>
        <w:spacing w:before="240" w:after="0"/>
        <w:jc w:val="center"/>
        <w:rPr>
          <w:rFonts w:ascii="Times New Roman" w:eastAsia="Times New Roman" w:hAnsi="Times New Roman" w:cs="Times New Roman"/>
          <w:b/>
          <w:i/>
          <w:sz w:val="28"/>
          <w:szCs w:val="28"/>
        </w:rPr>
      </w:pPr>
    </w:p>
    <w:p w14:paraId="08629EB1" w14:textId="77777777" w:rsidR="00F4433E" w:rsidRDefault="00F4433E">
      <w:pPr>
        <w:spacing w:before="240" w:after="0"/>
        <w:jc w:val="center"/>
        <w:rPr>
          <w:rFonts w:ascii="Times New Roman" w:eastAsia="Times New Roman" w:hAnsi="Times New Roman" w:cs="Times New Roman"/>
          <w:b/>
          <w:i/>
          <w:sz w:val="28"/>
          <w:szCs w:val="28"/>
        </w:rPr>
      </w:pPr>
    </w:p>
    <w:p w14:paraId="4A6EA638" w14:textId="77777777" w:rsidR="00F4433E" w:rsidRDefault="00D316E6">
      <w:pPr>
        <w:spacing w:before="240"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014.03 Середня освіта (Історія)</w:t>
      </w:r>
    </w:p>
    <w:p w14:paraId="11EB9BD9" w14:textId="77777777" w:rsidR="00F4433E" w:rsidRDefault="00F4433E">
      <w:pPr>
        <w:spacing w:after="0" w:line="240" w:lineRule="auto"/>
        <w:jc w:val="center"/>
        <w:rPr>
          <w:rFonts w:ascii="Times New Roman" w:eastAsia="Times New Roman" w:hAnsi="Times New Roman" w:cs="Times New Roman"/>
          <w:b/>
          <w:i/>
          <w:sz w:val="28"/>
          <w:szCs w:val="28"/>
        </w:rPr>
      </w:pPr>
    </w:p>
    <w:tbl>
      <w:tblPr>
        <w:tblStyle w:val="ac"/>
        <w:tblW w:w="11504" w:type="dxa"/>
        <w:tblInd w:w="-8" w:type="dxa"/>
        <w:tblLayout w:type="fixed"/>
        <w:tblLook w:val="0600" w:firstRow="0" w:lastRow="0" w:firstColumn="0" w:lastColumn="0" w:noHBand="1" w:noVBand="1"/>
      </w:tblPr>
      <w:tblGrid>
        <w:gridCol w:w="2122"/>
        <w:gridCol w:w="938"/>
        <w:gridCol w:w="937"/>
        <w:gridCol w:w="939"/>
        <w:gridCol w:w="938"/>
        <w:gridCol w:w="939"/>
        <w:gridCol w:w="939"/>
        <w:gridCol w:w="938"/>
        <w:gridCol w:w="938"/>
        <w:gridCol w:w="938"/>
        <w:gridCol w:w="938"/>
      </w:tblGrid>
      <w:tr w:rsidR="00F4433E" w14:paraId="25562AE6" w14:textId="77777777">
        <w:trPr>
          <w:trHeight w:val="440"/>
        </w:trPr>
        <w:tc>
          <w:tcPr>
            <w:tcW w:w="2123" w:type="dxa"/>
            <w:vMerge w:val="restart"/>
            <w:tcBorders>
              <w:top w:val="single" w:sz="4" w:space="0" w:color="000000"/>
              <w:left w:val="single" w:sz="4" w:space="0" w:color="000000"/>
              <w:bottom w:val="single" w:sz="4" w:space="0" w:color="000000"/>
              <w:right w:val="single" w:sz="4" w:space="0" w:color="000000"/>
            </w:tcBorders>
          </w:tcPr>
          <w:p w14:paraId="16C67DB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9382" w:type="dxa"/>
            <w:gridSpan w:val="10"/>
            <w:tcBorders>
              <w:top w:val="single" w:sz="4" w:space="0" w:color="000000"/>
              <w:left w:val="single" w:sz="4" w:space="0" w:color="000000"/>
              <w:bottom w:val="single" w:sz="4" w:space="0" w:color="000000"/>
              <w:right w:val="single" w:sz="4" w:space="0" w:color="000000"/>
            </w:tcBorders>
            <w:vAlign w:val="center"/>
          </w:tcPr>
          <w:p w14:paraId="57D1C3EC"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620877A3" w14:textId="77777777">
        <w:trPr>
          <w:trHeight w:val="20"/>
        </w:trPr>
        <w:tc>
          <w:tcPr>
            <w:tcW w:w="2123" w:type="dxa"/>
            <w:vMerge/>
            <w:tcBorders>
              <w:top w:val="single" w:sz="4" w:space="0" w:color="000000"/>
              <w:left w:val="single" w:sz="4" w:space="0" w:color="000000"/>
              <w:bottom w:val="single" w:sz="4" w:space="0" w:color="000000"/>
              <w:right w:val="single" w:sz="4" w:space="0" w:color="000000"/>
            </w:tcBorders>
          </w:tcPr>
          <w:p w14:paraId="75B87E30" w14:textId="77777777" w:rsidR="00F4433E" w:rsidRDefault="00F4433E">
            <w:pPr>
              <w:widowControl w:val="0"/>
              <w:spacing w:after="0"/>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DDFF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C93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3B0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A9B9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EF3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4E8C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895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C665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E76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21F5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ПК-10</w:t>
            </w:r>
          </w:p>
        </w:tc>
      </w:tr>
      <w:tr w:rsidR="00F4433E" w14:paraId="6AEDECF1"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82C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0E37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322C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9D7E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C9ED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5B95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3999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1A0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9F7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25E8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1D61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F6CFD5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7BE2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7C27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AA8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963C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346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C64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C69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5746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082F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2F5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FE7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14C3C045"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DD1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267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EFF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F40B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329F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DAF0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EE7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C260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C538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529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6179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0B37A80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C45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F72E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7DE1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FC7A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A834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AE3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137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02DC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DC5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65E9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1CD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10E8C48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877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8F0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8208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61A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2837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9DFC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42B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C3E5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FE50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2D09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9C9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434A1C35"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B5C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17BD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9A37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6EA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1205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3254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66B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45F3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592E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089A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E4D5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51544CA1"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9050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2CD5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366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14D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00BC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5CB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968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1557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7A3D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8BF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C3B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69C26798"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C98F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81A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130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C25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4473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F67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3BD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1129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39A2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905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DA8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809C166"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D1F2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16C2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E91C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B139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BB70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9C80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CD2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EAE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523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81D6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F9E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63547A16"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713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70D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D49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5F26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7CA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B17D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D7E2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D4DC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C7F5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DF61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7715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3ADC8984" w14:textId="77777777" w:rsidR="00F4433E" w:rsidRDefault="00F4433E">
      <w:pPr>
        <w:spacing w:after="0" w:line="240" w:lineRule="auto"/>
        <w:jc w:val="center"/>
        <w:rPr>
          <w:rFonts w:ascii="Times New Roman" w:eastAsia="Times New Roman" w:hAnsi="Times New Roman" w:cs="Times New Roman"/>
          <w:b/>
          <w:i/>
          <w:sz w:val="28"/>
          <w:szCs w:val="28"/>
        </w:rPr>
      </w:pPr>
    </w:p>
    <w:p w14:paraId="39945988"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014.04 – Середня освіта (Математика)</w:t>
      </w:r>
    </w:p>
    <w:tbl>
      <w:tblPr>
        <w:tblStyle w:val="ad"/>
        <w:tblW w:w="9628" w:type="dxa"/>
        <w:tblInd w:w="-8" w:type="dxa"/>
        <w:tblLayout w:type="fixed"/>
        <w:tblLook w:val="0600" w:firstRow="0" w:lastRow="0" w:firstColumn="0" w:lastColumn="0" w:noHBand="1" w:noVBand="1"/>
      </w:tblPr>
      <w:tblGrid>
        <w:gridCol w:w="2122"/>
        <w:gridCol w:w="938"/>
        <w:gridCol w:w="937"/>
        <w:gridCol w:w="939"/>
        <w:gridCol w:w="938"/>
        <w:gridCol w:w="939"/>
        <w:gridCol w:w="939"/>
        <w:gridCol w:w="938"/>
        <w:gridCol w:w="938"/>
      </w:tblGrid>
      <w:tr w:rsidR="00F4433E" w14:paraId="5BEF61AD" w14:textId="77777777">
        <w:trPr>
          <w:trHeight w:val="20"/>
        </w:trPr>
        <w:tc>
          <w:tcPr>
            <w:tcW w:w="2123" w:type="dxa"/>
            <w:vMerge w:val="restart"/>
            <w:tcBorders>
              <w:top w:val="single" w:sz="4" w:space="0" w:color="000000"/>
              <w:left w:val="single" w:sz="4" w:space="0" w:color="000000"/>
              <w:bottom w:val="single" w:sz="4" w:space="0" w:color="000000"/>
              <w:right w:val="single" w:sz="4" w:space="0" w:color="000000"/>
            </w:tcBorders>
          </w:tcPr>
          <w:p w14:paraId="0B3B825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7506" w:type="dxa"/>
            <w:gridSpan w:val="8"/>
            <w:tcBorders>
              <w:top w:val="single" w:sz="4" w:space="0" w:color="000000"/>
              <w:left w:val="single" w:sz="4" w:space="0" w:color="000000"/>
              <w:bottom w:val="single" w:sz="4" w:space="0" w:color="000000"/>
              <w:right w:val="single" w:sz="4" w:space="0" w:color="000000"/>
            </w:tcBorders>
            <w:vAlign w:val="center"/>
          </w:tcPr>
          <w:p w14:paraId="0502EA9E"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04626B1E" w14:textId="77777777">
        <w:trPr>
          <w:trHeight w:val="20"/>
        </w:trPr>
        <w:tc>
          <w:tcPr>
            <w:tcW w:w="2123" w:type="dxa"/>
            <w:vMerge/>
            <w:tcBorders>
              <w:top w:val="single" w:sz="4" w:space="0" w:color="000000"/>
              <w:left w:val="single" w:sz="4" w:space="0" w:color="000000"/>
              <w:bottom w:val="single" w:sz="4" w:space="0" w:color="000000"/>
              <w:right w:val="single" w:sz="4" w:space="0" w:color="000000"/>
            </w:tcBorders>
          </w:tcPr>
          <w:p w14:paraId="0982FF1F"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1F08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426B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B1A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DB7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B399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B81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25F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3AA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ПК-8</w:t>
            </w:r>
          </w:p>
        </w:tc>
      </w:tr>
      <w:tr w:rsidR="00F4433E" w14:paraId="53CC9D4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4009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7E8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D69B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E650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AB6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FFE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177E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556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EF5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50CC9AAD"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B56A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75F8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81CB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DF6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A31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B5B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0097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748E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5CFA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6978823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CA9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70AB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5AE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78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F79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A69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9766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F46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D3EA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1B1D6DF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C4F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ПРН-4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AA1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9325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E78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CFB6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6946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633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341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314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5CD5C5E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04D8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BC78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F86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856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745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02F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B39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C39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52FC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4882E38F"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6BB2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6F83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84D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EA2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9CA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D0D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0B30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F51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7ACF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26B11568"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B36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F30B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9C1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26C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6576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9E2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602C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34E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B6CF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2A2B055D"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F50B"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BA50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6C51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43BE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AF55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3F8E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9DE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64E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6CE0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6A69C53A"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8F6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E913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08E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3424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B9F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672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8AB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1EA1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5D8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718326C0"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435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874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0E4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399C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5B0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0609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5C31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15F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663E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0F79A54E"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766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3C5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5C26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B95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71DB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BFC2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412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338E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9B17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365C271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65F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FC39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06D2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8221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0E40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8132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333E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C01D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02AF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0855228F" w14:textId="77777777" w:rsidR="00F4433E" w:rsidRDefault="00F4433E">
      <w:pPr>
        <w:spacing w:after="0" w:line="240" w:lineRule="auto"/>
        <w:jc w:val="center"/>
        <w:rPr>
          <w:rFonts w:ascii="Times New Roman" w:eastAsia="Times New Roman" w:hAnsi="Times New Roman" w:cs="Times New Roman"/>
          <w:b/>
          <w:i/>
          <w:color w:val="FF0000"/>
          <w:sz w:val="28"/>
          <w:szCs w:val="28"/>
        </w:rPr>
      </w:pPr>
    </w:p>
    <w:p w14:paraId="451B8311"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014.05 Середня освіта (Біологія та здоров'я людини)</w:t>
      </w:r>
    </w:p>
    <w:p w14:paraId="4B800914" w14:textId="77777777" w:rsidR="00F4433E" w:rsidRDefault="00F4433E">
      <w:pPr>
        <w:spacing w:after="0" w:line="240" w:lineRule="auto"/>
        <w:jc w:val="center"/>
        <w:rPr>
          <w:rFonts w:ascii="Arial" w:eastAsia="Arial" w:hAnsi="Arial" w:cs="Arial"/>
          <w:i/>
          <w:sz w:val="28"/>
          <w:szCs w:val="28"/>
        </w:rPr>
      </w:pPr>
    </w:p>
    <w:tbl>
      <w:tblPr>
        <w:tblStyle w:val="ae"/>
        <w:tblW w:w="9742" w:type="dxa"/>
        <w:tblInd w:w="-8" w:type="dxa"/>
        <w:tblLayout w:type="fixed"/>
        <w:tblLook w:val="0600" w:firstRow="0" w:lastRow="0" w:firstColumn="0" w:lastColumn="0" w:noHBand="1" w:noVBand="1"/>
      </w:tblPr>
      <w:tblGrid>
        <w:gridCol w:w="1882"/>
        <w:gridCol w:w="919"/>
        <w:gridCol w:w="1276"/>
        <w:gridCol w:w="932"/>
        <w:gridCol w:w="907"/>
        <w:gridCol w:w="1417"/>
        <w:gridCol w:w="1417"/>
        <w:gridCol w:w="992"/>
      </w:tblGrid>
      <w:tr w:rsidR="00F4433E" w14:paraId="1AA2BD54" w14:textId="77777777">
        <w:trPr>
          <w:trHeight w:val="20"/>
        </w:trPr>
        <w:tc>
          <w:tcPr>
            <w:tcW w:w="1882" w:type="dxa"/>
            <w:vMerge w:val="restart"/>
            <w:tcBorders>
              <w:top w:val="single" w:sz="4" w:space="0" w:color="000000"/>
              <w:left w:val="single" w:sz="4" w:space="0" w:color="000000"/>
              <w:right w:val="single" w:sz="4" w:space="0" w:color="000000"/>
            </w:tcBorders>
            <w:shd w:val="clear" w:color="auto" w:fill="auto"/>
            <w:vAlign w:val="center"/>
          </w:tcPr>
          <w:p w14:paraId="09E91F4F"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78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62C16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0FA18FF8" w14:textId="77777777">
        <w:trPr>
          <w:trHeight w:val="20"/>
        </w:trPr>
        <w:tc>
          <w:tcPr>
            <w:tcW w:w="1882" w:type="dxa"/>
            <w:vMerge/>
            <w:tcBorders>
              <w:top w:val="single" w:sz="4" w:space="0" w:color="000000"/>
              <w:left w:val="single" w:sz="4" w:space="0" w:color="000000"/>
              <w:right w:val="single" w:sz="4" w:space="0" w:color="000000"/>
            </w:tcBorders>
            <w:shd w:val="clear" w:color="auto" w:fill="auto"/>
            <w:vAlign w:val="center"/>
          </w:tcPr>
          <w:p w14:paraId="7045ED5E"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035A5" w14:textId="77777777" w:rsidR="00F4433E" w:rsidRDefault="00D316E6">
            <w:pPr>
              <w:spacing w:after="0" w:line="240" w:lineRule="auto"/>
              <w:ind w:left="-91"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D695" w14:textId="77777777" w:rsidR="00F4433E" w:rsidRDefault="00D316E6">
            <w:pPr>
              <w:spacing w:after="0" w:line="240" w:lineRule="auto"/>
              <w:ind w:left="-91"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CB39" w14:textId="77777777" w:rsidR="00F4433E" w:rsidRDefault="00D316E6">
            <w:pPr>
              <w:spacing w:after="0" w:line="240" w:lineRule="auto"/>
              <w:ind w:left="-91"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3349" w14:textId="77777777" w:rsidR="00F4433E" w:rsidRDefault="00D316E6">
            <w:pPr>
              <w:spacing w:after="0" w:line="240" w:lineRule="auto"/>
              <w:ind w:left="-91"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B2860" w14:textId="77777777" w:rsidR="00F4433E" w:rsidRDefault="00D316E6">
            <w:pPr>
              <w:spacing w:after="0" w:line="240" w:lineRule="auto"/>
              <w:ind w:left="-91"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8AED6" w14:textId="77777777" w:rsidR="00F4433E" w:rsidRDefault="00D316E6">
            <w:pPr>
              <w:spacing w:after="0" w:line="240" w:lineRule="auto"/>
              <w:ind w:left="-91"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92" w:type="dxa"/>
            <w:tcBorders>
              <w:top w:val="single" w:sz="4" w:space="0" w:color="000000"/>
              <w:left w:val="single" w:sz="4" w:space="0" w:color="000000"/>
              <w:bottom w:val="single" w:sz="4" w:space="0" w:color="000000"/>
              <w:right w:val="single" w:sz="4" w:space="0" w:color="000000"/>
            </w:tcBorders>
          </w:tcPr>
          <w:p w14:paraId="1D7817EB" w14:textId="77777777" w:rsidR="00F4433E" w:rsidRDefault="00F4433E">
            <w:pPr>
              <w:spacing w:after="0" w:line="240" w:lineRule="auto"/>
              <w:ind w:left="-91" w:right="-6"/>
              <w:jc w:val="center"/>
              <w:rPr>
                <w:rFonts w:ascii="Times New Roman" w:eastAsia="Times New Roman" w:hAnsi="Times New Roman" w:cs="Times New Roman"/>
                <w:b/>
                <w:sz w:val="24"/>
                <w:szCs w:val="24"/>
              </w:rPr>
            </w:pPr>
          </w:p>
          <w:p w14:paraId="233A537C" w14:textId="77777777" w:rsidR="00F4433E" w:rsidRDefault="00D316E6">
            <w:pPr>
              <w:spacing w:after="0" w:line="240" w:lineRule="auto"/>
              <w:ind w:left="-91"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r>
      <w:tr w:rsidR="00F4433E" w14:paraId="163032F6" w14:textId="77777777">
        <w:trPr>
          <w:trHeight w:val="20"/>
        </w:trPr>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E15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25B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C10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B8BD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1C68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ACF3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291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D61A62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254312D3" w14:textId="77777777">
        <w:trPr>
          <w:trHeight w:val="20"/>
        </w:trPr>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FC67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D4E1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9D58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313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B273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117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1F5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7B3BC1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6723758" w14:textId="77777777">
        <w:trPr>
          <w:trHeight w:val="20"/>
        </w:trPr>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5EE0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B0C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9BA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630B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5DD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7725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7C1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3F8AF8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664CBF6" w14:textId="77777777">
        <w:trPr>
          <w:trHeight w:val="20"/>
        </w:trPr>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DD0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8EF8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827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AFF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CBC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7A55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E1E7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452C53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1447AF4E" w14:textId="77777777">
        <w:trPr>
          <w:trHeight w:val="20"/>
        </w:trPr>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183AF"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7FB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0FFE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D66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FCC2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86CC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2025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41D144C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4FD313B7" w14:textId="77777777">
        <w:trPr>
          <w:trHeight w:val="20"/>
        </w:trPr>
        <w:tc>
          <w:tcPr>
            <w:tcW w:w="1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CFB3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ПРН-6</w:t>
            </w:r>
          </w:p>
        </w:tc>
        <w:tc>
          <w:tcPr>
            <w:tcW w:w="9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EF39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44DB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7099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214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E9F3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2B6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0EA44AB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6FA82706" w14:textId="77777777" w:rsidR="00F4433E" w:rsidRDefault="00F4433E">
      <w:pPr>
        <w:spacing w:after="0" w:line="240" w:lineRule="auto"/>
        <w:jc w:val="center"/>
        <w:rPr>
          <w:rFonts w:ascii="Times New Roman" w:eastAsia="Times New Roman" w:hAnsi="Times New Roman" w:cs="Times New Roman"/>
          <w:b/>
          <w:sz w:val="28"/>
          <w:szCs w:val="28"/>
        </w:rPr>
      </w:pPr>
    </w:p>
    <w:p w14:paraId="20EDFF54"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014.06 – Середня освіта (Хімія)</w:t>
      </w:r>
    </w:p>
    <w:tbl>
      <w:tblPr>
        <w:tblStyle w:val="af"/>
        <w:tblW w:w="9628" w:type="dxa"/>
        <w:tblInd w:w="-8" w:type="dxa"/>
        <w:tblLayout w:type="fixed"/>
        <w:tblLook w:val="0600" w:firstRow="0" w:lastRow="0" w:firstColumn="0" w:lastColumn="0" w:noHBand="1" w:noVBand="1"/>
      </w:tblPr>
      <w:tblGrid>
        <w:gridCol w:w="2122"/>
        <w:gridCol w:w="938"/>
        <w:gridCol w:w="937"/>
        <w:gridCol w:w="939"/>
        <w:gridCol w:w="938"/>
        <w:gridCol w:w="939"/>
        <w:gridCol w:w="939"/>
        <w:gridCol w:w="938"/>
        <w:gridCol w:w="938"/>
      </w:tblGrid>
      <w:tr w:rsidR="00F4433E" w14:paraId="25E3756E" w14:textId="77777777">
        <w:trPr>
          <w:trHeight w:val="20"/>
        </w:trPr>
        <w:tc>
          <w:tcPr>
            <w:tcW w:w="2123" w:type="dxa"/>
            <w:vMerge w:val="restart"/>
            <w:tcBorders>
              <w:top w:val="single" w:sz="4" w:space="0" w:color="000000"/>
              <w:left w:val="single" w:sz="4" w:space="0" w:color="000000"/>
              <w:bottom w:val="single" w:sz="4" w:space="0" w:color="000000"/>
              <w:right w:val="single" w:sz="4" w:space="0" w:color="000000"/>
            </w:tcBorders>
          </w:tcPr>
          <w:p w14:paraId="6568ED9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7506" w:type="dxa"/>
            <w:gridSpan w:val="8"/>
            <w:tcBorders>
              <w:top w:val="single" w:sz="4" w:space="0" w:color="000000"/>
              <w:left w:val="single" w:sz="4" w:space="0" w:color="000000"/>
              <w:bottom w:val="single" w:sz="4" w:space="0" w:color="000000"/>
              <w:right w:val="single" w:sz="4" w:space="0" w:color="000000"/>
            </w:tcBorders>
            <w:vAlign w:val="center"/>
          </w:tcPr>
          <w:p w14:paraId="056F9CEA"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538F141A" w14:textId="77777777">
        <w:trPr>
          <w:trHeight w:val="20"/>
        </w:trPr>
        <w:tc>
          <w:tcPr>
            <w:tcW w:w="2123" w:type="dxa"/>
            <w:vMerge/>
            <w:tcBorders>
              <w:top w:val="single" w:sz="4" w:space="0" w:color="000000"/>
              <w:left w:val="single" w:sz="4" w:space="0" w:color="000000"/>
              <w:bottom w:val="single" w:sz="4" w:space="0" w:color="000000"/>
              <w:right w:val="single" w:sz="4" w:space="0" w:color="000000"/>
            </w:tcBorders>
          </w:tcPr>
          <w:p w14:paraId="221CCE2F"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B70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FB6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8E4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67A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34E8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408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C611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989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ПК-8</w:t>
            </w:r>
          </w:p>
        </w:tc>
      </w:tr>
      <w:tr w:rsidR="00F4433E" w14:paraId="7E3987D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3003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FE7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F10A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7BB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DE2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E46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E40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478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9FA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61428D8F"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CAD8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E1E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BDD7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0D3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337B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E422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7D2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6517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F894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268BDFB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D913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1AB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6638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2BF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F76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C48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1DC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3022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D4A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566A4000"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2294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557D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69F0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0A36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16B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631F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8F2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B641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CBF7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7A888B6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1EEF"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95F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B24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6029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E1D5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78AB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048E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9538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74AA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B8BCFA0"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4C2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33E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667A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24EF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7FB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DC6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979E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6003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FB8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1EA2C024"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8F59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2216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8692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7A76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D31B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297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226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AC8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95C9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32C8D7A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D50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6775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CF98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ACD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B24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76FD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46D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A03A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953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3A9DE3D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68FC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1BF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959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B66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8D91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C7C3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A99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8B3E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132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401447C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523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D623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C33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78F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2B6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C73B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26C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6EB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C299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328897E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30A9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A268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396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AE4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DE5A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8F5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7A8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C9D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F2E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A9BFFB9"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A9D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C91A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C6BA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405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AB5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1F37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6E10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4CB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013F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3DC66761"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06C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66DA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D74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7F9E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68A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EFB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1A0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C91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EB6C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bl>
    <w:p w14:paraId="7F78B679" w14:textId="77777777" w:rsidR="00F4433E" w:rsidRDefault="00F4433E">
      <w:pPr>
        <w:spacing w:after="0" w:line="240" w:lineRule="auto"/>
        <w:jc w:val="center"/>
        <w:rPr>
          <w:rFonts w:ascii="Times New Roman" w:eastAsia="Times New Roman" w:hAnsi="Times New Roman" w:cs="Times New Roman"/>
          <w:b/>
          <w:i/>
          <w:sz w:val="28"/>
          <w:szCs w:val="28"/>
        </w:rPr>
      </w:pPr>
    </w:p>
    <w:p w14:paraId="54FD2FAD" w14:textId="77777777" w:rsidR="00F4433E" w:rsidRDefault="00D316E6">
      <w:pPr>
        <w:spacing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014.07 – Середня освіта (Географія)</w:t>
      </w:r>
    </w:p>
    <w:tbl>
      <w:tblPr>
        <w:tblStyle w:val="af0"/>
        <w:tblW w:w="96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21"/>
        <w:gridCol w:w="938"/>
        <w:gridCol w:w="938"/>
        <w:gridCol w:w="939"/>
        <w:gridCol w:w="938"/>
        <w:gridCol w:w="938"/>
        <w:gridCol w:w="939"/>
        <w:gridCol w:w="938"/>
        <w:gridCol w:w="939"/>
      </w:tblGrid>
      <w:tr w:rsidR="00F4433E" w14:paraId="3FBC01AF" w14:textId="77777777">
        <w:trPr>
          <w:trHeight w:val="20"/>
        </w:trPr>
        <w:tc>
          <w:tcPr>
            <w:tcW w:w="2122" w:type="dxa"/>
            <w:vMerge w:val="restart"/>
            <w:tcMar>
              <w:top w:w="100" w:type="dxa"/>
              <w:left w:w="100" w:type="dxa"/>
              <w:bottom w:w="100" w:type="dxa"/>
              <w:right w:w="100" w:type="dxa"/>
            </w:tcMar>
          </w:tcPr>
          <w:p w14:paraId="101AD31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Програмні результати навчання (ПРН)</w:t>
            </w:r>
          </w:p>
        </w:tc>
        <w:tc>
          <w:tcPr>
            <w:tcW w:w="7507" w:type="dxa"/>
            <w:gridSpan w:val="8"/>
            <w:tcMar>
              <w:top w:w="100" w:type="dxa"/>
              <w:left w:w="100" w:type="dxa"/>
              <w:bottom w:w="100" w:type="dxa"/>
              <w:right w:w="100" w:type="dxa"/>
            </w:tcMar>
            <w:vAlign w:val="center"/>
          </w:tcPr>
          <w:p w14:paraId="702111FD"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57756931" w14:textId="77777777">
        <w:trPr>
          <w:trHeight w:val="20"/>
        </w:trPr>
        <w:tc>
          <w:tcPr>
            <w:tcW w:w="2122" w:type="dxa"/>
            <w:vMerge/>
            <w:tcMar>
              <w:top w:w="100" w:type="dxa"/>
              <w:left w:w="100" w:type="dxa"/>
              <w:bottom w:w="100" w:type="dxa"/>
              <w:right w:w="100" w:type="dxa"/>
            </w:tcMar>
          </w:tcPr>
          <w:p w14:paraId="2A996A45"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b/>
                <w:color w:val="FF0000"/>
                <w:sz w:val="24"/>
                <w:szCs w:val="24"/>
              </w:rPr>
            </w:pPr>
          </w:p>
        </w:tc>
        <w:tc>
          <w:tcPr>
            <w:tcW w:w="938" w:type="dxa"/>
            <w:shd w:val="clear" w:color="auto" w:fill="auto"/>
            <w:tcMar>
              <w:top w:w="100" w:type="dxa"/>
              <w:left w:w="100" w:type="dxa"/>
              <w:bottom w:w="100" w:type="dxa"/>
              <w:right w:w="100" w:type="dxa"/>
            </w:tcMar>
            <w:vAlign w:val="center"/>
          </w:tcPr>
          <w:p w14:paraId="5A8EAEC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8" w:type="dxa"/>
            <w:shd w:val="clear" w:color="auto" w:fill="auto"/>
            <w:tcMar>
              <w:top w:w="100" w:type="dxa"/>
              <w:left w:w="100" w:type="dxa"/>
              <w:bottom w:w="100" w:type="dxa"/>
              <w:right w:w="100" w:type="dxa"/>
            </w:tcMar>
            <w:vAlign w:val="center"/>
          </w:tcPr>
          <w:p w14:paraId="2ED4271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shd w:val="clear" w:color="auto" w:fill="auto"/>
            <w:tcMar>
              <w:top w:w="100" w:type="dxa"/>
              <w:left w:w="100" w:type="dxa"/>
              <w:bottom w:w="100" w:type="dxa"/>
              <w:right w:w="100" w:type="dxa"/>
            </w:tcMar>
            <w:vAlign w:val="center"/>
          </w:tcPr>
          <w:p w14:paraId="1BEB8D0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shd w:val="clear" w:color="auto" w:fill="auto"/>
            <w:tcMar>
              <w:top w:w="100" w:type="dxa"/>
              <w:left w:w="100" w:type="dxa"/>
              <w:bottom w:w="100" w:type="dxa"/>
              <w:right w:w="100" w:type="dxa"/>
            </w:tcMar>
            <w:vAlign w:val="center"/>
          </w:tcPr>
          <w:p w14:paraId="368EBEF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8" w:type="dxa"/>
            <w:shd w:val="clear" w:color="auto" w:fill="auto"/>
            <w:tcMar>
              <w:top w:w="100" w:type="dxa"/>
              <w:left w:w="100" w:type="dxa"/>
              <w:bottom w:w="100" w:type="dxa"/>
              <w:right w:w="100" w:type="dxa"/>
            </w:tcMar>
            <w:vAlign w:val="center"/>
          </w:tcPr>
          <w:p w14:paraId="1D4170D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shd w:val="clear" w:color="auto" w:fill="auto"/>
            <w:tcMar>
              <w:top w:w="100" w:type="dxa"/>
              <w:left w:w="100" w:type="dxa"/>
              <w:bottom w:w="100" w:type="dxa"/>
              <w:right w:w="100" w:type="dxa"/>
            </w:tcMar>
            <w:vAlign w:val="center"/>
          </w:tcPr>
          <w:p w14:paraId="729195E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shd w:val="clear" w:color="auto" w:fill="auto"/>
            <w:tcMar>
              <w:top w:w="100" w:type="dxa"/>
              <w:left w:w="100" w:type="dxa"/>
              <w:bottom w:w="100" w:type="dxa"/>
              <w:right w:w="100" w:type="dxa"/>
            </w:tcMar>
            <w:vAlign w:val="center"/>
          </w:tcPr>
          <w:p w14:paraId="5631B86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c>
          <w:tcPr>
            <w:tcW w:w="939" w:type="dxa"/>
            <w:shd w:val="clear" w:color="auto" w:fill="auto"/>
            <w:tcMar>
              <w:top w:w="100" w:type="dxa"/>
              <w:left w:w="100" w:type="dxa"/>
              <w:bottom w:w="100" w:type="dxa"/>
              <w:right w:w="100" w:type="dxa"/>
            </w:tcMar>
            <w:vAlign w:val="center"/>
          </w:tcPr>
          <w:p w14:paraId="4C7C4BD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ПК-8</w:t>
            </w:r>
          </w:p>
        </w:tc>
      </w:tr>
      <w:tr w:rsidR="00F4433E" w14:paraId="794DD418" w14:textId="77777777">
        <w:trPr>
          <w:trHeight w:val="20"/>
        </w:trPr>
        <w:tc>
          <w:tcPr>
            <w:tcW w:w="2122" w:type="dxa"/>
            <w:shd w:val="clear" w:color="auto" w:fill="auto"/>
            <w:tcMar>
              <w:top w:w="100" w:type="dxa"/>
              <w:left w:w="100" w:type="dxa"/>
              <w:bottom w:w="100" w:type="dxa"/>
              <w:right w:w="100" w:type="dxa"/>
            </w:tcMar>
            <w:vAlign w:val="center"/>
          </w:tcPr>
          <w:p w14:paraId="4E51559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shd w:val="clear" w:color="auto" w:fill="auto"/>
            <w:tcMar>
              <w:top w:w="100" w:type="dxa"/>
              <w:left w:w="100" w:type="dxa"/>
              <w:bottom w:w="100" w:type="dxa"/>
              <w:right w:w="100" w:type="dxa"/>
            </w:tcMar>
            <w:vAlign w:val="center"/>
          </w:tcPr>
          <w:p w14:paraId="214D651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312ADD2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5473A9F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744C3F6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2C29F22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603B3C1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5B7D6FE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763C106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20A30422" w14:textId="77777777">
        <w:trPr>
          <w:trHeight w:val="20"/>
        </w:trPr>
        <w:tc>
          <w:tcPr>
            <w:tcW w:w="2122" w:type="dxa"/>
            <w:shd w:val="clear" w:color="auto" w:fill="auto"/>
            <w:tcMar>
              <w:top w:w="100" w:type="dxa"/>
              <w:left w:w="100" w:type="dxa"/>
              <w:bottom w:w="100" w:type="dxa"/>
              <w:right w:w="100" w:type="dxa"/>
            </w:tcMar>
            <w:vAlign w:val="center"/>
          </w:tcPr>
          <w:p w14:paraId="39CEA20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shd w:val="clear" w:color="auto" w:fill="auto"/>
            <w:tcMar>
              <w:top w:w="100" w:type="dxa"/>
              <w:left w:w="100" w:type="dxa"/>
              <w:bottom w:w="100" w:type="dxa"/>
              <w:right w:w="100" w:type="dxa"/>
            </w:tcMar>
            <w:vAlign w:val="center"/>
          </w:tcPr>
          <w:p w14:paraId="472A52B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3DB2FE9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16DE63E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6CAAE4A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7313287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410568C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07916FA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717495C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59AEFC86" w14:textId="77777777">
        <w:trPr>
          <w:trHeight w:val="20"/>
        </w:trPr>
        <w:tc>
          <w:tcPr>
            <w:tcW w:w="2122" w:type="dxa"/>
            <w:shd w:val="clear" w:color="auto" w:fill="auto"/>
            <w:tcMar>
              <w:top w:w="100" w:type="dxa"/>
              <w:left w:w="100" w:type="dxa"/>
              <w:bottom w:w="100" w:type="dxa"/>
              <w:right w:w="100" w:type="dxa"/>
            </w:tcMar>
            <w:vAlign w:val="center"/>
          </w:tcPr>
          <w:p w14:paraId="28E2442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shd w:val="clear" w:color="auto" w:fill="auto"/>
            <w:tcMar>
              <w:top w:w="100" w:type="dxa"/>
              <w:left w:w="100" w:type="dxa"/>
              <w:bottom w:w="100" w:type="dxa"/>
              <w:right w:w="100" w:type="dxa"/>
            </w:tcMar>
            <w:vAlign w:val="center"/>
          </w:tcPr>
          <w:p w14:paraId="0B5E323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37B82BF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2F7C468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4DA9822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7AF3E4D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799F0CE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65BF036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6BF2B8F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6E16D382" w14:textId="77777777">
        <w:trPr>
          <w:trHeight w:val="20"/>
        </w:trPr>
        <w:tc>
          <w:tcPr>
            <w:tcW w:w="2122" w:type="dxa"/>
            <w:shd w:val="clear" w:color="auto" w:fill="auto"/>
            <w:tcMar>
              <w:top w:w="100" w:type="dxa"/>
              <w:left w:w="100" w:type="dxa"/>
              <w:bottom w:w="100" w:type="dxa"/>
              <w:right w:w="100" w:type="dxa"/>
            </w:tcMar>
            <w:vAlign w:val="center"/>
          </w:tcPr>
          <w:p w14:paraId="291A996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38" w:type="dxa"/>
            <w:shd w:val="clear" w:color="auto" w:fill="auto"/>
            <w:tcMar>
              <w:top w:w="100" w:type="dxa"/>
              <w:left w:w="100" w:type="dxa"/>
              <w:bottom w:w="100" w:type="dxa"/>
              <w:right w:w="100" w:type="dxa"/>
            </w:tcMar>
            <w:vAlign w:val="center"/>
          </w:tcPr>
          <w:p w14:paraId="7C7B5CB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23A05B4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59D99BD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0C3B542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5B19257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6EBF9F1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4846690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503721C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1BC0627" w14:textId="77777777">
        <w:trPr>
          <w:trHeight w:val="20"/>
        </w:trPr>
        <w:tc>
          <w:tcPr>
            <w:tcW w:w="2122" w:type="dxa"/>
            <w:shd w:val="clear" w:color="auto" w:fill="auto"/>
            <w:tcMar>
              <w:top w:w="100" w:type="dxa"/>
              <w:left w:w="100" w:type="dxa"/>
              <w:bottom w:w="100" w:type="dxa"/>
              <w:right w:w="100" w:type="dxa"/>
            </w:tcMar>
            <w:vAlign w:val="center"/>
          </w:tcPr>
          <w:p w14:paraId="7CBD1FB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shd w:val="clear" w:color="auto" w:fill="auto"/>
            <w:tcMar>
              <w:top w:w="100" w:type="dxa"/>
              <w:left w:w="100" w:type="dxa"/>
              <w:bottom w:w="100" w:type="dxa"/>
              <w:right w:w="100" w:type="dxa"/>
            </w:tcMar>
            <w:vAlign w:val="center"/>
          </w:tcPr>
          <w:p w14:paraId="7E772C5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3CEDC72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08FCDA4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674EFD2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5C53C5A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14D329E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03FB7BA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61C29AD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C09838C" w14:textId="77777777">
        <w:trPr>
          <w:trHeight w:val="20"/>
        </w:trPr>
        <w:tc>
          <w:tcPr>
            <w:tcW w:w="2122" w:type="dxa"/>
            <w:shd w:val="clear" w:color="auto" w:fill="auto"/>
            <w:tcMar>
              <w:top w:w="100" w:type="dxa"/>
              <w:left w:w="100" w:type="dxa"/>
              <w:bottom w:w="100" w:type="dxa"/>
              <w:right w:w="100" w:type="dxa"/>
            </w:tcMar>
            <w:vAlign w:val="center"/>
          </w:tcPr>
          <w:p w14:paraId="2544AEE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shd w:val="clear" w:color="auto" w:fill="auto"/>
            <w:tcMar>
              <w:top w:w="100" w:type="dxa"/>
              <w:left w:w="100" w:type="dxa"/>
              <w:bottom w:w="100" w:type="dxa"/>
              <w:right w:w="100" w:type="dxa"/>
            </w:tcMar>
            <w:vAlign w:val="center"/>
          </w:tcPr>
          <w:p w14:paraId="56F7B31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779F110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2C5E6F2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3DD9F01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6CDBCD6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4763298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423DF74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5E44AF6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50788081" w14:textId="77777777">
        <w:trPr>
          <w:trHeight w:val="20"/>
        </w:trPr>
        <w:tc>
          <w:tcPr>
            <w:tcW w:w="2122" w:type="dxa"/>
            <w:shd w:val="clear" w:color="auto" w:fill="auto"/>
            <w:tcMar>
              <w:top w:w="100" w:type="dxa"/>
              <w:left w:w="100" w:type="dxa"/>
              <w:bottom w:w="100" w:type="dxa"/>
              <w:right w:w="100" w:type="dxa"/>
            </w:tcMar>
            <w:vAlign w:val="center"/>
          </w:tcPr>
          <w:p w14:paraId="64083AC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shd w:val="clear" w:color="auto" w:fill="auto"/>
            <w:tcMar>
              <w:top w:w="100" w:type="dxa"/>
              <w:left w:w="100" w:type="dxa"/>
              <w:bottom w:w="100" w:type="dxa"/>
              <w:right w:w="100" w:type="dxa"/>
            </w:tcMar>
            <w:vAlign w:val="center"/>
          </w:tcPr>
          <w:p w14:paraId="2AC3782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27E528D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1D5B99B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5E23E4E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221073D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6C37D7D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3561294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6B7A5E1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336D025C" w14:textId="77777777">
        <w:trPr>
          <w:trHeight w:val="20"/>
        </w:trPr>
        <w:tc>
          <w:tcPr>
            <w:tcW w:w="2122" w:type="dxa"/>
            <w:shd w:val="clear" w:color="auto" w:fill="auto"/>
            <w:tcMar>
              <w:top w:w="100" w:type="dxa"/>
              <w:left w:w="100" w:type="dxa"/>
              <w:bottom w:w="100" w:type="dxa"/>
              <w:right w:w="100" w:type="dxa"/>
            </w:tcMar>
            <w:vAlign w:val="center"/>
          </w:tcPr>
          <w:p w14:paraId="39E6C14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shd w:val="clear" w:color="auto" w:fill="auto"/>
            <w:tcMar>
              <w:top w:w="100" w:type="dxa"/>
              <w:left w:w="100" w:type="dxa"/>
              <w:bottom w:w="100" w:type="dxa"/>
              <w:right w:w="100" w:type="dxa"/>
            </w:tcMar>
            <w:vAlign w:val="center"/>
          </w:tcPr>
          <w:p w14:paraId="6491E0F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4B71311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5074F76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3243FF2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75A0B27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30EA7E2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2EF5932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1E1C015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D0D686A" w14:textId="77777777">
        <w:trPr>
          <w:trHeight w:val="20"/>
        </w:trPr>
        <w:tc>
          <w:tcPr>
            <w:tcW w:w="2122" w:type="dxa"/>
            <w:shd w:val="clear" w:color="auto" w:fill="auto"/>
            <w:tcMar>
              <w:top w:w="100" w:type="dxa"/>
              <w:left w:w="100" w:type="dxa"/>
              <w:bottom w:w="100" w:type="dxa"/>
              <w:right w:w="100" w:type="dxa"/>
            </w:tcMar>
            <w:vAlign w:val="center"/>
          </w:tcPr>
          <w:p w14:paraId="7800586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shd w:val="clear" w:color="auto" w:fill="auto"/>
            <w:tcMar>
              <w:top w:w="100" w:type="dxa"/>
              <w:left w:w="100" w:type="dxa"/>
              <w:bottom w:w="100" w:type="dxa"/>
              <w:right w:w="100" w:type="dxa"/>
            </w:tcMar>
            <w:vAlign w:val="center"/>
          </w:tcPr>
          <w:p w14:paraId="404BCD6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37145AA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22E6E89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0F76224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420ED35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4DCDA11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64AADBC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09BF5AD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42E747BB" w14:textId="77777777">
        <w:trPr>
          <w:trHeight w:val="20"/>
        </w:trPr>
        <w:tc>
          <w:tcPr>
            <w:tcW w:w="2122" w:type="dxa"/>
            <w:shd w:val="clear" w:color="auto" w:fill="auto"/>
            <w:tcMar>
              <w:top w:w="100" w:type="dxa"/>
              <w:left w:w="100" w:type="dxa"/>
              <w:bottom w:w="100" w:type="dxa"/>
              <w:right w:w="100" w:type="dxa"/>
            </w:tcMar>
            <w:vAlign w:val="center"/>
          </w:tcPr>
          <w:p w14:paraId="566B70B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shd w:val="clear" w:color="auto" w:fill="auto"/>
            <w:tcMar>
              <w:top w:w="100" w:type="dxa"/>
              <w:left w:w="100" w:type="dxa"/>
              <w:bottom w:w="100" w:type="dxa"/>
              <w:right w:w="100" w:type="dxa"/>
            </w:tcMar>
            <w:vAlign w:val="center"/>
          </w:tcPr>
          <w:p w14:paraId="72CFFDE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304BCC6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66ED444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37619F8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3732C7C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3227ECA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40AF5D3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22982C4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10A36632" w14:textId="77777777">
        <w:trPr>
          <w:trHeight w:val="20"/>
        </w:trPr>
        <w:tc>
          <w:tcPr>
            <w:tcW w:w="2122" w:type="dxa"/>
            <w:shd w:val="clear" w:color="auto" w:fill="auto"/>
            <w:tcMar>
              <w:top w:w="100" w:type="dxa"/>
              <w:left w:w="100" w:type="dxa"/>
              <w:bottom w:w="100" w:type="dxa"/>
              <w:right w:w="100" w:type="dxa"/>
            </w:tcMar>
            <w:vAlign w:val="center"/>
          </w:tcPr>
          <w:p w14:paraId="3DB7A3A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ПРН-11</w:t>
            </w:r>
          </w:p>
        </w:tc>
        <w:tc>
          <w:tcPr>
            <w:tcW w:w="938" w:type="dxa"/>
            <w:shd w:val="clear" w:color="auto" w:fill="auto"/>
            <w:tcMar>
              <w:top w:w="100" w:type="dxa"/>
              <w:left w:w="100" w:type="dxa"/>
              <w:bottom w:w="100" w:type="dxa"/>
              <w:right w:w="100" w:type="dxa"/>
            </w:tcMar>
            <w:vAlign w:val="center"/>
          </w:tcPr>
          <w:p w14:paraId="490E2BE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3FB684B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580E7E3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3F0C784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5C6FA23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41AE46E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55E31DF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0500F42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5A0A3FB8" w14:textId="77777777">
        <w:trPr>
          <w:trHeight w:val="20"/>
        </w:trPr>
        <w:tc>
          <w:tcPr>
            <w:tcW w:w="2122" w:type="dxa"/>
            <w:shd w:val="clear" w:color="auto" w:fill="auto"/>
            <w:tcMar>
              <w:top w:w="100" w:type="dxa"/>
              <w:left w:w="100" w:type="dxa"/>
              <w:bottom w:w="100" w:type="dxa"/>
              <w:right w:w="100" w:type="dxa"/>
            </w:tcMar>
            <w:vAlign w:val="center"/>
          </w:tcPr>
          <w:p w14:paraId="6794407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ПРН-12</w:t>
            </w:r>
          </w:p>
        </w:tc>
        <w:tc>
          <w:tcPr>
            <w:tcW w:w="938" w:type="dxa"/>
            <w:shd w:val="clear" w:color="auto" w:fill="auto"/>
            <w:tcMar>
              <w:top w:w="100" w:type="dxa"/>
              <w:left w:w="100" w:type="dxa"/>
              <w:bottom w:w="100" w:type="dxa"/>
              <w:right w:w="100" w:type="dxa"/>
            </w:tcMar>
            <w:vAlign w:val="center"/>
          </w:tcPr>
          <w:p w14:paraId="3D79E6D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0899257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763E0C0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456080A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shd w:val="clear" w:color="auto" w:fill="auto"/>
            <w:tcMar>
              <w:top w:w="100" w:type="dxa"/>
              <w:left w:w="100" w:type="dxa"/>
              <w:bottom w:w="100" w:type="dxa"/>
              <w:right w:w="100" w:type="dxa"/>
            </w:tcMar>
            <w:vAlign w:val="center"/>
          </w:tcPr>
          <w:p w14:paraId="22342FF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shd w:val="clear" w:color="auto" w:fill="auto"/>
            <w:tcMar>
              <w:top w:w="100" w:type="dxa"/>
              <w:left w:w="100" w:type="dxa"/>
              <w:bottom w:w="100" w:type="dxa"/>
              <w:right w:w="100" w:type="dxa"/>
            </w:tcMar>
            <w:vAlign w:val="center"/>
          </w:tcPr>
          <w:p w14:paraId="472080B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shd w:val="clear" w:color="auto" w:fill="auto"/>
            <w:tcMar>
              <w:top w:w="100" w:type="dxa"/>
              <w:left w:w="100" w:type="dxa"/>
              <w:bottom w:w="100" w:type="dxa"/>
              <w:right w:w="100" w:type="dxa"/>
            </w:tcMar>
            <w:vAlign w:val="center"/>
          </w:tcPr>
          <w:p w14:paraId="44F643C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shd w:val="clear" w:color="auto" w:fill="auto"/>
            <w:tcMar>
              <w:top w:w="100" w:type="dxa"/>
              <w:left w:w="100" w:type="dxa"/>
              <w:bottom w:w="100" w:type="dxa"/>
              <w:right w:w="100" w:type="dxa"/>
            </w:tcMar>
            <w:vAlign w:val="center"/>
          </w:tcPr>
          <w:p w14:paraId="3693AAB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563B69FB" w14:textId="77777777" w:rsidR="00F4433E" w:rsidRDefault="00F4433E">
      <w:pPr>
        <w:spacing w:after="0" w:line="240" w:lineRule="auto"/>
        <w:jc w:val="center"/>
        <w:rPr>
          <w:rFonts w:ascii="Times New Roman" w:eastAsia="Times New Roman" w:hAnsi="Times New Roman" w:cs="Times New Roman"/>
          <w:b/>
          <w:color w:val="FF0000"/>
          <w:sz w:val="28"/>
          <w:szCs w:val="28"/>
        </w:rPr>
      </w:pPr>
    </w:p>
    <w:p w14:paraId="405DB0DA"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014.08 – Середня освіта (Фізика)</w:t>
      </w:r>
    </w:p>
    <w:tbl>
      <w:tblPr>
        <w:tblStyle w:val="af1"/>
        <w:tblW w:w="9634" w:type="dxa"/>
        <w:tblInd w:w="-8" w:type="dxa"/>
        <w:tblLayout w:type="fixed"/>
        <w:tblLook w:val="0600" w:firstRow="0" w:lastRow="0" w:firstColumn="0" w:lastColumn="0" w:noHBand="1" w:noVBand="1"/>
      </w:tblPr>
      <w:tblGrid>
        <w:gridCol w:w="2123"/>
        <w:gridCol w:w="1502"/>
        <w:gridCol w:w="1502"/>
        <w:gridCol w:w="1503"/>
        <w:gridCol w:w="1502"/>
        <w:gridCol w:w="1502"/>
      </w:tblGrid>
      <w:tr w:rsidR="00F4433E" w14:paraId="2FB71016" w14:textId="77777777">
        <w:trPr>
          <w:trHeight w:val="20"/>
        </w:trPr>
        <w:tc>
          <w:tcPr>
            <w:tcW w:w="2123" w:type="dxa"/>
            <w:vMerge w:val="restart"/>
            <w:tcBorders>
              <w:top w:val="single" w:sz="4" w:space="0" w:color="000000"/>
              <w:left w:val="single" w:sz="4" w:space="0" w:color="000000"/>
              <w:bottom w:val="single" w:sz="4" w:space="0" w:color="000000"/>
              <w:right w:val="single" w:sz="4" w:space="0" w:color="000000"/>
            </w:tcBorders>
          </w:tcPr>
          <w:p w14:paraId="65567FE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7511" w:type="dxa"/>
            <w:gridSpan w:val="5"/>
            <w:tcBorders>
              <w:top w:val="single" w:sz="4" w:space="0" w:color="000000"/>
              <w:left w:val="single" w:sz="4" w:space="0" w:color="000000"/>
              <w:bottom w:val="single" w:sz="4" w:space="0" w:color="000000"/>
              <w:right w:val="single" w:sz="4" w:space="0" w:color="000000"/>
            </w:tcBorders>
          </w:tcPr>
          <w:p w14:paraId="4275793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1D74AE79" w14:textId="77777777">
        <w:trPr>
          <w:trHeight w:val="417"/>
        </w:trPr>
        <w:tc>
          <w:tcPr>
            <w:tcW w:w="2123" w:type="dxa"/>
            <w:vMerge/>
            <w:tcBorders>
              <w:top w:val="single" w:sz="4" w:space="0" w:color="000000"/>
              <w:left w:val="single" w:sz="4" w:space="0" w:color="000000"/>
              <w:bottom w:val="single" w:sz="4" w:space="0" w:color="000000"/>
              <w:right w:val="single" w:sz="4" w:space="0" w:color="000000"/>
            </w:tcBorders>
          </w:tcPr>
          <w:p w14:paraId="1CF0FA2E"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768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CFC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15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9C8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7FF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15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91FC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r>
      <w:tr w:rsidR="00F4433E" w14:paraId="537B588E"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0560CA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02F70E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570C1847"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060C3004"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1C9AC33A"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78403D44"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173A354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E012D5B"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ПРН-2</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4E35D9DE"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2F40360"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663238A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FB4B3D8"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42642708"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0265669E"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F1A905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91FAE73"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F7433A4"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67EDE774"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CD534EB"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A5BE4CE"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14ADDFFF"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071E5C3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2C49941"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B3812F8"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713C7FCE"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90003EA"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50A2E81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5CBA3B71"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D76EAD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61D0717"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2A5B8ED"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4AB41F1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7B19514D"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1550EDA9"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78B406C4"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F87501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35186DBB"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05365DA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503" w:type="dxa"/>
            <w:tcBorders>
              <w:top w:val="single" w:sz="4" w:space="0" w:color="000000"/>
              <w:left w:val="single" w:sz="4" w:space="0" w:color="000000"/>
              <w:bottom w:val="single" w:sz="4" w:space="0" w:color="000000"/>
              <w:right w:val="single" w:sz="4" w:space="0" w:color="000000"/>
            </w:tcBorders>
            <w:shd w:val="clear" w:color="auto" w:fill="auto"/>
          </w:tcPr>
          <w:p w14:paraId="11B3846C"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EEBD1EB" w14:textId="77777777" w:rsidR="00F4433E" w:rsidRDefault="00F4433E">
            <w:pPr>
              <w:spacing w:after="0" w:line="240" w:lineRule="auto"/>
              <w:jc w:val="center"/>
              <w:rPr>
                <w:rFonts w:ascii="Times New Roman" w:eastAsia="Times New Roman" w:hAnsi="Times New Roman" w:cs="Times New Roman"/>
                <w:b/>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14:paraId="27E0DE11" w14:textId="77777777" w:rsidR="00F4433E" w:rsidRDefault="00F4433E">
            <w:pPr>
              <w:spacing w:after="0" w:line="240" w:lineRule="auto"/>
              <w:jc w:val="center"/>
              <w:rPr>
                <w:rFonts w:ascii="Times New Roman" w:eastAsia="Times New Roman" w:hAnsi="Times New Roman" w:cs="Times New Roman"/>
                <w:b/>
                <w:sz w:val="24"/>
                <w:szCs w:val="24"/>
              </w:rPr>
            </w:pPr>
          </w:p>
        </w:tc>
      </w:tr>
    </w:tbl>
    <w:p w14:paraId="2D74902E" w14:textId="77777777" w:rsidR="00F4433E" w:rsidRDefault="00F4433E">
      <w:pPr>
        <w:spacing w:after="0" w:line="240" w:lineRule="auto"/>
        <w:ind w:firstLine="700"/>
        <w:jc w:val="center"/>
        <w:rPr>
          <w:rFonts w:ascii="Times New Roman" w:eastAsia="Times New Roman" w:hAnsi="Times New Roman" w:cs="Times New Roman"/>
          <w:b/>
          <w:sz w:val="32"/>
          <w:szCs w:val="32"/>
        </w:rPr>
      </w:pPr>
    </w:p>
    <w:p w14:paraId="6BCBFBAA"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014.09 – Середня освіта (Інформатика)</w:t>
      </w:r>
    </w:p>
    <w:tbl>
      <w:tblPr>
        <w:tblStyle w:val="af2"/>
        <w:tblW w:w="9634" w:type="dxa"/>
        <w:tblInd w:w="-8" w:type="dxa"/>
        <w:tblLayout w:type="fixed"/>
        <w:tblLook w:val="0600" w:firstRow="0" w:lastRow="0" w:firstColumn="0" w:lastColumn="0" w:noHBand="1" w:noVBand="1"/>
      </w:tblPr>
      <w:tblGrid>
        <w:gridCol w:w="2123"/>
        <w:gridCol w:w="833"/>
        <w:gridCol w:w="835"/>
        <w:gridCol w:w="836"/>
        <w:gridCol w:w="833"/>
        <w:gridCol w:w="835"/>
        <w:gridCol w:w="836"/>
        <w:gridCol w:w="833"/>
        <w:gridCol w:w="835"/>
        <w:gridCol w:w="835"/>
      </w:tblGrid>
      <w:tr w:rsidR="00F4433E" w14:paraId="37A57900" w14:textId="77777777">
        <w:trPr>
          <w:trHeight w:val="20"/>
        </w:trPr>
        <w:tc>
          <w:tcPr>
            <w:tcW w:w="2123" w:type="dxa"/>
            <w:vMerge w:val="restart"/>
            <w:tcBorders>
              <w:top w:val="single" w:sz="4" w:space="0" w:color="000000"/>
              <w:left w:val="single" w:sz="4" w:space="0" w:color="000000"/>
              <w:bottom w:val="single" w:sz="4" w:space="0" w:color="000000"/>
              <w:right w:val="single" w:sz="4" w:space="0" w:color="000000"/>
            </w:tcBorders>
          </w:tcPr>
          <w:p w14:paraId="0B82A97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7511" w:type="dxa"/>
            <w:gridSpan w:val="9"/>
            <w:tcBorders>
              <w:top w:val="single" w:sz="4" w:space="0" w:color="000000"/>
              <w:left w:val="single" w:sz="4" w:space="0" w:color="000000"/>
              <w:bottom w:val="single" w:sz="4" w:space="0" w:color="000000"/>
              <w:right w:val="single" w:sz="4" w:space="0" w:color="000000"/>
            </w:tcBorders>
          </w:tcPr>
          <w:p w14:paraId="2EACD64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551F19C7" w14:textId="77777777">
        <w:trPr>
          <w:trHeight w:val="20"/>
        </w:trPr>
        <w:tc>
          <w:tcPr>
            <w:tcW w:w="2123" w:type="dxa"/>
            <w:vMerge/>
            <w:tcBorders>
              <w:top w:val="single" w:sz="4" w:space="0" w:color="000000"/>
              <w:left w:val="single" w:sz="4" w:space="0" w:color="000000"/>
              <w:bottom w:val="single" w:sz="4" w:space="0" w:color="000000"/>
              <w:right w:val="single" w:sz="4" w:space="0" w:color="000000"/>
            </w:tcBorders>
          </w:tcPr>
          <w:p w14:paraId="621FBD9B" w14:textId="77777777" w:rsidR="00F4433E" w:rsidRDefault="00F4433E">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9BD8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8BD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2F3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60E3B"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CA37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97E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101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2875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ПК-8</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F02E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ПК-9</w:t>
            </w:r>
          </w:p>
        </w:tc>
      </w:tr>
      <w:tr w:rsidR="00F4433E" w14:paraId="7A80A4D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52CDA8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4C87B2F"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5A2A8381"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C03C601"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7CFDB8C"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C2652C3"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1541F8EE"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EF7802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7FB3846"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BAA9772"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5DA25CE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44191D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5283EF8B"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A898190"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783C318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844D512"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3AEE2E3"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7430604"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514AA257"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742CA1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8505A3C"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78BBECBF"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8D2F11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F780422"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A433ABC"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5031027B"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3390DC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ED1CCF4"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11B081B1"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B6C0DA3"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B53F1B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E6DE376"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6CA574EE"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C76552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2AD4CB9"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D653EB6"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00237602"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6B72CC71"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E1A013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36AD6E14"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664B99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51311599"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3166173"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2D99997F"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283CDD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57C82DA"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4B4C58F"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60BA2B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76D2C6E"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24E406B"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F0A152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0DA2933"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C6B4D90"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B8B6473"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499AD55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78A2719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AEC2FCF"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1F2C130"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78EA0F9F"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6664803"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5CE581A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6BAC4A25"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4BA56327"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2D9B6CC"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5466B9B"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061E7A02"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3F6BDF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BE1E33A"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3D6FAA4"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495A45DC"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736F26C"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1FEE97D"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B500221"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76E7BC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48FD00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C2C2F47"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2C85E8E9"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5A3B4F9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068CB17"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F44018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EFB7F85"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157E53E"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402196C"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7F9609EA"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A075EDD"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7CF2877"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1503172"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7ED9222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28450E4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7C41BF9D"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160D39D"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7AA2DEF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555074A9"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A984EFD"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101B005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76E93843"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6C204BB0"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E0487C3"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7E80057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6B00E61F"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1C89221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53ED4BFB"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5188B98B"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0542EFC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3F55671"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26023340"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D74DE04"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7760908"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6455FFC" w14:textId="77777777" w:rsidR="00F4433E" w:rsidRDefault="00F4433E">
            <w:pPr>
              <w:spacing w:after="0" w:line="240" w:lineRule="auto"/>
              <w:jc w:val="center"/>
              <w:rPr>
                <w:rFonts w:ascii="Times New Roman" w:eastAsia="Times New Roman" w:hAnsi="Times New Roman" w:cs="Times New Roman"/>
                <w:b/>
                <w:sz w:val="24"/>
                <w:szCs w:val="24"/>
              </w:rPr>
            </w:pPr>
          </w:p>
        </w:tc>
      </w:tr>
      <w:tr w:rsidR="00F4433E" w14:paraId="285BAE3D"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105F561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ПРН-11</w:t>
            </w: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47592EF"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D929C9D"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1C8EF8F2"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33F12173"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49D01D5"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6" w:type="dxa"/>
            <w:tcBorders>
              <w:top w:val="single" w:sz="4" w:space="0" w:color="000000"/>
              <w:left w:val="single" w:sz="4" w:space="0" w:color="000000"/>
              <w:bottom w:val="single" w:sz="4" w:space="0" w:color="000000"/>
              <w:right w:val="single" w:sz="4" w:space="0" w:color="000000"/>
            </w:tcBorders>
            <w:shd w:val="clear" w:color="auto" w:fill="auto"/>
          </w:tcPr>
          <w:p w14:paraId="565C260A"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3" w:type="dxa"/>
            <w:tcBorders>
              <w:top w:val="single" w:sz="4" w:space="0" w:color="000000"/>
              <w:left w:val="single" w:sz="4" w:space="0" w:color="000000"/>
              <w:bottom w:val="single" w:sz="4" w:space="0" w:color="000000"/>
              <w:right w:val="single" w:sz="4" w:space="0" w:color="000000"/>
            </w:tcBorders>
            <w:shd w:val="clear" w:color="auto" w:fill="auto"/>
          </w:tcPr>
          <w:p w14:paraId="282C296C"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13DDB44" w14:textId="77777777" w:rsidR="00F4433E" w:rsidRDefault="00F4433E">
            <w:pPr>
              <w:spacing w:after="0" w:line="240" w:lineRule="auto"/>
              <w:jc w:val="center"/>
              <w:rPr>
                <w:rFonts w:ascii="Times New Roman" w:eastAsia="Times New Roman" w:hAnsi="Times New Roman" w:cs="Times New Roman"/>
                <w:b/>
                <w:sz w:val="24"/>
                <w:szCs w:val="24"/>
              </w:rPr>
            </w:pP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D11A10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6038173A" w14:textId="77777777" w:rsidR="00F4433E" w:rsidRDefault="00F4433E">
      <w:pPr>
        <w:spacing w:after="0" w:line="240" w:lineRule="auto"/>
        <w:jc w:val="center"/>
        <w:rPr>
          <w:rFonts w:ascii="Times New Roman" w:eastAsia="Times New Roman" w:hAnsi="Times New Roman" w:cs="Times New Roman"/>
          <w:b/>
          <w:sz w:val="28"/>
          <w:szCs w:val="28"/>
        </w:rPr>
      </w:pPr>
    </w:p>
    <w:p w14:paraId="62DFE755"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014.10 – Середня освіта (трудове навчання та технології)</w:t>
      </w:r>
    </w:p>
    <w:p w14:paraId="42BA8ADC" w14:textId="77777777" w:rsidR="00F4433E" w:rsidRDefault="00F4433E">
      <w:pPr>
        <w:spacing w:after="0" w:line="240" w:lineRule="auto"/>
        <w:jc w:val="center"/>
        <w:rPr>
          <w:rFonts w:ascii="Times New Roman" w:eastAsia="Times New Roman" w:hAnsi="Times New Roman" w:cs="Times New Roman"/>
          <w:b/>
          <w:i/>
          <w:sz w:val="28"/>
          <w:szCs w:val="28"/>
        </w:rPr>
      </w:pPr>
    </w:p>
    <w:tbl>
      <w:tblPr>
        <w:tblStyle w:val="af3"/>
        <w:tblW w:w="8655"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960"/>
        <w:gridCol w:w="960"/>
        <w:gridCol w:w="960"/>
        <w:gridCol w:w="960"/>
        <w:gridCol w:w="960"/>
        <w:gridCol w:w="960"/>
        <w:gridCol w:w="930"/>
      </w:tblGrid>
      <w:tr w:rsidR="00F4433E" w14:paraId="762FBCEE" w14:textId="77777777">
        <w:trPr>
          <w:trHeight w:val="660"/>
        </w:trPr>
        <w:tc>
          <w:tcPr>
            <w:tcW w:w="196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6DF1BE"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6690"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FB501" w14:textId="77777777" w:rsidR="00F4433E" w:rsidRDefault="00D316E6">
            <w:pPr>
              <w:widowControl w:val="0"/>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5581B0E4" w14:textId="77777777">
        <w:trPr>
          <w:trHeight w:val="660"/>
        </w:trPr>
        <w:tc>
          <w:tcPr>
            <w:tcW w:w="196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206FE0F0" w14:textId="77777777" w:rsidR="00F4433E" w:rsidRDefault="00F4433E">
            <w:pPr>
              <w:spacing w:after="0" w:line="240" w:lineRule="auto"/>
              <w:jc w:val="center"/>
              <w:rPr>
                <w:rFonts w:ascii="Times New Roman" w:eastAsia="Times New Roman" w:hAnsi="Times New Roman" w:cs="Times New Roman"/>
                <w:b/>
                <w:i/>
                <w:sz w:val="28"/>
                <w:szCs w:val="28"/>
              </w:rPr>
            </w:pP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50F01"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EDA5ED"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36C02"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36CAE"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7D34E3"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2D4F6"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0BBCF"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r>
      <w:tr w:rsidR="00F4433E" w14:paraId="1FC90A92" w14:textId="77777777">
        <w:trPr>
          <w:trHeight w:val="617"/>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6BF99C"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3CD42"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F632EC"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0C4852"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3F61A8"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924B23"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596723"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69970"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BB75F68"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7554F"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0A278"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5CFA8"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C0F76"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9FAE2"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A81DA"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444231"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C1BE8"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16FE86BD"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D4079A"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346B4D"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51FF9"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8535F"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33B07"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C5B61"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A57ED"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C0813"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2A375734"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3BF3A"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4BE140"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D0B2C"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72764B"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10DE4"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E9402"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B0E2B4"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5BBED"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470A2346"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93325"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CBD054"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42811"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1F02F"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E83D61"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8760EB"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DF76D"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A0B8D"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47BD21C3"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F8026E"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2132C"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265753"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0EAEA"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0CBBB"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48BAB"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EE495"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83EA38"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17F221FB"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C51141"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3B52B"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A0231"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30E41"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76C893"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99E00"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F1D60"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6A845"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0AB1DE87"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E5587" w14:textId="77777777" w:rsidR="00F4433E" w:rsidRDefault="00D316E6">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F3F07D"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DBA15"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8AD32"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90A69"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167A4"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1BE0A"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048011" w14:textId="77777777" w:rsidR="00F4433E" w:rsidRDefault="00D316E6">
            <w:pPr>
              <w:widowControl w:val="0"/>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34F50D6E"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2860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CDBCF3"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68568"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89310"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EB410"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EC644"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913AA"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D44F5A"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53982393"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117B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ПРН-10</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7B0C2"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4BDD2"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82F5BD"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1A12F9"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6C6F5"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B5915"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53752"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6D9E7CCD"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9A6A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ПРН-11</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A3B5E"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44690"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3CBBD"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C1229"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319C84"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E43D4"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CE79E"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79E36091" w14:textId="77777777">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6AD9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E9A6E" w14:textId="77777777" w:rsidR="00F4433E" w:rsidRDefault="00D316E6">
            <w:pPr>
              <w:spacing w:after="0" w:line="240" w:lineRule="auto"/>
              <w:ind w:left="-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72B54" w14:textId="77777777" w:rsidR="00F4433E" w:rsidRDefault="00D316E6">
            <w:pPr>
              <w:spacing w:after="0" w:line="240" w:lineRule="auto"/>
              <w:ind w:left="-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A6064B" w14:textId="77777777" w:rsidR="00F4433E" w:rsidRDefault="00D316E6">
            <w:pPr>
              <w:spacing w:after="0" w:line="240" w:lineRule="auto"/>
              <w:ind w:left="-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C1761" w14:textId="77777777" w:rsidR="00F4433E" w:rsidRDefault="00D316E6">
            <w:pPr>
              <w:spacing w:after="0" w:line="240" w:lineRule="auto"/>
              <w:ind w:left="-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29BD8D" w14:textId="77777777" w:rsidR="00F4433E" w:rsidRDefault="00D316E6">
            <w:pPr>
              <w:spacing w:after="0" w:line="240" w:lineRule="auto"/>
              <w:ind w:left="-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9B7D8" w14:textId="77777777" w:rsidR="00F4433E" w:rsidRDefault="00D316E6">
            <w:pPr>
              <w:spacing w:after="0" w:line="240" w:lineRule="auto"/>
              <w:ind w:left="-1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c>
          <w:tcPr>
            <w:tcW w:w="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EA957" w14:textId="77777777" w:rsidR="00F4433E" w:rsidRDefault="00D316E6">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22FCA572" w14:textId="77777777" w:rsidR="00F4433E" w:rsidRDefault="00F4433E">
      <w:pPr>
        <w:spacing w:after="0" w:line="240" w:lineRule="auto"/>
        <w:jc w:val="center"/>
        <w:rPr>
          <w:rFonts w:ascii="Times New Roman" w:eastAsia="Times New Roman" w:hAnsi="Times New Roman" w:cs="Times New Roman"/>
          <w:b/>
          <w:i/>
          <w:sz w:val="28"/>
          <w:szCs w:val="28"/>
        </w:rPr>
      </w:pPr>
    </w:p>
    <w:p w14:paraId="5163C92D" w14:textId="77777777" w:rsidR="00F4433E" w:rsidRDefault="00D316E6">
      <w:pPr>
        <w:spacing w:before="240" w:after="0" w:line="240" w:lineRule="auto"/>
        <w:ind w:left="-280" w:right="-3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014.11 Середня освіта (Фізична культура)</w:t>
      </w:r>
    </w:p>
    <w:p w14:paraId="7C29971D" w14:textId="77777777" w:rsidR="00F4433E" w:rsidRDefault="00F4433E">
      <w:pPr>
        <w:spacing w:after="0" w:line="240" w:lineRule="auto"/>
        <w:jc w:val="center"/>
        <w:rPr>
          <w:rFonts w:ascii="Times New Roman" w:eastAsia="Times New Roman" w:hAnsi="Times New Roman" w:cs="Times New Roman"/>
          <w:b/>
          <w:i/>
          <w:sz w:val="28"/>
          <w:szCs w:val="28"/>
        </w:rPr>
      </w:pPr>
    </w:p>
    <w:tbl>
      <w:tblPr>
        <w:tblStyle w:val="af4"/>
        <w:tblW w:w="9628" w:type="dxa"/>
        <w:tblInd w:w="-8" w:type="dxa"/>
        <w:tblLayout w:type="fixed"/>
        <w:tblLook w:val="0600" w:firstRow="0" w:lastRow="0" w:firstColumn="0" w:lastColumn="0" w:noHBand="1" w:noVBand="1"/>
      </w:tblPr>
      <w:tblGrid>
        <w:gridCol w:w="2122"/>
        <w:gridCol w:w="938"/>
        <w:gridCol w:w="937"/>
        <w:gridCol w:w="939"/>
        <w:gridCol w:w="938"/>
        <w:gridCol w:w="939"/>
        <w:gridCol w:w="939"/>
        <w:gridCol w:w="938"/>
        <w:gridCol w:w="938"/>
      </w:tblGrid>
      <w:tr w:rsidR="00F4433E" w14:paraId="09384CFD" w14:textId="77777777">
        <w:trPr>
          <w:trHeight w:val="440"/>
        </w:trPr>
        <w:tc>
          <w:tcPr>
            <w:tcW w:w="2123" w:type="dxa"/>
            <w:vMerge w:val="restart"/>
            <w:tcBorders>
              <w:top w:val="single" w:sz="4" w:space="0" w:color="000000"/>
              <w:left w:val="single" w:sz="4" w:space="0" w:color="000000"/>
              <w:bottom w:val="single" w:sz="4" w:space="0" w:color="000000"/>
              <w:right w:val="single" w:sz="4" w:space="0" w:color="000000"/>
            </w:tcBorders>
          </w:tcPr>
          <w:p w14:paraId="6297369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7506" w:type="dxa"/>
            <w:gridSpan w:val="8"/>
            <w:tcBorders>
              <w:top w:val="single" w:sz="4" w:space="0" w:color="000000"/>
              <w:left w:val="single" w:sz="4" w:space="0" w:color="000000"/>
              <w:bottom w:val="single" w:sz="4" w:space="0" w:color="000000"/>
              <w:right w:val="single" w:sz="4" w:space="0" w:color="000000"/>
            </w:tcBorders>
            <w:vAlign w:val="center"/>
          </w:tcPr>
          <w:p w14:paraId="5E15E67E"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0E831E8C" w14:textId="77777777">
        <w:trPr>
          <w:trHeight w:val="20"/>
        </w:trPr>
        <w:tc>
          <w:tcPr>
            <w:tcW w:w="2123" w:type="dxa"/>
            <w:vMerge/>
            <w:tcBorders>
              <w:top w:val="single" w:sz="4" w:space="0" w:color="000000"/>
              <w:left w:val="single" w:sz="4" w:space="0" w:color="000000"/>
              <w:bottom w:val="single" w:sz="4" w:space="0" w:color="000000"/>
              <w:right w:val="single" w:sz="4" w:space="0" w:color="000000"/>
            </w:tcBorders>
          </w:tcPr>
          <w:p w14:paraId="4FEE37E3" w14:textId="77777777" w:rsidR="00F4433E" w:rsidRDefault="00F4433E">
            <w:pPr>
              <w:widowControl w:val="0"/>
              <w:spacing w:after="0"/>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DF3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A6CC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C6E7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35A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1CBA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F8E0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944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5DE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ПК-8</w:t>
            </w:r>
          </w:p>
        </w:tc>
      </w:tr>
      <w:tr w:rsidR="00F4433E" w14:paraId="7A48EF22"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A56B"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1DB6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BD17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FBF8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D30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074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87D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E4E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A486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26BD4AD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E96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1C2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D164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C834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4FA5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69E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2A7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93B9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0A7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76549F9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C35D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C4A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5B4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CE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77E2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766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1330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F2C5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50A9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2321A194"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B686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1DB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D0D2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7D8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0238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09AD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C9A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4D13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80F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1EFDED6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603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6FED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12B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A81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10E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87F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205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49A7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7B02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1A1FA1BD"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B64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63F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55DC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B33C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D6BD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B8F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BC5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980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55A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4258710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A0CF"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1F42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270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339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B996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88F5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83D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39D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3D6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3F19587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FBA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5FA0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67EC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B02D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7FA4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9FE8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5DDA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255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35F3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224F858E"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394A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0F0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42E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67D1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FD9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68DA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530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44D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145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4F285E4F"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6FA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F360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98F8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083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F740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3446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2FF2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4353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97C7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5C49AD9D"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6D35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ПРН-11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5A35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17E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C39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CE7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ADC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D51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510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B87E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bl>
    <w:p w14:paraId="11965441" w14:textId="77777777" w:rsidR="00F4433E" w:rsidRDefault="00F4433E">
      <w:pPr>
        <w:spacing w:after="0" w:line="240" w:lineRule="auto"/>
        <w:jc w:val="center"/>
        <w:rPr>
          <w:rFonts w:ascii="Times New Roman" w:eastAsia="Times New Roman" w:hAnsi="Times New Roman" w:cs="Times New Roman"/>
          <w:b/>
          <w:i/>
          <w:sz w:val="28"/>
          <w:szCs w:val="28"/>
        </w:rPr>
      </w:pPr>
    </w:p>
    <w:p w14:paraId="4F2AEA86" w14:textId="77777777" w:rsidR="00F4433E" w:rsidRDefault="00D316E6">
      <w:pPr>
        <w:spacing w:before="240" w:after="0" w:line="240" w:lineRule="auto"/>
        <w:ind w:left="-280" w:right="-32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014.11 Середня освіта (Образотворче мистецтво)</w:t>
      </w:r>
    </w:p>
    <w:p w14:paraId="3C73F743" w14:textId="77777777" w:rsidR="00F4433E" w:rsidRDefault="00F4433E">
      <w:pPr>
        <w:spacing w:after="0" w:line="240" w:lineRule="auto"/>
        <w:jc w:val="center"/>
        <w:rPr>
          <w:rFonts w:ascii="Times New Roman" w:eastAsia="Times New Roman" w:hAnsi="Times New Roman" w:cs="Times New Roman"/>
          <w:b/>
          <w:i/>
          <w:sz w:val="28"/>
          <w:szCs w:val="28"/>
        </w:rPr>
      </w:pPr>
    </w:p>
    <w:tbl>
      <w:tblPr>
        <w:tblStyle w:val="af5"/>
        <w:tblW w:w="11504" w:type="dxa"/>
        <w:tblInd w:w="-8" w:type="dxa"/>
        <w:tblLayout w:type="fixed"/>
        <w:tblLook w:val="0600" w:firstRow="0" w:lastRow="0" w:firstColumn="0" w:lastColumn="0" w:noHBand="1" w:noVBand="1"/>
      </w:tblPr>
      <w:tblGrid>
        <w:gridCol w:w="2122"/>
        <w:gridCol w:w="938"/>
        <w:gridCol w:w="937"/>
        <w:gridCol w:w="939"/>
        <w:gridCol w:w="938"/>
        <w:gridCol w:w="939"/>
        <w:gridCol w:w="939"/>
        <w:gridCol w:w="938"/>
        <w:gridCol w:w="938"/>
        <w:gridCol w:w="938"/>
        <w:gridCol w:w="938"/>
      </w:tblGrid>
      <w:tr w:rsidR="00F4433E" w14:paraId="3ACC0873" w14:textId="77777777">
        <w:trPr>
          <w:trHeight w:val="440"/>
        </w:trPr>
        <w:tc>
          <w:tcPr>
            <w:tcW w:w="2123" w:type="dxa"/>
            <w:vMerge w:val="restart"/>
            <w:tcBorders>
              <w:top w:val="single" w:sz="4" w:space="0" w:color="000000"/>
              <w:left w:val="single" w:sz="4" w:space="0" w:color="000000"/>
              <w:bottom w:val="single" w:sz="4" w:space="0" w:color="000000"/>
              <w:right w:val="single" w:sz="4" w:space="0" w:color="000000"/>
            </w:tcBorders>
          </w:tcPr>
          <w:p w14:paraId="47E1A45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9382" w:type="dxa"/>
            <w:gridSpan w:val="10"/>
            <w:tcBorders>
              <w:top w:val="single" w:sz="4" w:space="0" w:color="000000"/>
              <w:left w:val="single" w:sz="4" w:space="0" w:color="000000"/>
              <w:bottom w:val="single" w:sz="4" w:space="0" w:color="000000"/>
              <w:right w:val="single" w:sz="4" w:space="0" w:color="000000"/>
            </w:tcBorders>
            <w:vAlign w:val="center"/>
          </w:tcPr>
          <w:p w14:paraId="366AD076"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301FBE3E" w14:textId="77777777">
        <w:trPr>
          <w:trHeight w:val="20"/>
        </w:trPr>
        <w:tc>
          <w:tcPr>
            <w:tcW w:w="2123" w:type="dxa"/>
            <w:vMerge/>
            <w:tcBorders>
              <w:top w:val="single" w:sz="4" w:space="0" w:color="000000"/>
              <w:left w:val="single" w:sz="4" w:space="0" w:color="000000"/>
              <w:bottom w:val="single" w:sz="4" w:space="0" w:color="000000"/>
              <w:right w:val="single" w:sz="4" w:space="0" w:color="000000"/>
            </w:tcBorders>
          </w:tcPr>
          <w:p w14:paraId="406CE57D" w14:textId="77777777" w:rsidR="00F4433E" w:rsidRDefault="00F4433E">
            <w:pPr>
              <w:widowControl w:val="0"/>
              <w:spacing w:after="0"/>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CD1B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6232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BE6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0A0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602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4EB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5DC9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188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1B97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4272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ПК-10</w:t>
            </w:r>
          </w:p>
        </w:tc>
      </w:tr>
      <w:tr w:rsidR="00F4433E" w14:paraId="14A822EE"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22B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D0A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480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C2B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7FF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D0B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0B8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ABDA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A0BA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D022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90DE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BFAFBE9"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B22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EDD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34EB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033A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423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5E6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A32C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510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FD3E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2244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5DDC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1D499A9F"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C57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BD2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64C5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C808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B6E5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5F63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B08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4ABD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3D6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AD65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72D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264CB54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95C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199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5F1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9F0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C5C1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591D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86A2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C2DF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CE6A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60C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519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6A2CBD8"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2A3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51C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89CD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359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29F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88D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D05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87BA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261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D5D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237C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049F6E8C"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15A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28F0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929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AA4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5C54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EEB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A5B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04E9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3E82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C5D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C4A6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79E36F13"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0A083"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AAF8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FA0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86C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94F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43C9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842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024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3A6F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9935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7E98"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47422C96"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9254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454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790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ADA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9F2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DD58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4F8D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A89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99E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167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1C93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33667DE2"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57E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9F17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279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4D9B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20F5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4253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C02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938C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6B3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485F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AAB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58004E42"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8188C"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9DB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9037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7D15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6C50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8AB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812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7EC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4D7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8D2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9AA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2F99E565"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1B5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7DA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4C60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3AF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B43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EC2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D74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989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2A6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99AD"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258E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02845E1"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2C2F"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5CE6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C42A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BBA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0EDF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5BD0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740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D437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80B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3E8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7BA0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604358B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B070"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6A18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FCD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FE0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B38C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81B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054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3D5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36C6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575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F5E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37978CD7"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5999"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ПРН-14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F26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957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18D1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E47D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66AC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5DA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8C7D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23B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61E2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31E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4C02DBD0" w14:textId="77777777" w:rsidR="00F4433E" w:rsidRDefault="00F4433E">
      <w:pPr>
        <w:spacing w:after="0" w:line="240" w:lineRule="auto"/>
        <w:jc w:val="center"/>
        <w:rPr>
          <w:rFonts w:ascii="Times New Roman" w:eastAsia="Times New Roman" w:hAnsi="Times New Roman" w:cs="Times New Roman"/>
          <w:b/>
          <w:i/>
          <w:sz w:val="28"/>
          <w:szCs w:val="28"/>
        </w:rPr>
      </w:pPr>
    </w:p>
    <w:p w14:paraId="24B78DE2" w14:textId="77777777" w:rsidR="00F4433E" w:rsidRDefault="00D316E6">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014.13 Середня освіта. Музичне мистецтво</w:t>
      </w:r>
    </w:p>
    <w:p w14:paraId="30CAF058" w14:textId="77777777" w:rsidR="00F4433E" w:rsidRDefault="00F4433E">
      <w:pPr>
        <w:spacing w:after="0" w:line="240" w:lineRule="auto"/>
        <w:jc w:val="center"/>
        <w:rPr>
          <w:rFonts w:ascii="Times New Roman" w:eastAsia="Times New Roman" w:hAnsi="Times New Roman" w:cs="Times New Roman"/>
          <w:b/>
          <w:i/>
          <w:sz w:val="28"/>
          <w:szCs w:val="28"/>
        </w:rPr>
      </w:pPr>
    </w:p>
    <w:tbl>
      <w:tblPr>
        <w:tblStyle w:val="af6"/>
        <w:tblW w:w="9628" w:type="dxa"/>
        <w:tblInd w:w="-8" w:type="dxa"/>
        <w:tblLayout w:type="fixed"/>
        <w:tblLook w:val="0600" w:firstRow="0" w:lastRow="0" w:firstColumn="0" w:lastColumn="0" w:noHBand="1" w:noVBand="1"/>
      </w:tblPr>
      <w:tblGrid>
        <w:gridCol w:w="2122"/>
        <w:gridCol w:w="938"/>
        <w:gridCol w:w="937"/>
        <w:gridCol w:w="939"/>
        <w:gridCol w:w="938"/>
        <w:gridCol w:w="939"/>
        <w:gridCol w:w="939"/>
        <w:gridCol w:w="938"/>
        <w:gridCol w:w="938"/>
      </w:tblGrid>
      <w:tr w:rsidR="00F4433E" w14:paraId="1EA0B6C3" w14:textId="77777777">
        <w:trPr>
          <w:trHeight w:val="560"/>
        </w:trPr>
        <w:tc>
          <w:tcPr>
            <w:tcW w:w="2123" w:type="dxa"/>
            <w:vMerge w:val="restart"/>
            <w:tcBorders>
              <w:top w:val="single" w:sz="4" w:space="0" w:color="000000"/>
              <w:left w:val="single" w:sz="4" w:space="0" w:color="000000"/>
              <w:bottom w:val="single" w:sz="4" w:space="0" w:color="000000"/>
              <w:right w:val="single" w:sz="4" w:space="0" w:color="000000"/>
            </w:tcBorders>
          </w:tcPr>
          <w:p w14:paraId="74732041"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Програмні результати навчання (ПРН)</w:t>
            </w:r>
          </w:p>
        </w:tc>
        <w:tc>
          <w:tcPr>
            <w:tcW w:w="7506" w:type="dxa"/>
            <w:gridSpan w:val="8"/>
            <w:tcBorders>
              <w:top w:val="single" w:sz="4" w:space="0" w:color="000000"/>
              <w:left w:val="single" w:sz="4" w:space="0" w:color="000000"/>
              <w:bottom w:val="single" w:sz="4" w:space="0" w:color="000000"/>
              <w:right w:val="single" w:sz="4" w:space="0" w:color="000000"/>
            </w:tcBorders>
            <w:vAlign w:val="center"/>
          </w:tcPr>
          <w:p w14:paraId="7FA957F8" w14:textId="77777777" w:rsidR="00F4433E" w:rsidRDefault="00D316E6">
            <w:pPr>
              <w:spacing w:after="0" w:line="240" w:lineRule="auto"/>
              <w:ind w:left="-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Предметні компетентності (ПК)</w:t>
            </w:r>
          </w:p>
        </w:tc>
      </w:tr>
      <w:tr w:rsidR="00F4433E" w14:paraId="258A18A4" w14:textId="77777777">
        <w:trPr>
          <w:trHeight w:val="440"/>
        </w:trPr>
        <w:tc>
          <w:tcPr>
            <w:tcW w:w="2123" w:type="dxa"/>
            <w:vMerge/>
            <w:tcBorders>
              <w:top w:val="single" w:sz="4" w:space="0" w:color="000000"/>
              <w:left w:val="single" w:sz="4" w:space="0" w:color="000000"/>
              <w:bottom w:val="single" w:sz="4" w:space="0" w:color="000000"/>
              <w:right w:val="single" w:sz="4" w:space="0" w:color="000000"/>
            </w:tcBorders>
          </w:tcPr>
          <w:p w14:paraId="16901F73" w14:textId="77777777" w:rsidR="00F4433E" w:rsidRDefault="00F4433E">
            <w:pPr>
              <w:spacing w:after="0" w:line="240" w:lineRule="auto"/>
              <w:jc w:val="center"/>
              <w:rPr>
                <w:rFonts w:ascii="Times New Roman" w:eastAsia="Times New Roman" w:hAnsi="Times New Roman" w:cs="Times New Roman"/>
                <w:b/>
                <w:sz w:val="24"/>
                <w:szCs w:val="24"/>
              </w:rPr>
            </w:pPr>
          </w:p>
        </w:tc>
        <w:tc>
          <w:tcPr>
            <w:tcW w:w="7506" w:type="dxa"/>
            <w:gridSpan w:val="8"/>
            <w:tcBorders>
              <w:top w:val="single" w:sz="4" w:space="0" w:color="000000"/>
              <w:left w:val="single" w:sz="4" w:space="0" w:color="000000"/>
              <w:bottom w:val="single" w:sz="4" w:space="0" w:color="000000"/>
              <w:right w:val="single" w:sz="4" w:space="0" w:color="000000"/>
            </w:tcBorders>
            <w:vAlign w:val="center"/>
          </w:tcPr>
          <w:p w14:paraId="321332A1" w14:textId="77777777" w:rsidR="00F4433E" w:rsidRDefault="00F4433E">
            <w:pPr>
              <w:spacing w:after="0" w:line="240" w:lineRule="auto"/>
              <w:ind w:left="-280"/>
              <w:jc w:val="center"/>
              <w:rPr>
                <w:rFonts w:ascii="Times New Roman" w:eastAsia="Times New Roman" w:hAnsi="Times New Roman" w:cs="Times New Roman"/>
                <w:b/>
                <w:sz w:val="24"/>
                <w:szCs w:val="24"/>
              </w:rPr>
            </w:pPr>
          </w:p>
        </w:tc>
      </w:tr>
      <w:tr w:rsidR="00F4433E" w14:paraId="20AA0089" w14:textId="77777777">
        <w:trPr>
          <w:trHeight w:val="500"/>
        </w:trPr>
        <w:tc>
          <w:tcPr>
            <w:tcW w:w="2123" w:type="dxa"/>
            <w:vMerge/>
            <w:tcBorders>
              <w:top w:val="single" w:sz="4" w:space="0" w:color="000000"/>
              <w:left w:val="single" w:sz="4" w:space="0" w:color="000000"/>
              <w:bottom w:val="single" w:sz="4" w:space="0" w:color="000000"/>
              <w:right w:val="single" w:sz="4" w:space="0" w:color="000000"/>
            </w:tcBorders>
          </w:tcPr>
          <w:p w14:paraId="3DE0105D" w14:textId="77777777" w:rsidR="00F4433E" w:rsidRDefault="00F4433E">
            <w:pPr>
              <w:widowControl w:val="0"/>
              <w:spacing w:after="0"/>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8FE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ПК-1</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CB19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85B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4815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3BC5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B45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54A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5C16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ПК-8</w:t>
            </w:r>
          </w:p>
        </w:tc>
      </w:tr>
      <w:tr w:rsidR="00F4433E" w14:paraId="3D5BC18E"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595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3D9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EDC6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98D5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387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322B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7BF7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05A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809C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0623710A"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292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ПРН-2</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051F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908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2A23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13C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FC6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D53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F08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7534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54E152F1"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44BBA"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ПРН-3</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9CFC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ABE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0EB93"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4FD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5414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6CCD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C16F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B012"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F4433E" w14:paraId="70C4DE1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DCCD"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88A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42E3"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BDE9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76F2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B6E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B62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DFED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3D91"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32178EB5"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AA85"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7BC4"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C0B0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236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BC73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57E4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AAE6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973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AF44"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6BFB52D5"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A88C6"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ПРН-6</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DF7A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DF2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8471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D233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CBC3D" w14:textId="77777777" w:rsidR="00F4433E" w:rsidRDefault="00D316E6">
            <w:pPr>
              <w:numPr>
                <w:ilvl w:val="0"/>
                <w:numId w:val="1"/>
              </w:numPr>
              <w:spacing w:after="0" w:line="240" w:lineRule="auto"/>
              <w:ind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401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E44BF"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00D4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4E761F60"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5ABFE"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ПРН-7</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F76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80DBA"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37F72"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D215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3DF4B"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A02E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57A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75EE"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3EF5C2A"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E7FB7"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ПРН-8</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6612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9EE8E"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1B240"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140C"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DDF2F"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EB3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747F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198CB"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r>
      <w:tr w:rsidR="00F4433E" w14:paraId="745ACB6A"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AED8"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ПРН-9</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36A6A"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62518"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F997"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8D0AC"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A46E0"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EAE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94635"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73221"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F4433E" w14:paraId="7A503E1B" w14:textId="77777777">
        <w:trPr>
          <w:trHeight w:val="20"/>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A0E2" w14:textId="77777777" w:rsidR="00F4433E" w:rsidRDefault="00D316E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ПРН-10</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AF637"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55F9"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321E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4D4D"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75265"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DB36" w14:textId="77777777" w:rsidR="00F4433E" w:rsidRDefault="00F4433E">
            <w:pPr>
              <w:spacing w:after="0" w:line="240" w:lineRule="auto"/>
              <w:ind w:left="-92" w:right="-7"/>
              <w:jc w:val="center"/>
              <w:rPr>
                <w:rFonts w:ascii="Times New Roman" w:eastAsia="Times New Roman" w:hAnsi="Times New Roman" w:cs="Times New Roman"/>
                <w:b/>
                <w:sz w:val="24"/>
                <w:szCs w:val="24"/>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7D76"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DF59" w14:textId="77777777" w:rsidR="00F4433E" w:rsidRDefault="00D316E6">
            <w:pPr>
              <w:spacing w:after="0" w:line="240" w:lineRule="auto"/>
              <w:ind w:left="-92" w:right="-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736B9DC6" w14:textId="77777777" w:rsidR="00F4433E" w:rsidRDefault="00F4433E">
      <w:pPr>
        <w:spacing w:after="0" w:line="240" w:lineRule="auto"/>
        <w:jc w:val="center"/>
        <w:rPr>
          <w:rFonts w:ascii="Times New Roman" w:eastAsia="Times New Roman" w:hAnsi="Times New Roman" w:cs="Times New Roman"/>
          <w:b/>
          <w:i/>
          <w:sz w:val="28"/>
          <w:szCs w:val="28"/>
        </w:rPr>
      </w:pPr>
    </w:p>
    <w:p w14:paraId="02909A76" w14:textId="77777777" w:rsidR="00F4433E" w:rsidRDefault="00F4433E">
      <w:pPr>
        <w:spacing w:after="0" w:line="240" w:lineRule="auto"/>
        <w:jc w:val="center"/>
        <w:rPr>
          <w:rFonts w:ascii="Times New Roman" w:eastAsia="Times New Roman" w:hAnsi="Times New Roman" w:cs="Times New Roman"/>
          <w:b/>
          <w:i/>
          <w:sz w:val="28"/>
          <w:szCs w:val="28"/>
        </w:rPr>
      </w:pPr>
    </w:p>
    <w:p w14:paraId="00825924" w14:textId="77777777" w:rsidR="00F4433E" w:rsidRDefault="00D316E6">
      <w:pPr>
        <w:spacing w:after="0" w:line="240"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F4433E">
      <w:pgSz w:w="16838" w:h="11906" w:orient="landscape"/>
      <w:pgMar w:top="1133" w:right="850" w:bottom="1133" w:left="170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E974" w14:textId="77777777" w:rsidR="00D316E6" w:rsidRDefault="00D316E6">
      <w:pPr>
        <w:spacing w:after="0" w:line="240" w:lineRule="auto"/>
      </w:pPr>
      <w:r>
        <w:separator/>
      </w:r>
    </w:p>
  </w:endnote>
  <w:endnote w:type="continuationSeparator" w:id="0">
    <w:p w14:paraId="051FF226" w14:textId="77777777" w:rsidR="00D316E6" w:rsidRDefault="00D31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05C0" w14:textId="77777777" w:rsidR="00F4433E" w:rsidRDefault="00F443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5153" w14:textId="77777777" w:rsidR="00D316E6" w:rsidRDefault="00D316E6">
      <w:pPr>
        <w:spacing w:after="0" w:line="240" w:lineRule="auto"/>
      </w:pPr>
      <w:r>
        <w:separator/>
      </w:r>
    </w:p>
  </w:footnote>
  <w:footnote w:type="continuationSeparator" w:id="0">
    <w:p w14:paraId="6AA5F79C" w14:textId="77777777" w:rsidR="00D316E6" w:rsidRDefault="00D316E6">
      <w:pPr>
        <w:spacing w:after="0" w:line="240" w:lineRule="auto"/>
      </w:pPr>
      <w:r>
        <w:continuationSeparator/>
      </w:r>
    </w:p>
  </w:footnote>
  <w:footnote w:id="1">
    <w:p w14:paraId="6F416F8C" w14:textId="77777777" w:rsidR="00F4433E" w:rsidRDefault="00D316E6">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333333"/>
          <w:sz w:val="20"/>
          <w:szCs w:val="20"/>
          <w:highlight w:val="white"/>
        </w:rPr>
        <w:t>Крім предметної спеціалізації 014.15 Середня освіта (Природничі науки), за якою на першому (бакалаврському) рівні вищої освіти присвоюється професійна кваліфікація «вчитель природничих наук, фізики, хімії, біології, викладач фахової передвищої освіти інтегрованих навчальних курсів природничої галузі»</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02D2" w14:textId="77777777" w:rsidR="00F4433E" w:rsidRDefault="00D316E6">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B764D">
      <w:rPr>
        <w:noProof/>
        <w:color w:val="000000"/>
      </w:rPr>
      <w:t>2</w:t>
    </w:r>
    <w:r>
      <w:rPr>
        <w:color w:val="000000"/>
      </w:rPr>
      <w:fldChar w:fldCharType="end"/>
    </w:r>
  </w:p>
  <w:p w14:paraId="7BD5E516" w14:textId="77777777" w:rsidR="00F4433E" w:rsidRDefault="00F4433E">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0DBB"/>
    <w:multiLevelType w:val="multilevel"/>
    <w:tmpl w:val="D37CF8E0"/>
    <w:lvl w:ilvl="0">
      <w:start w:val="5"/>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2AE25E28"/>
    <w:multiLevelType w:val="multilevel"/>
    <w:tmpl w:val="D4EAC13A"/>
    <w:lvl w:ilvl="0">
      <w:start w:val="5"/>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3DC610BF"/>
    <w:multiLevelType w:val="multilevel"/>
    <w:tmpl w:val="52A60C7A"/>
    <w:lvl w:ilvl="0">
      <w:start w:val="1"/>
      <w:numFmt w:val="decimal"/>
      <w:lvlText w:val="%1."/>
      <w:lvlJc w:val="left"/>
      <w:pPr>
        <w:ind w:left="720" w:hanging="360"/>
      </w:pPr>
      <w:rPr>
        <w:rFonts w:ascii="Times New Roman" w:eastAsia="Times New Roman" w:hAnsi="Times New Roman" w:cs="Times New Roman"/>
        <w:b w:val="0"/>
        <w:sz w:val="28"/>
        <w:szCs w:val="2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0C116C8"/>
    <w:multiLevelType w:val="multilevel"/>
    <w:tmpl w:val="40B49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3339862">
    <w:abstractNumId w:val="3"/>
  </w:num>
  <w:num w:numId="2" w16cid:durableId="1385714740">
    <w:abstractNumId w:val="0"/>
  </w:num>
  <w:num w:numId="3" w16cid:durableId="1447970177">
    <w:abstractNumId w:val="1"/>
  </w:num>
  <w:num w:numId="4" w16cid:durableId="629828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3E"/>
    <w:rsid w:val="00A81273"/>
    <w:rsid w:val="00AB764D"/>
    <w:rsid w:val="00D316E6"/>
    <w:rsid w:val="00F4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DFCD"/>
  <w15:docId w15:val="{8E48B987-FE9B-42EE-984F-10B4D2C0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zakon5.rada.gov.ua/laws/show/1556-18" TargetMode="External"/><Relationship Id="rId13" Type="http://schemas.openxmlformats.org/officeDocument/2006/relationships/hyperlink" Target="https://www.me.gov.ua/Files/GetFile?lang=uk-UA&amp;fileId=22daac6a-f0db-4de0-8d49-47aa6b2ecb99" TargetMode="External"/><Relationship Id="rId3" Type="http://schemas.openxmlformats.org/officeDocument/2006/relationships/settings" Target="settings.xml"/><Relationship Id="rId7" Type="http://schemas.openxmlformats.org/officeDocument/2006/relationships/hyperlink" Target="https://www.me.gov.ua/Files/GetFile?lang=uk-UA&amp;fileId=22daac6a-f0db-4de0-8d49-47aa6b2ecb99" TargetMode="External"/><Relationship Id="rId12" Type="http://schemas.openxmlformats.org/officeDocument/2006/relationships/hyperlink" Target="https://mon.gov.ua/storage/app/media/vyshcha/naukovo-metodychna_rada/2020-metod-rekomendacziyi.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rada/show/v1574915-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zakon.rada.gov.ua/rada/show/va327609-10" TargetMode="External"/><Relationship Id="rId4" Type="http://schemas.openxmlformats.org/officeDocument/2006/relationships/webSettings" Target="webSettings.xml"/><Relationship Id="rId9" Type="http://schemas.openxmlformats.org/officeDocument/2006/relationships/hyperlink" Target="http://zakon3.rada.gov.ua/laws/show/1341-2011-%D0%B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14135</Words>
  <Characters>80571</Characters>
  <Application>Microsoft Office Word</Application>
  <DocSecurity>0</DocSecurity>
  <Lines>671</Lines>
  <Paragraphs>189</Paragraphs>
  <ScaleCrop>false</ScaleCrop>
  <Company/>
  <LinksUpToDate>false</LinksUpToDate>
  <CharactersWithSpaces>94517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 Ковальчук</cp:lastModifiedBy>
  <cp:revision>2</cp:revision>
  <dcterms:created xsi:type="dcterms:W3CDTF">2023-02-27T07:56:00Z</dcterms:created>
  <dcterms:modified xsi:type="dcterms:W3CDTF">2023-02-27T07:56:00Z</dcterms:modified>
</cp:coreProperties>
</file>