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2ACC9" w14:textId="77777777" w:rsidR="003747CE" w:rsidRPr="003747CE"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bookmarkStart w:id="0" w:name="_GoBack"/>
      <w:bookmarkEnd w:id="0"/>
      <w:r w:rsidRPr="003747CE">
        <w:rPr>
          <w:rFonts w:ascii="Times New Roman" w:hAnsi="Times New Roman" w:cs="Times New Roman"/>
          <w:noProof/>
          <w:lang w:val="uk-UA" w:eastAsia="uk-UA"/>
        </w:rPr>
        <w:drawing>
          <wp:inline distT="0" distB="0" distL="0" distR="0" wp14:anchorId="16F95381" wp14:editId="760533D5">
            <wp:extent cx="285750" cy="361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85750" cy="361950"/>
                    </a:xfrm>
                    <a:prstGeom prst="rect">
                      <a:avLst/>
                    </a:prstGeom>
                    <a:noFill/>
                    <a:ln w="9525">
                      <a:noFill/>
                      <a:miter lim="800000"/>
                      <a:headEnd/>
                      <a:tailEnd/>
                    </a:ln>
                  </pic:spPr>
                </pic:pic>
              </a:graphicData>
            </a:graphic>
          </wp:inline>
        </w:drawing>
      </w:r>
    </w:p>
    <w:p w14:paraId="163B94A2" w14:textId="77777777" w:rsidR="003747CE" w:rsidRPr="003747CE"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r w:rsidRPr="003747CE">
        <w:rPr>
          <w:rFonts w:ascii="Times New Roman" w:eastAsia="Times New Roman" w:hAnsi="Times New Roman" w:cs="Times New Roman"/>
          <w:b/>
          <w:bCs/>
          <w:sz w:val="36"/>
          <w:szCs w:val="36"/>
          <w:lang w:val="uk-UA" w:eastAsia="uk-UA"/>
        </w:rPr>
        <w:t>Міністерство освіти і науки України</w:t>
      </w:r>
    </w:p>
    <w:p w14:paraId="06C1B6D7" w14:textId="77777777" w:rsidR="003747CE" w:rsidRPr="003747CE" w:rsidRDefault="003747CE" w:rsidP="003747CE">
      <w:pPr>
        <w:widowControl w:val="0"/>
        <w:tabs>
          <w:tab w:val="left" w:pos="9720"/>
        </w:tabs>
        <w:autoSpaceDE w:val="0"/>
        <w:autoSpaceDN w:val="0"/>
        <w:adjustRightInd w:val="0"/>
        <w:spacing w:after="0" w:line="240" w:lineRule="auto"/>
        <w:jc w:val="center"/>
        <w:rPr>
          <w:rFonts w:ascii="Times New Roman" w:eastAsia="Times New Roman" w:hAnsi="Times New Roman" w:cs="Times New Roman"/>
          <w:sz w:val="32"/>
          <w:szCs w:val="32"/>
          <w:lang w:val="uk-UA" w:eastAsia="uk-UA"/>
        </w:rPr>
      </w:pPr>
      <w:r w:rsidRPr="003747CE">
        <w:rPr>
          <w:rFonts w:ascii="Times New Roman" w:eastAsia="Times New Roman" w:hAnsi="Times New Roman" w:cs="Times New Roman"/>
          <w:sz w:val="32"/>
          <w:szCs w:val="32"/>
          <w:lang w:val="uk-UA" w:eastAsia="uk-UA"/>
        </w:rPr>
        <w:tab/>
      </w:r>
    </w:p>
    <w:p w14:paraId="508FFB1F"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EA1A3C3" w14:textId="77777777" w:rsidR="003747CE" w:rsidRPr="003747CE"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i/>
          <w:iCs/>
          <w:sz w:val="20"/>
          <w:szCs w:val="20"/>
          <w:lang w:val="uk-UA" w:eastAsia="ru-RU"/>
        </w:rPr>
      </w:pPr>
    </w:p>
    <w:tbl>
      <w:tblPr>
        <w:tblW w:w="0" w:type="auto"/>
        <w:tblInd w:w="4219" w:type="dxa"/>
        <w:tblLook w:val="04A0" w:firstRow="1" w:lastRow="0" w:firstColumn="1" w:lastColumn="0" w:noHBand="0" w:noVBand="1"/>
      </w:tblPr>
      <w:tblGrid>
        <w:gridCol w:w="5352"/>
      </w:tblGrid>
      <w:tr w:rsidR="003747CE" w:rsidRPr="003747CE" w14:paraId="55C05C60" w14:textId="77777777" w:rsidTr="003747CE">
        <w:tc>
          <w:tcPr>
            <w:tcW w:w="5352" w:type="dxa"/>
          </w:tcPr>
          <w:p w14:paraId="5A143EF6" w14:textId="77777777" w:rsidR="003747CE" w:rsidRPr="00843B88"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843B88">
              <w:rPr>
                <w:rFonts w:ascii="Times New Roman" w:hAnsi="Times New Roman" w:cs="Times New Roman"/>
                <w:b/>
                <w:sz w:val="28"/>
                <w:szCs w:val="28"/>
                <w:lang w:val="uk-UA" w:eastAsia="zh-CN"/>
              </w:rPr>
              <w:t>ЗАТВЕРДЖЕНО</w:t>
            </w:r>
          </w:p>
        </w:tc>
      </w:tr>
      <w:tr w:rsidR="003747CE" w:rsidRPr="00407905" w14:paraId="7CEBCF00" w14:textId="77777777" w:rsidTr="003747CE">
        <w:tc>
          <w:tcPr>
            <w:tcW w:w="5352" w:type="dxa"/>
          </w:tcPr>
          <w:p w14:paraId="4FA4B620" w14:textId="77777777" w:rsidR="003747CE" w:rsidRPr="00843B88"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843B88">
              <w:rPr>
                <w:rFonts w:ascii="Times New Roman" w:hAnsi="Times New Roman" w:cs="Times New Roman"/>
                <w:sz w:val="28"/>
                <w:szCs w:val="28"/>
                <w:lang w:val="uk-UA" w:eastAsia="zh-CN"/>
              </w:rPr>
              <w:t>Наказ Міністерства освіти і науки України</w:t>
            </w:r>
          </w:p>
        </w:tc>
      </w:tr>
      <w:tr w:rsidR="003747CE" w:rsidRPr="003747CE" w14:paraId="79649377" w14:textId="77777777" w:rsidTr="003747CE">
        <w:trPr>
          <w:trHeight w:val="367"/>
        </w:trPr>
        <w:tc>
          <w:tcPr>
            <w:tcW w:w="5352" w:type="dxa"/>
          </w:tcPr>
          <w:p w14:paraId="7D7129FC" w14:textId="77777777" w:rsidR="003747CE" w:rsidRPr="00843B88"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843B88">
              <w:rPr>
                <w:rFonts w:ascii="Times New Roman" w:hAnsi="Times New Roman" w:cs="Times New Roman"/>
                <w:sz w:val="28"/>
                <w:szCs w:val="28"/>
                <w:lang w:val="uk-UA" w:eastAsia="zh-CN"/>
              </w:rPr>
              <w:t xml:space="preserve">від «___» _______ 20___ р. №_____ </w:t>
            </w:r>
          </w:p>
        </w:tc>
      </w:tr>
    </w:tbl>
    <w:p w14:paraId="227A443A" w14:textId="77777777" w:rsidR="003747CE" w:rsidRPr="003747CE" w:rsidRDefault="003747CE" w:rsidP="003747CE">
      <w:pPr>
        <w:autoSpaceDE w:val="0"/>
        <w:autoSpaceDN w:val="0"/>
        <w:adjustRightInd w:val="0"/>
        <w:spacing w:after="0"/>
        <w:ind w:left="2124" w:firstLine="340"/>
        <w:jc w:val="right"/>
        <w:rPr>
          <w:rFonts w:ascii="Times New Roman" w:hAnsi="Times New Roman" w:cs="Times New Roman"/>
          <w:iCs/>
          <w:u w:val="single"/>
          <w:lang w:val="uk-UA" w:eastAsia="ru-RU"/>
        </w:rPr>
      </w:pPr>
    </w:p>
    <w:p w14:paraId="4798329F"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4DAD787"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56741CE5" w14:textId="77777777" w:rsidR="003747CE" w:rsidRPr="003747CE" w:rsidRDefault="003747CE" w:rsidP="003747CE">
      <w:pPr>
        <w:jc w:val="center"/>
        <w:rPr>
          <w:rFonts w:ascii="Times New Roman" w:hAnsi="Times New Roman" w:cs="Times New Roman"/>
          <w:b/>
          <w:lang w:val="uk-UA"/>
        </w:rPr>
      </w:pPr>
    </w:p>
    <w:p w14:paraId="449DF392" w14:textId="77777777" w:rsidR="007444A3" w:rsidRPr="003747CE" w:rsidRDefault="007444A3" w:rsidP="007444A3">
      <w:pPr>
        <w:jc w:val="center"/>
        <w:rPr>
          <w:rFonts w:ascii="Times New Roman" w:hAnsi="Times New Roman" w:cs="Times New Roman"/>
          <w:b/>
          <w:lang w:val="uk-UA"/>
        </w:rPr>
      </w:pPr>
      <w:r>
        <w:rPr>
          <w:rFonts w:ascii="Times New Roman" w:hAnsi="Times New Roman" w:cs="Times New Roman"/>
          <w:b/>
          <w:i/>
          <w:sz w:val="44"/>
          <w:lang w:val="uk-UA"/>
        </w:rPr>
        <w:t>Державний освітній стандарт</w:t>
      </w:r>
    </w:p>
    <w:p w14:paraId="5E9063AB" w14:textId="77777777" w:rsidR="003747CE" w:rsidRPr="003747CE" w:rsidRDefault="003747CE" w:rsidP="003747CE">
      <w:pPr>
        <w:jc w:val="center"/>
        <w:rPr>
          <w:rFonts w:ascii="Times New Roman" w:hAnsi="Times New Roman" w:cs="Times New Roman"/>
          <w:b/>
          <w:lang w:val="uk-UA"/>
        </w:rPr>
      </w:pPr>
    </w:p>
    <w:p w14:paraId="644C7634"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645F95FC"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209D05E" w14:textId="77777777" w:rsidR="003747CE" w:rsidRPr="003747CE" w:rsidRDefault="003747CE" w:rsidP="003747CE">
      <w:pPr>
        <w:widowControl w:val="0"/>
        <w:spacing w:after="0" w:line="240" w:lineRule="auto"/>
        <w:jc w:val="center"/>
        <w:rPr>
          <w:rFonts w:ascii="Times New Roman" w:eastAsia="Times New Roman" w:hAnsi="Times New Roman" w:cs="Times New Roman"/>
          <w:b/>
          <w:sz w:val="28"/>
          <w:szCs w:val="28"/>
          <w:lang w:val="uk-UA" w:eastAsia="uk-UA"/>
        </w:rPr>
      </w:pPr>
    </w:p>
    <w:p w14:paraId="0D8B8E9A" w14:textId="275DDE94" w:rsidR="003747CE" w:rsidRPr="003747CE" w:rsidRDefault="003747CE" w:rsidP="003747CE">
      <w:pPr>
        <w:widowControl w:val="0"/>
        <w:spacing w:after="0"/>
        <w:jc w:val="center"/>
        <w:rPr>
          <w:rFonts w:ascii="Times New Roman" w:hAnsi="Times New Roman" w:cs="Times New Roman"/>
          <w:b/>
          <w:sz w:val="28"/>
          <w:szCs w:val="28"/>
          <w:u w:val="single"/>
          <w:lang w:val="uk-UA" w:eastAsia="uk-UA"/>
        </w:rPr>
      </w:pPr>
      <w:r w:rsidRPr="003747CE">
        <w:rPr>
          <w:rFonts w:ascii="Times New Roman" w:hAnsi="Times New Roman" w:cs="Times New Roman"/>
          <w:b/>
          <w:sz w:val="28"/>
          <w:szCs w:val="28"/>
          <w:lang w:val="uk-UA"/>
        </w:rPr>
        <w:t xml:space="preserve">                                        </w:t>
      </w:r>
      <w:r w:rsidR="00357239">
        <w:rPr>
          <w:rFonts w:ascii="Times New Roman" w:hAnsi="Times New Roman" w:cs="Times New Roman"/>
          <w:b/>
          <w:sz w:val="28"/>
          <w:szCs w:val="28"/>
          <w:lang w:val="uk-UA"/>
        </w:rPr>
        <w:t xml:space="preserve">                               </w:t>
      </w:r>
      <w:r w:rsidR="00DA328C">
        <w:rPr>
          <w:rFonts w:ascii="Times New Roman" w:hAnsi="Times New Roman" w:cs="Times New Roman"/>
          <w:b/>
          <w:sz w:val="28"/>
          <w:szCs w:val="28"/>
          <w:u w:val="single"/>
          <w:lang w:val="uk-UA"/>
        </w:rPr>
        <w:t>8113</w:t>
      </w:r>
      <w:r w:rsidR="00367873">
        <w:rPr>
          <w:rFonts w:ascii="Times New Roman" w:hAnsi="Times New Roman" w:cs="Times New Roman"/>
          <w:b/>
          <w:sz w:val="28"/>
          <w:szCs w:val="28"/>
          <w:u w:val="single"/>
          <w:lang w:val="uk-UA"/>
        </w:rPr>
        <w:t>.</w:t>
      </w:r>
      <w:r w:rsidR="00DA328C">
        <w:rPr>
          <w:rFonts w:ascii="Times New Roman" w:hAnsi="Times New Roman" w:cs="Times New Roman"/>
          <w:b/>
          <w:sz w:val="28"/>
          <w:szCs w:val="28"/>
          <w:u w:val="single"/>
          <w:lang w:val="uk-UA"/>
        </w:rPr>
        <w:t>В</w:t>
      </w:r>
      <w:r w:rsidR="00367873">
        <w:rPr>
          <w:rFonts w:ascii="Times New Roman" w:hAnsi="Times New Roman" w:cs="Times New Roman"/>
          <w:b/>
          <w:sz w:val="28"/>
          <w:szCs w:val="28"/>
          <w:u w:val="single"/>
          <w:lang w:val="uk-UA"/>
        </w:rPr>
        <w:t>.</w:t>
      </w:r>
      <w:r w:rsidR="00DA328C">
        <w:rPr>
          <w:rFonts w:ascii="Times New Roman" w:hAnsi="Times New Roman" w:cs="Times New Roman"/>
          <w:b/>
          <w:sz w:val="28"/>
          <w:szCs w:val="28"/>
          <w:u w:val="single"/>
          <w:lang w:val="uk-UA"/>
        </w:rPr>
        <w:t>07</w:t>
      </w:r>
      <w:r w:rsidR="001068F1" w:rsidRPr="001A2668">
        <w:rPr>
          <w:rFonts w:ascii="Times New Roman" w:hAnsi="Times New Roman" w:cs="Times New Roman"/>
          <w:b/>
          <w:sz w:val="28"/>
          <w:szCs w:val="28"/>
          <w:u w:val="single"/>
          <w:lang w:val="uk-UA"/>
        </w:rPr>
        <w:t>.1</w:t>
      </w:r>
      <w:r w:rsidRPr="001A2668">
        <w:rPr>
          <w:rFonts w:ascii="Times New Roman" w:hAnsi="Times New Roman" w:cs="Times New Roman"/>
          <w:b/>
          <w:sz w:val="28"/>
          <w:szCs w:val="28"/>
          <w:u w:val="single"/>
          <w:lang w:val="uk-UA"/>
        </w:rPr>
        <w:t>0</w:t>
      </w:r>
      <w:r w:rsidR="001068F1" w:rsidRPr="001A2668">
        <w:rPr>
          <w:rFonts w:ascii="Times New Roman" w:hAnsi="Times New Roman" w:cs="Times New Roman"/>
          <w:b/>
          <w:sz w:val="28"/>
          <w:szCs w:val="28"/>
          <w:u w:val="single"/>
          <w:lang w:val="uk-UA" w:eastAsia="uk-UA"/>
        </w:rPr>
        <w:t>-</w:t>
      </w:r>
      <w:r w:rsidRPr="001A2668">
        <w:rPr>
          <w:rFonts w:ascii="Times New Roman" w:hAnsi="Times New Roman" w:cs="Times New Roman"/>
          <w:b/>
          <w:sz w:val="28"/>
          <w:szCs w:val="28"/>
          <w:u w:val="single"/>
          <w:lang w:val="uk-UA" w:eastAsia="uk-UA"/>
        </w:rPr>
        <w:t>2021</w:t>
      </w:r>
    </w:p>
    <w:p w14:paraId="3DEA655D" w14:textId="2006A4F7" w:rsidR="003747CE" w:rsidRPr="00357239" w:rsidRDefault="003747CE" w:rsidP="003747CE">
      <w:pPr>
        <w:widowControl w:val="0"/>
        <w:spacing w:after="0"/>
        <w:jc w:val="center"/>
        <w:rPr>
          <w:rFonts w:ascii="Times New Roman" w:hAnsi="Times New Roman" w:cs="Times New Roman"/>
          <w:b/>
          <w:sz w:val="24"/>
          <w:szCs w:val="24"/>
          <w:u w:val="single"/>
          <w:lang w:val="uk-UA" w:eastAsia="uk-UA"/>
        </w:rPr>
      </w:pPr>
      <w:r>
        <w:rPr>
          <w:rFonts w:ascii="Times New Roman" w:hAnsi="Times New Roman" w:cs="Times New Roman"/>
          <w:i/>
          <w:sz w:val="28"/>
          <w:szCs w:val="28"/>
          <w:lang w:val="uk-UA" w:eastAsia="uk-UA"/>
        </w:rPr>
        <w:t xml:space="preserve">                                                                  </w:t>
      </w:r>
      <w:r w:rsidRPr="00357239">
        <w:rPr>
          <w:rFonts w:ascii="Times New Roman" w:hAnsi="Times New Roman" w:cs="Times New Roman"/>
          <w:i/>
          <w:sz w:val="24"/>
          <w:szCs w:val="24"/>
          <w:lang w:val="uk-UA" w:eastAsia="uk-UA"/>
        </w:rPr>
        <w:t>(позначення стандарту)</w:t>
      </w:r>
    </w:p>
    <w:p w14:paraId="643F7C32" w14:textId="77777777" w:rsidR="003747CE" w:rsidRPr="003747CE" w:rsidRDefault="003747CE" w:rsidP="003747CE">
      <w:pPr>
        <w:rPr>
          <w:rFonts w:ascii="Times New Roman" w:hAnsi="Times New Roman" w:cs="Times New Roman"/>
          <w:b/>
          <w:sz w:val="28"/>
          <w:szCs w:val="28"/>
          <w:lang w:val="uk-UA" w:eastAsia="uk-UA"/>
        </w:rPr>
      </w:pPr>
    </w:p>
    <w:p w14:paraId="4397165E" w14:textId="25CE20D0" w:rsidR="00367873" w:rsidRPr="003F6B44" w:rsidRDefault="003747CE" w:rsidP="00367873">
      <w:pPr>
        <w:pStyle w:val="Standard"/>
        <w:tabs>
          <w:tab w:val="left" w:pos="1985"/>
        </w:tabs>
        <w:spacing w:after="0" w:line="240" w:lineRule="auto"/>
        <w:rPr>
          <w:rFonts w:ascii="Times New Roman" w:hAnsi="Times New Roman" w:cs="Times New Roman"/>
          <w:sz w:val="28"/>
          <w:szCs w:val="28"/>
        </w:rPr>
      </w:pPr>
      <w:r w:rsidRPr="003747CE">
        <w:rPr>
          <w:rFonts w:ascii="Times New Roman" w:hAnsi="Times New Roman" w:cs="Times New Roman"/>
          <w:b/>
          <w:sz w:val="28"/>
          <w:szCs w:val="28"/>
          <w:lang w:eastAsia="uk-UA"/>
        </w:rPr>
        <w:t>Професія</w:t>
      </w:r>
      <w:r w:rsidRPr="003747CE">
        <w:rPr>
          <w:rFonts w:ascii="Times New Roman" w:hAnsi="Times New Roman" w:cs="Times New Roman"/>
          <w:sz w:val="28"/>
          <w:szCs w:val="28"/>
          <w:lang w:eastAsia="uk-UA"/>
        </w:rPr>
        <w:t xml:space="preserve">:          </w:t>
      </w:r>
      <w:r w:rsidRPr="003747CE">
        <w:rPr>
          <w:rFonts w:ascii="Times New Roman" w:hAnsi="Times New Roman" w:cs="Times New Roman"/>
          <w:sz w:val="28"/>
          <w:szCs w:val="28"/>
          <w:lang w:eastAsia="uk-UA"/>
        </w:rPr>
        <w:tab/>
      </w:r>
      <w:r w:rsidRPr="003747CE">
        <w:rPr>
          <w:rFonts w:ascii="Times New Roman" w:hAnsi="Times New Roman" w:cs="Times New Roman"/>
          <w:sz w:val="28"/>
          <w:szCs w:val="28"/>
          <w:lang w:eastAsia="uk-UA"/>
        </w:rPr>
        <w:tab/>
      </w:r>
      <w:r w:rsidRPr="003747CE">
        <w:rPr>
          <w:rFonts w:ascii="Times New Roman" w:hAnsi="Times New Roman" w:cs="Times New Roman"/>
          <w:sz w:val="28"/>
          <w:szCs w:val="28"/>
          <w:lang w:eastAsia="uk-UA"/>
        </w:rPr>
        <w:tab/>
      </w:r>
      <w:r w:rsidR="009A4065">
        <w:rPr>
          <w:rFonts w:ascii="Times New Roman" w:hAnsi="Times New Roman" w:cs="Times New Roman"/>
          <w:sz w:val="28"/>
          <w:szCs w:val="28"/>
          <w:lang w:eastAsia="ru-RU"/>
        </w:rPr>
        <w:t>Машиніст бурової установки</w:t>
      </w:r>
    </w:p>
    <w:p w14:paraId="125AA435" w14:textId="494743F2" w:rsidR="003747CE" w:rsidRPr="003747CE" w:rsidRDefault="003747CE" w:rsidP="003747CE">
      <w:pPr>
        <w:widowControl w:val="0"/>
        <w:tabs>
          <w:tab w:val="left" w:pos="708"/>
          <w:tab w:val="left" w:pos="1416"/>
          <w:tab w:val="left" w:pos="2124"/>
          <w:tab w:val="left" w:pos="2832"/>
          <w:tab w:val="center" w:pos="4678"/>
        </w:tabs>
        <w:spacing w:after="0" w:line="240" w:lineRule="auto"/>
        <w:ind w:right="-2"/>
        <w:rPr>
          <w:rFonts w:ascii="Times New Roman" w:hAnsi="Times New Roman" w:cs="Times New Roman"/>
          <w:sz w:val="28"/>
          <w:szCs w:val="28"/>
          <w:lang w:val="uk-UA" w:eastAsia="uk-UA"/>
        </w:rPr>
      </w:pPr>
      <w:r w:rsidRPr="003747CE">
        <w:rPr>
          <w:rFonts w:ascii="Times New Roman" w:hAnsi="Times New Roman" w:cs="Times New Roman"/>
          <w:b/>
          <w:sz w:val="28"/>
          <w:szCs w:val="28"/>
          <w:lang w:val="uk-UA" w:eastAsia="uk-UA"/>
        </w:rPr>
        <w:t xml:space="preserve">Код:                     </w:t>
      </w:r>
      <w:r w:rsidRPr="003747CE">
        <w:rPr>
          <w:rFonts w:ascii="Times New Roman" w:hAnsi="Times New Roman" w:cs="Times New Roman"/>
          <w:b/>
          <w:sz w:val="28"/>
          <w:szCs w:val="28"/>
          <w:lang w:val="uk-UA" w:eastAsia="uk-UA"/>
        </w:rPr>
        <w:tab/>
      </w:r>
      <w:r w:rsidRPr="003747CE">
        <w:rPr>
          <w:rFonts w:ascii="Times New Roman" w:hAnsi="Times New Roman" w:cs="Times New Roman"/>
          <w:b/>
          <w:sz w:val="28"/>
          <w:szCs w:val="28"/>
          <w:lang w:val="uk-UA" w:eastAsia="uk-UA"/>
        </w:rPr>
        <w:tab/>
      </w:r>
      <w:r w:rsidR="00896358" w:rsidRPr="00896358">
        <w:rPr>
          <w:rFonts w:ascii="Times New Roman" w:hAnsi="Times New Roman" w:cs="Times New Roman"/>
          <w:sz w:val="28"/>
          <w:szCs w:val="28"/>
          <w:lang w:eastAsia="uk-UA"/>
        </w:rPr>
        <w:t>8113</w:t>
      </w:r>
      <w:r w:rsidRPr="003747CE">
        <w:rPr>
          <w:rFonts w:ascii="Times New Roman" w:hAnsi="Times New Roman" w:cs="Times New Roman"/>
          <w:sz w:val="28"/>
          <w:szCs w:val="28"/>
          <w:lang w:val="uk-UA" w:eastAsia="uk-UA"/>
        </w:rPr>
        <w:tab/>
      </w:r>
    </w:p>
    <w:p w14:paraId="3A5A3522" w14:textId="77777777" w:rsidR="003747CE" w:rsidRPr="003747CE" w:rsidRDefault="003747CE" w:rsidP="003747CE">
      <w:pPr>
        <w:spacing w:after="0" w:line="240" w:lineRule="auto"/>
        <w:jc w:val="both"/>
        <w:rPr>
          <w:rFonts w:ascii="Times New Roman" w:hAnsi="Times New Roman" w:cs="Times New Roman"/>
          <w:b/>
          <w:sz w:val="28"/>
          <w:szCs w:val="28"/>
          <w:lang w:val="uk-UA" w:eastAsia="uk-UA"/>
        </w:rPr>
      </w:pPr>
      <w:r w:rsidRPr="003747CE">
        <w:rPr>
          <w:rFonts w:ascii="Times New Roman" w:hAnsi="Times New Roman" w:cs="Times New Roman"/>
          <w:b/>
          <w:sz w:val="28"/>
          <w:szCs w:val="28"/>
          <w:lang w:val="uk-UA" w:eastAsia="uk-UA"/>
        </w:rPr>
        <w:t>Професійні кваліфікації:</w:t>
      </w:r>
    </w:p>
    <w:p w14:paraId="31B535D0" w14:textId="1E97005C" w:rsidR="003747CE" w:rsidRPr="00DA328C" w:rsidRDefault="003F5901" w:rsidP="00367873">
      <w:pPr>
        <w:spacing w:after="0" w:line="240" w:lineRule="auto"/>
        <w:jc w:val="both"/>
        <w:rPr>
          <w:rFonts w:ascii="Times New Roman" w:eastAsia="Times New Roman" w:hAnsi="Times New Roman" w:cs="Times New Roman"/>
          <w:b/>
          <w:sz w:val="28"/>
          <w:szCs w:val="28"/>
          <w:lang w:val="uk-UA" w:eastAsia="uk-UA"/>
        </w:rPr>
      </w:pPr>
      <w:r w:rsidRPr="00DA328C">
        <w:rPr>
          <w:rFonts w:ascii="Times New Roman" w:hAnsi="Times New Roman" w:cs="Times New Roman"/>
          <w:sz w:val="28"/>
          <w:szCs w:val="28"/>
          <w:lang w:val="uk-UA"/>
        </w:rPr>
        <w:t xml:space="preserve">                                             </w:t>
      </w:r>
      <w:r w:rsidR="009A4065" w:rsidRPr="00DA328C">
        <w:rPr>
          <w:rFonts w:ascii="Times New Roman" w:hAnsi="Times New Roman" w:cs="Times New Roman"/>
          <w:sz w:val="28"/>
          <w:szCs w:val="28"/>
          <w:lang w:val="uk-UA" w:eastAsia="ru-RU"/>
        </w:rPr>
        <w:t>машиніст бурової установки</w:t>
      </w:r>
      <w:r w:rsidR="00367873" w:rsidRPr="00DA328C">
        <w:rPr>
          <w:rFonts w:ascii="Times New Roman" w:hAnsi="Times New Roman" w:cs="Times New Roman"/>
          <w:sz w:val="28"/>
          <w:szCs w:val="28"/>
          <w:lang w:val="uk-UA"/>
        </w:rPr>
        <w:t xml:space="preserve"> </w:t>
      </w:r>
      <w:r w:rsidR="003747CE" w:rsidRPr="00DA328C">
        <w:rPr>
          <w:rFonts w:ascii="Times New Roman" w:hAnsi="Times New Roman" w:cs="Times New Roman"/>
          <w:sz w:val="28"/>
          <w:szCs w:val="28"/>
          <w:lang w:val="uk-UA"/>
        </w:rPr>
        <w:t>3 розряду</w:t>
      </w:r>
      <w:r w:rsidR="00CC0074">
        <w:rPr>
          <w:rFonts w:ascii="Times New Roman" w:hAnsi="Times New Roman" w:cs="Times New Roman"/>
          <w:sz w:val="28"/>
          <w:szCs w:val="28"/>
          <w:lang w:val="uk-UA"/>
        </w:rPr>
        <w:t>;</w:t>
      </w:r>
    </w:p>
    <w:p w14:paraId="0FDE4BF3" w14:textId="21F579C1" w:rsidR="003747CE" w:rsidRPr="00DA328C" w:rsidRDefault="00367873" w:rsidP="00367873">
      <w:pPr>
        <w:spacing w:after="0" w:line="240" w:lineRule="auto"/>
        <w:jc w:val="both"/>
        <w:rPr>
          <w:rFonts w:ascii="Times New Roman" w:eastAsia="Times New Roman" w:hAnsi="Times New Roman" w:cs="Times New Roman"/>
          <w:b/>
          <w:sz w:val="28"/>
          <w:szCs w:val="28"/>
          <w:lang w:val="uk-UA" w:eastAsia="uk-UA"/>
        </w:rPr>
      </w:pPr>
      <w:r w:rsidRPr="00DA328C">
        <w:rPr>
          <w:rFonts w:ascii="Times New Roman" w:eastAsia="Times New Roman" w:hAnsi="Times New Roman" w:cs="Times New Roman"/>
          <w:sz w:val="28"/>
          <w:szCs w:val="28"/>
          <w:lang w:val="uk-UA" w:eastAsia="uk-UA"/>
        </w:rPr>
        <w:t xml:space="preserve">                                             </w:t>
      </w:r>
      <w:r w:rsidR="009A4065" w:rsidRPr="00DA328C">
        <w:rPr>
          <w:rFonts w:ascii="Times New Roman" w:hAnsi="Times New Roman" w:cs="Times New Roman"/>
          <w:sz w:val="28"/>
          <w:szCs w:val="28"/>
          <w:lang w:val="uk-UA" w:eastAsia="ru-RU"/>
        </w:rPr>
        <w:t>машиніст бурової установки</w:t>
      </w:r>
      <w:r w:rsidRPr="00DA328C">
        <w:rPr>
          <w:rFonts w:ascii="Times New Roman" w:eastAsia="Times New Roman" w:hAnsi="Times New Roman" w:cs="Times New Roman"/>
          <w:sz w:val="28"/>
          <w:szCs w:val="28"/>
          <w:lang w:val="uk-UA" w:eastAsia="uk-UA"/>
        </w:rPr>
        <w:t xml:space="preserve"> </w:t>
      </w:r>
      <w:r w:rsidR="003747CE" w:rsidRPr="00DA328C">
        <w:rPr>
          <w:rFonts w:ascii="Times New Roman" w:eastAsia="Times New Roman" w:hAnsi="Times New Roman" w:cs="Times New Roman"/>
          <w:sz w:val="28"/>
          <w:szCs w:val="28"/>
          <w:lang w:val="uk-UA" w:eastAsia="uk-UA"/>
        </w:rPr>
        <w:t>4</w:t>
      </w:r>
      <w:r w:rsidR="003747CE" w:rsidRPr="00DA328C">
        <w:rPr>
          <w:rFonts w:ascii="Times New Roman" w:hAnsi="Times New Roman" w:cs="Times New Roman"/>
          <w:sz w:val="28"/>
          <w:szCs w:val="28"/>
          <w:lang w:val="uk-UA"/>
        </w:rPr>
        <w:t xml:space="preserve"> розряду</w:t>
      </w:r>
      <w:r w:rsidR="00CC0074">
        <w:rPr>
          <w:rFonts w:ascii="Times New Roman" w:hAnsi="Times New Roman" w:cs="Times New Roman"/>
          <w:sz w:val="28"/>
          <w:szCs w:val="28"/>
          <w:lang w:val="uk-UA"/>
        </w:rPr>
        <w:t>;</w:t>
      </w:r>
    </w:p>
    <w:p w14:paraId="5E146585" w14:textId="614CA628" w:rsidR="003747CE" w:rsidRPr="00DA328C" w:rsidRDefault="00367873" w:rsidP="00367873">
      <w:pPr>
        <w:spacing w:after="0" w:line="240" w:lineRule="auto"/>
        <w:jc w:val="both"/>
        <w:rPr>
          <w:rFonts w:ascii="Times New Roman" w:eastAsia="Times New Roman" w:hAnsi="Times New Roman" w:cs="Times New Roman"/>
          <w:b/>
          <w:sz w:val="28"/>
          <w:szCs w:val="28"/>
          <w:lang w:val="uk-UA" w:eastAsia="uk-UA"/>
        </w:rPr>
      </w:pPr>
      <w:r w:rsidRPr="00DA328C">
        <w:rPr>
          <w:rFonts w:ascii="Times New Roman" w:hAnsi="Times New Roman" w:cs="Times New Roman"/>
          <w:sz w:val="28"/>
          <w:szCs w:val="28"/>
          <w:lang w:val="uk-UA"/>
        </w:rPr>
        <w:t xml:space="preserve">                                             </w:t>
      </w:r>
      <w:r w:rsidR="009A4065" w:rsidRPr="00DA328C">
        <w:rPr>
          <w:rFonts w:ascii="Times New Roman" w:hAnsi="Times New Roman" w:cs="Times New Roman"/>
          <w:sz w:val="28"/>
          <w:szCs w:val="28"/>
          <w:lang w:val="uk-UA" w:eastAsia="ru-RU"/>
        </w:rPr>
        <w:t>машиніст бурової установки</w:t>
      </w:r>
      <w:r w:rsidRPr="00DA328C">
        <w:rPr>
          <w:rFonts w:ascii="Times New Roman" w:hAnsi="Times New Roman" w:cs="Times New Roman"/>
          <w:sz w:val="28"/>
          <w:szCs w:val="28"/>
          <w:lang w:val="uk-UA" w:eastAsia="ru-RU"/>
        </w:rPr>
        <w:t xml:space="preserve"> </w:t>
      </w:r>
      <w:r w:rsidR="003747CE" w:rsidRPr="00DA328C">
        <w:rPr>
          <w:rFonts w:ascii="Times New Roman" w:hAnsi="Times New Roman" w:cs="Times New Roman"/>
          <w:sz w:val="28"/>
          <w:szCs w:val="28"/>
          <w:lang w:val="uk-UA"/>
        </w:rPr>
        <w:t>5 розряду</w:t>
      </w:r>
      <w:r w:rsidR="00CC0074">
        <w:rPr>
          <w:rFonts w:ascii="Times New Roman" w:hAnsi="Times New Roman" w:cs="Times New Roman"/>
          <w:sz w:val="28"/>
          <w:szCs w:val="28"/>
          <w:lang w:val="uk-UA"/>
        </w:rPr>
        <w:t>;</w:t>
      </w:r>
    </w:p>
    <w:p w14:paraId="4F877AA7" w14:textId="548F4833" w:rsidR="003747CE" w:rsidRPr="00DA328C" w:rsidRDefault="00367873" w:rsidP="00367873">
      <w:pPr>
        <w:spacing w:after="0" w:line="240" w:lineRule="auto"/>
        <w:jc w:val="both"/>
        <w:rPr>
          <w:rFonts w:ascii="Times New Roman" w:eastAsia="Times New Roman" w:hAnsi="Times New Roman" w:cs="Times New Roman"/>
          <w:b/>
          <w:sz w:val="28"/>
          <w:szCs w:val="28"/>
          <w:lang w:val="uk-UA" w:eastAsia="uk-UA"/>
        </w:rPr>
      </w:pPr>
      <w:r w:rsidRPr="00DA328C">
        <w:rPr>
          <w:rFonts w:ascii="Times New Roman" w:hAnsi="Times New Roman" w:cs="Times New Roman"/>
          <w:sz w:val="28"/>
          <w:szCs w:val="28"/>
          <w:lang w:val="uk-UA"/>
        </w:rPr>
        <w:t xml:space="preserve">                                             </w:t>
      </w:r>
      <w:r w:rsidR="009A4065" w:rsidRPr="00DA328C">
        <w:rPr>
          <w:rFonts w:ascii="Times New Roman" w:hAnsi="Times New Roman" w:cs="Times New Roman"/>
          <w:sz w:val="28"/>
          <w:szCs w:val="28"/>
          <w:lang w:val="uk-UA" w:eastAsia="ru-RU"/>
        </w:rPr>
        <w:t>машиніст бурової установки</w:t>
      </w:r>
      <w:r w:rsidRPr="00DA328C">
        <w:rPr>
          <w:rFonts w:ascii="Times New Roman" w:hAnsi="Times New Roman" w:cs="Times New Roman"/>
          <w:sz w:val="28"/>
          <w:szCs w:val="28"/>
          <w:lang w:val="uk-UA" w:eastAsia="ru-RU"/>
        </w:rPr>
        <w:t xml:space="preserve"> </w:t>
      </w:r>
      <w:r w:rsidR="003747CE" w:rsidRPr="00DA328C">
        <w:rPr>
          <w:rFonts w:ascii="Times New Roman" w:hAnsi="Times New Roman" w:cs="Times New Roman"/>
          <w:sz w:val="28"/>
          <w:szCs w:val="28"/>
          <w:lang w:val="uk-UA"/>
        </w:rPr>
        <w:t>6 розряду</w:t>
      </w:r>
      <w:r w:rsidR="00CC0074">
        <w:rPr>
          <w:rFonts w:ascii="Times New Roman" w:hAnsi="Times New Roman" w:cs="Times New Roman"/>
          <w:sz w:val="28"/>
          <w:szCs w:val="28"/>
          <w:lang w:val="uk-UA"/>
        </w:rPr>
        <w:t>.</w:t>
      </w:r>
    </w:p>
    <w:p w14:paraId="336C345F" w14:textId="77777777" w:rsidR="00367873" w:rsidRDefault="00367873" w:rsidP="003747CE">
      <w:pPr>
        <w:spacing w:after="0" w:line="240" w:lineRule="auto"/>
        <w:jc w:val="both"/>
        <w:rPr>
          <w:rFonts w:ascii="Times New Roman" w:eastAsia="Times New Roman" w:hAnsi="Times New Roman" w:cs="Times New Roman"/>
          <w:b/>
          <w:sz w:val="28"/>
          <w:szCs w:val="28"/>
          <w:lang w:val="uk-UA" w:eastAsia="uk-UA"/>
        </w:rPr>
      </w:pPr>
    </w:p>
    <w:p w14:paraId="1B79429E" w14:textId="17D1B1D5" w:rsidR="003747CE" w:rsidRPr="003747CE" w:rsidRDefault="003747CE" w:rsidP="003747CE">
      <w:pPr>
        <w:spacing w:after="0" w:line="240" w:lineRule="auto"/>
        <w:jc w:val="both"/>
        <w:rPr>
          <w:rFonts w:ascii="Times New Roman" w:hAnsi="Times New Roman" w:cs="Times New Roman"/>
          <w:sz w:val="28"/>
          <w:szCs w:val="28"/>
          <w:lang w:val="uk-UA" w:eastAsia="uk-UA"/>
        </w:rPr>
      </w:pPr>
      <w:r w:rsidRPr="003747CE">
        <w:rPr>
          <w:rFonts w:ascii="Times New Roman" w:eastAsia="Times New Roman" w:hAnsi="Times New Roman" w:cs="Times New Roman"/>
          <w:b/>
          <w:sz w:val="28"/>
          <w:szCs w:val="28"/>
          <w:lang w:val="uk-UA" w:eastAsia="uk-UA"/>
        </w:rPr>
        <w:t xml:space="preserve">Освітня кваліфікація: </w:t>
      </w:r>
      <w:r w:rsidRPr="003747CE">
        <w:rPr>
          <w:rFonts w:ascii="Times New Roman" w:eastAsia="Times New Roman" w:hAnsi="Times New Roman" w:cs="Times New Roman"/>
          <w:sz w:val="28"/>
          <w:szCs w:val="28"/>
          <w:lang w:val="uk-UA" w:eastAsia="uk-UA"/>
        </w:rPr>
        <w:t>кваліфікований робітник</w:t>
      </w:r>
      <w:r w:rsidR="00CC0074">
        <w:rPr>
          <w:rFonts w:ascii="Times New Roman" w:eastAsia="Times New Roman" w:hAnsi="Times New Roman" w:cs="Times New Roman"/>
          <w:sz w:val="28"/>
          <w:szCs w:val="28"/>
          <w:lang w:val="uk-UA" w:eastAsia="uk-UA"/>
        </w:rPr>
        <w:t>.</w:t>
      </w:r>
    </w:p>
    <w:p w14:paraId="15FD7B19" w14:textId="62A00208" w:rsidR="003747CE" w:rsidRPr="003747CE" w:rsidRDefault="003747CE" w:rsidP="003747CE">
      <w:pPr>
        <w:widowControl w:val="0"/>
        <w:spacing w:after="0" w:line="240" w:lineRule="auto"/>
        <w:rPr>
          <w:rFonts w:ascii="Times New Roman" w:eastAsia="Times New Roman" w:hAnsi="Times New Roman" w:cs="Times New Roman"/>
          <w:sz w:val="28"/>
          <w:szCs w:val="28"/>
          <w:lang w:val="uk-UA" w:eastAsia="uk-UA"/>
        </w:rPr>
      </w:pPr>
      <w:r w:rsidRPr="003747CE">
        <w:rPr>
          <w:rFonts w:ascii="Times New Roman" w:eastAsia="Times New Roman" w:hAnsi="Times New Roman" w:cs="Times New Roman"/>
          <w:b/>
          <w:sz w:val="28"/>
          <w:szCs w:val="28"/>
          <w:lang w:val="uk-UA" w:eastAsia="uk-UA"/>
        </w:rPr>
        <w:t>Рівень освітньої кваліфікації</w:t>
      </w:r>
      <w:r w:rsidRPr="001A2668">
        <w:rPr>
          <w:rFonts w:ascii="Times New Roman" w:eastAsia="Times New Roman" w:hAnsi="Times New Roman" w:cs="Times New Roman"/>
          <w:b/>
          <w:sz w:val="28"/>
          <w:szCs w:val="28"/>
          <w:lang w:val="uk-UA" w:eastAsia="uk-UA"/>
        </w:rPr>
        <w:t>:</w:t>
      </w:r>
      <w:r w:rsidRPr="001A2668">
        <w:rPr>
          <w:rFonts w:ascii="Times New Roman" w:eastAsia="Times New Roman" w:hAnsi="Times New Roman" w:cs="Times New Roman"/>
          <w:sz w:val="28"/>
          <w:szCs w:val="28"/>
          <w:lang w:val="uk-UA" w:eastAsia="uk-UA"/>
        </w:rPr>
        <w:t xml:space="preserve"> базовий</w:t>
      </w:r>
      <w:r w:rsidR="00CC0074">
        <w:rPr>
          <w:rFonts w:ascii="Times New Roman" w:eastAsia="Times New Roman" w:hAnsi="Times New Roman" w:cs="Times New Roman"/>
          <w:sz w:val="28"/>
          <w:szCs w:val="28"/>
          <w:lang w:val="uk-UA" w:eastAsia="uk-UA"/>
        </w:rPr>
        <w:t>.</w:t>
      </w:r>
    </w:p>
    <w:p w14:paraId="38681D70"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D3E23BD"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23EDB92B"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71E5603D"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1EA1AA8A"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3B1836B7"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3747CE">
        <w:rPr>
          <w:rFonts w:ascii="Times New Roman" w:eastAsia="Times New Roman" w:hAnsi="Times New Roman" w:cs="Times New Roman"/>
          <w:b/>
          <w:i/>
          <w:sz w:val="28"/>
          <w:szCs w:val="28"/>
          <w:lang w:val="uk-UA" w:eastAsia="uk-UA"/>
        </w:rPr>
        <w:t>Видання офіційне</w:t>
      </w:r>
    </w:p>
    <w:p w14:paraId="2AF7E85E" w14:textId="4552ED7E" w:rsid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3747CE">
        <w:rPr>
          <w:rFonts w:ascii="Times New Roman" w:eastAsia="Times New Roman" w:hAnsi="Times New Roman" w:cs="Times New Roman"/>
          <w:b/>
          <w:i/>
          <w:sz w:val="28"/>
          <w:szCs w:val="28"/>
          <w:lang w:val="uk-UA" w:eastAsia="uk-UA"/>
        </w:rPr>
        <w:t xml:space="preserve">Київ </w:t>
      </w:r>
      <w:r w:rsidR="001510A4">
        <w:rPr>
          <w:rFonts w:ascii="Times New Roman" w:eastAsia="Times New Roman" w:hAnsi="Times New Roman" w:cs="Times New Roman"/>
          <w:b/>
          <w:i/>
          <w:sz w:val="28"/>
          <w:szCs w:val="28"/>
          <w:lang w:val="uk-UA" w:eastAsia="uk-UA"/>
        </w:rPr>
        <w:t>–</w:t>
      </w:r>
      <w:r w:rsidRPr="003747CE">
        <w:rPr>
          <w:rFonts w:ascii="Times New Roman" w:eastAsia="Times New Roman" w:hAnsi="Times New Roman" w:cs="Times New Roman"/>
          <w:b/>
          <w:i/>
          <w:sz w:val="28"/>
          <w:szCs w:val="28"/>
          <w:lang w:val="uk-UA" w:eastAsia="uk-UA"/>
        </w:rPr>
        <w:t xml:space="preserve"> 2021</w:t>
      </w:r>
    </w:p>
    <w:p w14:paraId="07203DB4" w14:textId="08C34DF1" w:rsidR="007444A3" w:rsidRDefault="007444A3">
      <w:pPr>
        <w:rPr>
          <w:rFonts w:ascii="Times New Roman" w:eastAsia="Times New Roman" w:hAnsi="Times New Roman" w:cs="Times New Roman"/>
          <w:b/>
          <w:i/>
          <w:sz w:val="28"/>
          <w:szCs w:val="28"/>
          <w:lang w:val="uk-UA" w:eastAsia="uk-UA"/>
        </w:rPr>
      </w:pPr>
      <w:r>
        <w:rPr>
          <w:rFonts w:ascii="Times New Roman" w:eastAsia="Times New Roman" w:hAnsi="Times New Roman" w:cs="Times New Roman"/>
          <w:b/>
          <w:i/>
          <w:sz w:val="28"/>
          <w:szCs w:val="28"/>
          <w:lang w:val="uk-UA" w:eastAsia="uk-UA"/>
        </w:rPr>
        <w:br w:type="page"/>
      </w:r>
    </w:p>
    <w:p w14:paraId="0975019A" w14:textId="77777777" w:rsidR="007444A3" w:rsidRDefault="007444A3" w:rsidP="007444A3">
      <w:pPr>
        <w:tabs>
          <w:tab w:val="center" w:pos="4844"/>
        </w:tabs>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w:t>
      </w:r>
      <w:r w:rsidRPr="009A7212">
        <w:rPr>
          <w:rFonts w:ascii="Times New Roman" w:hAnsi="Times New Roman" w:cs="Times New Roman"/>
          <w:b/>
          <w:sz w:val="28"/>
          <w:szCs w:val="28"/>
          <w:lang w:val="uk-UA"/>
        </w:rPr>
        <w:t xml:space="preserve">ідомості про </w:t>
      </w:r>
      <w:r>
        <w:rPr>
          <w:rFonts w:ascii="Times New Roman" w:hAnsi="Times New Roman" w:cs="Times New Roman"/>
          <w:b/>
          <w:sz w:val="28"/>
          <w:szCs w:val="28"/>
          <w:lang w:val="uk-UA"/>
        </w:rPr>
        <w:t>авторський колектив розробників</w:t>
      </w:r>
    </w:p>
    <w:p w14:paraId="68CB1E5A" w14:textId="77777777" w:rsidR="007444A3" w:rsidRPr="001D42FF" w:rsidRDefault="007444A3" w:rsidP="007444A3">
      <w:pPr>
        <w:spacing w:after="0" w:line="240" w:lineRule="auto"/>
        <w:rPr>
          <w:rFonts w:ascii="Times New Roman" w:hAnsi="Times New Roman" w:cs="Times New Roman"/>
          <w:b/>
          <w:sz w:val="28"/>
          <w:szCs w:val="28"/>
          <w:lang w:val="uk-UA"/>
        </w:rPr>
      </w:pPr>
    </w:p>
    <w:p w14:paraId="53583F61" w14:textId="77777777" w:rsidR="007444A3" w:rsidRPr="001D42FF" w:rsidRDefault="007444A3" w:rsidP="007444A3">
      <w:pPr>
        <w:spacing w:after="0" w:line="240" w:lineRule="auto"/>
        <w:jc w:val="center"/>
        <w:rPr>
          <w:rFonts w:ascii="Times New Roman" w:hAnsi="Times New Roman" w:cs="Times New Roman"/>
          <w:b/>
          <w:sz w:val="28"/>
          <w:szCs w:val="28"/>
          <w:lang w:val="uk-UA"/>
        </w:rPr>
      </w:pPr>
      <w:r w:rsidRPr="001D42FF">
        <w:rPr>
          <w:rFonts w:ascii="Times New Roman" w:hAnsi="Times New Roman" w:cs="Times New Roman"/>
          <w:b/>
          <w:sz w:val="28"/>
          <w:szCs w:val="28"/>
          <w:lang w:val="uk-UA"/>
        </w:rPr>
        <w:t>Керівники робочої групи:</w:t>
      </w:r>
    </w:p>
    <w:p w14:paraId="7B846086" w14:textId="483DC4D7" w:rsidR="007444A3" w:rsidRDefault="007444A3" w:rsidP="007444A3">
      <w:pPr>
        <w:spacing w:after="0" w:line="240" w:lineRule="auto"/>
        <w:ind w:firstLine="720"/>
        <w:jc w:val="both"/>
        <w:rPr>
          <w:rFonts w:ascii="Times New Roman" w:hAnsi="Times New Roman" w:cs="Times New Roman"/>
          <w:sz w:val="28"/>
          <w:szCs w:val="28"/>
          <w:lang w:val="uk-UA"/>
        </w:rPr>
      </w:pPr>
      <w:r w:rsidRPr="001D42FF">
        <w:rPr>
          <w:rFonts w:ascii="Times New Roman" w:hAnsi="Times New Roman" w:cs="Times New Roman"/>
          <w:b/>
          <w:sz w:val="28"/>
          <w:szCs w:val="28"/>
          <w:lang w:val="uk-UA"/>
        </w:rPr>
        <w:t>Карпенко Дмитро Олександрович</w:t>
      </w:r>
      <w:r w:rsidRPr="001D42FF">
        <w:rPr>
          <w:rFonts w:ascii="Times New Roman" w:hAnsi="Times New Roman" w:cs="Times New Roman"/>
          <w:sz w:val="28"/>
          <w:szCs w:val="28"/>
          <w:lang w:val="uk-UA"/>
        </w:rPr>
        <w:t xml:space="preserve"> – керівник напрямку професійного навчання Корпоративного уніве</w:t>
      </w:r>
      <w:r>
        <w:rPr>
          <w:rFonts w:ascii="Times New Roman" w:hAnsi="Times New Roman" w:cs="Times New Roman"/>
          <w:sz w:val="28"/>
          <w:szCs w:val="28"/>
          <w:lang w:val="uk-UA"/>
        </w:rPr>
        <w:t>рситету ТОВ «МЕТІНВЕСТ ХОЛДІНГ»</w:t>
      </w:r>
      <w:r w:rsidR="001541E1">
        <w:rPr>
          <w:rFonts w:ascii="Times New Roman" w:hAnsi="Times New Roman" w:cs="Times New Roman"/>
          <w:sz w:val="28"/>
          <w:szCs w:val="28"/>
          <w:lang w:val="uk-UA"/>
        </w:rPr>
        <w:t>.</w:t>
      </w:r>
    </w:p>
    <w:p w14:paraId="6E12F42B" w14:textId="26935DB4" w:rsidR="007444A3" w:rsidRDefault="002C6FE2" w:rsidP="002C6FE2">
      <w:pPr>
        <w:spacing w:after="0" w:line="240" w:lineRule="auto"/>
        <w:ind w:firstLine="720"/>
        <w:jc w:val="both"/>
        <w:rPr>
          <w:rFonts w:ascii="Times New Roman" w:hAnsi="Times New Roman" w:cs="Times New Roman"/>
          <w:sz w:val="28"/>
          <w:szCs w:val="28"/>
          <w:lang w:val="uk-UA"/>
        </w:rPr>
      </w:pPr>
      <w:r w:rsidRPr="002C6FE2">
        <w:rPr>
          <w:rFonts w:ascii="Times New Roman" w:hAnsi="Times New Roman" w:cs="Times New Roman"/>
          <w:b/>
          <w:sz w:val="28"/>
          <w:szCs w:val="28"/>
          <w:lang w:val="uk-UA"/>
        </w:rPr>
        <w:t>Бобко Володимир Миколайович –</w:t>
      </w:r>
      <w:r>
        <w:rPr>
          <w:rFonts w:ascii="Times New Roman" w:hAnsi="Times New Roman" w:cs="Times New Roman"/>
          <w:sz w:val="28"/>
          <w:szCs w:val="28"/>
          <w:lang w:val="uk-UA"/>
        </w:rPr>
        <w:t xml:space="preserve"> </w:t>
      </w:r>
      <w:r w:rsidR="001541E1" w:rsidRPr="001541E1">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 xml:space="preserve">Навчально-методичного центру професійно-технічної освіти </w:t>
      </w:r>
      <w:r w:rsidRPr="002C6FE2">
        <w:rPr>
          <w:rFonts w:ascii="Times New Roman" w:hAnsi="Times New Roman" w:cs="Times New Roman"/>
          <w:sz w:val="28"/>
          <w:szCs w:val="28"/>
          <w:lang w:val="uk-UA"/>
        </w:rPr>
        <w:t>у Львівській області</w:t>
      </w:r>
      <w:r>
        <w:rPr>
          <w:rFonts w:ascii="Times New Roman" w:hAnsi="Times New Roman" w:cs="Times New Roman"/>
          <w:sz w:val="28"/>
          <w:szCs w:val="28"/>
          <w:lang w:val="uk-UA"/>
        </w:rPr>
        <w:t>.</w:t>
      </w:r>
    </w:p>
    <w:p w14:paraId="0B0A5609" w14:textId="77777777" w:rsidR="002C6FE2" w:rsidRDefault="002C6FE2" w:rsidP="002C6FE2">
      <w:pPr>
        <w:spacing w:after="0" w:line="240" w:lineRule="auto"/>
        <w:ind w:firstLine="720"/>
        <w:jc w:val="both"/>
        <w:rPr>
          <w:rFonts w:ascii="Times New Roman" w:hAnsi="Times New Roman" w:cs="Times New Roman"/>
          <w:sz w:val="28"/>
          <w:szCs w:val="28"/>
          <w:lang w:val="uk-UA"/>
        </w:rPr>
      </w:pPr>
    </w:p>
    <w:tbl>
      <w:tblPr>
        <w:tblStyle w:val="a3"/>
        <w:tblW w:w="5000" w:type="pct"/>
        <w:tblInd w:w="-5" w:type="dxa"/>
        <w:tblLook w:val="04A0" w:firstRow="1" w:lastRow="0" w:firstColumn="1" w:lastColumn="0" w:noHBand="0" w:noVBand="1"/>
      </w:tblPr>
      <w:tblGrid>
        <w:gridCol w:w="703"/>
        <w:gridCol w:w="2104"/>
        <w:gridCol w:w="3786"/>
        <w:gridCol w:w="3086"/>
      </w:tblGrid>
      <w:tr w:rsidR="007444A3" w14:paraId="5E89A9A9" w14:textId="77777777" w:rsidTr="007F134E">
        <w:tc>
          <w:tcPr>
            <w:tcW w:w="363" w:type="pct"/>
          </w:tcPr>
          <w:p w14:paraId="15666148" w14:textId="77777777" w:rsidR="007444A3" w:rsidRPr="00AE4FF3" w:rsidRDefault="007444A3" w:rsidP="007444A3">
            <w:pPr>
              <w:jc w:val="center"/>
              <w:rPr>
                <w:rFonts w:ascii="Times New Roman" w:hAnsi="Times New Roman" w:cs="Times New Roman"/>
                <w:b/>
                <w:sz w:val="24"/>
                <w:szCs w:val="24"/>
                <w:lang w:val="uk-UA"/>
              </w:rPr>
            </w:pPr>
            <w:r w:rsidRPr="00AE4FF3">
              <w:rPr>
                <w:rFonts w:ascii="Times New Roman" w:hAnsi="Times New Roman" w:cs="Times New Roman"/>
                <w:b/>
                <w:sz w:val="24"/>
                <w:szCs w:val="24"/>
                <w:lang w:val="uk-UA"/>
              </w:rPr>
              <w:t>№</w:t>
            </w:r>
          </w:p>
          <w:p w14:paraId="13AEB3BE" w14:textId="77777777" w:rsidR="007444A3" w:rsidRPr="00AE4FF3" w:rsidRDefault="007444A3" w:rsidP="007444A3">
            <w:pPr>
              <w:jc w:val="center"/>
              <w:rPr>
                <w:rFonts w:ascii="Times New Roman" w:hAnsi="Times New Roman" w:cs="Times New Roman"/>
                <w:sz w:val="24"/>
                <w:szCs w:val="24"/>
                <w:lang w:val="uk-UA"/>
              </w:rPr>
            </w:pPr>
            <w:r w:rsidRPr="00AE4FF3">
              <w:rPr>
                <w:rFonts w:ascii="Times New Roman" w:hAnsi="Times New Roman" w:cs="Times New Roman"/>
                <w:b/>
                <w:sz w:val="24"/>
                <w:szCs w:val="24"/>
                <w:lang w:val="uk-UA"/>
              </w:rPr>
              <w:t>з/п</w:t>
            </w:r>
          </w:p>
        </w:tc>
        <w:tc>
          <w:tcPr>
            <w:tcW w:w="1087" w:type="pct"/>
          </w:tcPr>
          <w:p w14:paraId="3032366C" w14:textId="77777777" w:rsidR="007444A3" w:rsidRPr="00AE4FF3" w:rsidRDefault="007444A3" w:rsidP="007444A3">
            <w:pPr>
              <w:jc w:val="center"/>
              <w:rPr>
                <w:rFonts w:ascii="Times New Roman" w:hAnsi="Times New Roman" w:cs="Times New Roman"/>
                <w:b/>
                <w:sz w:val="24"/>
                <w:szCs w:val="24"/>
                <w:lang w:val="uk-UA"/>
              </w:rPr>
            </w:pPr>
            <w:r w:rsidRPr="00AE4FF3">
              <w:rPr>
                <w:rFonts w:ascii="Times New Roman" w:hAnsi="Times New Roman" w:cs="Times New Roman"/>
                <w:b/>
                <w:sz w:val="24"/>
                <w:szCs w:val="24"/>
                <w:lang w:val="uk-UA"/>
              </w:rPr>
              <w:t>Прізвище,</w:t>
            </w:r>
          </w:p>
          <w:p w14:paraId="115EA222" w14:textId="77777777" w:rsidR="007444A3" w:rsidRPr="00AE4FF3" w:rsidRDefault="007444A3" w:rsidP="007444A3">
            <w:pPr>
              <w:jc w:val="center"/>
              <w:rPr>
                <w:rFonts w:ascii="Times New Roman" w:hAnsi="Times New Roman" w:cs="Times New Roman"/>
                <w:sz w:val="24"/>
                <w:szCs w:val="24"/>
                <w:lang w:val="uk-UA"/>
              </w:rPr>
            </w:pPr>
            <w:r w:rsidRPr="00AE4FF3">
              <w:rPr>
                <w:rFonts w:ascii="Times New Roman" w:hAnsi="Times New Roman" w:cs="Times New Roman"/>
                <w:b/>
                <w:sz w:val="24"/>
                <w:szCs w:val="24"/>
                <w:lang w:val="uk-UA"/>
              </w:rPr>
              <w:t>ім’я, по-батькові</w:t>
            </w:r>
          </w:p>
        </w:tc>
        <w:tc>
          <w:tcPr>
            <w:tcW w:w="1956" w:type="pct"/>
          </w:tcPr>
          <w:p w14:paraId="767E9E1B" w14:textId="77777777" w:rsidR="007444A3" w:rsidRPr="00AE4FF3" w:rsidRDefault="007444A3" w:rsidP="007444A3">
            <w:pPr>
              <w:jc w:val="center"/>
              <w:rPr>
                <w:rFonts w:ascii="Times New Roman" w:hAnsi="Times New Roman" w:cs="Times New Roman"/>
                <w:sz w:val="24"/>
                <w:szCs w:val="24"/>
                <w:lang w:val="uk-UA"/>
              </w:rPr>
            </w:pPr>
            <w:r w:rsidRPr="00AE4FF3">
              <w:rPr>
                <w:rFonts w:ascii="Times New Roman" w:hAnsi="Times New Roman" w:cs="Times New Roman"/>
                <w:b/>
                <w:sz w:val="24"/>
                <w:szCs w:val="24"/>
                <w:lang w:val="uk-UA"/>
              </w:rPr>
              <w:t>Місце роботи</w:t>
            </w:r>
          </w:p>
        </w:tc>
        <w:tc>
          <w:tcPr>
            <w:tcW w:w="1594" w:type="pct"/>
          </w:tcPr>
          <w:p w14:paraId="72847501" w14:textId="77777777" w:rsidR="007444A3" w:rsidRPr="00AE4FF3" w:rsidRDefault="007444A3" w:rsidP="007444A3">
            <w:pPr>
              <w:jc w:val="center"/>
              <w:rPr>
                <w:rFonts w:ascii="Times New Roman" w:hAnsi="Times New Roman" w:cs="Times New Roman"/>
                <w:sz w:val="24"/>
                <w:szCs w:val="24"/>
                <w:lang w:val="uk-UA"/>
              </w:rPr>
            </w:pPr>
            <w:r w:rsidRPr="00AE4FF3">
              <w:rPr>
                <w:rFonts w:ascii="Times New Roman" w:hAnsi="Times New Roman" w:cs="Times New Roman"/>
                <w:b/>
                <w:sz w:val="24"/>
                <w:szCs w:val="24"/>
                <w:lang w:val="uk-UA"/>
              </w:rPr>
              <w:t>Посада</w:t>
            </w:r>
          </w:p>
        </w:tc>
      </w:tr>
      <w:tr w:rsidR="007444A3" w:rsidRPr="001D3AB5" w14:paraId="186A7CA4" w14:textId="77777777" w:rsidTr="007F134E">
        <w:tc>
          <w:tcPr>
            <w:tcW w:w="363" w:type="pct"/>
          </w:tcPr>
          <w:p w14:paraId="623EB3CD" w14:textId="77777777" w:rsidR="007444A3" w:rsidRPr="00A92A6F" w:rsidRDefault="007444A3" w:rsidP="007444A3">
            <w:pPr>
              <w:jc w:val="center"/>
              <w:rPr>
                <w:rFonts w:ascii="Times New Roman" w:hAnsi="Times New Roman" w:cs="Times New Roman"/>
                <w:sz w:val="24"/>
                <w:szCs w:val="24"/>
                <w:lang w:val="uk-UA"/>
              </w:rPr>
            </w:pPr>
            <w:r w:rsidRPr="00A92A6F">
              <w:rPr>
                <w:rFonts w:ascii="Times New Roman" w:hAnsi="Times New Roman" w:cs="Times New Roman"/>
                <w:sz w:val="24"/>
                <w:szCs w:val="24"/>
                <w:lang w:val="uk-UA"/>
              </w:rPr>
              <w:t>1</w:t>
            </w:r>
          </w:p>
        </w:tc>
        <w:tc>
          <w:tcPr>
            <w:tcW w:w="1087" w:type="pct"/>
          </w:tcPr>
          <w:p w14:paraId="1A849F89" w14:textId="77777777" w:rsidR="007444A3" w:rsidRPr="00A92A6F" w:rsidRDefault="007444A3" w:rsidP="007444A3">
            <w:pPr>
              <w:tabs>
                <w:tab w:val="left" w:pos="316"/>
              </w:tabs>
              <w:rPr>
                <w:rFonts w:ascii="Times New Roman" w:eastAsia="Calibri" w:hAnsi="Times New Roman" w:cs="Times New Roman"/>
                <w:sz w:val="24"/>
                <w:szCs w:val="24"/>
                <w:lang w:val="uk-UA"/>
              </w:rPr>
            </w:pPr>
            <w:r w:rsidRPr="00A92A6F">
              <w:rPr>
                <w:rFonts w:ascii="Times New Roman" w:eastAsia="Calibri" w:hAnsi="Times New Roman" w:cs="Times New Roman"/>
                <w:sz w:val="24"/>
                <w:szCs w:val="24"/>
                <w:lang w:val="uk-UA"/>
              </w:rPr>
              <w:t>Карпенко</w:t>
            </w:r>
          </w:p>
          <w:p w14:paraId="6CE8F8FF" w14:textId="77777777" w:rsidR="007444A3" w:rsidRPr="00A92A6F" w:rsidRDefault="007444A3" w:rsidP="007444A3">
            <w:pPr>
              <w:rPr>
                <w:rFonts w:ascii="Times New Roman" w:hAnsi="Times New Roman" w:cs="Times New Roman"/>
                <w:sz w:val="24"/>
                <w:szCs w:val="24"/>
                <w:lang w:val="uk-UA"/>
              </w:rPr>
            </w:pPr>
            <w:r w:rsidRPr="00A92A6F">
              <w:rPr>
                <w:rFonts w:ascii="Times New Roman" w:eastAsia="Calibri" w:hAnsi="Times New Roman" w:cs="Times New Roman"/>
                <w:sz w:val="24"/>
                <w:szCs w:val="24"/>
                <w:lang w:val="uk-UA"/>
              </w:rPr>
              <w:t>Дмитро Олександрович</w:t>
            </w:r>
          </w:p>
        </w:tc>
        <w:tc>
          <w:tcPr>
            <w:tcW w:w="1956" w:type="pct"/>
          </w:tcPr>
          <w:p w14:paraId="40A5519D" w14:textId="77777777" w:rsidR="007444A3" w:rsidRPr="00A92A6F" w:rsidRDefault="007444A3" w:rsidP="007444A3">
            <w:pPr>
              <w:jc w:val="center"/>
              <w:rPr>
                <w:rFonts w:ascii="Times New Roman" w:hAnsi="Times New Roman" w:cs="Times New Roman"/>
                <w:sz w:val="24"/>
                <w:szCs w:val="24"/>
                <w:lang w:val="uk-UA"/>
              </w:rPr>
            </w:pPr>
            <w:r w:rsidRPr="00A92A6F">
              <w:rPr>
                <w:rFonts w:ascii="Times New Roman" w:eastAsia="Calibri" w:hAnsi="Times New Roman" w:cs="Times New Roman"/>
                <w:sz w:val="24"/>
                <w:szCs w:val="24"/>
                <w:lang w:val="uk-UA"/>
              </w:rPr>
              <w:t xml:space="preserve">ТОВ «МЕТІНВЕСТ ХОЛДІНГ» </w:t>
            </w:r>
            <w:r w:rsidRPr="00A92A6F">
              <w:rPr>
                <w:rFonts w:ascii="Times New Roman" w:eastAsia="Calibri" w:hAnsi="Times New Roman" w:cs="Times New Roman"/>
                <w:sz w:val="24"/>
                <w:szCs w:val="24"/>
                <w:lang w:val="uk-UA"/>
              </w:rPr>
              <w:br/>
              <w:t>Корпоративний університет</w:t>
            </w:r>
          </w:p>
        </w:tc>
        <w:tc>
          <w:tcPr>
            <w:tcW w:w="1594" w:type="pct"/>
          </w:tcPr>
          <w:p w14:paraId="2138BAFF" w14:textId="77777777" w:rsidR="007444A3" w:rsidRPr="00A92A6F" w:rsidRDefault="007444A3" w:rsidP="007444A3">
            <w:pPr>
              <w:jc w:val="center"/>
              <w:rPr>
                <w:rFonts w:ascii="Times New Roman" w:hAnsi="Times New Roman" w:cs="Times New Roman"/>
                <w:sz w:val="24"/>
                <w:szCs w:val="24"/>
                <w:lang w:val="uk-UA"/>
              </w:rPr>
            </w:pPr>
            <w:r w:rsidRPr="00A92A6F">
              <w:rPr>
                <w:rFonts w:ascii="Times New Roman" w:hAnsi="Times New Roman" w:cs="Times New Roman"/>
                <w:sz w:val="24"/>
                <w:szCs w:val="24"/>
                <w:lang w:val="uk-UA"/>
              </w:rPr>
              <w:t>Керівник напрямку професійного навчання</w:t>
            </w:r>
          </w:p>
        </w:tc>
      </w:tr>
      <w:tr w:rsidR="007444A3" w:rsidRPr="00407905" w14:paraId="07B2F82A" w14:textId="77777777" w:rsidTr="007F134E">
        <w:tc>
          <w:tcPr>
            <w:tcW w:w="363" w:type="pct"/>
          </w:tcPr>
          <w:p w14:paraId="483C554D" w14:textId="77777777" w:rsidR="007444A3" w:rsidRPr="00A92A6F" w:rsidRDefault="007444A3" w:rsidP="007444A3">
            <w:pPr>
              <w:jc w:val="center"/>
              <w:rPr>
                <w:rFonts w:ascii="Times New Roman" w:hAnsi="Times New Roman" w:cs="Times New Roman"/>
                <w:sz w:val="24"/>
                <w:szCs w:val="24"/>
                <w:lang w:val="uk-UA"/>
              </w:rPr>
            </w:pPr>
            <w:r w:rsidRPr="00A92A6F">
              <w:rPr>
                <w:rFonts w:ascii="Times New Roman" w:hAnsi="Times New Roman" w:cs="Times New Roman"/>
                <w:sz w:val="24"/>
                <w:szCs w:val="24"/>
                <w:lang w:val="uk-UA"/>
              </w:rPr>
              <w:t>2</w:t>
            </w:r>
          </w:p>
        </w:tc>
        <w:tc>
          <w:tcPr>
            <w:tcW w:w="1087" w:type="pct"/>
          </w:tcPr>
          <w:p w14:paraId="4DA14DE1" w14:textId="77777777" w:rsidR="007444A3" w:rsidRPr="00A92A6F" w:rsidRDefault="007444A3" w:rsidP="007444A3">
            <w:pPr>
              <w:tabs>
                <w:tab w:val="left" w:pos="316"/>
              </w:tabs>
              <w:rPr>
                <w:rFonts w:ascii="Times New Roman" w:eastAsia="Calibri" w:hAnsi="Times New Roman" w:cs="Times New Roman"/>
                <w:sz w:val="24"/>
                <w:szCs w:val="24"/>
                <w:lang w:val="uk-UA"/>
              </w:rPr>
            </w:pPr>
            <w:r w:rsidRPr="005D213F">
              <w:rPr>
                <w:rFonts w:ascii="Times New Roman" w:eastAsia="Calibri" w:hAnsi="Times New Roman" w:cs="Times New Roman"/>
                <w:sz w:val="24"/>
                <w:szCs w:val="24"/>
                <w:lang w:val="uk-UA"/>
              </w:rPr>
              <w:t xml:space="preserve">Іванченко Тетяна Євгенівна </w:t>
            </w:r>
          </w:p>
        </w:tc>
        <w:tc>
          <w:tcPr>
            <w:tcW w:w="1956" w:type="pct"/>
          </w:tcPr>
          <w:p w14:paraId="748D3888" w14:textId="77777777" w:rsidR="007444A3" w:rsidRPr="005D213F" w:rsidRDefault="007444A3" w:rsidP="007444A3">
            <w:pPr>
              <w:tabs>
                <w:tab w:val="left" w:pos="316"/>
              </w:tabs>
              <w:jc w:val="center"/>
              <w:rPr>
                <w:rFonts w:ascii="Times New Roman" w:eastAsia="Calibri" w:hAnsi="Times New Roman" w:cs="Times New Roman"/>
                <w:sz w:val="24"/>
                <w:szCs w:val="24"/>
                <w:lang w:val="uk-UA"/>
              </w:rPr>
            </w:pPr>
            <w:r w:rsidRPr="005D213F">
              <w:rPr>
                <w:rFonts w:ascii="Times New Roman" w:eastAsia="Calibri" w:hAnsi="Times New Roman" w:cs="Times New Roman"/>
                <w:sz w:val="24"/>
                <w:szCs w:val="24"/>
                <w:lang w:val="uk-UA"/>
              </w:rPr>
              <w:t>ПРАТ «ПівнГЗК»,</w:t>
            </w:r>
          </w:p>
          <w:p w14:paraId="5FB930F4" w14:textId="68BEA4C7" w:rsidR="007444A3" w:rsidRPr="00A92A6F" w:rsidRDefault="007444A3" w:rsidP="007444A3">
            <w:pPr>
              <w:jc w:val="center"/>
              <w:rPr>
                <w:rFonts w:ascii="Times New Roman" w:eastAsia="Calibri" w:hAnsi="Times New Roman" w:cs="Times New Roman"/>
                <w:sz w:val="24"/>
                <w:szCs w:val="24"/>
                <w:lang w:val="uk-UA"/>
              </w:rPr>
            </w:pPr>
            <w:r w:rsidRPr="005D213F">
              <w:rPr>
                <w:rFonts w:ascii="Times New Roman" w:eastAsia="Calibri" w:hAnsi="Times New Roman" w:cs="Times New Roman"/>
                <w:sz w:val="24"/>
                <w:szCs w:val="24"/>
                <w:lang w:val="uk-UA"/>
              </w:rPr>
              <w:t>Відділ найму, навчання та розвитку персоналу</w:t>
            </w:r>
          </w:p>
        </w:tc>
        <w:tc>
          <w:tcPr>
            <w:tcW w:w="1594" w:type="pct"/>
          </w:tcPr>
          <w:p w14:paraId="5E97FC32" w14:textId="298C56A0" w:rsidR="007444A3" w:rsidRPr="005D213F" w:rsidRDefault="007444A3" w:rsidP="007444A3">
            <w:pPr>
              <w:jc w:val="center"/>
              <w:rPr>
                <w:rFonts w:ascii="Times New Roman" w:eastAsia="Calibri" w:hAnsi="Times New Roman" w:cs="Times New Roman"/>
                <w:sz w:val="24"/>
                <w:szCs w:val="24"/>
                <w:lang w:val="uk-UA"/>
              </w:rPr>
            </w:pPr>
            <w:r w:rsidRPr="005D213F">
              <w:rPr>
                <w:rFonts w:ascii="Times New Roman" w:eastAsia="Calibri" w:hAnsi="Times New Roman" w:cs="Times New Roman"/>
                <w:sz w:val="24"/>
                <w:szCs w:val="24"/>
                <w:lang w:val="uk-UA"/>
              </w:rPr>
              <w:t>Головний фахівець з навчання та розвитку персоналу</w:t>
            </w:r>
          </w:p>
        </w:tc>
      </w:tr>
      <w:tr w:rsidR="007444A3" w14:paraId="4FBE1056" w14:textId="77777777" w:rsidTr="007F134E">
        <w:tc>
          <w:tcPr>
            <w:tcW w:w="363" w:type="pct"/>
          </w:tcPr>
          <w:p w14:paraId="77E7093E" w14:textId="77777777" w:rsidR="007444A3" w:rsidRPr="00A92A6F" w:rsidRDefault="007444A3" w:rsidP="007444A3">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087" w:type="pct"/>
          </w:tcPr>
          <w:p w14:paraId="755A933F" w14:textId="77777777" w:rsidR="007444A3" w:rsidRPr="005D213F" w:rsidRDefault="007444A3" w:rsidP="005D213F">
            <w:pPr>
              <w:tabs>
                <w:tab w:val="left" w:pos="316"/>
              </w:tabs>
              <w:rPr>
                <w:rFonts w:ascii="Times New Roman" w:eastAsia="Calibri" w:hAnsi="Times New Roman" w:cs="Times New Roman"/>
                <w:sz w:val="24"/>
                <w:szCs w:val="24"/>
                <w:lang w:val="uk-UA"/>
              </w:rPr>
            </w:pPr>
            <w:r w:rsidRPr="005D213F">
              <w:rPr>
                <w:rFonts w:ascii="Times New Roman" w:eastAsia="Calibri" w:hAnsi="Times New Roman" w:cs="Times New Roman"/>
                <w:sz w:val="24"/>
                <w:szCs w:val="24"/>
                <w:lang w:val="uk-UA"/>
              </w:rPr>
              <w:t>Зайцева Дар’я Миколаївна</w:t>
            </w:r>
          </w:p>
        </w:tc>
        <w:tc>
          <w:tcPr>
            <w:tcW w:w="1956" w:type="pct"/>
          </w:tcPr>
          <w:p w14:paraId="2ECFBE51" w14:textId="77777777" w:rsidR="007444A3" w:rsidRPr="005D213F" w:rsidRDefault="007444A3" w:rsidP="005D213F">
            <w:pPr>
              <w:tabs>
                <w:tab w:val="left" w:pos="316"/>
              </w:tabs>
              <w:jc w:val="center"/>
              <w:rPr>
                <w:rFonts w:ascii="Times New Roman" w:eastAsia="Calibri" w:hAnsi="Times New Roman" w:cs="Times New Roman"/>
                <w:sz w:val="24"/>
                <w:szCs w:val="24"/>
                <w:lang w:val="uk-UA"/>
              </w:rPr>
            </w:pPr>
            <w:r w:rsidRPr="005D213F">
              <w:rPr>
                <w:rFonts w:ascii="Times New Roman" w:eastAsia="Calibri" w:hAnsi="Times New Roman" w:cs="Times New Roman"/>
                <w:sz w:val="24"/>
                <w:szCs w:val="24"/>
                <w:lang w:val="uk-UA"/>
              </w:rPr>
              <w:t>ПАТ «ІнГЗК»,</w:t>
            </w:r>
          </w:p>
          <w:p w14:paraId="72C4E896" w14:textId="77777777" w:rsidR="007444A3" w:rsidRPr="005D213F" w:rsidRDefault="007444A3" w:rsidP="005D213F">
            <w:pPr>
              <w:tabs>
                <w:tab w:val="left" w:pos="316"/>
              </w:tabs>
              <w:jc w:val="center"/>
              <w:rPr>
                <w:rFonts w:ascii="Times New Roman" w:eastAsia="Calibri" w:hAnsi="Times New Roman" w:cs="Times New Roman"/>
                <w:sz w:val="24"/>
                <w:szCs w:val="24"/>
                <w:lang w:val="uk-UA"/>
              </w:rPr>
            </w:pPr>
            <w:r w:rsidRPr="005D213F">
              <w:rPr>
                <w:rFonts w:ascii="Times New Roman" w:eastAsia="Calibri" w:hAnsi="Times New Roman" w:cs="Times New Roman"/>
                <w:sz w:val="24"/>
                <w:szCs w:val="24"/>
                <w:lang w:val="uk-UA"/>
              </w:rPr>
              <w:t>Відділ підготовки кадрів</w:t>
            </w:r>
          </w:p>
        </w:tc>
        <w:tc>
          <w:tcPr>
            <w:tcW w:w="1594" w:type="pct"/>
          </w:tcPr>
          <w:p w14:paraId="071BC76B" w14:textId="77777777" w:rsidR="007444A3" w:rsidRPr="005D213F" w:rsidRDefault="007444A3" w:rsidP="005D213F">
            <w:pPr>
              <w:tabs>
                <w:tab w:val="left" w:pos="316"/>
              </w:tabs>
              <w:jc w:val="center"/>
              <w:rPr>
                <w:rFonts w:ascii="Times New Roman" w:eastAsia="Calibri" w:hAnsi="Times New Roman" w:cs="Times New Roman"/>
                <w:sz w:val="24"/>
                <w:szCs w:val="24"/>
                <w:lang w:val="uk-UA"/>
              </w:rPr>
            </w:pPr>
            <w:r w:rsidRPr="005D213F">
              <w:rPr>
                <w:rFonts w:ascii="Times New Roman" w:eastAsia="Calibri" w:hAnsi="Times New Roman" w:cs="Times New Roman"/>
                <w:sz w:val="24"/>
                <w:szCs w:val="24"/>
                <w:lang w:val="uk-UA"/>
              </w:rPr>
              <w:t>Начальник відділу</w:t>
            </w:r>
          </w:p>
        </w:tc>
      </w:tr>
      <w:tr w:rsidR="007444A3" w:rsidRPr="007444A3" w14:paraId="451B7B2C" w14:textId="77777777" w:rsidTr="007F134E">
        <w:tc>
          <w:tcPr>
            <w:tcW w:w="363" w:type="pct"/>
          </w:tcPr>
          <w:p w14:paraId="4985A37C" w14:textId="77777777" w:rsidR="007444A3" w:rsidRPr="00A92A6F" w:rsidRDefault="007444A3" w:rsidP="007444A3">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087" w:type="pct"/>
          </w:tcPr>
          <w:p w14:paraId="26DDA9A2" w14:textId="77777777" w:rsidR="007444A3" w:rsidRPr="005D213F" w:rsidRDefault="007444A3" w:rsidP="005D213F">
            <w:pPr>
              <w:tabs>
                <w:tab w:val="left" w:pos="316"/>
              </w:tabs>
              <w:rPr>
                <w:rFonts w:ascii="Times New Roman" w:eastAsia="Calibri" w:hAnsi="Times New Roman" w:cs="Times New Roman"/>
                <w:sz w:val="24"/>
                <w:szCs w:val="24"/>
                <w:lang w:val="uk-UA"/>
              </w:rPr>
            </w:pPr>
            <w:r w:rsidRPr="00A92A6F">
              <w:rPr>
                <w:rFonts w:ascii="Times New Roman" w:eastAsia="Calibri" w:hAnsi="Times New Roman" w:cs="Times New Roman"/>
                <w:sz w:val="24"/>
                <w:szCs w:val="24"/>
                <w:lang w:val="uk-UA"/>
              </w:rPr>
              <w:t>Хижняк Лілія Миколаївна</w:t>
            </w:r>
          </w:p>
        </w:tc>
        <w:tc>
          <w:tcPr>
            <w:tcW w:w="1956" w:type="pct"/>
          </w:tcPr>
          <w:p w14:paraId="20C180AC" w14:textId="28560DBF" w:rsidR="007444A3" w:rsidRPr="005D213F" w:rsidRDefault="007444A3" w:rsidP="005D213F">
            <w:pPr>
              <w:tabs>
                <w:tab w:val="left" w:pos="316"/>
              </w:tabs>
              <w:jc w:val="center"/>
              <w:rPr>
                <w:rFonts w:ascii="Times New Roman" w:eastAsia="Calibri" w:hAnsi="Times New Roman" w:cs="Times New Roman"/>
                <w:sz w:val="24"/>
                <w:szCs w:val="24"/>
                <w:lang w:val="uk-UA"/>
              </w:rPr>
            </w:pPr>
            <w:r w:rsidRPr="005D213F">
              <w:rPr>
                <w:rFonts w:ascii="Times New Roman" w:eastAsia="Calibri" w:hAnsi="Times New Roman" w:cs="Times New Roman"/>
                <w:sz w:val="24"/>
                <w:szCs w:val="24"/>
                <w:lang w:val="uk-UA"/>
              </w:rPr>
              <w:t xml:space="preserve">ПРАТ «ЦГЗК», </w:t>
            </w:r>
            <w:r w:rsidRPr="005D213F">
              <w:rPr>
                <w:rFonts w:ascii="Times New Roman" w:eastAsia="Calibri" w:hAnsi="Times New Roman" w:cs="Times New Roman"/>
                <w:sz w:val="24"/>
                <w:szCs w:val="24"/>
                <w:lang w:val="uk-UA"/>
              </w:rPr>
              <w:br/>
              <w:t>Відділ найму, навчання та розвитку персоналу</w:t>
            </w:r>
          </w:p>
        </w:tc>
        <w:tc>
          <w:tcPr>
            <w:tcW w:w="1594" w:type="pct"/>
          </w:tcPr>
          <w:p w14:paraId="3A7211A3" w14:textId="06A1D41E" w:rsidR="007444A3" w:rsidRPr="005D213F" w:rsidRDefault="007444A3" w:rsidP="005D213F">
            <w:pPr>
              <w:tabs>
                <w:tab w:val="left" w:pos="316"/>
              </w:tabs>
              <w:jc w:val="center"/>
              <w:rPr>
                <w:rFonts w:ascii="Times New Roman" w:eastAsia="Calibri" w:hAnsi="Times New Roman" w:cs="Times New Roman"/>
                <w:sz w:val="24"/>
                <w:szCs w:val="24"/>
                <w:lang w:val="uk-UA"/>
              </w:rPr>
            </w:pPr>
            <w:r w:rsidRPr="005D213F">
              <w:rPr>
                <w:rFonts w:ascii="Times New Roman" w:eastAsia="Calibri" w:hAnsi="Times New Roman" w:cs="Times New Roman"/>
                <w:sz w:val="24"/>
                <w:szCs w:val="24"/>
                <w:lang w:val="uk-UA"/>
              </w:rPr>
              <w:t>Провідний фахівець</w:t>
            </w:r>
          </w:p>
        </w:tc>
      </w:tr>
      <w:tr w:rsidR="007444A3" w:rsidRPr="00407905" w14:paraId="59C60C49" w14:textId="77777777" w:rsidTr="007F134E">
        <w:tc>
          <w:tcPr>
            <w:tcW w:w="363" w:type="pct"/>
          </w:tcPr>
          <w:p w14:paraId="4A512279" w14:textId="77777777" w:rsidR="007444A3" w:rsidRPr="00A92A6F" w:rsidRDefault="007444A3" w:rsidP="007444A3">
            <w:pPr>
              <w:jc w:val="center"/>
              <w:rPr>
                <w:rFonts w:ascii="Times New Roman" w:hAnsi="Times New Roman" w:cs="Times New Roman"/>
                <w:sz w:val="24"/>
                <w:szCs w:val="24"/>
                <w:lang w:val="uk-UA"/>
              </w:rPr>
            </w:pPr>
            <w:r w:rsidRPr="00A92A6F">
              <w:rPr>
                <w:rFonts w:ascii="Times New Roman" w:hAnsi="Times New Roman" w:cs="Times New Roman"/>
                <w:sz w:val="24"/>
                <w:szCs w:val="24"/>
                <w:lang w:val="uk-UA"/>
              </w:rPr>
              <w:t>5</w:t>
            </w:r>
          </w:p>
        </w:tc>
        <w:tc>
          <w:tcPr>
            <w:tcW w:w="1087" w:type="pct"/>
          </w:tcPr>
          <w:p w14:paraId="25A44D7B" w14:textId="77777777" w:rsidR="007444A3" w:rsidRPr="005D213F" w:rsidRDefault="007444A3" w:rsidP="005D213F">
            <w:pPr>
              <w:tabs>
                <w:tab w:val="left" w:pos="316"/>
              </w:tabs>
              <w:rPr>
                <w:rFonts w:ascii="Times New Roman" w:eastAsia="Calibri" w:hAnsi="Times New Roman" w:cs="Times New Roman"/>
                <w:sz w:val="24"/>
                <w:szCs w:val="24"/>
                <w:lang w:val="uk-UA"/>
              </w:rPr>
            </w:pPr>
            <w:r w:rsidRPr="005D213F">
              <w:rPr>
                <w:rFonts w:ascii="Times New Roman" w:eastAsia="Calibri" w:hAnsi="Times New Roman" w:cs="Times New Roman"/>
                <w:sz w:val="24"/>
                <w:szCs w:val="24"/>
                <w:lang w:val="uk-UA"/>
              </w:rPr>
              <w:t>Шевченко Ірина Вячеславівна</w:t>
            </w:r>
          </w:p>
        </w:tc>
        <w:tc>
          <w:tcPr>
            <w:tcW w:w="1956" w:type="pct"/>
          </w:tcPr>
          <w:p w14:paraId="2B3D3323" w14:textId="77777777" w:rsidR="007444A3" w:rsidRPr="005D213F" w:rsidRDefault="007444A3" w:rsidP="005D213F">
            <w:pPr>
              <w:tabs>
                <w:tab w:val="left" w:pos="316"/>
              </w:tabs>
              <w:jc w:val="center"/>
              <w:rPr>
                <w:rFonts w:ascii="Times New Roman" w:eastAsia="Calibri" w:hAnsi="Times New Roman" w:cs="Times New Roman"/>
                <w:sz w:val="24"/>
                <w:szCs w:val="24"/>
                <w:lang w:val="uk-UA"/>
              </w:rPr>
            </w:pPr>
            <w:r w:rsidRPr="005D213F">
              <w:rPr>
                <w:rFonts w:ascii="Times New Roman" w:eastAsia="Calibri" w:hAnsi="Times New Roman" w:cs="Times New Roman"/>
                <w:sz w:val="24"/>
                <w:szCs w:val="24"/>
                <w:lang w:val="uk-UA"/>
              </w:rPr>
              <w:t>АТ «ПівдГЗК»,</w:t>
            </w:r>
          </w:p>
          <w:p w14:paraId="65DF9C2E" w14:textId="77777777" w:rsidR="007444A3" w:rsidRPr="005D213F" w:rsidRDefault="007444A3" w:rsidP="005D213F">
            <w:pPr>
              <w:tabs>
                <w:tab w:val="left" w:pos="316"/>
              </w:tabs>
              <w:jc w:val="center"/>
              <w:rPr>
                <w:rFonts w:ascii="Times New Roman" w:eastAsia="Calibri" w:hAnsi="Times New Roman" w:cs="Times New Roman"/>
                <w:sz w:val="24"/>
                <w:szCs w:val="24"/>
                <w:lang w:val="uk-UA"/>
              </w:rPr>
            </w:pPr>
            <w:r w:rsidRPr="00A92A6F">
              <w:rPr>
                <w:rFonts w:ascii="Times New Roman" w:eastAsia="Calibri" w:hAnsi="Times New Roman" w:cs="Times New Roman"/>
                <w:sz w:val="24"/>
                <w:szCs w:val="24"/>
                <w:lang w:val="uk-UA"/>
              </w:rPr>
              <w:t>Відділ навчання та розвитку персоналу</w:t>
            </w:r>
          </w:p>
        </w:tc>
        <w:tc>
          <w:tcPr>
            <w:tcW w:w="1594" w:type="pct"/>
          </w:tcPr>
          <w:p w14:paraId="4E778214" w14:textId="77777777" w:rsidR="007444A3" w:rsidRPr="005D213F" w:rsidRDefault="007444A3" w:rsidP="005D213F">
            <w:pPr>
              <w:tabs>
                <w:tab w:val="left" w:pos="316"/>
              </w:tabs>
              <w:jc w:val="center"/>
              <w:rPr>
                <w:rFonts w:ascii="Times New Roman" w:eastAsia="Calibri" w:hAnsi="Times New Roman" w:cs="Times New Roman"/>
                <w:sz w:val="24"/>
                <w:szCs w:val="24"/>
                <w:lang w:val="uk-UA"/>
              </w:rPr>
            </w:pPr>
            <w:r w:rsidRPr="005D213F">
              <w:rPr>
                <w:rFonts w:ascii="Times New Roman" w:eastAsia="Calibri" w:hAnsi="Times New Roman" w:cs="Times New Roman"/>
                <w:sz w:val="24"/>
                <w:szCs w:val="24"/>
                <w:lang w:val="uk-UA"/>
              </w:rPr>
              <w:t>Провідний фахівець з організації навчання</w:t>
            </w:r>
          </w:p>
        </w:tc>
      </w:tr>
    </w:tbl>
    <w:p w14:paraId="1DD23040" w14:textId="77777777" w:rsidR="007444A3" w:rsidRPr="00BE4052" w:rsidRDefault="007444A3" w:rsidP="007444A3">
      <w:pPr>
        <w:tabs>
          <w:tab w:val="left" w:pos="709"/>
        </w:tabs>
        <w:spacing w:line="276" w:lineRule="auto"/>
        <w:ind w:left="-142" w:right="-144" w:firstLine="482"/>
        <w:rPr>
          <w:rFonts w:ascii="Times New Roman" w:hAnsi="Times New Roman" w:cs="Times New Roman"/>
          <w:b/>
          <w:sz w:val="28"/>
          <w:szCs w:val="28"/>
          <w:lang w:val="uk-UA" w:eastAsia="ru-RU"/>
        </w:rPr>
      </w:pPr>
    </w:p>
    <w:p w14:paraId="4791DCFC" w14:textId="2391D806" w:rsidR="007444A3" w:rsidRDefault="007444A3">
      <w:pPr>
        <w:rPr>
          <w:rFonts w:ascii="Times New Roman" w:eastAsia="Times New Roman" w:hAnsi="Times New Roman" w:cs="Times New Roman"/>
          <w:b/>
          <w:i/>
          <w:sz w:val="28"/>
          <w:szCs w:val="28"/>
          <w:lang w:val="uk-UA" w:eastAsia="uk-UA"/>
        </w:rPr>
      </w:pPr>
      <w:r>
        <w:rPr>
          <w:rFonts w:ascii="Times New Roman" w:eastAsia="Times New Roman" w:hAnsi="Times New Roman" w:cs="Times New Roman"/>
          <w:b/>
          <w:i/>
          <w:sz w:val="28"/>
          <w:szCs w:val="28"/>
          <w:lang w:val="uk-UA" w:eastAsia="uk-UA"/>
        </w:rPr>
        <w:br w:type="page"/>
      </w:r>
    </w:p>
    <w:p w14:paraId="14662709" w14:textId="77777777" w:rsidR="007444A3" w:rsidRPr="007F316D" w:rsidRDefault="007444A3" w:rsidP="007444A3">
      <w:pPr>
        <w:pStyle w:val="2"/>
        <w:jc w:val="center"/>
        <w:rPr>
          <w:rFonts w:ascii="Times New Roman" w:hAnsi="Times New Roman"/>
          <w:b/>
          <w:sz w:val="28"/>
          <w:szCs w:val="28"/>
          <w:lang w:val="uk-UA"/>
        </w:rPr>
      </w:pPr>
      <w:r w:rsidRPr="001D42FF">
        <w:rPr>
          <w:rFonts w:ascii="Times New Roman" w:hAnsi="Times New Roman"/>
          <w:b/>
          <w:sz w:val="28"/>
          <w:szCs w:val="28"/>
          <w:lang w:val="uk-UA"/>
        </w:rPr>
        <w:lastRenderedPageBreak/>
        <w:t>І. Загальні положення</w:t>
      </w:r>
      <w:r w:rsidRPr="007F316D">
        <w:rPr>
          <w:rFonts w:ascii="Times New Roman" w:hAnsi="Times New Roman"/>
          <w:b/>
          <w:sz w:val="28"/>
          <w:szCs w:val="28"/>
        </w:rPr>
        <w:t xml:space="preserve"> </w:t>
      </w:r>
      <w:r>
        <w:rPr>
          <w:rFonts w:ascii="Times New Roman" w:hAnsi="Times New Roman"/>
          <w:b/>
          <w:sz w:val="28"/>
          <w:szCs w:val="28"/>
          <w:lang w:val="uk-UA"/>
        </w:rPr>
        <w:t>щодо виконання стандарту</w:t>
      </w:r>
    </w:p>
    <w:p w14:paraId="1113AC27" w14:textId="39154B78" w:rsidR="003747CE" w:rsidRPr="00AB3D22" w:rsidRDefault="007444A3" w:rsidP="007444A3">
      <w:pPr>
        <w:pStyle w:val="2"/>
        <w:ind w:firstLine="567"/>
        <w:jc w:val="both"/>
        <w:rPr>
          <w:rFonts w:ascii="Times New Roman" w:hAnsi="Times New Roman"/>
          <w:sz w:val="28"/>
          <w:szCs w:val="28"/>
          <w:lang w:val="uk-UA"/>
        </w:rPr>
      </w:pPr>
      <w:r>
        <w:rPr>
          <w:rFonts w:ascii="Times New Roman" w:hAnsi="Times New Roman"/>
          <w:sz w:val="28"/>
          <w:szCs w:val="28"/>
          <w:lang w:val="uk-UA"/>
        </w:rPr>
        <w:t>Державн</w:t>
      </w:r>
      <w:r w:rsidR="002A4756">
        <w:rPr>
          <w:rFonts w:ascii="Times New Roman" w:hAnsi="Times New Roman"/>
          <w:sz w:val="28"/>
          <w:szCs w:val="28"/>
          <w:lang w:val="uk-UA"/>
        </w:rPr>
        <w:t>ий освітній стандарт (далі – Стандарт</w:t>
      </w:r>
      <w:r w:rsidRPr="001D42FF">
        <w:rPr>
          <w:rFonts w:ascii="Times New Roman" w:hAnsi="Times New Roman"/>
          <w:sz w:val="28"/>
          <w:szCs w:val="28"/>
          <w:lang w:val="uk-UA"/>
        </w:rPr>
        <w:t>) з професії</w:t>
      </w:r>
      <w:r w:rsidR="003747CE" w:rsidRPr="00AB3D22">
        <w:rPr>
          <w:rFonts w:ascii="Times New Roman" w:hAnsi="Times New Roman"/>
          <w:sz w:val="28"/>
          <w:szCs w:val="28"/>
          <w:lang w:val="uk-UA"/>
        </w:rPr>
        <w:t xml:space="preserve"> </w:t>
      </w:r>
      <w:r w:rsidR="00DA328C">
        <w:rPr>
          <w:rFonts w:ascii="Times New Roman" w:hAnsi="Times New Roman"/>
          <w:iCs/>
          <w:sz w:val="28"/>
          <w:szCs w:val="28"/>
          <w:lang w:val="uk-UA" w:eastAsia="ru-RU"/>
        </w:rPr>
        <w:t>8113</w:t>
      </w:r>
      <w:r w:rsidR="003747CE">
        <w:rPr>
          <w:rFonts w:ascii="Times New Roman" w:hAnsi="Times New Roman"/>
          <w:iCs/>
          <w:sz w:val="28"/>
          <w:szCs w:val="28"/>
          <w:lang w:val="uk-UA" w:eastAsia="ru-RU"/>
        </w:rPr>
        <w:t xml:space="preserve"> </w:t>
      </w:r>
      <w:r w:rsidR="003747CE" w:rsidRPr="00AB3D22">
        <w:rPr>
          <w:rFonts w:ascii="Times New Roman" w:hAnsi="Times New Roman"/>
          <w:iCs/>
          <w:sz w:val="28"/>
          <w:szCs w:val="28"/>
          <w:lang w:val="uk-UA" w:eastAsia="ru-RU"/>
        </w:rPr>
        <w:t>«</w:t>
      </w:r>
      <w:r w:rsidR="009A4065" w:rsidRPr="00DA328C">
        <w:rPr>
          <w:rFonts w:ascii="Times New Roman" w:hAnsi="Times New Roman"/>
          <w:sz w:val="28"/>
          <w:szCs w:val="28"/>
          <w:lang w:val="uk-UA" w:eastAsia="ru-RU"/>
        </w:rPr>
        <w:t>Машиніст бурової установки</w:t>
      </w:r>
      <w:r w:rsidR="003747CE" w:rsidRPr="00AB3D22">
        <w:rPr>
          <w:rFonts w:ascii="Times New Roman" w:hAnsi="Times New Roman"/>
          <w:sz w:val="28"/>
          <w:szCs w:val="28"/>
          <w:lang w:val="uk-UA"/>
        </w:rPr>
        <w:t>» розроблено відповідно до:</w:t>
      </w:r>
    </w:p>
    <w:p w14:paraId="3AC02192" w14:textId="00E698F5" w:rsidR="003747CE"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14:paraId="65DBCDCD" w14:textId="77777777" w:rsidR="00C7081F" w:rsidRPr="006B3AF3" w:rsidRDefault="00727918" w:rsidP="00C7081F">
      <w:pPr>
        <w:pStyle w:val="2"/>
        <w:ind w:firstLine="567"/>
        <w:jc w:val="both"/>
        <w:rPr>
          <w:rFonts w:ascii="Times New Roman" w:hAnsi="Times New Roman"/>
          <w:sz w:val="28"/>
          <w:szCs w:val="28"/>
          <w:lang w:val="uk-UA"/>
        </w:rPr>
      </w:pPr>
      <w:hyperlink r:id="rId9" w:history="1">
        <w:r w:rsidR="00C7081F" w:rsidRPr="00880A04">
          <w:rPr>
            <w:rFonts w:ascii="Times New Roman" w:hAnsi="Times New Roman"/>
            <w:sz w:val="28"/>
          </w:rPr>
          <w:t> </w:t>
        </w:r>
        <w:r w:rsidR="00C7081F" w:rsidRPr="00880A04">
          <w:rPr>
            <w:rFonts w:ascii="Times New Roman" w:hAnsi="Times New Roman"/>
            <w:sz w:val="28"/>
            <w:lang w:val="uk-UA"/>
          </w:rPr>
          <w:t>Положення про Міністерство освіти і науки України, затвердженого постановою Кабінету Міністрів України від 16 жовтня 2014 р. № 630</w:t>
        </w:r>
      </w:hyperlink>
      <w:r w:rsidR="00C7081F" w:rsidRPr="00880A04">
        <w:rPr>
          <w:rFonts w:ascii="Times New Roman" w:hAnsi="Times New Roman"/>
          <w:sz w:val="28"/>
          <w:szCs w:val="28"/>
          <w:lang w:val="uk-UA"/>
        </w:rPr>
        <w:t>;</w:t>
      </w:r>
    </w:p>
    <w:p w14:paraId="1208C3E7" w14:textId="77777777" w:rsidR="007444A3" w:rsidRPr="001D42FF" w:rsidRDefault="007444A3" w:rsidP="007444A3">
      <w:pPr>
        <w:pStyle w:val="2"/>
        <w:ind w:firstLine="567"/>
        <w:jc w:val="both"/>
        <w:rPr>
          <w:rFonts w:ascii="Times New Roman" w:hAnsi="Times New Roman"/>
          <w:sz w:val="28"/>
          <w:szCs w:val="28"/>
          <w:lang w:val="uk-UA"/>
        </w:rPr>
      </w:pPr>
      <w:r w:rsidRPr="00195673">
        <w:rPr>
          <w:rFonts w:ascii="Times New Roman" w:hAnsi="Times New Roman"/>
          <w:sz w:val="28"/>
          <w:szCs w:val="28"/>
          <w:lang w:val="uk-UA"/>
        </w:rPr>
        <w:t xml:space="preserve">Державного стандарту професійної (професійно-технічної) освіти, затвердженого постановою Кабінету </w:t>
      </w:r>
      <w:r>
        <w:rPr>
          <w:rFonts w:ascii="Times New Roman" w:hAnsi="Times New Roman"/>
          <w:sz w:val="28"/>
          <w:szCs w:val="28"/>
          <w:lang w:val="uk-UA"/>
        </w:rPr>
        <w:t>Міністрів України від 20 жовтня</w:t>
      </w:r>
      <w:r>
        <w:rPr>
          <w:rFonts w:ascii="Times New Roman" w:hAnsi="Times New Roman"/>
          <w:sz w:val="28"/>
          <w:szCs w:val="28"/>
          <w:lang w:val="uk-UA"/>
        </w:rPr>
        <w:br/>
      </w:r>
      <w:r w:rsidRPr="00195673">
        <w:rPr>
          <w:rFonts w:ascii="Times New Roman" w:hAnsi="Times New Roman"/>
          <w:sz w:val="28"/>
          <w:szCs w:val="28"/>
          <w:lang w:val="uk-UA"/>
        </w:rPr>
        <w:t>2021 р. № 1077;</w:t>
      </w:r>
    </w:p>
    <w:p w14:paraId="34857C98" w14:textId="20832EFA"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0009B00F" w14:textId="00FCFF28"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 xml:space="preserve">професійного стандарту професії </w:t>
      </w:r>
      <w:r w:rsidR="00DA328C">
        <w:rPr>
          <w:rFonts w:ascii="Times New Roman" w:hAnsi="Times New Roman"/>
          <w:iCs/>
          <w:sz w:val="28"/>
          <w:szCs w:val="28"/>
          <w:lang w:val="uk-UA" w:eastAsia="ru-RU"/>
        </w:rPr>
        <w:t xml:space="preserve">8113 </w:t>
      </w:r>
      <w:r w:rsidR="00DA328C" w:rsidRPr="00AB3D22">
        <w:rPr>
          <w:rFonts w:ascii="Times New Roman" w:hAnsi="Times New Roman"/>
          <w:iCs/>
          <w:sz w:val="28"/>
          <w:szCs w:val="28"/>
          <w:lang w:val="uk-UA" w:eastAsia="ru-RU"/>
        </w:rPr>
        <w:t>«</w:t>
      </w:r>
      <w:r w:rsidR="00DA328C" w:rsidRPr="00DA328C">
        <w:rPr>
          <w:rFonts w:ascii="Times New Roman" w:hAnsi="Times New Roman"/>
          <w:sz w:val="28"/>
          <w:szCs w:val="28"/>
          <w:lang w:val="uk-UA" w:eastAsia="ru-RU"/>
        </w:rPr>
        <w:t>Машиніст бурової установки</w:t>
      </w:r>
      <w:r w:rsidR="00DA328C" w:rsidRPr="00AB3D22">
        <w:rPr>
          <w:rFonts w:ascii="Times New Roman" w:hAnsi="Times New Roman"/>
          <w:sz w:val="28"/>
          <w:szCs w:val="28"/>
          <w:lang w:val="uk-UA"/>
        </w:rPr>
        <w:t>»</w:t>
      </w:r>
      <w:r w:rsidR="002A4756">
        <w:rPr>
          <w:rFonts w:ascii="Times New Roman" w:hAnsi="Times New Roman"/>
          <w:sz w:val="28"/>
          <w:szCs w:val="28"/>
          <w:lang w:val="uk-UA"/>
        </w:rPr>
        <w:t>,</w:t>
      </w:r>
      <w:r w:rsidRPr="00AB3D22">
        <w:rPr>
          <w:rFonts w:ascii="Times New Roman" w:hAnsi="Times New Roman"/>
          <w:sz w:val="28"/>
          <w:szCs w:val="28"/>
          <w:lang w:val="uk-UA"/>
        </w:rPr>
        <w:t xml:space="preserve"> затвердженого наказом Міністерства розвитку економіки, торгівлі та сільського господарст</w:t>
      </w:r>
      <w:r w:rsidR="00A3357F">
        <w:rPr>
          <w:rFonts w:ascii="Times New Roman" w:hAnsi="Times New Roman"/>
          <w:sz w:val="28"/>
          <w:szCs w:val="28"/>
          <w:lang w:val="uk-UA"/>
        </w:rPr>
        <w:t xml:space="preserve">ва України (Мінекономіки) від 29 </w:t>
      </w:r>
      <w:r w:rsidR="00DA328C">
        <w:rPr>
          <w:rFonts w:ascii="Times New Roman" w:hAnsi="Times New Roman"/>
          <w:sz w:val="28"/>
          <w:szCs w:val="28"/>
          <w:lang w:val="uk-UA"/>
        </w:rPr>
        <w:t>жовтня</w:t>
      </w:r>
      <w:r w:rsidR="00A3357F">
        <w:rPr>
          <w:rFonts w:ascii="Times New Roman" w:hAnsi="Times New Roman"/>
          <w:sz w:val="28"/>
          <w:szCs w:val="28"/>
          <w:lang w:val="uk-UA"/>
        </w:rPr>
        <w:t xml:space="preserve"> 2020 р. № </w:t>
      </w:r>
      <w:r w:rsidR="00DA328C">
        <w:rPr>
          <w:rFonts w:ascii="Times New Roman" w:hAnsi="Times New Roman"/>
          <w:sz w:val="28"/>
          <w:szCs w:val="28"/>
          <w:lang w:val="uk-UA"/>
        </w:rPr>
        <w:t>2186;</w:t>
      </w:r>
    </w:p>
    <w:p w14:paraId="0EB3E4F4" w14:textId="77777777"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26630C48" w14:textId="77777777"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інших нормативно-правових актів.</w:t>
      </w:r>
    </w:p>
    <w:p w14:paraId="653F639A" w14:textId="44BC7BEB" w:rsidR="007444A3" w:rsidRPr="00AB3D22" w:rsidRDefault="002A4756" w:rsidP="007444A3">
      <w:pPr>
        <w:pStyle w:val="2"/>
        <w:ind w:firstLine="567"/>
        <w:jc w:val="both"/>
        <w:rPr>
          <w:rFonts w:ascii="Times New Roman" w:hAnsi="Times New Roman"/>
          <w:sz w:val="28"/>
          <w:szCs w:val="28"/>
          <w:lang w:val="uk-UA" w:eastAsia="ru-RU"/>
        </w:rPr>
      </w:pPr>
      <w:r>
        <w:rPr>
          <w:rFonts w:ascii="Times New Roman" w:hAnsi="Times New Roman"/>
          <w:sz w:val="28"/>
          <w:szCs w:val="28"/>
          <w:lang w:val="uk-UA"/>
        </w:rPr>
        <w:t>Стандарт</w:t>
      </w:r>
      <w:r w:rsidRPr="00AB3D22">
        <w:rPr>
          <w:rFonts w:ascii="Times New Roman" w:hAnsi="Times New Roman"/>
          <w:sz w:val="28"/>
          <w:szCs w:val="28"/>
          <w:lang w:val="uk-UA" w:eastAsia="ru-RU"/>
        </w:rPr>
        <w:t xml:space="preserve"> </w:t>
      </w:r>
      <w:r w:rsidR="007444A3" w:rsidRPr="00AB3D22">
        <w:rPr>
          <w:rFonts w:ascii="Times New Roman" w:hAnsi="Times New Roman"/>
          <w:sz w:val="28"/>
          <w:szCs w:val="28"/>
          <w:lang w:val="uk-UA" w:eastAsia="ru-RU"/>
        </w:rPr>
        <w:t>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14:paraId="4BDCEB9A" w14:textId="77777777" w:rsidR="007444A3" w:rsidRPr="00AB3D22" w:rsidRDefault="007444A3" w:rsidP="007444A3">
      <w:pPr>
        <w:pStyle w:val="2"/>
        <w:ind w:firstLine="567"/>
        <w:jc w:val="both"/>
        <w:rPr>
          <w:rFonts w:ascii="Times New Roman" w:hAnsi="Times New Roman"/>
          <w:b/>
          <w:iCs/>
          <w:sz w:val="28"/>
          <w:szCs w:val="28"/>
          <w:lang w:val="uk-UA" w:eastAsia="ru-RU"/>
        </w:rPr>
      </w:pPr>
      <w:r w:rsidRPr="00AB3D22">
        <w:rPr>
          <w:rFonts w:ascii="Times New Roman" w:hAnsi="Times New Roman"/>
          <w:b/>
          <w:iCs/>
          <w:sz w:val="28"/>
          <w:szCs w:val="28"/>
          <w:lang w:val="uk-UA" w:eastAsia="ru-RU"/>
        </w:rPr>
        <w:t>Стандарт професійної (професійно-технічної) освіти містить:</w:t>
      </w:r>
    </w:p>
    <w:p w14:paraId="754758EB" w14:textId="77777777" w:rsidR="007444A3" w:rsidRDefault="007444A3" w:rsidP="007444A3">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титульну сторінку;</w:t>
      </w:r>
    </w:p>
    <w:p w14:paraId="4D2B37BD" w14:textId="77777777" w:rsidR="007444A3" w:rsidRPr="001D42FF" w:rsidRDefault="007444A3" w:rsidP="007444A3">
      <w:pPr>
        <w:pStyle w:val="2"/>
        <w:ind w:firstLine="567"/>
        <w:jc w:val="both"/>
        <w:rPr>
          <w:rFonts w:ascii="Times New Roman" w:hAnsi="Times New Roman"/>
          <w:sz w:val="28"/>
          <w:szCs w:val="28"/>
          <w:lang w:val="uk-UA"/>
        </w:rPr>
      </w:pPr>
      <w:r>
        <w:rPr>
          <w:rFonts w:ascii="Times New Roman" w:hAnsi="Times New Roman"/>
          <w:sz w:val="28"/>
          <w:szCs w:val="28"/>
          <w:lang w:val="uk-UA"/>
        </w:rPr>
        <w:t>в</w:t>
      </w:r>
      <w:r w:rsidRPr="00E332BE">
        <w:rPr>
          <w:rFonts w:ascii="Times New Roman" w:hAnsi="Times New Roman"/>
          <w:sz w:val="28"/>
          <w:szCs w:val="28"/>
          <w:lang w:val="uk-UA"/>
        </w:rPr>
        <w:t>ідомості про авторський колектив розробників</w:t>
      </w:r>
      <w:r>
        <w:rPr>
          <w:rFonts w:ascii="Times New Roman" w:hAnsi="Times New Roman"/>
          <w:sz w:val="28"/>
          <w:szCs w:val="28"/>
          <w:lang w:val="uk-UA"/>
        </w:rPr>
        <w:t>;</w:t>
      </w:r>
    </w:p>
    <w:p w14:paraId="0E063DFB" w14:textId="77777777" w:rsidR="007444A3" w:rsidRPr="001D42FF" w:rsidRDefault="007444A3" w:rsidP="007444A3">
      <w:pPr>
        <w:pStyle w:val="ab"/>
        <w:shd w:val="clear" w:color="auto" w:fill="FFFFFF"/>
        <w:tabs>
          <w:tab w:val="left" w:pos="709"/>
          <w:tab w:val="left" w:pos="993"/>
          <w:tab w:val="left" w:pos="1418"/>
        </w:tabs>
        <w:spacing w:after="0" w:line="240" w:lineRule="auto"/>
        <w:ind w:left="0" w:firstLine="567"/>
        <w:jc w:val="both"/>
        <w:rPr>
          <w:rFonts w:ascii="Times New Roman" w:eastAsia="Calibri" w:hAnsi="Times New Roman"/>
          <w:sz w:val="28"/>
          <w:szCs w:val="28"/>
        </w:rPr>
      </w:pPr>
      <w:r w:rsidRPr="001D42FF">
        <w:rPr>
          <w:rFonts w:ascii="Times New Roman" w:eastAsia="Calibri" w:hAnsi="Times New Roman"/>
          <w:sz w:val="28"/>
          <w:szCs w:val="28"/>
        </w:rPr>
        <w:t>за</w:t>
      </w:r>
      <w:r>
        <w:rPr>
          <w:rFonts w:ascii="Times New Roman" w:eastAsia="Calibri" w:hAnsi="Times New Roman"/>
          <w:sz w:val="28"/>
          <w:szCs w:val="28"/>
        </w:rPr>
        <w:t>гальні положення щодо виконання</w:t>
      </w:r>
      <w:r w:rsidRPr="001D42FF">
        <w:rPr>
          <w:rFonts w:ascii="Times New Roman" w:eastAsia="Calibri" w:hAnsi="Times New Roman"/>
          <w:sz w:val="28"/>
          <w:szCs w:val="28"/>
        </w:rPr>
        <w:t xml:space="preserve"> стандарту;</w:t>
      </w:r>
    </w:p>
    <w:p w14:paraId="20848460" w14:textId="77777777" w:rsidR="007444A3" w:rsidRPr="001D42FF" w:rsidRDefault="007444A3" w:rsidP="007444A3">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вимоги до результатів навчання, що містять: перелік ключових компетентностей за професією; загальні </w:t>
      </w:r>
      <w:r>
        <w:rPr>
          <w:rFonts w:ascii="Times New Roman" w:hAnsi="Times New Roman"/>
          <w:sz w:val="28"/>
          <w:szCs w:val="28"/>
          <w:lang w:val="uk-UA"/>
        </w:rPr>
        <w:t>компетентності (</w:t>
      </w:r>
      <w:r w:rsidRPr="001D42FF">
        <w:rPr>
          <w:rFonts w:ascii="Times New Roman" w:hAnsi="Times New Roman"/>
          <w:sz w:val="28"/>
          <w:szCs w:val="28"/>
          <w:lang w:val="uk-UA"/>
        </w:rPr>
        <w:t>знання та вміння</w:t>
      </w:r>
      <w:r>
        <w:rPr>
          <w:rFonts w:ascii="Times New Roman" w:hAnsi="Times New Roman"/>
          <w:sz w:val="28"/>
          <w:szCs w:val="28"/>
          <w:lang w:val="uk-UA"/>
        </w:rPr>
        <w:t>)</w:t>
      </w:r>
      <w:r w:rsidRPr="001D42FF">
        <w:rPr>
          <w:rFonts w:ascii="Times New Roman" w:hAnsi="Times New Roman"/>
          <w:sz w:val="28"/>
          <w:szCs w:val="28"/>
          <w:lang w:val="uk-UA"/>
        </w:rPr>
        <w:t xml:space="preserve"> за професією; перелік результатів навчання та їх зміст;</w:t>
      </w:r>
    </w:p>
    <w:p w14:paraId="16D72793" w14:textId="77777777" w:rsidR="007444A3" w:rsidRPr="001D42FF" w:rsidRDefault="007444A3" w:rsidP="007444A3">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орієнтовний пе</w:t>
      </w:r>
      <w:r>
        <w:rPr>
          <w:rFonts w:ascii="Times New Roman" w:hAnsi="Times New Roman"/>
          <w:sz w:val="28"/>
          <w:szCs w:val="28"/>
          <w:lang w:val="uk-UA"/>
        </w:rPr>
        <w:t>релік основних засобів навчання.</w:t>
      </w:r>
    </w:p>
    <w:p w14:paraId="5715FDEE" w14:textId="6D5197AA" w:rsidR="007444A3" w:rsidRPr="00AB3D22" w:rsidRDefault="007444A3" w:rsidP="007444A3">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 xml:space="preserve">Структурування змісту </w:t>
      </w:r>
      <w:r w:rsidR="002A4756">
        <w:rPr>
          <w:rFonts w:ascii="Times New Roman" w:hAnsi="Times New Roman"/>
          <w:sz w:val="28"/>
          <w:szCs w:val="28"/>
          <w:lang w:val="uk-UA"/>
        </w:rPr>
        <w:t>Стандарт</w:t>
      </w:r>
      <w:r w:rsidR="008452C6">
        <w:rPr>
          <w:rFonts w:ascii="Times New Roman" w:hAnsi="Times New Roman"/>
          <w:sz w:val="28"/>
          <w:szCs w:val="28"/>
          <w:lang w:val="uk-UA"/>
        </w:rPr>
        <w:t xml:space="preserve">у </w:t>
      </w:r>
      <w:r w:rsidRPr="00AB3D22">
        <w:rPr>
          <w:rFonts w:ascii="Times New Roman" w:hAnsi="Times New Roman"/>
          <w:sz w:val="28"/>
          <w:szCs w:val="28"/>
          <w:lang w:val="uk-UA"/>
        </w:rPr>
        <w:t>базується на компетентнісному підході, що передбачає формування і розвиток у здобувача освіти ключових</w:t>
      </w:r>
      <w:r w:rsidR="00934315">
        <w:rPr>
          <w:rFonts w:ascii="Times New Roman" w:hAnsi="Times New Roman"/>
          <w:sz w:val="28"/>
          <w:szCs w:val="28"/>
          <w:lang w:val="uk-UA"/>
        </w:rPr>
        <w:t xml:space="preserve">, </w:t>
      </w:r>
      <w:r w:rsidR="00934315" w:rsidRPr="00934315">
        <w:rPr>
          <w:rFonts w:ascii="Times New Roman" w:hAnsi="Times New Roman"/>
          <w:sz w:val="28"/>
          <w:szCs w:val="28"/>
          <w:lang w:val="uk-UA"/>
        </w:rPr>
        <w:t>загальних</w:t>
      </w:r>
      <w:r w:rsidRPr="00AB3D22">
        <w:rPr>
          <w:rFonts w:ascii="Times New Roman" w:hAnsi="Times New Roman"/>
          <w:sz w:val="28"/>
          <w:szCs w:val="28"/>
          <w:lang w:val="uk-UA"/>
        </w:rPr>
        <w:t xml:space="preserve"> та професійних компетентностей.</w:t>
      </w:r>
    </w:p>
    <w:p w14:paraId="1236723B" w14:textId="4007AD06" w:rsidR="003747CE" w:rsidRPr="00AB3D22" w:rsidRDefault="003747CE" w:rsidP="008A2530">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Ключові компетентності у цьому стандарті корегуються з загальними компетентностями, що визначені професійним стандартом</w:t>
      </w:r>
      <w:r w:rsidR="00934315">
        <w:rPr>
          <w:rFonts w:ascii="Times New Roman" w:hAnsi="Times New Roman"/>
          <w:sz w:val="28"/>
          <w:szCs w:val="28"/>
          <w:lang w:val="uk-UA"/>
        </w:rPr>
        <w:t>,</w:t>
      </w:r>
      <w:r w:rsidRPr="00AB3D22">
        <w:rPr>
          <w:rFonts w:ascii="Times New Roman" w:hAnsi="Times New Roman"/>
          <w:sz w:val="28"/>
          <w:szCs w:val="28"/>
          <w:lang w:val="uk-UA"/>
        </w:rPr>
        <w:t xml:space="preserve"> та набуваються впродовж строку освітньої програми.</w:t>
      </w:r>
    </w:p>
    <w:p w14:paraId="4DC8F8A8" w14:textId="77777777" w:rsidR="003747CE" w:rsidRPr="003747CE" w:rsidRDefault="003747CE" w:rsidP="003747CE">
      <w:pPr>
        <w:pStyle w:val="2"/>
        <w:ind w:firstLine="567"/>
        <w:jc w:val="both"/>
        <w:rPr>
          <w:rFonts w:ascii="Times New Roman" w:hAnsi="Times New Roman"/>
          <w:sz w:val="28"/>
          <w:szCs w:val="28"/>
          <w:lang w:val="uk-UA"/>
        </w:rPr>
      </w:pPr>
      <w:r w:rsidRPr="003747CE">
        <w:rPr>
          <w:rFonts w:ascii="Times New Roman" w:hAnsi="Times New Roman"/>
          <w:sz w:val="28"/>
          <w:szCs w:val="28"/>
          <w:lang w:val="uk-UA"/>
        </w:rPr>
        <w:lastRenderedPageBreak/>
        <w:t>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31F819DA" w14:textId="6EEAEFB1" w:rsidR="003747CE"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Результати навчання за цим стандартом формуються на основі переліку  ключових і професійних компетентностей та їх опису.</w:t>
      </w:r>
    </w:p>
    <w:p w14:paraId="68122B94" w14:textId="77777777" w:rsidR="008A2530" w:rsidRPr="001D42FF" w:rsidRDefault="008A2530" w:rsidP="008A2530">
      <w:pPr>
        <w:pStyle w:val="2"/>
        <w:ind w:firstLine="567"/>
        <w:jc w:val="both"/>
        <w:rPr>
          <w:rFonts w:ascii="Times New Roman" w:hAnsi="Times New Roman"/>
          <w:sz w:val="28"/>
          <w:szCs w:val="28"/>
          <w:lang w:val="uk-UA"/>
        </w:rPr>
      </w:pPr>
      <w:r w:rsidRPr="001D42FF">
        <w:rPr>
          <w:rFonts w:ascii="Times New Roman" w:hAnsi="Times New Roman"/>
          <w:b/>
          <w:sz w:val="28"/>
          <w:szCs w:val="28"/>
          <w:lang w:val="uk-UA"/>
        </w:rPr>
        <w:t>Освітній рівень вступника:</w:t>
      </w:r>
      <w:r w:rsidRPr="001D42FF">
        <w:rPr>
          <w:rFonts w:ascii="Times New Roman" w:hAnsi="Times New Roman"/>
          <w:sz w:val="28"/>
          <w:szCs w:val="28"/>
          <w:lang w:val="uk-UA"/>
        </w:rPr>
        <w:t xml:space="preserve"> базова або повна загальна середня освіта.</w:t>
      </w:r>
    </w:p>
    <w:p w14:paraId="1C1EB96A" w14:textId="77777777" w:rsidR="008A2530" w:rsidRPr="001D42FF" w:rsidRDefault="008A2530" w:rsidP="008A2530">
      <w:pPr>
        <w:pStyle w:val="2"/>
        <w:ind w:firstLine="567"/>
        <w:jc w:val="both"/>
        <w:rPr>
          <w:rFonts w:ascii="Times New Roman" w:hAnsi="Times New Roman"/>
          <w:b/>
          <w:sz w:val="28"/>
          <w:szCs w:val="28"/>
          <w:lang w:val="uk-UA"/>
        </w:rPr>
      </w:pPr>
      <w:r w:rsidRPr="001D42FF">
        <w:rPr>
          <w:rFonts w:ascii="Times New Roman" w:hAnsi="Times New Roman"/>
          <w:b/>
          <w:sz w:val="28"/>
          <w:szCs w:val="28"/>
          <w:lang w:val="uk-UA"/>
        </w:rPr>
        <w:t>Види професійної підготовки</w:t>
      </w:r>
    </w:p>
    <w:p w14:paraId="16048B5A" w14:textId="52BD1C2A"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Підготовка кваліфік</w:t>
      </w:r>
      <w:r w:rsidR="00A3357F">
        <w:rPr>
          <w:rFonts w:ascii="Times New Roman" w:hAnsi="Times New Roman"/>
          <w:sz w:val="28"/>
          <w:szCs w:val="28"/>
          <w:lang w:val="uk-UA"/>
        </w:rPr>
        <w:t xml:space="preserve">ованих робітників за професією </w:t>
      </w:r>
      <w:r w:rsidR="00705945" w:rsidRPr="00705945">
        <w:rPr>
          <w:rFonts w:ascii="Times New Roman" w:hAnsi="Times New Roman"/>
          <w:sz w:val="28"/>
          <w:szCs w:val="28"/>
        </w:rPr>
        <w:t>8113</w:t>
      </w:r>
      <w:r>
        <w:rPr>
          <w:rFonts w:ascii="Times New Roman" w:hAnsi="Times New Roman"/>
          <w:sz w:val="28"/>
          <w:szCs w:val="28"/>
          <w:lang w:val="uk-UA"/>
        </w:rPr>
        <w:t xml:space="preserve"> </w:t>
      </w:r>
      <w:r w:rsidRPr="00AB3D22">
        <w:rPr>
          <w:rFonts w:ascii="Times New Roman" w:hAnsi="Times New Roman"/>
          <w:sz w:val="28"/>
          <w:szCs w:val="28"/>
          <w:lang w:val="uk-UA"/>
        </w:rPr>
        <w:t>«</w:t>
      </w:r>
      <w:r w:rsidR="009A4065">
        <w:rPr>
          <w:rFonts w:ascii="Times New Roman" w:hAnsi="Times New Roman"/>
          <w:sz w:val="28"/>
          <w:szCs w:val="28"/>
          <w:lang w:eastAsia="ru-RU"/>
        </w:rPr>
        <w:t>Машиніст бурової установки</w:t>
      </w:r>
      <w:r w:rsidRPr="00AB3D22">
        <w:rPr>
          <w:rFonts w:ascii="Times New Roman" w:hAnsi="Times New Roman"/>
          <w:sz w:val="28"/>
          <w:szCs w:val="28"/>
          <w:lang w:val="uk-UA"/>
        </w:rPr>
        <w:t>» може проводитися за такими видами: первинна професійна підготовка, професійне (професійно-тех</w:t>
      </w:r>
      <w:r w:rsidR="00F23EE4">
        <w:rPr>
          <w:rFonts w:ascii="Times New Roman" w:hAnsi="Times New Roman"/>
          <w:sz w:val="28"/>
          <w:szCs w:val="28"/>
          <w:lang w:val="uk-UA"/>
        </w:rPr>
        <w:t>нічне) навчання, перепідготовка, підвищення кваліфікації.</w:t>
      </w:r>
    </w:p>
    <w:p w14:paraId="0D6F76BD" w14:textId="031F63AD" w:rsidR="008A2530" w:rsidRPr="008A2530" w:rsidRDefault="003747CE" w:rsidP="008A2530">
      <w:pPr>
        <w:spacing w:after="0" w:line="240" w:lineRule="auto"/>
        <w:ind w:firstLine="567"/>
        <w:jc w:val="both"/>
        <w:rPr>
          <w:rFonts w:ascii="Times New Roman" w:eastAsia="Calibri" w:hAnsi="Times New Roman" w:cs="Times New Roman"/>
          <w:sz w:val="28"/>
          <w:szCs w:val="28"/>
          <w:lang w:val="uk-UA"/>
        </w:rPr>
      </w:pPr>
      <w:r w:rsidRPr="008A2530">
        <w:rPr>
          <w:rFonts w:ascii="Times New Roman" w:eastAsia="Calibri" w:hAnsi="Times New Roman" w:cs="Times New Roman"/>
          <w:b/>
          <w:sz w:val="28"/>
          <w:szCs w:val="28"/>
          <w:lang w:val="uk-UA"/>
        </w:rPr>
        <w:t>Первинна професійна підготовка</w:t>
      </w:r>
      <w:r w:rsidRPr="008A2530">
        <w:rPr>
          <w:rFonts w:ascii="Times New Roman" w:eastAsia="Calibri" w:hAnsi="Times New Roman" w:cs="Times New Roman"/>
          <w:sz w:val="28"/>
          <w:szCs w:val="28"/>
          <w:lang w:val="uk-UA"/>
        </w:rPr>
        <w:t xml:space="preserve"> за професією </w:t>
      </w:r>
      <w:r w:rsidR="00705945" w:rsidRPr="008A2530">
        <w:rPr>
          <w:rFonts w:ascii="Times New Roman" w:eastAsia="Calibri" w:hAnsi="Times New Roman" w:cs="Times New Roman"/>
          <w:sz w:val="28"/>
          <w:szCs w:val="28"/>
          <w:lang w:val="uk-UA"/>
        </w:rPr>
        <w:t>8113</w:t>
      </w:r>
      <w:r w:rsidR="00A3357F" w:rsidRPr="008A2530">
        <w:rPr>
          <w:rFonts w:ascii="Times New Roman" w:eastAsia="Calibri" w:hAnsi="Times New Roman" w:cs="Times New Roman"/>
          <w:sz w:val="28"/>
          <w:szCs w:val="28"/>
          <w:lang w:val="uk-UA"/>
        </w:rPr>
        <w:t xml:space="preserve"> «</w:t>
      </w:r>
      <w:r w:rsidR="009A4065" w:rsidRPr="008A2530">
        <w:rPr>
          <w:rFonts w:ascii="Times New Roman" w:eastAsia="Calibri" w:hAnsi="Times New Roman" w:cs="Times New Roman"/>
          <w:sz w:val="28"/>
          <w:szCs w:val="28"/>
          <w:lang w:val="uk-UA"/>
        </w:rPr>
        <w:t>Машиніст бурової установки</w:t>
      </w:r>
      <w:r w:rsidR="00A3357F" w:rsidRPr="008A2530">
        <w:rPr>
          <w:rFonts w:ascii="Times New Roman" w:eastAsia="Calibri" w:hAnsi="Times New Roman" w:cs="Times New Roman"/>
          <w:sz w:val="28"/>
          <w:szCs w:val="28"/>
          <w:lang w:val="uk-UA"/>
        </w:rPr>
        <w:t>»</w:t>
      </w:r>
      <w:r w:rsidRPr="008A2530">
        <w:rPr>
          <w:rFonts w:ascii="Times New Roman" w:eastAsia="Calibri" w:hAnsi="Times New Roman" w:cs="Times New Roman"/>
          <w:sz w:val="28"/>
          <w:szCs w:val="28"/>
          <w:lang w:val="uk-UA"/>
        </w:rPr>
        <w:t xml:space="preserve"> з отри</w:t>
      </w:r>
      <w:r w:rsidR="00A3357F" w:rsidRPr="008A2530">
        <w:rPr>
          <w:rFonts w:ascii="Times New Roman" w:eastAsia="Calibri" w:hAnsi="Times New Roman" w:cs="Times New Roman"/>
          <w:sz w:val="28"/>
          <w:szCs w:val="28"/>
          <w:lang w:val="uk-UA"/>
        </w:rPr>
        <w:t>манням професійної кваліфікації «</w:t>
      </w:r>
      <w:r w:rsidR="009A4065" w:rsidRPr="008A2530">
        <w:rPr>
          <w:rFonts w:ascii="Times New Roman" w:eastAsia="Calibri" w:hAnsi="Times New Roman" w:cs="Times New Roman"/>
          <w:sz w:val="28"/>
          <w:szCs w:val="28"/>
          <w:lang w:val="uk-UA"/>
        </w:rPr>
        <w:t>Машиніст бурової установки</w:t>
      </w:r>
      <w:r w:rsidR="00A3357F" w:rsidRPr="008A2530">
        <w:rPr>
          <w:rFonts w:ascii="Times New Roman" w:eastAsia="Calibri" w:hAnsi="Times New Roman" w:cs="Times New Roman"/>
          <w:sz w:val="28"/>
          <w:szCs w:val="28"/>
          <w:lang w:val="uk-UA"/>
        </w:rPr>
        <w:t>»</w:t>
      </w:r>
      <w:r w:rsidR="00850D15" w:rsidRPr="008A2530">
        <w:rPr>
          <w:rFonts w:ascii="Times New Roman" w:eastAsia="Calibri" w:hAnsi="Times New Roman" w:cs="Times New Roman"/>
          <w:sz w:val="28"/>
          <w:szCs w:val="28"/>
          <w:lang w:val="uk-UA"/>
        </w:rPr>
        <w:t xml:space="preserve"> </w:t>
      </w:r>
      <w:r w:rsidR="00705945" w:rsidRPr="008A2530">
        <w:rPr>
          <w:rFonts w:ascii="Times New Roman" w:eastAsia="Calibri" w:hAnsi="Times New Roman" w:cs="Times New Roman"/>
          <w:sz w:val="28"/>
          <w:szCs w:val="28"/>
          <w:lang w:val="uk-UA"/>
        </w:rPr>
        <w:t>3</w:t>
      </w:r>
      <w:r w:rsidR="00850D15" w:rsidRPr="008A2530">
        <w:rPr>
          <w:rFonts w:ascii="Times New Roman" w:eastAsia="Calibri" w:hAnsi="Times New Roman" w:cs="Times New Roman"/>
          <w:sz w:val="28"/>
          <w:szCs w:val="28"/>
          <w:lang w:val="uk-UA"/>
        </w:rPr>
        <w:t xml:space="preserve">, </w:t>
      </w:r>
      <w:r w:rsidR="00705945" w:rsidRPr="008A2530">
        <w:rPr>
          <w:rFonts w:ascii="Times New Roman" w:eastAsia="Calibri" w:hAnsi="Times New Roman" w:cs="Times New Roman"/>
          <w:sz w:val="28"/>
          <w:szCs w:val="28"/>
          <w:lang w:val="uk-UA"/>
        </w:rPr>
        <w:t>4</w:t>
      </w:r>
      <w:r w:rsidR="00850D15" w:rsidRPr="008A2530">
        <w:rPr>
          <w:rFonts w:ascii="Times New Roman" w:eastAsia="Calibri" w:hAnsi="Times New Roman" w:cs="Times New Roman"/>
          <w:sz w:val="28"/>
          <w:szCs w:val="28"/>
          <w:lang w:val="uk-UA"/>
        </w:rPr>
        <w:t xml:space="preserve"> розрядів</w:t>
      </w:r>
      <w:r w:rsidRPr="008A2530">
        <w:rPr>
          <w:rFonts w:ascii="Times New Roman" w:eastAsia="Calibri" w:hAnsi="Times New Roman" w:cs="Times New Roman"/>
          <w:sz w:val="28"/>
          <w:szCs w:val="28"/>
          <w:lang w:val="uk-UA"/>
        </w:rPr>
        <w:t xml:space="preserve"> </w:t>
      </w:r>
      <w:r w:rsidR="008A2530" w:rsidRPr="008A2530">
        <w:rPr>
          <w:rFonts w:ascii="Times New Roman" w:eastAsia="Calibri" w:hAnsi="Times New Roman" w:cs="Times New Roman"/>
          <w:sz w:val="28"/>
          <w:szCs w:val="28"/>
          <w:lang w:val="uk-UA"/>
        </w:rPr>
        <w:t xml:space="preserve">передбачає здобуття особою всіх результатів навчання, що визначені </w:t>
      </w:r>
      <w:r w:rsidR="008452C6">
        <w:rPr>
          <w:rFonts w:ascii="Times New Roman" w:hAnsi="Times New Roman"/>
          <w:sz w:val="28"/>
          <w:szCs w:val="28"/>
          <w:lang w:val="uk-UA"/>
        </w:rPr>
        <w:t>Стандартом</w:t>
      </w:r>
      <w:r w:rsidR="008452C6" w:rsidRPr="001341C6">
        <w:rPr>
          <w:rFonts w:ascii="Times New Roman" w:eastAsia="Times New Roman" w:hAnsi="Times New Roman" w:cs="Times New Roman"/>
          <w:sz w:val="28"/>
          <w:szCs w:val="28"/>
          <w:lang w:val="uk-UA" w:eastAsia="uk-UA"/>
        </w:rPr>
        <w:t xml:space="preserve"> </w:t>
      </w:r>
      <w:r w:rsidR="007444A3" w:rsidRPr="001341C6">
        <w:rPr>
          <w:rFonts w:ascii="Times New Roman" w:eastAsia="Times New Roman" w:hAnsi="Times New Roman" w:cs="Times New Roman"/>
          <w:sz w:val="28"/>
          <w:szCs w:val="28"/>
          <w:lang w:val="uk-UA" w:eastAsia="uk-UA"/>
        </w:rPr>
        <w:t>відповідно до типу та виду обладнання, яке буде задіяне в процесі трудової діяльності</w:t>
      </w:r>
      <w:r w:rsidR="008A2530" w:rsidRPr="008A2530">
        <w:rPr>
          <w:rFonts w:ascii="Times New Roman" w:eastAsia="Calibri" w:hAnsi="Times New Roman" w:cs="Times New Roman"/>
          <w:sz w:val="28"/>
          <w:szCs w:val="28"/>
          <w:lang w:val="uk-UA"/>
        </w:rPr>
        <w:t>.</w:t>
      </w:r>
      <w:r w:rsidR="00DE6BFA" w:rsidRPr="00DE6BFA">
        <w:rPr>
          <w:rFonts w:ascii="Times New Roman" w:eastAsia="Calibri" w:hAnsi="Times New Roman" w:cs="Times New Roman"/>
          <w:sz w:val="28"/>
          <w:szCs w:val="28"/>
          <w:lang w:val="uk-UA"/>
        </w:rPr>
        <w:t xml:space="preserve"> </w:t>
      </w:r>
      <w:r w:rsidR="00DE6BFA">
        <w:rPr>
          <w:rFonts w:ascii="Times New Roman" w:eastAsia="Calibri" w:hAnsi="Times New Roman" w:cs="Times New Roman"/>
          <w:sz w:val="28"/>
          <w:szCs w:val="28"/>
          <w:lang w:val="uk-UA"/>
        </w:rPr>
        <w:t>Б</w:t>
      </w:r>
      <w:r w:rsidR="00DE6BFA" w:rsidRPr="008A2530">
        <w:rPr>
          <w:rFonts w:ascii="Times New Roman" w:eastAsia="Calibri" w:hAnsi="Times New Roman" w:cs="Times New Roman"/>
          <w:sz w:val="28"/>
          <w:szCs w:val="28"/>
          <w:lang w:val="uk-UA"/>
        </w:rPr>
        <w:t>ез вимог до стажу роботи</w:t>
      </w:r>
      <w:r w:rsidR="00DE6BFA">
        <w:rPr>
          <w:rFonts w:ascii="Times New Roman" w:eastAsia="Calibri" w:hAnsi="Times New Roman" w:cs="Times New Roman"/>
          <w:sz w:val="28"/>
          <w:szCs w:val="28"/>
          <w:lang w:val="uk-UA"/>
        </w:rPr>
        <w:t>.</w:t>
      </w:r>
    </w:p>
    <w:p w14:paraId="4518393C" w14:textId="2F313BA3" w:rsidR="007444A3" w:rsidRPr="00A43B71" w:rsidRDefault="008452C6" w:rsidP="007444A3">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hAnsi="Times New Roman"/>
          <w:sz w:val="28"/>
          <w:szCs w:val="28"/>
          <w:lang w:val="uk-UA"/>
        </w:rPr>
        <w:t>Стандартом</w:t>
      </w:r>
      <w:r w:rsidR="007444A3" w:rsidRPr="00A43B71">
        <w:rPr>
          <w:rFonts w:ascii="Times New Roman" w:eastAsia="Times New Roman" w:hAnsi="Times New Roman" w:cs="Times New Roman"/>
          <w:sz w:val="28"/>
          <w:szCs w:val="28"/>
          <w:lang w:val="uk-UA" w:eastAsia="uk-UA"/>
        </w:rPr>
        <w:t xml:space="preserve"> визначено загальні </w:t>
      </w:r>
      <w:r w:rsidR="00934315" w:rsidRPr="00934315">
        <w:rPr>
          <w:rFonts w:ascii="Times New Roman" w:hAnsi="Times New Roman" w:cs="Times New Roman"/>
          <w:sz w:val="28"/>
          <w:szCs w:val="28"/>
          <w:lang w:val="uk-UA"/>
        </w:rPr>
        <w:t>компетентності (знання та вміння)</w:t>
      </w:r>
      <w:r w:rsidR="00934315" w:rsidRPr="00A43B71">
        <w:rPr>
          <w:rFonts w:ascii="Times New Roman" w:hAnsi="Times New Roman" w:cs="Times New Roman"/>
          <w:sz w:val="28"/>
          <w:szCs w:val="28"/>
          <w:lang w:val="uk-UA"/>
        </w:rPr>
        <w:t xml:space="preserve"> </w:t>
      </w:r>
      <w:r w:rsidR="007444A3" w:rsidRPr="00A43B71">
        <w:rPr>
          <w:rFonts w:ascii="Times New Roman" w:eastAsia="Times New Roman" w:hAnsi="Times New Roman" w:cs="Times New Roman"/>
          <w:sz w:val="28"/>
          <w:szCs w:val="28"/>
          <w:lang w:val="uk-UA" w:eastAsia="uk-UA"/>
        </w:rPr>
        <w:t>для професії, що в повному обсязі включаються до змісту першого результату навчання при первинній професійній підготовці.</w:t>
      </w:r>
    </w:p>
    <w:p w14:paraId="6F231408" w14:textId="02B6F11C" w:rsidR="008A2530" w:rsidRPr="008A2530" w:rsidRDefault="008A2530" w:rsidP="008A2530">
      <w:pPr>
        <w:spacing w:after="0" w:line="240" w:lineRule="auto"/>
        <w:ind w:firstLine="567"/>
        <w:jc w:val="both"/>
        <w:rPr>
          <w:rFonts w:ascii="Times New Roman" w:eastAsia="Calibri" w:hAnsi="Times New Roman" w:cs="Times New Roman"/>
          <w:sz w:val="28"/>
          <w:szCs w:val="28"/>
          <w:lang w:val="uk-UA"/>
        </w:rPr>
      </w:pPr>
      <w:r w:rsidRPr="008A2530">
        <w:rPr>
          <w:rFonts w:ascii="Times New Roman" w:eastAsia="Calibri" w:hAnsi="Times New Roman" w:cs="Times New Roman"/>
          <w:sz w:val="28"/>
          <w:szCs w:val="28"/>
          <w:lang w:val="uk-UA"/>
        </w:rPr>
        <w:t>До першого результату навчання при первинній професійній підготовці включаються такі ключові компетентності як «Особистісна, соціальна й навчальна компетентність», «Громадянськ</w:t>
      </w:r>
      <w:r w:rsidR="00DE6BFA">
        <w:rPr>
          <w:rFonts w:ascii="Times New Roman" w:eastAsia="Calibri" w:hAnsi="Times New Roman" w:cs="Times New Roman"/>
          <w:sz w:val="28"/>
          <w:szCs w:val="28"/>
          <w:lang w:val="uk-UA"/>
        </w:rPr>
        <w:t>а</w:t>
      </w:r>
      <w:r w:rsidRPr="008A2530">
        <w:rPr>
          <w:rFonts w:ascii="Times New Roman" w:eastAsia="Calibri" w:hAnsi="Times New Roman" w:cs="Times New Roman"/>
          <w:sz w:val="28"/>
          <w:szCs w:val="28"/>
          <w:lang w:val="uk-UA"/>
        </w:rPr>
        <w:t xml:space="preserve"> компетентність», «Цифрова компетентність».</w:t>
      </w:r>
    </w:p>
    <w:p w14:paraId="2FC47696" w14:textId="77777777" w:rsidR="008A2530" w:rsidRPr="008A2530" w:rsidRDefault="008A2530" w:rsidP="008A2530">
      <w:pPr>
        <w:spacing w:after="0" w:line="240" w:lineRule="auto"/>
        <w:ind w:firstLine="567"/>
        <w:jc w:val="both"/>
        <w:rPr>
          <w:rFonts w:ascii="Times New Roman" w:eastAsia="Calibri" w:hAnsi="Times New Roman" w:cs="Times New Roman"/>
          <w:sz w:val="28"/>
          <w:szCs w:val="28"/>
          <w:lang w:val="uk-UA"/>
        </w:rPr>
      </w:pPr>
      <w:r w:rsidRPr="008A2530">
        <w:rPr>
          <w:rFonts w:ascii="Times New Roman" w:eastAsia="Calibri" w:hAnsi="Times New Roman" w:cs="Times New Roman"/>
          <w:sz w:val="28"/>
          <w:szCs w:val="28"/>
          <w:lang w:val="uk-UA"/>
        </w:rPr>
        <w:t>Підприємницьку компетентність рекомендовано формувати на завершальному етапі освітньої програми.</w:t>
      </w:r>
    </w:p>
    <w:p w14:paraId="1F061FC0" w14:textId="77777777" w:rsidR="008A2530" w:rsidRPr="008A2530" w:rsidRDefault="008A2530" w:rsidP="008A2530">
      <w:pPr>
        <w:spacing w:after="0" w:line="240" w:lineRule="auto"/>
        <w:ind w:firstLine="567"/>
        <w:jc w:val="both"/>
        <w:rPr>
          <w:rFonts w:ascii="Times New Roman" w:eastAsia="Calibri" w:hAnsi="Times New Roman" w:cs="Times New Roman"/>
          <w:sz w:val="28"/>
          <w:szCs w:val="28"/>
          <w:lang w:val="uk-UA"/>
        </w:rPr>
      </w:pPr>
      <w:r w:rsidRPr="008A2530">
        <w:rPr>
          <w:rFonts w:ascii="Times New Roman" w:eastAsia="Calibri" w:hAnsi="Times New Roman" w:cs="Times New Roman"/>
          <w:sz w:val="28"/>
          <w:szCs w:val="28"/>
          <w:lang w:val="uk-UA"/>
        </w:rPr>
        <w:t>Математична, екологічна та енергоефективна компетентності формуються впродовж освітньої програми в залежності від результатів навчання.</w:t>
      </w:r>
    </w:p>
    <w:p w14:paraId="565D9A50" w14:textId="2BB43A81" w:rsidR="007444A3" w:rsidRPr="001D42FF" w:rsidRDefault="008452C6" w:rsidP="007444A3">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hAnsi="Times New Roman"/>
          <w:sz w:val="28"/>
          <w:szCs w:val="28"/>
          <w:lang w:val="uk-UA"/>
        </w:rPr>
        <w:t>Стандарт</w:t>
      </w:r>
      <w:r w:rsidRPr="00A43B71">
        <w:rPr>
          <w:rFonts w:ascii="Times New Roman" w:eastAsia="Times New Roman" w:hAnsi="Times New Roman" w:cs="Times New Roman"/>
          <w:sz w:val="28"/>
          <w:szCs w:val="28"/>
          <w:lang w:val="uk-UA" w:eastAsia="uk-UA"/>
        </w:rPr>
        <w:t xml:space="preserve"> </w:t>
      </w:r>
      <w:r w:rsidR="007444A3" w:rsidRPr="00A43B71">
        <w:rPr>
          <w:rFonts w:ascii="Times New Roman" w:eastAsia="Times New Roman" w:hAnsi="Times New Roman" w:cs="Times New Roman"/>
          <w:sz w:val="28"/>
          <w:szCs w:val="28"/>
          <w:lang w:val="uk-UA" w:eastAsia="uk-UA"/>
        </w:rPr>
        <w:t>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1CBF07CD" w14:textId="0A99483E" w:rsidR="00467BE7" w:rsidRPr="00D844D2" w:rsidRDefault="00467BE7" w:rsidP="00467BE7">
      <w:pPr>
        <w:pStyle w:val="docdata"/>
        <w:spacing w:before="0" w:beforeAutospacing="0" w:after="0" w:afterAutospacing="0"/>
        <w:ind w:firstLine="708"/>
        <w:jc w:val="both"/>
        <w:rPr>
          <w:rFonts w:eastAsia="Calibri"/>
          <w:sz w:val="28"/>
          <w:szCs w:val="28"/>
          <w:lang w:val="uk-UA" w:eastAsia="en-US"/>
        </w:rPr>
      </w:pPr>
      <w:r w:rsidRPr="008A2530">
        <w:rPr>
          <w:b/>
          <w:color w:val="0D0D0D" w:themeColor="text1" w:themeTint="F2"/>
          <w:sz w:val="28"/>
          <w:szCs w:val="28"/>
          <w:lang w:val="uk-UA"/>
        </w:rPr>
        <w:t>Перепідготовка</w:t>
      </w:r>
      <w:r>
        <w:rPr>
          <w:color w:val="0D0D0D" w:themeColor="text1" w:themeTint="F2"/>
          <w:sz w:val="28"/>
          <w:szCs w:val="28"/>
          <w:lang w:val="uk-UA"/>
        </w:rPr>
        <w:t xml:space="preserve"> з інших професій за професією </w:t>
      </w:r>
      <w:r w:rsidR="00705945" w:rsidRPr="00934315">
        <w:rPr>
          <w:sz w:val="28"/>
          <w:szCs w:val="28"/>
          <w:lang w:val="uk-UA"/>
        </w:rPr>
        <w:t>8113</w:t>
      </w:r>
      <w:r w:rsidR="00A3357F">
        <w:rPr>
          <w:sz w:val="28"/>
          <w:szCs w:val="28"/>
          <w:lang w:val="uk-UA"/>
        </w:rPr>
        <w:t xml:space="preserve"> </w:t>
      </w:r>
      <w:r w:rsidR="00A3357F" w:rsidRPr="00AB3D22">
        <w:rPr>
          <w:sz w:val="28"/>
          <w:szCs w:val="28"/>
          <w:lang w:val="uk-UA"/>
        </w:rPr>
        <w:t>«</w:t>
      </w:r>
      <w:r w:rsidR="009A4065" w:rsidRPr="00934315">
        <w:rPr>
          <w:sz w:val="28"/>
          <w:szCs w:val="28"/>
          <w:lang w:val="uk-UA"/>
        </w:rPr>
        <w:t>Машиніст бурової установки</w:t>
      </w:r>
      <w:r w:rsidR="00A3357F" w:rsidRPr="00AB3D22">
        <w:rPr>
          <w:sz w:val="28"/>
          <w:szCs w:val="28"/>
          <w:lang w:val="uk-UA"/>
        </w:rPr>
        <w:t>»</w:t>
      </w:r>
      <w:r w:rsidR="00934315">
        <w:rPr>
          <w:sz w:val="28"/>
          <w:szCs w:val="28"/>
          <w:lang w:val="uk-UA"/>
        </w:rPr>
        <w:t xml:space="preserve"> </w:t>
      </w:r>
      <w:r w:rsidR="00934315">
        <w:rPr>
          <w:rFonts w:eastAsia="Calibri"/>
          <w:sz w:val="28"/>
          <w:szCs w:val="28"/>
          <w:lang w:val="uk-UA" w:eastAsia="en-US"/>
        </w:rPr>
        <w:t>з отриманням професійних</w:t>
      </w:r>
      <w:r w:rsidR="00934315" w:rsidRPr="00D844D2">
        <w:rPr>
          <w:rFonts w:eastAsia="Calibri"/>
          <w:sz w:val="28"/>
          <w:szCs w:val="28"/>
          <w:lang w:val="uk-UA" w:eastAsia="en-US"/>
        </w:rPr>
        <w:t xml:space="preserve"> кваліфікаці</w:t>
      </w:r>
      <w:r w:rsidR="00934315">
        <w:rPr>
          <w:rFonts w:eastAsia="Calibri"/>
          <w:sz w:val="28"/>
          <w:szCs w:val="28"/>
          <w:lang w:val="uk-UA" w:eastAsia="en-US"/>
        </w:rPr>
        <w:t>й</w:t>
      </w:r>
      <w:r w:rsidR="00850D15">
        <w:rPr>
          <w:rFonts w:eastAsia="Calibri"/>
          <w:sz w:val="28"/>
          <w:szCs w:val="28"/>
          <w:lang w:val="uk-UA" w:eastAsia="en-US"/>
        </w:rPr>
        <w:t xml:space="preserve"> </w:t>
      </w:r>
      <w:r w:rsidR="00934315" w:rsidRPr="00AB3D22">
        <w:rPr>
          <w:sz w:val="28"/>
          <w:szCs w:val="28"/>
          <w:lang w:val="uk-UA"/>
        </w:rPr>
        <w:t>«</w:t>
      </w:r>
      <w:r w:rsidR="00934315" w:rsidRPr="00934315">
        <w:rPr>
          <w:sz w:val="28"/>
          <w:szCs w:val="28"/>
          <w:lang w:val="uk-UA"/>
        </w:rPr>
        <w:t>Машиніст бурової установки</w:t>
      </w:r>
      <w:r w:rsidR="00934315" w:rsidRPr="00AB3D22">
        <w:rPr>
          <w:sz w:val="28"/>
          <w:szCs w:val="28"/>
          <w:lang w:val="uk-UA"/>
        </w:rPr>
        <w:t>»</w:t>
      </w:r>
      <w:r w:rsidR="00934315">
        <w:rPr>
          <w:sz w:val="28"/>
          <w:szCs w:val="28"/>
          <w:lang w:val="uk-UA"/>
        </w:rPr>
        <w:t xml:space="preserve"> </w:t>
      </w:r>
      <w:r w:rsidR="00705945" w:rsidRPr="00934315">
        <w:rPr>
          <w:rFonts w:eastAsia="Calibri"/>
          <w:sz w:val="28"/>
          <w:szCs w:val="28"/>
          <w:lang w:val="uk-UA" w:eastAsia="en-US"/>
        </w:rPr>
        <w:t>3</w:t>
      </w:r>
      <w:r w:rsidR="00850D15">
        <w:rPr>
          <w:rFonts w:eastAsia="Calibri"/>
          <w:sz w:val="28"/>
          <w:szCs w:val="28"/>
          <w:lang w:val="uk-UA" w:eastAsia="en-US"/>
        </w:rPr>
        <w:t xml:space="preserve">, </w:t>
      </w:r>
      <w:r w:rsidR="00705945" w:rsidRPr="00934315">
        <w:rPr>
          <w:rFonts w:eastAsia="Calibri"/>
          <w:sz w:val="28"/>
          <w:szCs w:val="28"/>
          <w:lang w:val="uk-UA" w:eastAsia="en-US"/>
        </w:rPr>
        <w:t>4</w:t>
      </w:r>
      <w:r w:rsidR="00705945">
        <w:rPr>
          <w:rFonts w:eastAsia="Calibri"/>
          <w:sz w:val="28"/>
          <w:szCs w:val="28"/>
          <w:lang w:val="uk-UA" w:eastAsia="en-US"/>
        </w:rPr>
        <w:t xml:space="preserve">, 5 </w:t>
      </w:r>
      <w:r w:rsidR="00850D15">
        <w:rPr>
          <w:rFonts w:eastAsia="Calibri"/>
          <w:sz w:val="28"/>
          <w:szCs w:val="28"/>
          <w:lang w:val="uk-UA" w:eastAsia="en-US"/>
        </w:rPr>
        <w:t xml:space="preserve">розрядів </w:t>
      </w:r>
      <w:r w:rsidR="00934315">
        <w:rPr>
          <w:rFonts w:eastAsia="Calibri"/>
          <w:sz w:val="28"/>
          <w:szCs w:val="28"/>
          <w:lang w:val="uk-UA" w:eastAsia="en-US"/>
        </w:rPr>
        <w:t xml:space="preserve">– </w:t>
      </w:r>
      <w:r>
        <w:rPr>
          <w:rFonts w:eastAsia="Calibri"/>
          <w:sz w:val="28"/>
          <w:szCs w:val="28"/>
          <w:lang w:val="uk-UA" w:eastAsia="en-US"/>
        </w:rPr>
        <w:t xml:space="preserve">професійне навчання на виробництві, </w:t>
      </w:r>
      <w:r>
        <w:rPr>
          <w:sz w:val="28"/>
          <w:szCs w:val="28"/>
          <w:lang w:val="uk-UA"/>
        </w:rPr>
        <w:t>професійна</w:t>
      </w:r>
      <w:r w:rsidRPr="00AB3D22">
        <w:rPr>
          <w:sz w:val="28"/>
          <w:szCs w:val="28"/>
          <w:lang w:val="uk-UA"/>
        </w:rPr>
        <w:t xml:space="preserve"> (професійно-тех</w:t>
      </w:r>
      <w:r>
        <w:rPr>
          <w:sz w:val="28"/>
          <w:szCs w:val="28"/>
          <w:lang w:val="uk-UA"/>
        </w:rPr>
        <w:t xml:space="preserve">нічна) освіта. </w:t>
      </w:r>
      <w:r w:rsidRPr="00D844D2">
        <w:rPr>
          <w:sz w:val="28"/>
          <w:szCs w:val="28"/>
          <w:lang w:val="uk-UA"/>
        </w:rPr>
        <w:t>Без вимог до стажу роботи.</w:t>
      </w:r>
      <w:r w:rsidRPr="00D844D2">
        <w:rPr>
          <w:rFonts w:eastAsia="Calibri"/>
          <w:sz w:val="28"/>
          <w:szCs w:val="28"/>
          <w:lang w:val="uk-UA" w:eastAsia="en-US"/>
        </w:rPr>
        <w:t xml:space="preserve"> </w:t>
      </w:r>
    </w:p>
    <w:p w14:paraId="2218EAB0" w14:textId="31C31210" w:rsidR="008A2530" w:rsidRPr="001D42FF" w:rsidRDefault="008A2530" w:rsidP="008A2530">
      <w:pPr>
        <w:pStyle w:val="docdata"/>
        <w:spacing w:before="0" w:beforeAutospacing="0" w:after="0" w:afterAutospacing="0"/>
        <w:ind w:firstLine="708"/>
        <w:jc w:val="both"/>
        <w:rPr>
          <w:rFonts w:eastAsia="Calibri"/>
          <w:sz w:val="28"/>
          <w:szCs w:val="28"/>
          <w:lang w:val="uk-UA" w:eastAsia="en-US"/>
        </w:rPr>
      </w:pPr>
      <w:r w:rsidRPr="001D42FF">
        <w:rPr>
          <w:rFonts w:eastAsia="Calibri"/>
          <w:sz w:val="28"/>
          <w:szCs w:val="28"/>
          <w:lang w:val="uk-UA" w:eastAsia="en-US"/>
        </w:rPr>
        <w:t xml:space="preserve">Загальні </w:t>
      </w:r>
      <w:r w:rsidR="00721324" w:rsidRPr="00721324">
        <w:rPr>
          <w:rFonts w:eastAsia="Calibri"/>
          <w:sz w:val="28"/>
          <w:szCs w:val="28"/>
          <w:lang w:val="uk-UA" w:eastAsia="en-US"/>
        </w:rPr>
        <w:t>компетентності (знання та вміння)</w:t>
      </w:r>
      <w:r w:rsidRPr="00721324">
        <w:rPr>
          <w:rFonts w:eastAsia="Calibri"/>
          <w:sz w:val="28"/>
          <w:szCs w:val="28"/>
          <w:lang w:val="uk-UA" w:eastAsia="en-US"/>
        </w:rPr>
        <w:t>,</w:t>
      </w:r>
      <w:r w:rsidRPr="001D42FF">
        <w:rPr>
          <w:rFonts w:eastAsia="Calibri"/>
          <w:sz w:val="28"/>
          <w:szCs w:val="28"/>
          <w:lang w:val="uk-UA" w:eastAsia="en-US"/>
        </w:rPr>
        <w:t xml:space="preserve"> перелік та зміст ключових компетентностей при проведенні професійного (професійно-технічного)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інформальна освіта).</w:t>
      </w:r>
    </w:p>
    <w:p w14:paraId="757AD502" w14:textId="5C660D94" w:rsidR="00705945" w:rsidRDefault="00705945" w:rsidP="00705945">
      <w:pPr>
        <w:spacing w:after="0" w:line="240" w:lineRule="auto"/>
        <w:ind w:firstLine="567"/>
        <w:jc w:val="both"/>
        <w:rPr>
          <w:rFonts w:ascii="Times New Roman" w:eastAsia="Calibri" w:hAnsi="Times New Roman" w:cs="Times New Roman"/>
          <w:sz w:val="28"/>
          <w:szCs w:val="28"/>
          <w:lang w:val="uk-UA"/>
        </w:rPr>
      </w:pPr>
      <w:r w:rsidRPr="006E06B5">
        <w:rPr>
          <w:rFonts w:ascii="Times New Roman" w:eastAsia="Calibri" w:hAnsi="Times New Roman" w:cs="Times New Roman"/>
          <w:sz w:val="28"/>
          <w:szCs w:val="28"/>
          <w:lang w:val="uk-UA"/>
        </w:rPr>
        <w:lastRenderedPageBreak/>
        <w:t xml:space="preserve">Після завершення навчання,  присвоєння </w:t>
      </w:r>
      <w:r>
        <w:rPr>
          <w:rFonts w:ascii="Times New Roman" w:eastAsia="Calibri" w:hAnsi="Times New Roman" w:cs="Times New Roman"/>
          <w:sz w:val="28"/>
          <w:szCs w:val="28"/>
          <w:lang w:val="uk-UA"/>
        </w:rPr>
        <w:t xml:space="preserve">3, 4 </w:t>
      </w:r>
      <w:r w:rsidRPr="006E06B5">
        <w:rPr>
          <w:rFonts w:ascii="Times New Roman" w:eastAsia="Calibri" w:hAnsi="Times New Roman" w:cs="Times New Roman"/>
          <w:sz w:val="28"/>
          <w:szCs w:val="28"/>
          <w:lang w:val="uk-UA"/>
        </w:rPr>
        <w:t xml:space="preserve">або </w:t>
      </w:r>
      <w:r>
        <w:rPr>
          <w:rFonts w:ascii="Times New Roman" w:eastAsia="Calibri" w:hAnsi="Times New Roman" w:cs="Times New Roman"/>
          <w:sz w:val="28"/>
          <w:szCs w:val="28"/>
          <w:lang w:val="uk-UA"/>
        </w:rPr>
        <w:t>5</w:t>
      </w:r>
      <w:r w:rsidRPr="006E06B5">
        <w:rPr>
          <w:rFonts w:ascii="Times New Roman" w:eastAsia="Calibri" w:hAnsi="Times New Roman" w:cs="Times New Roman"/>
          <w:sz w:val="28"/>
          <w:szCs w:val="28"/>
          <w:lang w:val="uk-UA"/>
        </w:rPr>
        <w:t>-го</w:t>
      </w:r>
      <w:r w:rsidR="007F134E">
        <w:rPr>
          <w:rFonts w:ascii="Times New Roman" w:eastAsia="Calibri" w:hAnsi="Times New Roman" w:cs="Times New Roman"/>
          <w:sz w:val="28"/>
          <w:szCs w:val="28"/>
          <w:lang w:val="uk-UA"/>
        </w:rPr>
        <w:t xml:space="preserve"> розрядів здійснюється відповідно</w:t>
      </w:r>
      <w:r w:rsidRPr="006E06B5">
        <w:rPr>
          <w:rFonts w:ascii="Times New Roman" w:eastAsia="Calibri" w:hAnsi="Times New Roman" w:cs="Times New Roman"/>
          <w:sz w:val="28"/>
          <w:szCs w:val="28"/>
          <w:lang w:val="uk-UA"/>
        </w:rPr>
        <w:t xml:space="preserve"> до типу та виду обладнання, яке буде задіяне, а також складності виконуваних робіт в процесі трудової діяльності.</w:t>
      </w:r>
    </w:p>
    <w:p w14:paraId="276DF356" w14:textId="77777777" w:rsidR="008E20D7" w:rsidRDefault="003747CE" w:rsidP="0092418E">
      <w:pPr>
        <w:pStyle w:val="docdata"/>
        <w:spacing w:before="0" w:beforeAutospacing="0" w:after="0" w:afterAutospacing="0"/>
        <w:ind w:firstLine="708"/>
        <w:jc w:val="both"/>
        <w:rPr>
          <w:color w:val="0D0D0D" w:themeColor="text1" w:themeTint="F2"/>
          <w:sz w:val="28"/>
          <w:szCs w:val="28"/>
          <w:lang w:val="uk-UA"/>
        </w:rPr>
      </w:pPr>
      <w:r w:rsidRPr="008A2530">
        <w:rPr>
          <w:rFonts w:eastAsia="Calibri"/>
          <w:b/>
          <w:sz w:val="28"/>
          <w:szCs w:val="28"/>
          <w:lang w:val="uk-UA" w:eastAsia="en-US"/>
        </w:rPr>
        <w:t>Підвищення кваліфікації</w:t>
      </w:r>
      <w:r w:rsidRPr="00D844D2">
        <w:rPr>
          <w:rFonts w:eastAsia="Calibri"/>
          <w:sz w:val="28"/>
          <w:szCs w:val="28"/>
          <w:lang w:val="uk-UA" w:eastAsia="en-US"/>
        </w:rPr>
        <w:t xml:space="preserve"> з присво</w:t>
      </w:r>
      <w:r w:rsidR="00850D15">
        <w:rPr>
          <w:rFonts w:eastAsia="Calibri"/>
          <w:sz w:val="28"/>
          <w:szCs w:val="28"/>
          <w:lang w:val="uk-UA" w:eastAsia="en-US"/>
        </w:rPr>
        <w:t>єнням професійн</w:t>
      </w:r>
      <w:r w:rsidR="00934315">
        <w:rPr>
          <w:rFonts w:eastAsia="Calibri"/>
          <w:sz w:val="28"/>
          <w:szCs w:val="28"/>
          <w:lang w:val="uk-UA" w:eastAsia="en-US"/>
        </w:rPr>
        <w:t>их</w:t>
      </w:r>
      <w:r w:rsidR="00850D15">
        <w:rPr>
          <w:rFonts w:eastAsia="Calibri"/>
          <w:sz w:val="28"/>
          <w:szCs w:val="28"/>
          <w:lang w:val="uk-UA" w:eastAsia="en-US"/>
        </w:rPr>
        <w:t xml:space="preserve"> кваліфікаці</w:t>
      </w:r>
      <w:r w:rsidR="00934315">
        <w:rPr>
          <w:rFonts w:eastAsia="Calibri"/>
          <w:sz w:val="28"/>
          <w:szCs w:val="28"/>
          <w:lang w:val="uk-UA" w:eastAsia="en-US"/>
        </w:rPr>
        <w:t>й</w:t>
      </w:r>
      <w:r w:rsidR="00850D15">
        <w:rPr>
          <w:rFonts w:eastAsia="Calibri"/>
          <w:sz w:val="28"/>
          <w:szCs w:val="28"/>
          <w:lang w:val="uk-UA" w:eastAsia="en-US"/>
        </w:rPr>
        <w:t> </w:t>
      </w:r>
      <w:r w:rsidR="00850D15" w:rsidRPr="00AB3D22">
        <w:rPr>
          <w:sz w:val="28"/>
          <w:szCs w:val="28"/>
          <w:lang w:val="uk-UA"/>
        </w:rPr>
        <w:t>«</w:t>
      </w:r>
      <w:r w:rsidR="009A4065">
        <w:rPr>
          <w:sz w:val="28"/>
          <w:szCs w:val="28"/>
          <w:lang w:val="uk-UA"/>
        </w:rPr>
        <w:t>Машиніст бурової установки</w:t>
      </w:r>
      <w:r w:rsidR="00850D15" w:rsidRPr="00AB3D22">
        <w:rPr>
          <w:sz w:val="28"/>
          <w:szCs w:val="28"/>
          <w:lang w:val="uk-UA"/>
        </w:rPr>
        <w:t>»</w:t>
      </w:r>
      <w:r w:rsidR="00C7081F">
        <w:rPr>
          <w:rFonts w:eastAsia="Calibri"/>
          <w:sz w:val="28"/>
          <w:szCs w:val="28"/>
          <w:lang w:val="uk-UA" w:eastAsia="en-US"/>
        </w:rPr>
        <w:t xml:space="preserve"> 4, 5, 6 розрядів</w:t>
      </w:r>
      <w:r w:rsidRPr="00D844D2">
        <w:rPr>
          <w:rFonts w:eastAsia="Calibri"/>
          <w:sz w:val="28"/>
          <w:szCs w:val="28"/>
          <w:lang w:val="uk-UA" w:eastAsia="en-US"/>
        </w:rPr>
        <w:t xml:space="preserve"> проводиться </w:t>
      </w:r>
      <w:r w:rsidR="00850D15">
        <w:rPr>
          <w:rFonts w:eastAsia="Calibri"/>
          <w:sz w:val="28"/>
          <w:szCs w:val="28"/>
          <w:lang w:val="uk-UA" w:eastAsia="en-US"/>
        </w:rPr>
        <w:t xml:space="preserve">за умови </w:t>
      </w:r>
      <w:r w:rsidR="00F23EE4">
        <w:rPr>
          <w:color w:val="0D0D0D" w:themeColor="text1" w:themeTint="F2"/>
          <w:sz w:val="28"/>
          <w:szCs w:val="28"/>
          <w:lang w:val="uk-UA"/>
        </w:rPr>
        <w:t>стажу роботи за попередніми</w:t>
      </w:r>
      <w:r w:rsidR="000A1D03">
        <w:rPr>
          <w:color w:val="0D0D0D" w:themeColor="text1" w:themeTint="F2"/>
          <w:sz w:val="28"/>
          <w:szCs w:val="28"/>
          <w:lang w:val="uk-UA"/>
        </w:rPr>
        <w:t xml:space="preserve"> розрядами</w:t>
      </w:r>
      <w:r w:rsidR="00850D15">
        <w:rPr>
          <w:color w:val="0D0D0D" w:themeColor="text1" w:themeTint="F2"/>
          <w:sz w:val="28"/>
          <w:szCs w:val="28"/>
          <w:lang w:val="uk-UA"/>
        </w:rPr>
        <w:t xml:space="preserve"> не менше 1 року</w:t>
      </w:r>
      <w:r w:rsidR="000A1D03">
        <w:rPr>
          <w:color w:val="0D0D0D" w:themeColor="text1" w:themeTint="F2"/>
          <w:sz w:val="28"/>
          <w:szCs w:val="28"/>
          <w:lang w:val="uk-UA"/>
        </w:rPr>
        <w:t>.</w:t>
      </w:r>
    </w:p>
    <w:p w14:paraId="56519514" w14:textId="77777777" w:rsidR="008E20D7" w:rsidRPr="00293F83" w:rsidRDefault="000A1D03" w:rsidP="008E20D7">
      <w:pPr>
        <w:spacing w:after="0" w:line="240" w:lineRule="auto"/>
        <w:ind w:firstLine="567"/>
        <w:jc w:val="both"/>
        <w:rPr>
          <w:rFonts w:ascii="Times New Roman" w:hAnsi="Times New Roman" w:cs="Times New Roman"/>
          <w:b/>
          <w:color w:val="0D0D0D" w:themeColor="text1" w:themeTint="F2"/>
          <w:sz w:val="28"/>
          <w:szCs w:val="28"/>
          <w:lang w:val="uk-UA"/>
        </w:rPr>
      </w:pPr>
      <w:r>
        <w:rPr>
          <w:color w:val="0D0D0D" w:themeColor="text1" w:themeTint="F2"/>
          <w:sz w:val="28"/>
          <w:szCs w:val="28"/>
          <w:lang w:val="uk-UA"/>
        </w:rPr>
        <w:t xml:space="preserve"> </w:t>
      </w:r>
      <w:r w:rsidR="008E20D7" w:rsidRPr="00293F83">
        <w:rPr>
          <w:rFonts w:ascii="Times New Roman" w:hAnsi="Times New Roman" w:cs="Times New Roman"/>
          <w:b/>
          <w:color w:val="0D0D0D" w:themeColor="text1" w:themeTint="F2"/>
          <w:sz w:val="28"/>
          <w:szCs w:val="28"/>
          <w:lang w:val="uk-UA"/>
        </w:rPr>
        <w:t>3-й розряд</w:t>
      </w:r>
      <w:r w:rsidR="008E20D7" w:rsidRPr="00293F83">
        <w:rPr>
          <w:rFonts w:ascii="Times New Roman" w:hAnsi="Times New Roman" w:cs="Times New Roman"/>
          <w:color w:val="0D0D0D" w:themeColor="text1" w:themeTint="F2"/>
          <w:sz w:val="28"/>
          <w:szCs w:val="28"/>
          <w:lang w:val="uk-UA"/>
        </w:rPr>
        <w:t xml:space="preserve"> </w:t>
      </w:r>
      <w:r w:rsidR="008E20D7">
        <w:rPr>
          <w:rFonts w:ascii="Times New Roman" w:hAnsi="Times New Roman" w:cs="Times New Roman"/>
          <w:color w:val="0D0D0D" w:themeColor="text1" w:themeTint="F2"/>
          <w:sz w:val="28"/>
          <w:szCs w:val="28"/>
          <w:lang w:val="uk-UA"/>
        </w:rPr>
        <w:t xml:space="preserve">– </w:t>
      </w:r>
      <w:r w:rsidR="008E20D7" w:rsidRPr="00293F83">
        <w:rPr>
          <w:rFonts w:ascii="Times New Roman" w:hAnsi="Times New Roman" w:cs="Times New Roman"/>
          <w:color w:val="0D0D0D" w:themeColor="text1" w:themeTint="F2"/>
          <w:sz w:val="28"/>
          <w:szCs w:val="28"/>
          <w:lang w:val="uk-UA"/>
        </w:rPr>
        <w:t>у разі буріння геологорозвідувальних свердловин на тверді корисні копалини установками першого класу (вантажопідійманням до 0,5 т) мотобурами, ручними і переносними комплектами, штангами.</w:t>
      </w:r>
    </w:p>
    <w:p w14:paraId="12D100ED" w14:textId="77777777" w:rsidR="008E20D7" w:rsidRPr="00293F83" w:rsidRDefault="008E20D7" w:rsidP="008E20D7">
      <w:pPr>
        <w:spacing w:after="0" w:line="240" w:lineRule="auto"/>
        <w:ind w:firstLine="567"/>
        <w:jc w:val="both"/>
        <w:rPr>
          <w:rFonts w:ascii="Times New Roman" w:hAnsi="Times New Roman" w:cs="Times New Roman"/>
          <w:color w:val="0D0D0D" w:themeColor="text1" w:themeTint="F2"/>
          <w:sz w:val="28"/>
          <w:szCs w:val="28"/>
          <w:lang w:val="uk-UA"/>
        </w:rPr>
      </w:pPr>
      <w:r w:rsidRPr="00293F83">
        <w:rPr>
          <w:rFonts w:ascii="Times New Roman" w:hAnsi="Times New Roman" w:cs="Times New Roman"/>
          <w:b/>
          <w:color w:val="0D0D0D" w:themeColor="text1" w:themeTint="F2"/>
          <w:sz w:val="28"/>
          <w:szCs w:val="28"/>
          <w:lang w:val="uk-UA"/>
        </w:rPr>
        <w:t>4-й розряд</w:t>
      </w:r>
      <w:r>
        <w:rPr>
          <w:rFonts w:ascii="Times New Roman" w:hAnsi="Times New Roman" w:cs="Times New Roman"/>
          <w:color w:val="0D0D0D" w:themeColor="text1" w:themeTint="F2"/>
          <w:sz w:val="28"/>
          <w:szCs w:val="28"/>
          <w:lang w:val="uk-UA"/>
        </w:rPr>
        <w:t xml:space="preserve"> – </w:t>
      </w:r>
      <w:r w:rsidRPr="00293F83">
        <w:rPr>
          <w:rFonts w:ascii="Times New Roman" w:hAnsi="Times New Roman" w:cs="Times New Roman"/>
          <w:color w:val="0D0D0D" w:themeColor="text1" w:themeTint="F2"/>
          <w:sz w:val="28"/>
          <w:szCs w:val="28"/>
          <w:lang w:val="uk-UA"/>
        </w:rPr>
        <w:t>у разі буріння свердловин несамохідними верстатами ударно-обертального буріння, самохідними верстатами обертального буріння з потужністю двигуна до 50 кВт, верстатами зондувального буріння із підземних гірничих виробок; буріння геологорозвідувальних свердловин на тверді корисні копалини установками другого класу (вантажопідійманням на гаку від 0,5 до 1,5 т); буріння гідрогеологічних і геофізичних свердловин обертальним способом, без застосування очисного агента, ударно-канатними та іншими способами буріння; розбурювання негабаритів самохідними установками, перфораторами, електросвердлами.</w:t>
      </w:r>
    </w:p>
    <w:p w14:paraId="771D43B5" w14:textId="77777777" w:rsidR="008E20D7" w:rsidRPr="00293F83" w:rsidRDefault="008E20D7" w:rsidP="008E20D7">
      <w:pPr>
        <w:spacing w:after="0" w:line="240" w:lineRule="auto"/>
        <w:ind w:firstLine="567"/>
        <w:jc w:val="both"/>
        <w:rPr>
          <w:rFonts w:ascii="Times New Roman" w:hAnsi="Times New Roman" w:cs="Times New Roman"/>
          <w:b/>
          <w:color w:val="0D0D0D" w:themeColor="text1" w:themeTint="F2"/>
          <w:sz w:val="28"/>
          <w:szCs w:val="28"/>
          <w:lang w:val="uk-UA"/>
        </w:rPr>
      </w:pPr>
      <w:r w:rsidRPr="00293F83">
        <w:rPr>
          <w:rFonts w:ascii="Times New Roman" w:hAnsi="Times New Roman" w:cs="Times New Roman"/>
          <w:b/>
          <w:color w:val="0D0D0D" w:themeColor="text1" w:themeTint="F2"/>
          <w:sz w:val="28"/>
          <w:szCs w:val="28"/>
          <w:lang w:val="uk-UA"/>
        </w:rPr>
        <w:t>5-й розряд</w:t>
      </w:r>
      <w:r w:rsidRPr="00293F83">
        <w:rPr>
          <w:rFonts w:ascii="Times New Roman" w:hAnsi="Times New Roman" w:cs="Times New Roman"/>
          <w:color w:val="0D0D0D" w:themeColor="text1" w:themeTint="F2"/>
          <w:sz w:val="28"/>
          <w:szCs w:val="28"/>
          <w:lang w:val="uk-UA"/>
        </w:rPr>
        <w:t xml:space="preserve"> </w:t>
      </w:r>
      <w:r>
        <w:rPr>
          <w:rFonts w:ascii="Times New Roman" w:hAnsi="Times New Roman" w:cs="Times New Roman"/>
          <w:color w:val="0D0D0D" w:themeColor="text1" w:themeTint="F2"/>
          <w:sz w:val="28"/>
          <w:szCs w:val="28"/>
          <w:lang w:val="uk-UA"/>
        </w:rPr>
        <w:t xml:space="preserve">– </w:t>
      </w:r>
      <w:r w:rsidRPr="00293F83">
        <w:rPr>
          <w:rFonts w:ascii="Times New Roman" w:hAnsi="Times New Roman" w:cs="Times New Roman"/>
          <w:color w:val="0D0D0D" w:themeColor="text1" w:themeTint="F2"/>
          <w:sz w:val="28"/>
          <w:szCs w:val="28"/>
          <w:lang w:val="uk-UA"/>
        </w:rPr>
        <w:t xml:space="preserve">у разі </w:t>
      </w:r>
      <w:r w:rsidRPr="00293F83">
        <w:rPr>
          <w:rFonts w:ascii="Times New Roman" w:hAnsi="Times New Roman" w:cs="Times New Roman"/>
          <w:color w:val="0D0D0D" w:themeColor="text1" w:themeTint="F2"/>
          <w:sz w:val="28"/>
          <w:szCs w:val="28"/>
          <w:lang w:val="uk-UA" w:eastAsia="ru-RU"/>
        </w:rPr>
        <w:t>буріння свердловин верстатами канатно-ударного буріння, самохідними верстатами обертального буріння з потужністю двигунів понад 50 кВт, самохідними верстатами ударно-обертального буріння з потужністю двигунів до 150 кВт, самохідними верстатами шарошкового буріння з потужністю двигунів до 300 кВт, збійно-буровими машинами і верстатами з підземних гірничих виробок, крім верстатів зондувального буріння; буріння гідрогеологічних свердловин на тверді корисні копалини установками третього, четвертого і п’ятого класів (вантажопідніманням на гаку від 1,5 до 15 т); буріння гідрогеологічних свердловин обертальним способом з застосуванням очисного агента; виймання (вибурювання) корисних копалин з тонких пластів шнеко-буровими машинами і верстатами на підземних роботах.</w:t>
      </w:r>
    </w:p>
    <w:p w14:paraId="3798DE09" w14:textId="5601F577" w:rsidR="003747CE" w:rsidRPr="005275E6" w:rsidRDefault="008E20D7" w:rsidP="005275E6">
      <w:pPr>
        <w:spacing w:after="0" w:line="240" w:lineRule="auto"/>
        <w:ind w:firstLine="567"/>
        <w:jc w:val="both"/>
        <w:rPr>
          <w:rFonts w:ascii="Times New Roman" w:hAnsi="Times New Roman" w:cs="Times New Roman"/>
          <w:b/>
          <w:color w:val="0D0D0D" w:themeColor="text1" w:themeTint="F2"/>
          <w:sz w:val="28"/>
          <w:szCs w:val="28"/>
          <w:lang w:val="uk-UA"/>
        </w:rPr>
      </w:pPr>
      <w:r w:rsidRPr="00293F83">
        <w:rPr>
          <w:rFonts w:ascii="Times New Roman" w:hAnsi="Times New Roman" w:cs="Times New Roman"/>
          <w:b/>
          <w:color w:val="0D0D0D" w:themeColor="text1" w:themeTint="F2"/>
          <w:sz w:val="28"/>
          <w:szCs w:val="28"/>
          <w:lang w:val="uk-UA"/>
        </w:rPr>
        <w:t>6-й розряд</w:t>
      </w:r>
      <w:r w:rsidRPr="00293F83">
        <w:rPr>
          <w:rFonts w:ascii="Times New Roman" w:hAnsi="Times New Roman" w:cs="Times New Roman"/>
          <w:color w:val="0D0D0D" w:themeColor="text1" w:themeTint="F2"/>
          <w:sz w:val="28"/>
          <w:szCs w:val="28"/>
          <w:lang w:val="uk-UA"/>
        </w:rPr>
        <w:t xml:space="preserve"> </w:t>
      </w:r>
      <w:r>
        <w:rPr>
          <w:rFonts w:ascii="Times New Roman" w:hAnsi="Times New Roman" w:cs="Times New Roman"/>
          <w:color w:val="0D0D0D" w:themeColor="text1" w:themeTint="F2"/>
          <w:sz w:val="28"/>
          <w:szCs w:val="28"/>
          <w:lang w:val="uk-UA"/>
        </w:rPr>
        <w:t xml:space="preserve">– </w:t>
      </w:r>
      <w:r w:rsidRPr="00293F83">
        <w:rPr>
          <w:rFonts w:ascii="Times New Roman" w:hAnsi="Times New Roman" w:cs="Times New Roman"/>
          <w:color w:val="0D0D0D" w:themeColor="text1" w:themeTint="F2"/>
          <w:sz w:val="28"/>
          <w:szCs w:val="28"/>
          <w:lang w:val="uk-UA"/>
        </w:rPr>
        <w:t>у разі буріння свердловин самохідними верстатами ударно-обертального буріння з потужністю двигунів 150 кВт і більше (або обладнаних гідросистемами) самохідними верстатами шарошкового буріння з потужністю двигунів 300 кВт і більше; верстатами термічного буріння, верстатами віброобертального буріння; буріння геологорозвідувальних свердловин на тверді корисні копалини установками шостого, сьомого і восьмого класів (вантажопідійманням на гаку понад 15 т); виймання (вибурювання) корисної копалини з тонких пластів шнеко-буровими машинами і верстатами на відкритих гірничих роботах.</w:t>
      </w:r>
    </w:p>
    <w:p w14:paraId="2D8FF1AD" w14:textId="77777777"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 xml:space="preserve">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w:t>
      </w:r>
      <w:r w:rsidRPr="00AB3D22">
        <w:rPr>
          <w:rFonts w:ascii="Times New Roman" w:hAnsi="Times New Roman"/>
          <w:sz w:val="28"/>
          <w:szCs w:val="28"/>
          <w:lang w:val="uk-UA"/>
        </w:rPr>
        <w:lastRenderedPageBreak/>
        <w:t>контролю. Вхідний контроль знань, умінь та навичок здійснюється відповідно до законодавства.</w:t>
      </w:r>
    </w:p>
    <w:p w14:paraId="06374501" w14:textId="77777777"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 xml:space="preserve">Тривалість професійної підготовки встановлюється відповідно до освітньої програми в залежності від виду підготовки </w:t>
      </w:r>
      <w:r w:rsidRPr="00AB3D22">
        <w:rPr>
          <w:rFonts w:ascii="Times New Roman" w:hAnsi="Times New Roman"/>
          <w:spacing w:val="-2"/>
          <w:sz w:val="28"/>
          <w:szCs w:val="28"/>
          <w:lang w:val="uk-UA"/>
        </w:rPr>
        <w:t xml:space="preserve">та </w:t>
      </w:r>
      <w:r w:rsidRPr="00AB3D22">
        <w:rPr>
          <w:rFonts w:ascii="Times New Roman" w:hAnsi="Times New Roman"/>
          <w:sz w:val="28"/>
          <w:szCs w:val="28"/>
          <w:lang w:val="uk-UA"/>
        </w:rPr>
        <w:t>визначається робочим навчальним планом.</w:t>
      </w:r>
    </w:p>
    <w:p w14:paraId="18A54964" w14:textId="77777777" w:rsidR="00934315" w:rsidRPr="001D42FF" w:rsidRDefault="00934315" w:rsidP="00934315">
      <w:pPr>
        <w:pStyle w:val="2"/>
        <w:ind w:firstLine="567"/>
        <w:jc w:val="both"/>
        <w:rPr>
          <w:rFonts w:ascii="Times New Roman" w:hAnsi="Times New Roman"/>
          <w:sz w:val="28"/>
          <w:szCs w:val="28"/>
          <w:lang w:val="uk-UA" w:eastAsia="ru-RU"/>
        </w:rPr>
      </w:pPr>
      <w:r w:rsidRPr="00934315">
        <w:rPr>
          <w:rFonts w:ascii="Times New Roman" w:hAnsi="Times New Roman"/>
          <w:sz w:val="28"/>
          <w:szCs w:val="28"/>
          <w:lang w:val="uk-UA" w:eastAsia="ru-RU"/>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14:paraId="02751F7F" w14:textId="77777777" w:rsidR="003747CE" w:rsidRPr="00AB3D22" w:rsidRDefault="003747CE" w:rsidP="003747C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 xml:space="preserve">Перелік основних засобів навчання за </w:t>
      </w:r>
      <w:r w:rsidRPr="00AB3D22">
        <w:rPr>
          <w:rFonts w:ascii="Times New Roman" w:hAnsi="Times New Roman"/>
          <w:sz w:val="28"/>
          <w:szCs w:val="28"/>
          <w:lang w:val="uk-UA"/>
        </w:rPr>
        <w:t>професією</w:t>
      </w:r>
      <w:r w:rsidRPr="00AB3D22">
        <w:rPr>
          <w:rFonts w:ascii="Times New Roman" w:hAnsi="Times New Roman"/>
          <w:iCs/>
          <w:sz w:val="28"/>
          <w:szCs w:val="28"/>
          <w:lang w:val="uk-UA" w:eastAsia="ru-RU"/>
        </w:rPr>
        <w:t xml:space="preserve"> розроблено відповідно до професійного стандарту, потреб роботодавців, сучасних технологій та матеріалів.</w:t>
      </w:r>
    </w:p>
    <w:p w14:paraId="6245F64B" w14:textId="77777777" w:rsidR="003747CE" w:rsidRPr="00AB3D22" w:rsidRDefault="003747CE" w:rsidP="003747C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Після успішного завершення освітньої програми проводиться державна кваліфікаційна атестація, що передбачає оцінювання набутих компетентностей. Поточне оцінювання проводиться відповідно до чинних нормативно-правових актів.</w:t>
      </w:r>
    </w:p>
    <w:p w14:paraId="76806DCF" w14:textId="77777777" w:rsidR="00C62825" w:rsidRPr="00AB3D22" w:rsidRDefault="00C62825" w:rsidP="00C62825">
      <w:pPr>
        <w:pStyle w:val="2"/>
        <w:ind w:firstLine="567"/>
        <w:jc w:val="both"/>
        <w:rPr>
          <w:rFonts w:ascii="Times New Roman" w:hAnsi="Times New Roman"/>
          <w:iCs/>
          <w:sz w:val="28"/>
          <w:szCs w:val="28"/>
          <w:lang w:val="uk-UA" w:eastAsia="ru-RU"/>
        </w:rPr>
      </w:pPr>
      <w:r w:rsidRPr="002F4B69">
        <w:rPr>
          <w:rFonts w:ascii="Times New Roman" w:hAnsi="Times New Roman"/>
          <w:iCs/>
          <w:sz w:val="28"/>
          <w:szCs w:val="28"/>
          <w:lang w:val="uk-UA" w:eastAsia="ru-RU"/>
        </w:rPr>
        <w:t>На виробництві навчання завершується проведенням кваліфікаційної атестації.</w:t>
      </w:r>
    </w:p>
    <w:p w14:paraId="31068D11" w14:textId="77777777" w:rsidR="003747CE" w:rsidRPr="00AB3D22" w:rsidRDefault="003747CE" w:rsidP="003747C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635E8C48" w14:textId="6C602F3A" w:rsidR="003747CE" w:rsidRDefault="003747CE" w:rsidP="003747C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 xml:space="preserve">Після завершення навчання кожен здобувач освіти повинен уміти самостійно виконувати всі роботи, передбачені </w:t>
      </w:r>
      <w:r w:rsidR="003C7215">
        <w:rPr>
          <w:rFonts w:ascii="Times New Roman" w:hAnsi="Times New Roman"/>
          <w:sz w:val="28"/>
          <w:szCs w:val="28"/>
          <w:lang w:val="uk-UA"/>
        </w:rPr>
        <w:t>Стандартом</w:t>
      </w:r>
      <w:r w:rsidRPr="00AB3D22">
        <w:rPr>
          <w:rFonts w:ascii="Times New Roman" w:hAnsi="Times New Roman"/>
          <w:iCs/>
          <w:sz w:val="28"/>
          <w:szCs w:val="28"/>
          <w:lang w:val="uk-UA" w:eastAsia="ru-RU"/>
        </w:rPr>
        <w:t>, технологічними умовами і нормами, встановленими у галузі.</w:t>
      </w:r>
    </w:p>
    <w:p w14:paraId="7D04248A" w14:textId="681BF1CA" w:rsidR="00B35AEF" w:rsidRPr="00FC44E0" w:rsidRDefault="00B35AEF" w:rsidP="00705945">
      <w:pPr>
        <w:autoSpaceDE w:val="0"/>
        <w:autoSpaceDN w:val="0"/>
        <w:adjustRightInd w:val="0"/>
        <w:spacing w:after="0" w:line="240" w:lineRule="auto"/>
        <w:ind w:firstLine="567"/>
        <w:jc w:val="both"/>
        <w:rPr>
          <w:rFonts w:ascii="Times New Roman" w:eastAsia="Calibri" w:hAnsi="Times New Roman" w:cs="Times New Roman"/>
          <w:b/>
          <w:sz w:val="28"/>
          <w:szCs w:val="28"/>
          <w:lang w:val="uk-UA"/>
        </w:rPr>
      </w:pPr>
      <w:r w:rsidRPr="00DB4C8B">
        <w:rPr>
          <w:rFonts w:ascii="Times New Roman" w:eastAsia="Calibri" w:hAnsi="Times New Roman" w:cs="Times New Roman"/>
          <w:b/>
          <w:sz w:val="28"/>
          <w:szCs w:val="28"/>
          <w:lang w:val="uk-UA"/>
        </w:rPr>
        <w:t>Вимоги щодо навчання з охорони праці</w:t>
      </w:r>
    </w:p>
    <w:p w14:paraId="775BFB6A" w14:textId="5E3899CB" w:rsidR="00F5637D" w:rsidRDefault="003747CE" w:rsidP="00705945">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Навчання з охорони праці проводиться відповідно до вимог чинних нормативно-правових актів з питань охорони праці.</w:t>
      </w:r>
      <w:r w:rsidRPr="00AB3D22">
        <w:rPr>
          <w:rFonts w:ascii="Times New Roman" w:hAnsi="Times New Roman"/>
          <w:iCs/>
          <w:sz w:val="28"/>
          <w:szCs w:val="28"/>
          <w:lang w:val="uk-UA"/>
        </w:rPr>
        <w:t xml:space="preserve"> При складанні робочих навчальних планів та програм необхідно врахувати, </w:t>
      </w:r>
      <w:r w:rsidR="00F5637D" w:rsidRPr="00AB3D22">
        <w:rPr>
          <w:rFonts w:ascii="Times New Roman" w:hAnsi="Times New Roman"/>
          <w:iCs/>
          <w:sz w:val="28"/>
          <w:szCs w:val="28"/>
          <w:lang w:val="uk-UA"/>
        </w:rPr>
        <w:t>що</w:t>
      </w:r>
      <w:r w:rsidR="00F5637D">
        <w:rPr>
          <w:rFonts w:ascii="Times New Roman" w:hAnsi="Times New Roman"/>
          <w:iCs/>
          <w:sz w:val="28"/>
          <w:szCs w:val="28"/>
          <w:lang w:val="uk-UA"/>
        </w:rPr>
        <w:t xml:space="preserve"> під час первинної професійної підготовки з предмета </w:t>
      </w:r>
      <w:r w:rsidRPr="00AB3D22">
        <w:rPr>
          <w:rFonts w:ascii="Times New Roman" w:hAnsi="Times New Roman"/>
          <w:iCs/>
          <w:sz w:val="28"/>
          <w:szCs w:val="28"/>
          <w:lang w:val="uk-UA"/>
        </w:rPr>
        <w:t>«Охорона праці»</w:t>
      </w:r>
      <w:r w:rsidRPr="00AB3D22">
        <w:rPr>
          <w:rFonts w:ascii="Times New Roman" w:hAnsi="Times New Roman"/>
          <w:sz w:val="28"/>
          <w:szCs w:val="28"/>
          <w:lang w:val="uk-UA"/>
        </w:rPr>
        <w:t xml:space="preserve"> потрібно виділити не менше 30 годин навчального часу, а при підвищенні кваліфікації та перепідготовці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w:t>
      </w:r>
      <w:r w:rsidR="003C7215">
        <w:rPr>
          <w:rFonts w:ascii="Times New Roman" w:hAnsi="Times New Roman"/>
          <w:sz w:val="28"/>
          <w:szCs w:val="28"/>
          <w:lang w:val="uk-UA"/>
        </w:rPr>
        <w:t xml:space="preserve"> </w:t>
      </w:r>
      <w:hyperlink r:id="rId10" w:tgtFrame="_blank" w:history="1">
        <w:r w:rsidRPr="00D60586">
          <w:rPr>
            <w:rFonts w:ascii="Times New Roman" w:hAnsi="Times New Roman"/>
            <w:sz w:val="28"/>
          </w:rPr>
          <w:t>№ 15</w:t>
        </w:r>
      </w:hyperlink>
      <w:r w:rsidRPr="00AB3D22">
        <w:rPr>
          <w:rFonts w:ascii="Times New Roman" w:hAnsi="Times New Roman"/>
          <w:sz w:val="28"/>
          <w:szCs w:val="28"/>
          <w:lang w:val="uk-UA"/>
        </w:rPr>
        <w:t xml:space="preserve">, зареєстрованого в Міністерстві юстиції України 15 </w:t>
      </w:r>
      <w:r w:rsidR="003C7215">
        <w:rPr>
          <w:rFonts w:ascii="Times New Roman" w:hAnsi="Times New Roman"/>
          <w:sz w:val="28"/>
          <w:szCs w:val="28"/>
          <w:lang w:val="uk-UA"/>
        </w:rPr>
        <w:t>лютого</w:t>
      </w:r>
      <w:r w:rsidR="003C7215">
        <w:rPr>
          <w:rFonts w:ascii="Times New Roman" w:hAnsi="Times New Roman"/>
          <w:sz w:val="28"/>
          <w:szCs w:val="28"/>
          <w:lang w:val="uk-UA"/>
        </w:rPr>
        <w:br/>
      </w:r>
      <w:r w:rsidR="00F5637D">
        <w:rPr>
          <w:rFonts w:ascii="Times New Roman" w:hAnsi="Times New Roman"/>
          <w:sz w:val="28"/>
          <w:szCs w:val="28"/>
          <w:lang w:val="uk-UA"/>
        </w:rPr>
        <w:t>2005 р. за № 231/10511).</w:t>
      </w:r>
    </w:p>
    <w:p w14:paraId="3D388E75" w14:textId="3C70FBDB" w:rsidR="003747CE" w:rsidRPr="00AB3D22" w:rsidRDefault="003747CE" w:rsidP="00705945">
      <w:pPr>
        <w:pStyle w:val="2"/>
        <w:ind w:firstLine="567"/>
        <w:jc w:val="both"/>
        <w:rPr>
          <w:rFonts w:ascii="Times New Roman" w:hAnsi="Times New Roman"/>
          <w:iCs/>
          <w:sz w:val="28"/>
          <w:szCs w:val="28"/>
          <w:lang w:val="uk-UA"/>
        </w:rPr>
      </w:pPr>
      <w:r w:rsidRPr="00AB3D22">
        <w:rPr>
          <w:rFonts w:ascii="Times New Roman" w:hAnsi="Times New Roman"/>
          <w:sz w:val="28"/>
          <w:szCs w:val="28"/>
          <w:lang w:val="uk-UA"/>
        </w:rPr>
        <w:t>Спеціальне, спеціалізоване навчання і перевірка знань з професії «</w:t>
      </w:r>
      <w:r w:rsidR="009A4065">
        <w:rPr>
          <w:rFonts w:ascii="Times New Roman" w:hAnsi="Times New Roman"/>
          <w:sz w:val="28"/>
          <w:szCs w:val="28"/>
          <w:lang w:val="uk-UA"/>
        </w:rPr>
        <w:t>Машиніст бурової установки</w:t>
      </w:r>
      <w:r w:rsidRPr="00AB3D22">
        <w:rPr>
          <w:rFonts w:ascii="Times New Roman" w:hAnsi="Times New Roman"/>
          <w:sz w:val="28"/>
          <w:szCs w:val="28"/>
          <w:lang w:val="uk-UA"/>
        </w:rPr>
        <w:t xml:space="preserve">» здійснюється відповідно </w:t>
      </w:r>
      <w:r w:rsidR="003C7215">
        <w:rPr>
          <w:rFonts w:ascii="Times New Roman" w:hAnsi="Times New Roman"/>
          <w:sz w:val="28"/>
          <w:szCs w:val="28"/>
          <w:lang w:val="uk-UA"/>
        </w:rPr>
        <w:t xml:space="preserve">до </w:t>
      </w:r>
      <w:r w:rsidRPr="00AB3D22">
        <w:rPr>
          <w:rFonts w:ascii="Times New Roman" w:hAnsi="Times New Roman"/>
          <w:sz w:val="28"/>
          <w:szCs w:val="28"/>
          <w:lang w:val="uk-UA"/>
        </w:rPr>
        <w:t>нормативно-правових актів та діючих галузевих інструкцій з охорони пр</w:t>
      </w:r>
      <w:r w:rsidR="00467BE7">
        <w:rPr>
          <w:rFonts w:ascii="Times New Roman" w:hAnsi="Times New Roman"/>
          <w:sz w:val="28"/>
          <w:szCs w:val="28"/>
          <w:lang w:val="uk-UA"/>
        </w:rPr>
        <w:t>аці</w:t>
      </w:r>
      <w:r w:rsidRPr="00AB3D22">
        <w:rPr>
          <w:rFonts w:ascii="Times New Roman" w:hAnsi="Times New Roman"/>
          <w:sz w:val="28"/>
          <w:szCs w:val="28"/>
          <w:lang w:val="uk-UA"/>
        </w:rPr>
        <w:t>.</w:t>
      </w:r>
    </w:p>
    <w:p w14:paraId="3DBDF259" w14:textId="72E895DD" w:rsidR="003747CE" w:rsidRPr="00AB3D22" w:rsidRDefault="003747CE" w:rsidP="003747CE">
      <w:pPr>
        <w:pStyle w:val="2"/>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Питання </w:t>
      </w:r>
      <w:r w:rsidRPr="00AB3D22">
        <w:rPr>
          <w:rFonts w:ascii="Times New Roman" w:hAnsi="Times New Roman"/>
          <w:sz w:val="28"/>
          <w:szCs w:val="28"/>
          <w:lang w:val="uk-UA"/>
        </w:rPr>
        <w:t>охорони пр</w:t>
      </w:r>
      <w:r w:rsidR="00467BE7">
        <w:rPr>
          <w:rFonts w:ascii="Times New Roman" w:hAnsi="Times New Roman"/>
          <w:sz w:val="28"/>
          <w:szCs w:val="28"/>
          <w:lang w:val="uk-UA"/>
        </w:rPr>
        <w:t>аці</w:t>
      </w:r>
      <w:r w:rsidRPr="00AB3D22">
        <w:rPr>
          <w:rFonts w:ascii="Times New Roman" w:hAnsi="Times New Roman"/>
          <w:sz w:val="28"/>
          <w:szCs w:val="28"/>
          <w:lang w:val="uk-UA"/>
        </w:rPr>
        <w:t>,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3B0723FD" w14:textId="22FAC423" w:rsidR="003747CE" w:rsidRDefault="003747CE" w:rsidP="003747C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До самостійного виконання робіт здобувачі освіти допускаються лише після навчання й перевірки знань з охорони праці.</w:t>
      </w:r>
    </w:p>
    <w:p w14:paraId="4BB9CEA1" w14:textId="77777777" w:rsidR="00674055" w:rsidRPr="00972EF5" w:rsidRDefault="00674055" w:rsidP="00674055">
      <w:pPr>
        <w:pStyle w:val="2"/>
        <w:ind w:firstLine="567"/>
        <w:jc w:val="both"/>
        <w:rPr>
          <w:rFonts w:ascii="Times New Roman" w:hAnsi="Times New Roman"/>
          <w:b/>
          <w:iCs/>
          <w:sz w:val="28"/>
          <w:szCs w:val="28"/>
          <w:lang w:val="uk-UA" w:eastAsia="ru-RU"/>
        </w:rPr>
      </w:pPr>
      <w:r>
        <w:rPr>
          <w:rFonts w:ascii="Times New Roman" w:hAnsi="Times New Roman"/>
          <w:b/>
          <w:iCs/>
          <w:sz w:val="28"/>
          <w:szCs w:val="28"/>
          <w:lang w:val="uk-UA" w:eastAsia="ru-RU"/>
        </w:rPr>
        <w:t>П</w:t>
      </w:r>
      <w:r w:rsidRPr="00972EF5">
        <w:rPr>
          <w:rFonts w:ascii="Times New Roman" w:hAnsi="Times New Roman"/>
          <w:b/>
          <w:iCs/>
          <w:sz w:val="28"/>
          <w:szCs w:val="28"/>
          <w:lang w:val="uk-UA" w:eastAsia="ru-RU"/>
        </w:rPr>
        <w:t>орядок присвоєння кваліфікацій та видачі відповідних документів</w:t>
      </w:r>
    </w:p>
    <w:p w14:paraId="3238DF77" w14:textId="77777777" w:rsidR="00674055" w:rsidRPr="001D42FF" w:rsidRDefault="00674055" w:rsidP="00674055">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39BED948" w14:textId="77777777" w:rsidR="00721324" w:rsidRPr="001D42FF" w:rsidRDefault="00721324" w:rsidP="00721324">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14:paraId="69A2758C" w14:textId="687B4B7A" w:rsidR="00721324" w:rsidRPr="001D42FF" w:rsidRDefault="00721324" w:rsidP="00721324">
      <w:pPr>
        <w:pStyle w:val="2"/>
        <w:ind w:firstLine="567"/>
        <w:jc w:val="both"/>
        <w:rPr>
          <w:rFonts w:ascii="Times New Roman" w:hAnsi="Times New Roman"/>
          <w:iCs/>
          <w:sz w:val="28"/>
          <w:szCs w:val="28"/>
          <w:lang w:val="uk-UA" w:eastAsia="ru-RU"/>
        </w:rPr>
      </w:pPr>
      <w:r w:rsidRPr="00721324">
        <w:rPr>
          <w:rFonts w:ascii="Times New Roman" w:hAnsi="Times New Roman"/>
          <w:iCs/>
          <w:sz w:val="28"/>
          <w:szCs w:val="28"/>
          <w:lang w:val="uk-UA" w:eastAsia="ru-RU"/>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відповідно до </w:t>
      </w:r>
      <w:r w:rsidR="008A2C52">
        <w:rPr>
          <w:rFonts w:ascii="Times New Roman" w:hAnsi="Times New Roman"/>
          <w:sz w:val="28"/>
          <w:szCs w:val="28"/>
          <w:lang w:val="uk-UA"/>
        </w:rPr>
        <w:t>Стандарту,</w:t>
      </w:r>
      <w:r w:rsidR="008A2C52" w:rsidRPr="00721324">
        <w:rPr>
          <w:rFonts w:ascii="Times New Roman" w:hAnsi="Times New Roman"/>
          <w:sz w:val="28"/>
          <w:szCs w:val="28"/>
          <w:lang w:val="uk-UA" w:eastAsia="ru-RU"/>
        </w:rPr>
        <w:t xml:space="preserve"> </w:t>
      </w:r>
      <w:r w:rsidRPr="00721324">
        <w:rPr>
          <w:rFonts w:ascii="Times New Roman" w:hAnsi="Times New Roman"/>
          <w:sz w:val="28"/>
          <w:szCs w:val="28"/>
          <w:lang w:val="uk-UA" w:eastAsia="ru-RU"/>
        </w:rPr>
        <w:t>потреб роботодавців галузі, сучасних технологій та новітніх матеріалів.</w:t>
      </w:r>
    </w:p>
    <w:p w14:paraId="0C7695F6" w14:textId="77777777" w:rsidR="003747CE" w:rsidRPr="003747CE" w:rsidRDefault="003747CE" w:rsidP="003747CE">
      <w:pPr>
        <w:pStyle w:val="2"/>
        <w:ind w:firstLine="567"/>
        <w:jc w:val="both"/>
        <w:rPr>
          <w:rFonts w:ascii="Times New Roman" w:hAnsi="Times New Roman"/>
          <w:iCs/>
          <w:sz w:val="28"/>
          <w:szCs w:val="28"/>
          <w:lang w:val="uk-UA" w:eastAsia="ru-RU"/>
        </w:rPr>
      </w:pPr>
      <w:r w:rsidRPr="003747CE">
        <w:rPr>
          <w:rFonts w:ascii="Times New Roman" w:hAnsi="Times New Roman"/>
          <w:iCs/>
          <w:sz w:val="28"/>
          <w:szCs w:val="28"/>
          <w:lang w:val="uk-UA" w:eastAsia="ru-RU"/>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3C63BC7C" w14:textId="4024B14D" w:rsidR="003747CE" w:rsidRPr="00AB3D22" w:rsidRDefault="003747CE" w:rsidP="003747C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 xml:space="preserve">Особі, яка </w:t>
      </w:r>
      <w:r w:rsidR="00F5637D">
        <w:rPr>
          <w:rFonts w:ascii="Times New Roman" w:hAnsi="Times New Roman"/>
          <w:iCs/>
          <w:sz w:val="28"/>
          <w:szCs w:val="28"/>
          <w:lang w:val="uk-UA" w:eastAsia="ru-RU"/>
        </w:rPr>
        <w:t xml:space="preserve">під час </w:t>
      </w:r>
      <w:r w:rsidR="00F5637D" w:rsidRPr="00AB3D22">
        <w:rPr>
          <w:rFonts w:ascii="Times New Roman" w:hAnsi="Times New Roman"/>
          <w:iCs/>
          <w:sz w:val="28"/>
          <w:szCs w:val="28"/>
          <w:lang w:val="uk-UA" w:eastAsia="ru-RU"/>
        </w:rPr>
        <w:t>перепідготов</w:t>
      </w:r>
      <w:r w:rsidR="00F5637D">
        <w:rPr>
          <w:rFonts w:ascii="Times New Roman" w:hAnsi="Times New Roman"/>
          <w:iCs/>
          <w:sz w:val="28"/>
          <w:szCs w:val="28"/>
          <w:lang w:val="uk-UA" w:eastAsia="ru-RU"/>
        </w:rPr>
        <w:t>ки</w:t>
      </w:r>
      <w:r w:rsidR="00F5637D" w:rsidRPr="00AB3D22">
        <w:rPr>
          <w:rFonts w:ascii="Times New Roman" w:hAnsi="Times New Roman"/>
          <w:iCs/>
          <w:sz w:val="28"/>
          <w:szCs w:val="28"/>
          <w:lang w:val="uk-UA" w:eastAsia="ru-RU"/>
        </w:rPr>
        <w:t xml:space="preserve"> або професійно</w:t>
      </w:r>
      <w:r w:rsidR="00F5637D">
        <w:rPr>
          <w:rFonts w:ascii="Times New Roman" w:hAnsi="Times New Roman"/>
          <w:iCs/>
          <w:sz w:val="28"/>
          <w:szCs w:val="28"/>
          <w:lang w:val="uk-UA" w:eastAsia="ru-RU"/>
        </w:rPr>
        <w:t>го</w:t>
      </w:r>
      <w:r w:rsidR="00F5637D" w:rsidRPr="00AB3D22">
        <w:rPr>
          <w:rFonts w:ascii="Times New Roman" w:hAnsi="Times New Roman"/>
          <w:iCs/>
          <w:sz w:val="28"/>
          <w:szCs w:val="28"/>
          <w:lang w:val="uk-UA" w:eastAsia="ru-RU"/>
        </w:rPr>
        <w:t xml:space="preserve"> (професійно-технічно</w:t>
      </w:r>
      <w:r w:rsidR="00F5637D">
        <w:rPr>
          <w:rFonts w:ascii="Times New Roman" w:hAnsi="Times New Roman"/>
          <w:iCs/>
          <w:sz w:val="28"/>
          <w:szCs w:val="28"/>
          <w:lang w:val="uk-UA" w:eastAsia="ru-RU"/>
        </w:rPr>
        <w:t>го</w:t>
      </w:r>
      <w:r w:rsidR="00F5637D" w:rsidRPr="00AB3D22">
        <w:rPr>
          <w:rFonts w:ascii="Times New Roman" w:hAnsi="Times New Roman"/>
          <w:iCs/>
          <w:sz w:val="28"/>
          <w:szCs w:val="28"/>
          <w:lang w:val="uk-UA" w:eastAsia="ru-RU"/>
        </w:rPr>
        <w:t>) навчанні</w:t>
      </w:r>
      <w:r w:rsidR="00F5637D" w:rsidRPr="00AB3D22">
        <w:rPr>
          <w:rFonts w:ascii="Times New Roman" w:hAnsi="Times New Roman"/>
          <w:sz w:val="28"/>
          <w:szCs w:val="28"/>
          <w:lang w:val="uk-UA"/>
        </w:rPr>
        <w:t xml:space="preserve"> </w:t>
      </w:r>
      <w:r w:rsidRPr="00AB3D22">
        <w:rPr>
          <w:rFonts w:ascii="Times New Roman" w:hAnsi="Times New Roman"/>
          <w:sz w:val="28"/>
          <w:szCs w:val="28"/>
          <w:lang w:val="uk-UA"/>
        </w:rPr>
        <w:t xml:space="preserve">опанувала відповідну освітню програму та </w:t>
      </w:r>
      <w:r w:rsidRPr="00AB3D22">
        <w:rPr>
          <w:rFonts w:ascii="Times New Roman" w:hAnsi="Times New Roman"/>
          <w:iCs/>
          <w:sz w:val="28"/>
          <w:szCs w:val="28"/>
          <w:lang w:val="uk-UA" w:eastAsia="ru-RU"/>
        </w:rPr>
        <w:t>успішно пройшла кваліфікаційну атестацію, видається свідоцтво про присвоєння профе</w:t>
      </w:r>
      <w:r w:rsidR="00F5637D">
        <w:rPr>
          <w:rFonts w:ascii="Times New Roman" w:hAnsi="Times New Roman"/>
          <w:iCs/>
          <w:sz w:val="28"/>
          <w:szCs w:val="28"/>
          <w:lang w:val="uk-UA" w:eastAsia="ru-RU"/>
        </w:rPr>
        <w:t>сійної кваліфікації, а також посвідчення на право виконання робіт підвищеної небезпеки.</w:t>
      </w:r>
    </w:p>
    <w:p w14:paraId="649B2DC6" w14:textId="13124911" w:rsidR="00FC5D92" w:rsidRDefault="00FC5D92" w:rsidP="00F5637D">
      <w:pPr>
        <w:autoSpaceDE w:val="0"/>
        <w:autoSpaceDN w:val="0"/>
        <w:adjustRightInd w:val="0"/>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Сфера професійної діяльності</w:t>
      </w:r>
    </w:p>
    <w:p w14:paraId="6D9E63F0" w14:textId="78871571" w:rsidR="003747CE" w:rsidRDefault="0013259C" w:rsidP="00F5637D">
      <w:pPr>
        <w:autoSpaceDE w:val="0"/>
        <w:autoSpaceDN w:val="0"/>
        <w:adjustRightInd w:val="0"/>
        <w:spacing w:after="0" w:line="240" w:lineRule="auto"/>
        <w:ind w:firstLine="709"/>
        <w:jc w:val="both"/>
        <w:rPr>
          <w:rFonts w:ascii="Times New Roman" w:eastAsia="Calibri" w:hAnsi="Times New Roman" w:cs="Times New Roman"/>
          <w:iCs/>
          <w:sz w:val="28"/>
          <w:szCs w:val="28"/>
          <w:lang w:val="uk-UA" w:eastAsia="ru-RU"/>
        </w:rPr>
      </w:pPr>
      <w:r w:rsidRPr="003747CE">
        <w:rPr>
          <w:rFonts w:ascii="Times New Roman" w:eastAsia="Calibri" w:hAnsi="Times New Roman" w:cs="Times New Roman"/>
          <w:iCs/>
          <w:sz w:val="28"/>
          <w:szCs w:val="28"/>
          <w:lang w:val="uk-UA" w:eastAsia="ru-RU"/>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w:t>
      </w:r>
      <w:r w:rsidR="004E598E">
        <w:rPr>
          <w:rFonts w:ascii="Times New Roman" w:eastAsia="Calibri" w:hAnsi="Times New Roman" w:cs="Times New Roman"/>
          <w:iCs/>
          <w:sz w:val="28"/>
          <w:szCs w:val="28"/>
          <w:lang w:val="uk-UA" w:eastAsia="ru-RU"/>
        </w:rPr>
        <w:t xml:space="preserve"> видів економічної діяльності») визначено професійним стандартом.</w:t>
      </w:r>
      <w:r w:rsidR="00FC5D92">
        <w:rPr>
          <w:rFonts w:ascii="Times New Roman" w:eastAsia="Calibri" w:hAnsi="Times New Roman" w:cs="Times New Roman"/>
          <w:iCs/>
          <w:sz w:val="28"/>
          <w:szCs w:val="28"/>
          <w:lang w:val="uk-UA" w:eastAsia="ru-RU"/>
        </w:rPr>
        <w:t xml:space="preserve"> </w:t>
      </w:r>
    </w:p>
    <w:p w14:paraId="16039BF4" w14:textId="577DA18C" w:rsidR="00B35AEF" w:rsidRPr="00DB4C8B" w:rsidRDefault="00B35AEF" w:rsidP="00F5637D">
      <w:pPr>
        <w:pStyle w:val="af3"/>
        <w:ind w:firstLine="709"/>
        <w:jc w:val="both"/>
        <w:rPr>
          <w:b/>
          <w:bCs/>
          <w:lang w:val="uk-UA"/>
        </w:rPr>
      </w:pPr>
      <w:r w:rsidRPr="00DB4C8B">
        <w:rPr>
          <w:b/>
          <w:bCs/>
          <w:lang w:val="uk-UA"/>
        </w:rPr>
        <w:t>Специфічні вимоги до здобуття кваліфікацій</w:t>
      </w:r>
    </w:p>
    <w:p w14:paraId="23829CC9" w14:textId="77777777" w:rsidR="00B35AEF" w:rsidRPr="00767176" w:rsidRDefault="00B35AEF" w:rsidP="00F5637D">
      <w:pPr>
        <w:spacing w:after="0" w:line="240" w:lineRule="auto"/>
        <w:ind w:firstLine="709"/>
        <w:rPr>
          <w:rFonts w:ascii="Times New Roman" w:eastAsia="Calibri" w:hAnsi="Times New Roman" w:cs="Times New Roman"/>
          <w:iCs/>
          <w:sz w:val="28"/>
          <w:szCs w:val="28"/>
          <w:lang w:val="uk-UA" w:eastAsia="ru-RU"/>
        </w:rPr>
      </w:pPr>
      <w:r w:rsidRPr="00DB4C8B">
        <w:rPr>
          <w:rFonts w:ascii="Times New Roman" w:eastAsia="Calibri" w:hAnsi="Times New Roman" w:cs="Times New Roman"/>
          <w:iCs/>
          <w:sz w:val="28"/>
          <w:szCs w:val="28"/>
          <w:lang w:val="uk-UA" w:eastAsia="ru-RU"/>
        </w:rPr>
        <w:t>Вік: по закінченню навчання не менше 18 років.</w:t>
      </w:r>
    </w:p>
    <w:p w14:paraId="5ED62C4C" w14:textId="77777777" w:rsidR="004E598E" w:rsidRDefault="004E598E" w:rsidP="00F5637D">
      <w:pPr>
        <w:widowControl w:val="0"/>
        <w:spacing w:after="0" w:line="240" w:lineRule="auto"/>
        <w:ind w:firstLine="708"/>
        <w:jc w:val="both"/>
        <w:rPr>
          <w:rFonts w:ascii="Times New Roman" w:hAnsi="Times New Roman" w:cs="Times New Roman"/>
          <w:b/>
          <w:sz w:val="28"/>
          <w:szCs w:val="28"/>
          <w:lang w:val="uk-UA"/>
        </w:rPr>
      </w:pPr>
    </w:p>
    <w:p w14:paraId="706CF19C" w14:textId="77777777" w:rsidR="003747CE" w:rsidRPr="003747CE" w:rsidRDefault="003747CE" w:rsidP="00F5637D">
      <w:pPr>
        <w:widowControl w:val="0"/>
        <w:spacing w:after="0" w:line="240" w:lineRule="auto"/>
        <w:ind w:firstLine="708"/>
        <w:jc w:val="both"/>
        <w:rPr>
          <w:rFonts w:ascii="Times New Roman" w:hAnsi="Times New Roman" w:cs="Times New Roman"/>
          <w:b/>
          <w:sz w:val="28"/>
          <w:szCs w:val="28"/>
          <w:lang w:val="uk-UA"/>
        </w:rPr>
      </w:pPr>
      <w:r w:rsidRPr="003747CE">
        <w:rPr>
          <w:rFonts w:ascii="Times New Roman" w:hAnsi="Times New Roman" w:cs="Times New Roman"/>
          <w:b/>
          <w:sz w:val="28"/>
          <w:szCs w:val="28"/>
          <w:lang w:val="uk-UA"/>
        </w:rPr>
        <w:t>Умовні позначення</w:t>
      </w:r>
    </w:p>
    <w:p w14:paraId="1E7DDE97" w14:textId="77777777" w:rsidR="003747CE" w:rsidRPr="003747CE" w:rsidRDefault="003747CE" w:rsidP="00934315">
      <w:pPr>
        <w:pStyle w:val="ad"/>
        <w:spacing w:before="0" w:after="0"/>
        <w:ind w:left="0" w:firstLine="709"/>
        <w:contextualSpacing/>
        <w:jc w:val="both"/>
        <w:rPr>
          <w:rFonts w:ascii="Times New Roman" w:eastAsia="Calibri" w:hAnsi="Times New Roman" w:cs="Times New Roman"/>
          <w:iCs/>
          <w:color w:val="auto"/>
          <w:sz w:val="28"/>
          <w:szCs w:val="28"/>
          <w:lang w:val="uk-UA" w:eastAsia="ru-RU"/>
        </w:rPr>
      </w:pPr>
      <w:r w:rsidRPr="003747CE">
        <w:rPr>
          <w:rFonts w:ascii="Times New Roman" w:eastAsia="Calibri" w:hAnsi="Times New Roman" w:cs="Times New Roman"/>
          <w:iCs/>
          <w:color w:val="auto"/>
          <w:sz w:val="28"/>
          <w:szCs w:val="28"/>
          <w:lang w:val="uk-UA" w:eastAsia="ru-RU"/>
        </w:rPr>
        <w:t>КК – ключова компетентність.</w:t>
      </w:r>
    </w:p>
    <w:p w14:paraId="5DD11681" w14:textId="77777777" w:rsidR="003747CE" w:rsidRPr="003747CE" w:rsidRDefault="003747CE" w:rsidP="00934315">
      <w:pPr>
        <w:pStyle w:val="ad"/>
        <w:spacing w:before="0" w:after="0"/>
        <w:ind w:left="0" w:firstLine="709"/>
        <w:contextualSpacing/>
        <w:jc w:val="both"/>
        <w:rPr>
          <w:rFonts w:ascii="Times New Roman" w:eastAsia="Calibri" w:hAnsi="Times New Roman" w:cs="Times New Roman"/>
          <w:iCs/>
          <w:color w:val="auto"/>
          <w:sz w:val="28"/>
          <w:szCs w:val="28"/>
          <w:lang w:val="uk-UA" w:eastAsia="ru-RU"/>
        </w:rPr>
      </w:pPr>
      <w:r w:rsidRPr="003747CE">
        <w:rPr>
          <w:rFonts w:ascii="Times New Roman" w:eastAsia="Calibri" w:hAnsi="Times New Roman" w:cs="Times New Roman"/>
          <w:iCs/>
          <w:color w:val="auto"/>
          <w:sz w:val="28"/>
          <w:szCs w:val="28"/>
          <w:lang w:val="uk-UA" w:eastAsia="ru-RU"/>
        </w:rPr>
        <w:t>ПК – професійна компетентність.</w:t>
      </w:r>
    </w:p>
    <w:p w14:paraId="39592FED" w14:textId="77777777" w:rsidR="003747CE" w:rsidRPr="003747CE" w:rsidRDefault="003747CE" w:rsidP="00934315">
      <w:pPr>
        <w:pStyle w:val="ad"/>
        <w:spacing w:before="0" w:after="0"/>
        <w:ind w:left="0" w:firstLine="709"/>
        <w:contextualSpacing/>
        <w:jc w:val="both"/>
        <w:rPr>
          <w:rFonts w:ascii="Times New Roman" w:eastAsia="Calibri" w:hAnsi="Times New Roman" w:cs="Times New Roman"/>
          <w:iCs/>
          <w:color w:val="auto"/>
          <w:sz w:val="28"/>
          <w:szCs w:val="28"/>
          <w:lang w:val="uk-UA" w:eastAsia="ru-RU"/>
        </w:rPr>
      </w:pPr>
      <w:r w:rsidRPr="003747CE">
        <w:rPr>
          <w:rFonts w:ascii="Times New Roman" w:eastAsia="Calibri" w:hAnsi="Times New Roman" w:cs="Times New Roman"/>
          <w:iCs/>
          <w:color w:val="auto"/>
          <w:sz w:val="28"/>
          <w:szCs w:val="28"/>
          <w:lang w:val="uk-UA" w:eastAsia="ru-RU"/>
        </w:rPr>
        <w:t>РН – результат навчання.</w:t>
      </w:r>
    </w:p>
    <w:p w14:paraId="556FFD0F" w14:textId="56C7F3BB" w:rsidR="00293F83" w:rsidRDefault="00293F83">
      <w:pPr>
        <w:rPr>
          <w:rFonts w:ascii="Times New Roman" w:eastAsia="Calibri" w:hAnsi="Times New Roman" w:cs="Times New Roman"/>
          <w:b/>
          <w:iCs/>
          <w:sz w:val="28"/>
          <w:szCs w:val="28"/>
          <w:lang w:val="uk-UA" w:eastAsia="ru-RU"/>
        </w:rPr>
      </w:pPr>
      <w:r>
        <w:rPr>
          <w:rFonts w:ascii="Times New Roman" w:eastAsia="Calibri" w:hAnsi="Times New Roman" w:cs="Times New Roman"/>
          <w:b/>
          <w:iCs/>
          <w:sz w:val="28"/>
          <w:szCs w:val="28"/>
          <w:lang w:val="uk-UA" w:eastAsia="ru-RU"/>
        </w:rPr>
        <w:br w:type="page"/>
      </w:r>
    </w:p>
    <w:p w14:paraId="4D4596DC" w14:textId="77777777" w:rsidR="00772D0C" w:rsidRPr="00B775C2" w:rsidRDefault="00772D0C" w:rsidP="00772D0C">
      <w:pPr>
        <w:jc w:val="center"/>
        <w:rPr>
          <w:rFonts w:ascii="Times New Roman" w:eastAsia="Calibri" w:hAnsi="Times New Roman" w:cs="Times New Roman"/>
          <w:b/>
          <w:iCs/>
          <w:sz w:val="28"/>
          <w:szCs w:val="28"/>
          <w:lang w:val="uk-UA" w:eastAsia="ru-RU"/>
        </w:rPr>
      </w:pPr>
      <w:r w:rsidRPr="00B775C2">
        <w:rPr>
          <w:rFonts w:ascii="Times New Roman" w:eastAsia="Calibri" w:hAnsi="Times New Roman" w:cs="Times New Roman"/>
          <w:b/>
          <w:iCs/>
          <w:sz w:val="28"/>
          <w:szCs w:val="28"/>
          <w:lang w:val="uk-UA" w:eastAsia="ru-RU"/>
        </w:rPr>
        <w:lastRenderedPageBreak/>
        <w:t>ІІ. Вимоги до результатів навчання</w:t>
      </w:r>
    </w:p>
    <w:p w14:paraId="01B94892" w14:textId="77777777" w:rsidR="00772D0C" w:rsidRPr="001D42FF" w:rsidRDefault="00772D0C" w:rsidP="00772D0C">
      <w:pPr>
        <w:jc w:val="center"/>
        <w:rPr>
          <w:rFonts w:ascii="Times New Roman" w:eastAsia="Calibri" w:hAnsi="Times New Roman" w:cs="Times New Roman"/>
          <w:b/>
          <w:iCs/>
          <w:sz w:val="28"/>
          <w:szCs w:val="28"/>
          <w:lang w:val="uk-UA" w:eastAsia="ru-RU"/>
        </w:rPr>
      </w:pPr>
      <w:r w:rsidRPr="001D42FF">
        <w:rPr>
          <w:rFonts w:ascii="Times New Roman" w:eastAsia="Calibri" w:hAnsi="Times New Roman" w:cs="Times New Roman"/>
          <w:b/>
          <w:iCs/>
          <w:sz w:val="28"/>
          <w:szCs w:val="28"/>
          <w:lang w:val="uk-UA" w:eastAsia="ru-RU"/>
        </w:rPr>
        <w:t xml:space="preserve">2.1. Перелік ключових компетентностей за професією </w:t>
      </w:r>
    </w:p>
    <w:tbl>
      <w:tblPr>
        <w:tblStyle w:val="a3"/>
        <w:tblW w:w="0" w:type="auto"/>
        <w:tblLook w:val="04A0" w:firstRow="1" w:lastRow="0" w:firstColumn="1" w:lastColumn="0" w:noHBand="0" w:noVBand="1"/>
      </w:tblPr>
      <w:tblGrid>
        <w:gridCol w:w="2263"/>
        <w:gridCol w:w="7416"/>
      </w:tblGrid>
      <w:tr w:rsidR="00772D0C" w:rsidRPr="001D42FF" w14:paraId="4A3725F2" w14:textId="77777777" w:rsidTr="00B515E2">
        <w:tc>
          <w:tcPr>
            <w:tcW w:w="2263" w:type="dxa"/>
          </w:tcPr>
          <w:p w14:paraId="3C21C9ED" w14:textId="77777777" w:rsidR="00772D0C" w:rsidRPr="00674055" w:rsidRDefault="00772D0C" w:rsidP="00B515E2">
            <w:pPr>
              <w:jc w:val="center"/>
              <w:rPr>
                <w:rFonts w:ascii="Times New Roman" w:hAnsi="Times New Roman" w:cs="Times New Roman"/>
                <w:b/>
                <w:sz w:val="24"/>
                <w:szCs w:val="24"/>
                <w:lang w:val="uk-UA"/>
              </w:rPr>
            </w:pPr>
            <w:r w:rsidRPr="00674055">
              <w:rPr>
                <w:rFonts w:ascii="Times New Roman" w:hAnsi="Times New Roman" w:cs="Times New Roman"/>
                <w:b/>
                <w:sz w:val="24"/>
                <w:szCs w:val="24"/>
                <w:lang w:val="uk-UA"/>
              </w:rPr>
              <w:t>Умовне позначення</w:t>
            </w:r>
          </w:p>
        </w:tc>
        <w:tc>
          <w:tcPr>
            <w:tcW w:w="7416" w:type="dxa"/>
          </w:tcPr>
          <w:p w14:paraId="774C6E7A" w14:textId="77777777" w:rsidR="00772D0C" w:rsidRPr="00674055" w:rsidRDefault="00772D0C" w:rsidP="00B515E2">
            <w:pPr>
              <w:jc w:val="center"/>
              <w:rPr>
                <w:rFonts w:ascii="Times New Roman" w:hAnsi="Times New Roman" w:cs="Times New Roman"/>
                <w:b/>
                <w:sz w:val="24"/>
                <w:szCs w:val="24"/>
                <w:lang w:val="uk-UA"/>
              </w:rPr>
            </w:pPr>
            <w:r w:rsidRPr="00674055">
              <w:rPr>
                <w:rFonts w:ascii="Times New Roman" w:hAnsi="Times New Roman" w:cs="Times New Roman"/>
                <w:b/>
                <w:sz w:val="24"/>
                <w:szCs w:val="24"/>
                <w:lang w:val="uk-UA"/>
              </w:rPr>
              <w:t>Ключові компетентності</w:t>
            </w:r>
          </w:p>
        </w:tc>
      </w:tr>
      <w:tr w:rsidR="00772D0C" w:rsidRPr="001D42FF" w14:paraId="770BCB99" w14:textId="77777777" w:rsidTr="00B515E2">
        <w:tc>
          <w:tcPr>
            <w:tcW w:w="2263" w:type="dxa"/>
          </w:tcPr>
          <w:p w14:paraId="40B796D8" w14:textId="77777777" w:rsidR="00772D0C" w:rsidRPr="00674055" w:rsidRDefault="00772D0C" w:rsidP="00B515E2">
            <w:pPr>
              <w:jc w:val="center"/>
              <w:rPr>
                <w:rFonts w:ascii="Times New Roman" w:hAnsi="Times New Roman" w:cs="Times New Roman"/>
                <w:b/>
                <w:sz w:val="24"/>
                <w:szCs w:val="24"/>
                <w:lang w:val="uk-UA"/>
              </w:rPr>
            </w:pPr>
            <w:r w:rsidRPr="00674055">
              <w:rPr>
                <w:rFonts w:ascii="Times New Roman" w:hAnsi="Times New Roman" w:cs="Times New Roman"/>
                <w:b/>
                <w:sz w:val="24"/>
                <w:szCs w:val="24"/>
                <w:lang w:val="uk-UA"/>
              </w:rPr>
              <w:t>КК1</w:t>
            </w:r>
          </w:p>
        </w:tc>
        <w:tc>
          <w:tcPr>
            <w:tcW w:w="7416" w:type="dxa"/>
          </w:tcPr>
          <w:p w14:paraId="5E22C5D1" w14:textId="77777777" w:rsidR="00772D0C" w:rsidRPr="00674055" w:rsidRDefault="00772D0C" w:rsidP="00B515E2">
            <w:pPr>
              <w:rPr>
                <w:rFonts w:ascii="Times New Roman" w:hAnsi="Times New Roman" w:cs="Times New Roman"/>
                <w:sz w:val="24"/>
                <w:szCs w:val="24"/>
                <w:lang w:val="uk-UA"/>
              </w:rPr>
            </w:pPr>
            <w:r w:rsidRPr="00674055">
              <w:rPr>
                <w:rFonts w:ascii="Times New Roman" w:hAnsi="Times New Roman" w:cs="Times New Roman"/>
                <w:sz w:val="24"/>
                <w:szCs w:val="24"/>
                <w:lang w:val="uk-UA"/>
              </w:rPr>
              <w:t>Комунікативна компетентність</w:t>
            </w:r>
          </w:p>
        </w:tc>
      </w:tr>
      <w:tr w:rsidR="00772D0C" w:rsidRPr="00407905" w14:paraId="27731394" w14:textId="77777777" w:rsidTr="00B515E2">
        <w:tc>
          <w:tcPr>
            <w:tcW w:w="2263" w:type="dxa"/>
          </w:tcPr>
          <w:p w14:paraId="1A8EA345" w14:textId="77777777" w:rsidR="00772D0C" w:rsidRPr="00674055" w:rsidRDefault="00772D0C" w:rsidP="00B515E2">
            <w:pPr>
              <w:jc w:val="center"/>
              <w:rPr>
                <w:rFonts w:ascii="Times New Roman" w:hAnsi="Times New Roman" w:cs="Times New Roman"/>
                <w:b/>
                <w:sz w:val="24"/>
                <w:szCs w:val="24"/>
                <w:lang w:val="uk-UA"/>
              </w:rPr>
            </w:pPr>
            <w:r w:rsidRPr="00674055">
              <w:rPr>
                <w:rFonts w:ascii="Times New Roman" w:hAnsi="Times New Roman" w:cs="Times New Roman"/>
                <w:b/>
                <w:sz w:val="24"/>
                <w:szCs w:val="24"/>
                <w:lang w:val="uk-UA"/>
              </w:rPr>
              <w:t>КК2</w:t>
            </w:r>
          </w:p>
        </w:tc>
        <w:tc>
          <w:tcPr>
            <w:tcW w:w="7416" w:type="dxa"/>
          </w:tcPr>
          <w:p w14:paraId="6D1A5D1D" w14:textId="77777777" w:rsidR="00772D0C" w:rsidRPr="00674055" w:rsidRDefault="00772D0C" w:rsidP="00B515E2">
            <w:pPr>
              <w:rPr>
                <w:rFonts w:ascii="Times New Roman" w:hAnsi="Times New Roman" w:cs="Times New Roman"/>
                <w:sz w:val="24"/>
                <w:szCs w:val="24"/>
                <w:lang w:val="uk-UA"/>
              </w:rPr>
            </w:pPr>
            <w:r w:rsidRPr="00674055">
              <w:rPr>
                <w:rFonts w:ascii="Times New Roman" w:hAnsi="Times New Roman" w:cs="Times New Roman"/>
                <w:sz w:val="24"/>
                <w:szCs w:val="24"/>
                <w:lang w:val="uk-UA"/>
              </w:rPr>
              <w:t>Особистісна, соціальна й навчальна компетентність</w:t>
            </w:r>
          </w:p>
        </w:tc>
      </w:tr>
      <w:tr w:rsidR="00772D0C" w:rsidRPr="001D42FF" w14:paraId="25C529C0" w14:textId="77777777" w:rsidTr="00B515E2">
        <w:tc>
          <w:tcPr>
            <w:tcW w:w="2263" w:type="dxa"/>
          </w:tcPr>
          <w:p w14:paraId="04C2D9EE" w14:textId="77777777" w:rsidR="00772D0C" w:rsidRPr="00674055" w:rsidRDefault="00772D0C" w:rsidP="00B515E2">
            <w:pPr>
              <w:jc w:val="center"/>
              <w:rPr>
                <w:rFonts w:ascii="Times New Roman" w:hAnsi="Times New Roman" w:cs="Times New Roman"/>
                <w:b/>
                <w:sz w:val="24"/>
                <w:szCs w:val="24"/>
                <w:lang w:val="uk-UA"/>
              </w:rPr>
            </w:pPr>
            <w:r w:rsidRPr="00674055">
              <w:rPr>
                <w:rFonts w:ascii="Times New Roman" w:hAnsi="Times New Roman" w:cs="Times New Roman"/>
                <w:b/>
                <w:sz w:val="24"/>
                <w:szCs w:val="24"/>
                <w:lang w:val="uk-UA"/>
              </w:rPr>
              <w:t>КК3</w:t>
            </w:r>
          </w:p>
        </w:tc>
        <w:tc>
          <w:tcPr>
            <w:tcW w:w="7416" w:type="dxa"/>
          </w:tcPr>
          <w:p w14:paraId="422F25AD" w14:textId="77777777" w:rsidR="00772D0C" w:rsidRPr="00674055" w:rsidRDefault="00772D0C" w:rsidP="00B515E2">
            <w:pPr>
              <w:rPr>
                <w:rFonts w:ascii="Times New Roman" w:hAnsi="Times New Roman" w:cs="Times New Roman"/>
                <w:sz w:val="24"/>
                <w:szCs w:val="24"/>
                <w:lang w:val="uk-UA"/>
              </w:rPr>
            </w:pPr>
            <w:r w:rsidRPr="00674055">
              <w:rPr>
                <w:rFonts w:ascii="Times New Roman" w:hAnsi="Times New Roman" w:cs="Times New Roman"/>
                <w:sz w:val="24"/>
                <w:szCs w:val="24"/>
                <w:lang w:val="uk-UA"/>
              </w:rPr>
              <w:t>Громадянська компетентність</w:t>
            </w:r>
          </w:p>
        </w:tc>
      </w:tr>
      <w:tr w:rsidR="00772D0C" w:rsidRPr="001D42FF" w14:paraId="67268C52" w14:textId="77777777" w:rsidTr="00B515E2">
        <w:tc>
          <w:tcPr>
            <w:tcW w:w="2263" w:type="dxa"/>
          </w:tcPr>
          <w:p w14:paraId="17DF84AB" w14:textId="77777777" w:rsidR="00772D0C" w:rsidRPr="00674055" w:rsidRDefault="00772D0C" w:rsidP="00B515E2">
            <w:pPr>
              <w:jc w:val="center"/>
              <w:rPr>
                <w:rFonts w:ascii="Times New Roman" w:hAnsi="Times New Roman" w:cs="Times New Roman"/>
                <w:b/>
                <w:sz w:val="24"/>
                <w:szCs w:val="24"/>
                <w:lang w:val="uk-UA"/>
              </w:rPr>
            </w:pPr>
            <w:r w:rsidRPr="00674055">
              <w:rPr>
                <w:rFonts w:ascii="Times New Roman" w:hAnsi="Times New Roman" w:cs="Times New Roman"/>
                <w:b/>
                <w:sz w:val="24"/>
                <w:szCs w:val="24"/>
                <w:lang w:val="uk-UA"/>
              </w:rPr>
              <w:t>КК4</w:t>
            </w:r>
          </w:p>
        </w:tc>
        <w:tc>
          <w:tcPr>
            <w:tcW w:w="7416" w:type="dxa"/>
          </w:tcPr>
          <w:p w14:paraId="74F14665" w14:textId="77777777" w:rsidR="00772D0C" w:rsidRPr="00674055" w:rsidRDefault="00772D0C" w:rsidP="00B515E2">
            <w:pPr>
              <w:rPr>
                <w:rFonts w:ascii="Times New Roman" w:hAnsi="Times New Roman" w:cs="Times New Roman"/>
                <w:sz w:val="24"/>
                <w:szCs w:val="24"/>
                <w:lang w:val="uk-UA"/>
              </w:rPr>
            </w:pPr>
            <w:r w:rsidRPr="00674055">
              <w:rPr>
                <w:rFonts w:ascii="Times New Roman" w:hAnsi="Times New Roman" w:cs="Times New Roman"/>
                <w:sz w:val="24"/>
                <w:szCs w:val="24"/>
                <w:lang w:val="uk-UA"/>
              </w:rPr>
              <w:t>Математична компетентність</w:t>
            </w:r>
          </w:p>
        </w:tc>
      </w:tr>
      <w:tr w:rsidR="00772D0C" w:rsidRPr="001D42FF" w14:paraId="373DAF7C" w14:textId="77777777" w:rsidTr="00B515E2">
        <w:tc>
          <w:tcPr>
            <w:tcW w:w="2263" w:type="dxa"/>
          </w:tcPr>
          <w:p w14:paraId="4CE21AE7" w14:textId="77777777" w:rsidR="00772D0C" w:rsidRPr="00674055" w:rsidRDefault="00772D0C" w:rsidP="00B515E2">
            <w:pPr>
              <w:jc w:val="center"/>
              <w:rPr>
                <w:rFonts w:ascii="Times New Roman" w:hAnsi="Times New Roman" w:cs="Times New Roman"/>
                <w:b/>
                <w:sz w:val="24"/>
                <w:szCs w:val="24"/>
                <w:lang w:val="uk-UA"/>
              </w:rPr>
            </w:pPr>
            <w:r w:rsidRPr="00674055">
              <w:rPr>
                <w:rFonts w:ascii="Times New Roman" w:hAnsi="Times New Roman" w:cs="Times New Roman"/>
                <w:b/>
                <w:sz w:val="24"/>
                <w:szCs w:val="24"/>
                <w:lang w:val="uk-UA"/>
              </w:rPr>
              <w:t>КК5</w:t>
            </w:r>
          </w:p>
        </w:tc>
        <w:tc>
          <w:tcPr>
            <w:tcW w:w="7416" w:type="dxa"/>
          </w:tcPr>
          <w:p w14:paraId="192EE617" w14:textId="77777777" w:rsidR="00772D0C" w:rsidRPr="00674055" w:rsidRDefault="00772D0C" w:rsidP="00B515E2">
            <w:pPr>
              <w:rPr>
                <w:rFonts w:ascii="Times New Roman" w:hAnsi="Times New Roman" w:cs="Times New Roman"/>
                <w:sz w:val="24"/>
                <w:szCs w:val="24"/>
                <w:lang w:val="uk-UA"/>
              </w:rPr>
            </w:pPr>
            <w:r w:rsidRPr="00674055">
              <w:rPr>
                <w:rFonts w:ascii="Times New Roman" w:hAnsi="Times New Roman" w:cs="Times New Roman"/>
                <w:sz w:val="24"/>
                <w:szCs w:val="24"/>
                <w:lang w:val="uk-UA"/>
              </w:rPr>
              <w:t>Цифрова компетентність</w:t>
            </w:r>
          </w:p>
        </w:tc>
      </w:tr>
      <w:tr w:rsidR="00772D0C" w:rsidRPr="001D42FF" w14:paraId="1424FB01" w14:textId="77777777" w:rsidTr="00B515E2">
        <w:tc>
          <w:tcPr>
            <w:tcW w:w="2263" w:type="dxa"/>
          </w:tcPr>
          <w:p w14:paraId="54820B8D" w14:textId="77777777" w:rsidR="00772D0C" w:rsidRPr="00674055" w:rsidRDefault="00772D0C" w:rsidP="00B515E2">
            <w:pPr>
              <w:jc w:val="center"/>
              <w:rPr>
                <w:rFonts w:ascii="Times New Roman" w:hAnsi="Times New Roman" w:cs="Times New Roman"/>
                <w:b/>
                <w:sz w:val="24"/>
                <w:szCs w:val="24"/>
                <w:lang w:val="uk-UA"/>
              </w:rPr>
            </w:pPr>
            <w:r w:rsidRPr="00674055">
              <w:rPr>
                <w:rFonts w:ascii="Times New Roman" w:hAnsi="Times New Roman" w:cs="Times New Roman"/>
                <w:b/>
                <w:sz w:val="24"/>
                <w:szCs w:val="24"/>
                <w:lang w:val="uk-UA"/>
              </w:rPr>
              <w:t>КК6</w:t>
            </w:r>
          </w:p>
        </w:tc>
        <w:tc>
          <w:tcPr>
            <w:tcW w:w="7416" w:type="dxa"/>
          </w:tcPr>
          <w:p w14:paraId="1C020275" w14:textId="77777777" w:rsidR="00772D0C" w:rsidRPr="00674055" w:rsidRDefault="00772D0C" w:rsidP="00B515E2">
            <w:pPr>
              <w:rPr>
                <w:rFonts w:ascii="Times New Roman" w:hAnsi="Times New Roman" w:cs="Times New Roman"/>
                <w:sz w:val="24"/>
                <w:szCs w:val="24"/>
                <w:lang w:val="uk-UA"/>
              </w:rPr>
            </w:pPr>
            <w:r w:rsidRPr="00674055">
              <w:rPr>
                <w:rFonts w:ascii="Times New Roman" w:hAnsi="Times New Roman" w:cs="Times New Roman"/>
                <w:sz w:val="24"/>
                <w:szCs w:val="24"/>
                <w:lang w:val="uk-UA"/>
              </w:rPr>
              <w:t>Енергоефективна компетентність</w:t>
            </w:r>
          </w:p>
        </w:tc>
      </w:tr>
      <w:tr w:rsidR="00772D0C" w:rsidRPr="001D42FF" w14:paraId="79EC1F16" w14:textId="77777777" w:rsidTr="00B515E2">
        <w:tc>
          <w:tcPr>
            <w:tcW w:w="2263" w:type="dxa"/>
          </w:tcPr>
          <w:p w14:paraId="69BE0730" w14:textId="77777777" w:rsidR="00772D0C" w:rsidRPr="00674055" w:rsidRDefault="00772D0C" w:rsidP="00B515E2">
            <w:pPr>
              <w:jc w:val="center"/>
              <w:rPr>
                <w:rFonts w:ascii="Times New Roman" w:hAnsi="Times New Roman" w:cs="Times New Roman"/>
                <w:b/>
                <w:sz w:val="24"/>
                <w:szCs w:val="24"/>
                <w:lang w:val="uk-UA"/>
              </w:rPr>
            </w:pPr>
            <w:r w:rsidRPr="00674055">
              <w:rPr>
                <w:rFonts w:ascii="Times New Roman" w:hAnsi="Times New Roman" w:cs="Times New Roman"/>
                <w:b/>
                <w:sz w:val="24"/>
                <w:szCs w:val="24"/>
                <w:lang w:val="uk-UA"/>
              </w:rPr>
              <w:t>КК7</w:t>
            </w:r>
          </w:p>
        </w:tc>
        <w:tc>
          <w:tcPr>
            <w:tcW w:w="7416" w:type="dxa"/>
          </w:tcPr>
          <w:p w14:paraId="3A26B4A0" w14:textId="77777777" w:rsidR="00772D0C" w:rsidRPr="00674055" w:rsidRDefault="00772D0C" w:rsidP="00B515E2">
            <w:pPr>
              <w:rPr>
                <w:rFonts w:ascii="Times New Roman" w:hAnsi="Times New Roman" w:cs="Times New Roman"/>
                <w:sz w:val="24"/>
                <w:szCs w:val="24"/>
                <w:lang w:val="uk-UA"/>
              </w:rPr>
            </w:pPr>
            <w:r w:rsidRPr="00674055">
              <w:rPr>
                <w:rFonts w:ascii="Times New Roman" w:hAnsi="Times New Roman" w:cs="Times New Roman"/>
                <w:sz w:val="24"/>
                <w:szCs w:val="24"/>
                <w:lang w:val="uk-UA"/>
              </w:rPr>
              <w:t>Екологічна компетентність</w:t>
            </w:r>
          </w:p>
        </w:tc>
      </w:tr>
      <w:tr w:rsidR="00772D0C" w:rsidRPr="001D42FF" w14:paraId="312607EC" w14:textId="77777777" w:rsidTr="00B515E2">
        <w:tc>
          <w:tcPr>
            <w:tcW w:w="2263" w:type="dxa"/>
          </w:tcPr>
          <w:p w14:paraId="72717B56" w14:textId="77777777" w:rsidR="00772D0C" w:rsidRPr="00674055" w:rsidRDefault="00772D0C" w:rsidP="00B515E2">
            <w:pPr>
              <w:jc w:val="center"/>
              <w:rPr>
                <w:rFonts w:ascii="Times New Roman" w:hAnsi="Times New Roman" w:cs="Times New Roman"/>
                <w:b/>
                <w:sz w:val="24"/>
                <w:szCs w:val="24"/>
                <w:lang w:val="uk-UA"/>
              </w:rPr>
            </w:pPr>
            <w:r w:rsidRPr="00674055">
              <w:rPr>
                <w:rFonts w:ascii="Times New Roman" w:hAnsi="Times New Roman" w:cs="Times New Roman"/>
                <w:b/>
                <w:sz w:val="24"/>
                <w:szCs w:val="24"/>
                <w:lang w:val="uk-UA"/>
              </w:rPr>
              <w:t>КК8</w:t>
            </w:r>
          </w:p>
        </w:tc>
        <w:tc>
          <w:tcPr>
            <w:tcW w:w="7416" w:type="dxa"/>
          </w:tcPr>
          <w:p w14:paraId="06958543" w14:textId="77777777" w:rsidR="00772D0C" w:rsidRPr="00674055" w:rsidRDefault="00772D0C" w:rsidP="00B515E2">
            <w:pPr>
              <w:rPr>
                <w:rFonts w:ascii="Times New Roman" w:hAnsi="Times New Roman" w:cs="Times New Roman"/>
                <w:sz w:val="24"/>
                <w:szCs w:val="24"/>
                <w:lang w:val="uk-UA"/>
              </w:rPr>
            </w:pPr>
            <w:r w:rsidRPr="00674055">
              <w:rPr>
                <w:rFonts w:ascii="Times New Roman" w:hAnsi="Times New Roman" w:cs="Times New Roman"/>
                <w:sz w:val="24"/>
                <w:szCs w:val="24"/>
                <w:lang w:val="uk-UA"/>
              </w:rPr>
              <w:t>Підприємницька компетентність</w:t>
            </w:r>
          </w:p>
        </w:tc>
      </w:tr>
    </w:tbl>
    <w:p w14:paraId="1B0AC580" w14:textId="77777777" w:rsidR="00772D0C" w:rsidRPr="001D42FF" w:rsidRDefault="00772D0C" w:rsidP="00772D0C">
      <w:pPr>
        <w:jc w:val="center"/>
        <w:rPr>
          <w:rFonts w:ascii="Times New Roman" w:hAnsi="Times New Roman" w:cs="Times New Roman"/>
          <w:b/>
          <w:lang w:val="uk-UA"/>
        </w:rPr>
      </w:pPr>
    </w:p>
    <w:p w14:paraId="07476E09" w14:textId="6BCC45C1" w:rsidR="00772D0C" w:rsidRPr="001D42FF" w:rsidRDefault="00772D0C" w:rsidP="00772D0C">
      <w:pPr>
        <w:pBdr>
          <w:top w:val="nil"/>
          <w:left w:val="nil"/>
          <w:bottom w:val="nil"/>
          <w:right w:val="nil"/>
          <w:between w:val="nil"/>
        </w:pBdr>
        <w:jc w:val="center"/>
        <w:rPr>
          <w:rFonts w:ascii="Times New Roman" w:hAnsi="Times New Roman" w:cs="Times New Roman"/>
          <w:b/>
          <w:sz w:val="28"/>
          <w:szCs w:val="28"/>
          <w:lang w:val="uk-UA"/>
        </w:rPr>
      </w:pPr>
      <w:r w:rsidRPr="001D42FF">
        <w:rPr>
          <w:rFonts w:ascii="Times New Roman" w:hAnsi="Times New Roman" w:cs="Times New Roman"/>
          <w:b/>
          <w:sz w:val="28"/>
          <w:szCs w:val="28"/>
          <w:lang w:val="uk-UA"/>
        </w:rPr>
        <w:t xml:space="preserve">Загальні </w:t>
      </w:r>
      <w:r w:rsidR="00293F83" w:rsidRPr="00293F83">
        <w:rPr>
          <w:rFonts w:ascii="Times New Roman" w:hAnsi="Times New Roman" w:cs="Times New Roman"/>
          <w:b/>
          <w:sz w:val="28"/>
          <w:szCs w:val="28"/>
          <w:lang w:val="uk-UA"/>
        </w:rPr>
        <w:t>компетентності (знання та вміння)</w:t>
      </w:r>
      <w:r w:rsidR="00293F83" w:rsidRPr="00140CC3">
        <w:rPr>
          <w:rFonts w:ascii="Times New Roman" w:hAnsi="Times New Roman" w:cs="Times New Roman"/>
          <w:b/>
          <w:sz w:val="28"/>
          <w:szCs w:val="28"/>
          <w:lang w:val="uk-UA"/>
        </w:rPr>
        <w:t xml:space="preserve"> </w:t>
      </w:r>
      <w:r w:rsidRPr="001D42FF">
        <w:rPr>
          <w:rFonts w:ascii="Times New Roman" w:hAnsi="Times New Roman" w:cs="Times New Roman"/>
          <w:b/>
          <w:sz w:val="28"/>
          <w:szCs w:val="28"/>
          <w:lang w:val="uk-UA"/>
        </w:rPr>
        <w:t>за професією</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103"/>
      </w:tblGrid>
      <w:tr w:rsidR="00772D0C" w:rsidRPr="00407905" w14:paraId="64AE221F" w14:textId="77777777" w:rsidTr="00B515E2">
        <w:tc>
          <w:tcPr>
            <w:tcW w:w="4536" w:type="dxa"/>
          </w:tcPr>
          <w:p w14:paraId="092F1862" w14:textId="77777777" w:rsidR="00772D0C" w:rsidRPr="00674055" w:rsidRDefault="00772D0C" w:rsidP="00674055">
            <w:pPr>
              <w:ind w:firstLine="284"/>
              <w:jc w:val="center"/>
              <w:rPr>
                <w:rFonts w:ascii="Times New Roman" w:hAnsi="Times New Roman" w:cs="Times New Roman"/>
                <w:b/>
                <w:sz w:val="24"/>
                <w:szCs w:val="24"/>
                <w:lang w:val="uk-UA"/>
              </w:rPr>
            </w:pPr>
            <w:r w:rsidRPr="00674055">
              <w:rPr>
                <w:rFonts w:ascii="Times New Roman" w:hAnsi="Times New Roman" w:cs="Times New Roman"/>
                <w:b/>
                <w:sz w:val="24"/>
                <w:szCs w:val="24"/>
                <w:lang w:val="uk-UA"/>
              </w:rPr>
              <w:t>Знати:</w:t>
            </w:r>
          </w:p>
          <w:p w14:paraId="6EC71D19" w14:textId="77777777" w:rsidR="00772D0C" w:rsidRPr="00674055" w:rsidRDefault="00772D0C" w:rsidP="00674055">
            <w:pPr>
              <w:pBdr>
                <w:top w:val="nil"/>
                <w:left w:val="nil"/>
                <w:bottom w:val="nil"/>
                <w:right w:val="nil"/>
                <w:between w:val="nil"/>
              </w:pBdr>
              <w:spacing w:after="0" w:line="240" w:lineRule="auto"/>
              <w:ind w:firstLine="284"/>
              <w:jc w:val="both"/>
              <w:rPr>
                <w:rFonts w:ascii="Times New Roman" w:hAnsi="Times New Roman" w:cs="Times New Roman"/>
                <w:sz w:val="24"/>
                <w:szCs w:val="24"/>
                <w:lang w:val="uk-UA"/>
              </w:rPr>
            </w:pPr>
            <w:r w:rsidRPr="00674055">
              <w:rPr>
                <w:rFonts w:ascii="Times New Roman" w:hAnsi="Times New Roman" w:cs="Times New Roman"/>
                <w:sz w:val="24"/>
                <w:szCs w:val="24"/>
                <w:lang w:val="uk-UA"/>
              </w:rPr>
              <w:t>загальні відомості про професію та професійну діяльність;</w:t>
            </w:r>
          </w:p>
          <w:p w14:paraId="67B43C72" w14:textId="77777777" w:rsidR="00772D0C" w:rsidRPr="00674055" w:rsidRDefault="00772D0C" w:rsidP="00674055">
            <w:pPr>
              <w:pBdr>
                <w:top w:val="nil"/>
                <w:left w:val="nil"/>
                <w:bottom w:val="nil"/>
                <w:right w:val="nil"/>
                <w:between w:val="nil"/>
              </w:pBdr>
              <w:spacing w:after="0" w:line="240" w:lineRule="auto"/>
              <w:ind w:firstLine="284"/>
              <w:jc w:val="both"/>
              <w:rPr>
                <w:rFonts w:ascii="Times New Roman" w:hAnsi="Times New Roman" w:cs="Times New Roman"/>
                <w:sz w:val="24"/>
                <w:szCs w:val="24"/>
                <w:lang w:val="uk-UA"/>
              </w:rPr>
            </w:pPr>
            <w:r w:rsidRPr="00674055">
              <w:rPr>
                <w:rFonts w:ascii="Times New Roman" w:hAnsi="Times New Roman" w:cs="Times New Roman"/>
                <w:sz w:val="24"/>
                <w:szCs w:val="24"/>
                <w:lang w:val="uk-UA"/>
              </w:rPr>
              <w:t>основні нормативні акти у професійній діяльності;</w:t>
            </w:r>
          </w:p>
          <w:p w14:paraId="087FBEB4" w14:textId="77777777" w:rsidR="00772D0C" w:rsidRPr="00674055" w:rsidRDefault="00772D0C" w:rsidP="00674055">
            <w:pPr>
              <w:pBdr>
                <w:top w:val="nil"/>
                <w:left w:val="nil"/>
                <w:bottom w:val="nil"/>
                <w:right w:val="nil"/>
                <w:between w:val="nil"/>
              </w:pBdr>
              <w:spacing w:after="0" w:line="240" w:lineRule="auto"/>
              <w:ind w:firstLine="284"/>
              <w:jc w:val="both"/>
              <w:rPr>
                <w:rFonts w:ascii="Times New Roman" w:hAnsi="Times New Roman" w:cs="Times New Roman"/>
                <w:sz w:val="24"/>
                <w:szCs w:val="24"/>
                <w:lang w:val="uk-UA"/>
              </w:rPr>
            </w:pPr>
            <w:r w:rsidRPr="00674055">
              <w:rPr>
                <w:rFonts w:ascii="Times New Roman" w:hAnsi="Times New Roman" w:cs="Times New Roman"/>
                <w:sz w:val="24"/>
                <w:szCs w:val="24"/>
                <w:lang w:val="uk-UA"/>
              </w:rPr>
              <w:t>загальні правила охорони праці у професійній діяльності;</w:t>
            </w:r>
          </w:p>
          <w:p w14:paraId="27C3B857" w14:textId="77777777" w:rsidR="00772D0C" w:rsidRPr="00674055" w:rsidRDefault="00772D0C" w:rsidP="00674055">
            <w:pPr>
              <w:pBdr>
                <w:top w:val="nil"/>
                <w:left w:val="nil"/>
                <w:bottom w:val="nil"/>
                <w:right w:val="nil"/>
                <w:between w:val="nil"/>
              </w:pBdr>
              <w:spacing w:after="0" w:line="240" w:lineRule="auto"/>
              <w:ind w:firstLine="284"/>
              <w:jc w:val="both"/>
              <w:rPr>
                <w:rFonts w:ascii="Times New Roman" w:hAnsi="Times New Roman" w:cs="Times New Roman"/>
                <w:sz w:val="24"/>
                <w:szCs w:val="24"/>
                <w:lang w:val="uk-UA"/>
              </w:rPr>
            </w:pPr>
            <w:r w:rsidRPr="00674055">
              <w:rPr>
                <w:rFonts w:ascii="Times New Roman" w:hAnsi="Times New Roman" w:cs="Times New Roman"/>
                <w:sz w:val="24"/>
                <w:szCs w:val="24"/>
                <w:lang w:val="uk-UA"/>
              </w:rPr>
              <w:t>загальні правила пожежної безпеки;</w:t>
            </w:r>
          </w:p>
          <w:p w14:paraId="1A8396E2" w14:textId="77777777" w:rsidR="00772D0C" w:rsidRPr="00674055" w:rsidRDefault="00772D0C" w:rsidP="00674055">
            <w:pPr>
              <w:pBdr>
                <w:top w:val="nil"/>
                <w:left w:val="nil"/>
                <w:bottom w:val="nil"/>
                <w:right w:val="nil"/>
                <w:between w:val="nil"/>
              </w:pBdr>
              <w:spacing w:after="0" w:line="240" w:lineRule="auto"/>
              <w:ind w:firstLine="284"/>
              <w:jc w:val="both"/>
              <w:rPr>
                <w:rFonts w:ascii="Times New Roman" w:hAnsi="Times New Roman" w:cs="Times New Roman"/>
                <w:sz w:val="24"/>
                <w:szCs w:val="24"/>
                <w:lang w:val="uk-UA"/>
              </w:rPr>
            </w:pPr>
            <w:r w:rsidRPr="00674055">
              <w:rPr>
                <w:rFonts w:ascii="Times New Roman" w:hAnsi="Times New Roman" w:cs="Times New Roman"/>
                <w:sz w:val="24"/>
                <w:szCs w:val="24"/>
                <w:lang w:val="uk-UA"/>
              </w:rPr>
              <w:t>загальні правила електробезпеки;</w:t>
            </w:r>
          </w:p>
          <w:p w14:paraId="45401532" w14:textId="77777777" w:rsidR="00772D0C" w:rsidRPr="00674055" w:rsidRDefault="00772D0C" w:rsidP="00674055">
            <w:pPr>
              <w:pBdr>
                <w:top w:val="nil"/>
                <w:left w:val="nil"/>
                <w:bottom w:val="nil"/>
                <w:right w:val="nil"/>
                <w:between w:val="nil"/>
              </w:pBdr>
              <w:spacing w:after="0" w:line="240" w:lineRule="auto"/>
              <w:ind w:firstLine="284"/>
              <w:jc w:val="both"/>
              <w:rPr>
                <w:rFonts w:ascii="Times New Roman" w:hAnsi="Times New Roman" w:cs="Times New Roman"/>
                <w:sz w:val="24"/>
                <w:szCs w:val="24"/>
                <w:lang w:val="uk-UA"/>
              </w:rPr>
            </w:pPr>
            <w:r w:rsidRPr="00674055">
              <w:rPr>
                <w:rFonts w:ascii="Times New Roman" w:hAnsi="Times New Roman" w:cs="Times New Roman"/>
                <w:sz w:val="24"/>
                <w:szCs w:val="24"/>
                <w:lang w:val="uk-UA"/>
              </w:rPr>
              <w:t>загальні правила санітарії та гігієни у професійній діяльності;</w:t>
            </w:r>
          </w:p>
          <w:p w14:paraId="467A08BD" w14:textId="77777777" w:rsidR="00772D0C" w:rsidRPr="00674055" w:rsidRDefault="00772D0C" w:rsidP="00674055">
            <w:pPr>
              <w:pBdr>
                <w:top w:val="nil"/>
                <w:left w:val="nil"/>
                <w:bottom w:val="nil"/>
                <w:right w:val="nil"/>
                <w:between w:val="nil"/>
              </w:pBdr>
              <w:spacing w:after="0" w:line="240" w:lineRule="auto"/>
              <w:ind w:firstLine="284"/>
              <w:jc w:val="both"/>
              <w:rPr>
                <w:rFonts w:ascii="Times New Roman" w:hAnsi="Times New Roman" w:cs="Times New Roman"/>
                <w:sz w:val="24"/>
                <w:szCs w:val="24"/>
                <w:lang w:val="uk-UA"/>
              </w:rPr>
            </w:pPr>
            <w:r w:rsidRPr="00674055">
              <w:rPr>
                <w:rFonts w:ascii="Times New Roman" w:hAnsi="Times New Roman" w:cs="Times New Roman"/>
                <w:sz w:val="24"/>
                <w:szCs w:val="24"/>
                <w:lang w:val="uk-UA"/>
              </w:rPr>
              <w:t>причини нещасних випадків на підприємстві;</w:t>
            </w:r>
          </w:p>
          <w:p w14:paraId="52AE11E0" w14:textId="77777777" w:rsidR="00772D0C" w:rsidRPr="00674055" w:rsidRDefault="00772D0C" w:rsidP="00674055">
            <w:pPr>
              <w:pBdr>
                <w:top w:val="nil"/>
                <w:left w:val="nil"/>
                <w:bottom w:val="nil"/>
                <w:right w:val="nil"/>
                <w:between w:val="nil"/>
              </w:pBdr>
              <w:spacing w:after="0" w:line="240" w:lineRule="auto"/>
              <w:ind w:firstLine="284"/>
              <w:jc w:val="both"/>
              <w:rPr>
                <w:rFonts w:ascii="Times New Roman" w:hAnsi="Times New Roman" w:cs="Times New Roman"/>
                <w:sz w:val="24"/>
                <w:szCs w:val="24"/>
                <w:lang w:val="uk-UA"/>
              </w:rPr>
            </w:pPr>
            <w:r w:rsidRPr="00674055">
              <w:rPr>
                <w:rFonts w:ascii="Times New Roman" w:hAnsi="Times New Roman" w:cs="Times New Roman"/>
                <w:sz w:val="24"/>
                <w:szCs w:val="24"/>
                <w:lang w:val="uk-UA"/>
              </w:rPr>
              <w:t>план ліквідації аварійних ситуацій та їх наслідків;</w:t>
            </w:r>
          </w:p>
          <w:p w14:paraId="7AF0A8B2" w14:textId="77777777" w:rsidR="00772D0C" w:rsidRPr="00674055" w:rsidRDefault="00772D0C" w:rsidP="00674055">
            <w:pPr>
              <w:pBdr>
                <w:top w:val="nil"/>
                <w:left w:val="nil"/>
                <w:bottom w:val="nil"/>
                <w:right w:val="nil"/>
                <w:between w:val="nil"/>
              </w:pBdr>
              <w:spacing w:after="0" w:line="240" w:lineRule="auto"/>
              <w:ind w:firstLine="284"/>
              <w:jc w:val="both"/>
              <w:rPr>
                <w:rFonts w:ascii="Times New Roman" w:hAnsi="Times New Roman" w:cs="Times New Roman"/>
                <w:sz w:val="24"/>
                <w:szCs w:val="24"/>
                <w:lang w:val="uk-UA"/>
              </w:rPr>
            </w:pPr>
            <w:r w:rsidRPr="00674055">
              <w:rPr>
                <w:rFonts w:ascii="Times New Roman" w:hAnsi="Times New Roman" w:cs="Times New Roman"/>
                <w:sz w:val="24"/>
                <w:szCs w:val="24"/>
                <w:lang w:val="uk-UA"/>
              </w:rPr>
              <w:t>правила та засоби надання домедичної допомоги постраждалим від нещасних випадків.</w:t>
            </w:r>
          </w:p>
        </w:tc>
        <w:tc>
          <w:tcPr>
            <w:tcW w:w="5103" w:type="dxa"/>
          </w:tcPr>
          <w:p w14:paraId="7D84AB32" w14:textId="77777777" w:rsidR="00772D0C" w:rsidRPr="00674055" w:rsidRDefault="00772D0C" w:rsidP="00674055">
            <w:pPr>
              <w:ind w:firstLine="284"/>
              <w:jc w:val="center"/>
              <w:rPr>
                <w:rFonts w:ascii="Times New Roman" w:hAnsi="Times New Roman" w:cs="Times New Roman"/>
                <w:b/>
                <w:sz w:val="24"/>
                <w:szCs w:val="24"/>
                <w:lang w:val="uk-UA"/>
              </w:rPr>
            </w:pPr>
            <w:r w:rsidRPr="00674055">
              <w:rPr>
                <w:rFonts w:ascii="Times New Roman" w:hAnsi="Times New Roman" w:cs="Times New Roman"/>
                <w:b/>
                <w:sz w:val="24"/>
                <w:szCs w:val="24"/>
                <w:lang w:val="uk-UA"/>
              </w:rPr>
              <w:t>Вміти:</w:t>
            </w:r>
          </w:p>
          <w:p w14:paraId="65A8AB27" w14:textId="77777777" w:rsidR="00772D0C" w:rsidRPr="00674055" w:rsidRDefault="00772D0C" w:rsidP="00674055">
            <w:pPr>
              <w:pBdr>
                <w:top w:val="nil"/>
                <w:left w:val="nil"/>
                <w:bottom w:val="nil"/>
                <w:right w:val="nil"/>
                <w:between w:val="nil"/>
              </w:pBdr>
              <w:spacing w:after="0" w:line="240" w:lineRule="auto"/>
              <w:ind w:firstLine="284"/>
              <w:jc w:val="both"/>
              <w:rPr>
                <w:rFonts w:ascii="Times New Roman" w:hAnsi="Times New Roman" w:cs="Times New Roman"/>
                <w:sz w:val="24"/>
                <w:szCs w:val="24"/>
                <w:lang w:val="uk-UA"/>
              </w:rPr>
            </w:pPr>
            <w:r w:rsidRPr="00674055">
              <w:rPr>
                <w:rFonts w:ascii="Times New Roman" w:hAnsi="Times New Roman" w:cs="Times New Roman"/>
                <w:sz w:val="24"/>
                <w:szCs w:val="24"/>
                <w:lang w:val="uk-UA"/>
              </w:rPr>
              <w:t>виконувати вимоги положень, інструкцій, стандартів за професією та видами робіт;</w:t>
            </w:r>
          </w:p>
          <w:p w14:paraId="12BAD91A" w14:textId="77777777" w:rsidR="00772D0C" w:rsidRPr="00674055" w:rsidRDefault="00772D0C" w:rsidP="00674055">
            <w:pPr>
              <w:pBdr>
                <w:top w:val="nil"/>
                <w:left w:val="nil"/>
                <w:bottom w:val="nil"/>
                <w:right w:val="nil"/>
                <w:between w:val="nil"/>
              </w:pBdr>
              <w:spacing w:after="0" w:line="240" w:lineRule="auto"/>
              <w:ind w:firstLine="284"/>
              <w:jc w:val="both"/>
              <w:rPr>
                <w:rFonts w:ascii="Times New Roman" w:hAnsi="Times New Roman" w:cs="Times New Roman"/>
                <w:sz w:val="24"/>
                <w:szCs w:val="24"/>
                <w:lang w:val="uk-UA"/>
              </w:rPr>
            </w:pPr>
            <w:r w:rsidRPr="00674055">
              <w:rPr>
                <w:rFonts w:ascii="Times New Roman" w:hAnsi="Times New Roman" w:cs="Times New Roman"/>
                <w:sz w:val="24"/>
                <w:szCs w:val="24"/>
                <w:lang w:val="uk-UA"/>
              </w:rPr>
              <w:t>застосовувати загальні правила охорони праці у професійній діяльності;</w:t>
            </w:r>
          </w:p>
          <w:p w14:paraId="25277D6F" w14:textId="77777777" w:rsidR="00772D0C" w:rsidRPr="00674055" w:rsidRDefault="00772D0C" w:rsidP="00674055">
            <w:pPr>
              <w:pBdr>
                <w:top w:val="nil"/>
                <w:left w:val="nil"/>
                <w:bottom w:val="nil"/>
                <w:right w:val="nil"/>
                <w:between w:val="nil"/>
              </w:pBdr>
              <w:spacing w:after="0" w:line="240" w:lineRule="auto"/>
              <w:ind w:firstLine="284"/>
              <w:jc w:val="both"/>
              <w:rPr>
                <w:rFonts w:ascii="Times New Roman" w:hAnsi="Times New Roman" w:cs="Times New Roman"/>
                <w:sz w:val="24"/>
                <w:szCs w:val="24"/>
                <w:lang w:val="uk-UA"/>
              </w:rPr>
            </w:pPr>
            <w:r w:rsidRPr="00674055">
              <w:rPr>
                <w:rFonts w:ascii="Times New Roman" w:hAnsi="Times New Roman" w:cs="Times New Roman"/>
                <w:sz w:val="24"/>
                <w:szCs w:val="24"/>
                <w:lang w:val="uk-UA"/>
              </w:rPr>
              <w:t>застосовувати первинні засоби пожежогасіння;</w:t>
            </w:r>
          </w:p>
          <w:p w14:paraId="7703CDA2" w14:textId="77777777" w:rsidR="00772D0C" w:rsidRPr="00674055" w:rsidRDefault="00772D0C" w:rsidP="00674055">
            <w:pPr>
              <w:pBdr>
                <w:top w:val="nil"/>
                <w:left w:val="nil"/>
                <w:bottom w:val="nil"/>
                <w:right w:val="nil"/>
                <w:between w:val="nil"/>
              </w:pBdr>
              <w:spacing w:after="0" w:line="240" w:lineRule="auto"/>
              <w:ind w:firstLine="284"/>
              <w:jc w:val="both"/>
              <w:rPr>
                <w:rFonts w:ascii="Times New Roman" w:hAnsi="Times New Roman" w:cs="Times New Roman"/>
                <w:sz w:val="24"/>
                <w:szCs w:val="24"/>
                <w:lang w:val="uk-UA"/>
              </w:rPr>
            </w:pPr>
            <w:r w:rsidRPr="00674055">
              <w:rPr>
                <w:rFonts w:ascii="Times New Roman" w:hAnsi="Times New Roman" w:cs="Times New Roman"/>
                <w:sz w:val="24"/>
                <w:szCs w:val="24"/>
                <w:lang w:val="uk-UA"/>
              </w:rPr>
              <w:t>діяти у разі виникнення нещасних випадків чи аварійних ситуацій;</w:t>
            </w:r>
          </w:p>
          <w:p w14:paraId="67F4B689" w14:textId="77777777" w:rsidR="00772D0C" w:rsidRPr="00674055" w:rsidRDefault="00772D0C" w:rsidP="00674055">
            <w:pPr>
              <w:pBdr>
                <w:top w:val="nil"/>
                <w:left w:val="nil"/>
                <w:bottom w:val="nil"/>
                <w:right w:val="nil"/>
                <w:between w:val="nil"/>
              </w:pBdr>
              <w:spacing w:after="0" w:line="240" w:lineRule="auto"/>
              <w:ind w:firstLine="284"/>
              <w:jc w:val="both"/>
              <w:rPr>
                <w:rFonts w:ascii="Times New Roman" w:hAnsi="Times New Roman" w:cs="Times New Roman"/>
                <w:sz w:val="24"/>
                <w:szCs w:val="24"/>
                <w:lang w:val="uk-UA"/>
              </w:rPr>
            </w:pPr>
            <w:r w:rsidRPr="00674055">
              <w:rPr>
                <w:rFonts w:ascii="Times New Roman" w:hAnsi="Times New Roman" w:cs="Times New Roman"/>
                <w:sz w:val="24"/>
                <w:szCs w:val="24"/>
                <w:lang w:val="uk-UA"/>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320B9B2F" w14:textId="77777777" w:rsidR="00772D0C" w:rsidRPr="00674055" w:rsidRDefault="00772D0C" w:rsidP="00674055">
            <w:pPr>
              <w:pBdr>
                <w:top w:val="nil"/>
                <w:left w:val="nil"/>
                <w:bottom w:val="nil"/>
                <w:right w:val="nil"/>
                <w:between w:val="nil"/>
              </w:pBdr>
              <w:spacing w:after="0" w:line="240" w:lineRule="auto"/>
              <w:ind w:firstLine="284"/>
              <w:jc w:val="both"/>
              <w:rPr>
                <w:rFonts w:ascii="Times New Roman" w:hAnsi="Times New Roman" w:cs="Times New Roman"/>
                <w:sz w:val="24"/>
                <w:szCs w:val="24"/>
                <w:lang w:val="uk-UA"/>
              </w:rPr>
            </w:pPr>
            <w:r w:rsidRPr="00674055">
              <w:rPr>
                <w:rFonts w:ascii="Times New Roman" w:hAnsi="Times New Roman" w:cs="Times New Roman"/>
                <w:sz w:val="24"/>
                <w:szCs w:val="24"/>
                <w:lang w:val="uk-UA"/>
              </w:rPr>
              <w:t>надавати домедичну допомогу постраждалим від нещасних випадків;</w:t>
            </w:r>
          </w:p>
          <w:p w14:paraId="024D25C2" w14:textId="77777777" w:rsidR="00772D0C" w:rsidRPr="00674055" w:rsidRDefault="00772D0C" w:rsidP="00674055">
            <w:pPr>
              <w:pBdr>
                <w:top w:val="nil"/>
                <w:left w:val="nil"/>
                <w:bottom w:val="nil"/>
                <w:right w:val="nil"/>
                <w:between w:val="nil"/>
              </w:pBdr>
              <w:spacing w:after="0" w:line="240" w:lineRule="auto"/>
              <w:ind w:firstLine="284"/>
              <w:jc w:val="both"/>
              <w:rPr>
                <w:rFonts w:ascii="Times New Roman" w:hAnsi="Times New Roman" w:cs="Times New Roman"/>
                <w:sz w:val="24"/>
                <w:szCs w:val="24"/>
                <w:lang w:val="uk-UA"/>
              </w:rPr>
            </w:pPr>
            <w:r w:rsidRPr="00674055">
              <w:rPr>
                <w:rFonts w:ascii="Times New Roman" w:hAnsi="Times New Roman" w:cs="Times New Roman"/>
                <w:sz w:val="24"/>
                <w:szCs w:val="24"/>
                <w:lang w:val="uk-UA"/>
              </w:rPr>
              <w:t>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p>
        </w:tc>
      </w:tr>
    </w:tbl>
    <w:p w14:paraId="593F580F" w14:textId="77777777" w:rsidR="00772D0C" w:rsidRDefault="00772D0C" w:rsidP="00772D0C">
      <w:pPr>
        <w:pBdr>
          <w:top w:val="nil"/>
          <w:left w:val="nil"/>
          <w:bottom w:val="nil"/>
          <w:right w:val="nil"/>
          <w:between w:val="nil"/>
        </w:pBdr>
        <w:jc w:val="center"/>
        <w:rPr>
          <w:rFonts w:ascii="Times New Roman" w:hAnsi="Times New Roman" w:cs="Times New Roman"/>
          <w:b/>
          <w:sz w:val="28"/>
          <w:szCs w:val="28"/>
          <w:lang w:val="uk-UA"/>
        </w:rPr>
      </w:pPr>
    </w:p>
    <w:p w14:paraId="3E11DCF6" w14:textId="14DC544B" w:rsidR="00772D0C" w:rsidRPr="00113ABA" w:rsidRDefault="00772D0C" w:rsidP="00772D0C">
      <w:pPr>
        <w:pBdr>
          <w:top w:val="nil"/>
          <w:left w:val="nil"/>
          <w:bottom w:val="nil"/>
          <w:right w:val="nil"/>
          <w:between w:val="nil"/>
        </w:pBdr>
        <w:jc w:val="center"/>
        <w:rPr>
          <w:rFonts w:ascii="Times New Roman" w:hAnsi="Times New Roman" w:cs="Times New Roman"/>
          <w:b/>
          <w:sz w:val="28"/>
          <w:szCs w:val="28"/>
          <w:lang w:val="uk-UA"/>
        </w:rPr>
      </w:pPr>
      <w:r w:rsidRPr="00113ABA">
        <w:rPr>
          <w:rFonts w:ascii="Times New Roman" w:hAnsi="Times New Roman" w:cs="Times New Roman"/>
          <w:b/>
          <w:sz w:val="28"/>
          <w:szCs w:val="28"/>
          <w:lang w:val="uk-UA"/>
        </w:rPr>
        <w:t>Перелік результатів навчання</w:t>
      </w:r>
    </w:p>
    <w:p w14:paraId="4E5695A5" w14:textId="3AF0AB2C" w:rsidR="00772D0C" w:rsidRPr="00772D0C" w:rsidRDefault="00772D0C" w:rsidP="00772D0C">
      <w:pPr>
        <w:jc w:val="center"/>
        <w:rPr>
          <w:rFonts w:ascii="Times New Roman" w:hAnsi="Times New Roman" w:cs="Times New Roman"/>
          <w:b/>
          <w:sz w:val="28"/>
          <w:szCs w:val="28"/>
          <w:lang w:val="uk-UA"/>
        </w:rPr>
      </w:pPr>
      <w:r w:rsidRPr="00113ABA">
        <w:rPr>
          <w:rFonts w:ascii="Times New Roman" w:hAnsi="Times New Roman" w:cs="Times New Roman"/>
          <w:b/>
          <w:sz w:val="28"/>
          <w:szCs w:val="28"/>
          <w:lang w:val="uk-UA"/>
        </w:rPr>
        <w:t xml:space="preserve">Кваліфікація: </w:t>
      </w:r>
      <w:r w:rsidRPr="00772D0C">
        <w:rPr>
          <w:rFonts w:ascii="Times New Roman" w:hAnsi="Times New Roman" w:cs="Times New Roman"/>
          <w:b/>
          <w:sz w:val="28"/>
          <w:szCs w:val="28"/>
          <w:lang w:val="uk-UA"/>
        </w:rPr>
        <w:t>машиніст бурової</w:t>
      </w:r>
      <w:r w:rsidR="00625153">
        <w:rPr>
          <w:rFonts w:ascii="Times New Roman" w:hAnsi="Times New Roman" w:cs="Times New Roman"/>
          <w:b/>
          <w:sz w:val="28"/>
          <w:szCs w:val="28"/>
          <w:lang w:val="uk-UA"/>
        </w:rPr>
        <w:t xml:space="preserve"> установки</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772D0C" w:rsidRPr="00187060" w14:paraId="241AF447" w14:textId="77777777" w:rsidTr="00B515E2">
        <w:trPr>
          <w:trHeight w:val="278"/>
        </w:trPr>
        <w:tc>
          <w:tcPr>
            <w:tcW w:w="9639" w:type="dxa"/>
            <w:shd w:val="clear" w:color="auto" w:fill="auto"/>
            <w:tcMar>
              <w:top w:w="100" w:type="dxa"/>
              <w:left w:w="100" w:type="dxa"/>
              <w:bottom w:w="100" w:type="dxa"/>
              <w:right w:w="100" w:type="dxa"/>
            </w:tcMar>
          </w:tcPr>
          <w:p w14:paraId="6AB7B155" w14:textId="77777777" w:rsidR="00772D0C" w:rsidRPr="00187060" w:rsidRDefault="00772D0C" w:rsidP="00B515E2">
            <w:pPr>
              <w:pBdr>
                <w:top w:val="nil"/>
                <w:left w:val="nil"/>
                <w:bottom w:val="nil"/>
                <w:right w:val="nil"/>
                <w:between w:val="nil"/>
              </w:pBdr>
              <w:ind w:firstLine="567"/>
              <w:jc w:val="center"/>
              <w:rPr>
                <w:rFonts w:ascii="Times New Roman" w:hAnsi="Times New Roman" w:cs="Times New Roman"/>
                <w:b/>
                <w:lang w:val="uk-UA"/>
              </w:rPr>
            </w:pPr>
            <w:r w:rsidRPr="00187060">
              <w:rPr>
                <w:rFonts w:ascii="Times New Roman" w:hAnsi="Times New Roman" w:cs="Times New Roman"/>
                <w:b/>
                <w:lang w:val="uk-UA"/>
              </w:rPr>
              <w:t>Результати навчання</w:t>
            </w:r>
          </w:p>
        </w:tc>
      </w:tr>
      <w:tr w:rsidR="00772D0C" w:rsidRPr="00772D0C" w14:paraId="3A219A2E" w14:textId="77777777" w:rsidTr="00B515E2">
        <w:tc>
          <w:tcPr>
            <w:tcW w:w="9639" w:type="dxa"/>
            <w:shd w:val="clear" w:color="auto" w:fill="auto"/>
            <w:tcMar>
              <w:top w:w="100" w:type="dxa"/>
              <w:left w:w="100" w:type="dxa"/>
              <w:bottom w:w="100" w:type="dxa"/>
              <w:right w:w="100" w:type="dxa"/>
            </w:tcMar>
          </w:tcPr>
          <w:p w14:paraId="391A1EEF" w14:textId="1657C418" w:rsidR="00772D0C" w:rsidRPr="00187060" w:rsidRDefault="00772D0C" w:rsidP="00293F83">
            <w:pPr>
              <w:pBdr>
                <w:top w:val="nil"/>
                <w:left w:val="nil"/>
                <w:bottom w:val="nil"/>
                <w:right w:val="nil"/>
                <w:between w:val="nil"/>
              </w:pBdr>
              <w:spacing w:after="0" w:line="240" w:lineRule="auto"/>
              <w:ind w:firstLine="567"/>
              <w:jc w:val="both"/>
              <w:rPr>
                <w:rFonts w:ascii="Times New Roman" w:hAnsi="Times New Roman" w:cs="Times New Roman"/>
                <w:lang w:val="uk-UA"/>
              </w:rPr>
            </w:pPr>
            <w:r w:rsidRPr="00187060">
              <w:rPr>
                <w:rFonts w:ascii="Times New Roman" w:hAnsi="Times New Roman" w:cs="Times New Roman"/>
                <w:lang w:val="uk-UA"/>
              </w:rPr>
              <w:t xml:space="preserve">РН 1. </w:t>
            </w:r>
            <w:r w:rsidR="00BE68A8" w:rsidRPr="001D42FF">
              <w:rPr>
                <w:rFonts w:ascii="Times New Roman" w:eastAsia="Times New Roman" w:hAnsi="Times New Roman" w:cs="Times New Roman"/>
                <w:sz w:val="24"/>
                <w:szCs w:val="24"/>
                <w:lang w:val="uk-UA" w:eastAsia="uk-UA"/>
              </w:rPr>
              <w:t>Організувати виконання роботи</w:t>
            </w:r>
          </w:p>
        </w:tc>
      </w:tr>
      <w:tr w:rsidR="00772D0C" w:rsidRPr="00407905" w14:paraId="37C12C77" w14:textId="77777777" w:rsidTr="00B515E2">
        <w:tc>
          <w:tcPr>
            <w:tcW w:w="9639" w:type="dxa"/>
            <w:shd w:val="clear" w:color="auto" w:fill="auto"/>
            <w:tcMar>
              <w:top w:w="100" w:type="dxa"/>
              <w:left w:w="100" w:type="dxa"/>
              <w:bottom w:w="100" w:type="dxa"/>
              <w:right w:w="100" w:type="dxa"/>
            </w:tcMar>
          </w:tcPr>
          <w:p w14:paraId="3624AB02" w14:textId="16D1B42F" w:rsidR="00772D0C" w:rsidRPr="00187060" w:rsidRDefault="00772D0C" w:rsidP="00293F83">
            <w:pPr>
              <w:pBdr>
                <w:top w:val="nil"/>
                <w:left w:val="nil"/>
                <w:bottom w:val="nil"/>
                <w:right w:val="nil"/>
                <w:between w:val="nil"/>
              </w:pBdr>
              <w:spacing w:after="0" w:line="240" w:lineRule="auto"/>
              <w:ind w:firstLine="567"/>
              <w:jc w:val="both"/>
              <w:rPr>
                <w:rFonts w:ascii="Times New Roman" w:hAnsi="Times New Roman" w:cs="Times New Roman"/>
                <w:lang w:val="uk-UA"/>
              </w:rPr>
            </w:pPr>
            <w:r w:rsidRPr="00187060">
              <w:rPr>
                <w:rFonts w:ascii="Times New Roman" w:hAnsi="Times New Roman" w:cs="Times New Roman"/>
                <w:lang w:val="uk-UA"/>
              </w:rPr>
              <w:t xml:space="preserve">РН 2. </w:t>
            </w:r>
            <w:r w:rsidR="00674055">
              <w:rPr>
                <w:rFonts w:ascii="Times New Roman" w:hAnsi="Times New Roman" w:cs="Times New Roman"/>
                <w:sz w:val="24"/>
                <w:szCs w:val="24"/>
                <w:lang w:val="uk-UA"/>
              </w:rPr>
              <w:t>Проводити</w:t>
            </w:r>
            <w:r w:rsidR="000C33D1" w:rsidRPr="000C33D1">
              <w:rPr>
                <w:rFonts w:ascii="Times New Roman" w:hAnsi="Times New Roman" w:cs="Times New Roman"/>
                <w:sz w:val="24"/>
                <w:szCs w:val="24"/>
                <w:lang w:val="uk-UA"/>
              </w:rPr>
              <w:t xml:space="preserve"> </w:t>
            </w:r>
            <w:r w:rsidR="000C33D1" w:rsidRPr="000C33D1">
              <w:rPr>
                <w:rFonts w:ascii="Times New Roman" w:hAnsi="Times New Roman" w:cs="Times New Roman"/>
                <w:sz w:val="24"/>
                <w:szCs w:val="24"/>
                <w:lang w:val="uk-UA" w:eastAsia="uk-UA"/>
              </w:rPr>
              <w:t>о</w:t>
            </w:r>
            <w:r w:rsidR="000C33D1" w:rsidRPr="000C33D1">
              <w:rPr>
                <w:rFonts w:ascii="Times New Roman" w:hAnsi="Times New Roman" w:cs="Times New Roman"/>
                <w:sz w:val="24"/>
                <w:szCs w:val="24"/>
                <w:lang w:val="uk-UA"/>
              </w:rPr>
              <w:t>гляд</w:t>
            </w:r>
            <w:r w:rsidR="00674055">
              <w:rPr>
                <w:rFonts w:ascii="Times New Roman" w:hAnsi="Times New Roman" w:cs="Times New Roman"/>
                <w:sz w:val="24"/>
                <w:szCs w:val="24"/>
                <w:lang w:val="uk-UA"/>
              </w:rPr>
              <w:t xml:space="preserve"> і перевірку</w:t>
            </w:r>
            <w:r w:rsidR="000C33D1" w:rsidRPr="000C33D1">
              <w:rPr>
                <w:rFonts w:ascii="Times New Roman" w:hAnsi="Times New Roman" w:cs="Times New Roman"/>
                <w:sz w:val="24"/>
                <w:szCs w:val="24"/>
                <w:lang w:val="uk-UA"/>
              </w:rPr>
              <w:t xml:space="preserve"> обладнання перед початком роботи</w:t>
            </w:r>
          </w:p>
        </w:tc>
      </w:tr>
      <w:tr w:rsidR="00772D0C" w:rsidRPr="00772D0C" w14:paraId="3AFAA75A" w14:textId="77777777" w:rsidTr="00B515E2">
        <w:tc>
          <w:tcPr>
            <w:tcW w:w="9639" w:type="dxa"/>
            <w:shd w:val="clear" w:color="auto" w:fill="auto"/>
            <w:tcMar>
              <w:top w:w="100" w:type="dxa"/>
              <w:left w:w="100" w:type="dxa"/>
              <w:bottom w:w="100" w:type="dxa"/>
              <w:right w:w="100" w:type="dxa"/>
            </w:tcMar>
          </w:tcPr>
          <w:p w14:paraId="08D3A8AD" w14:textId="2E14F6AA" w:rsidR="00772D0C" w:rsidRPr="00187060" w:rsidRDefault="00772D0C" w:rsidP="00293F83">
            <w:pPr>
              <w:pBdr>
                <w:top w:val="nil"/>
                <w:left w:val="nil"/>
                <w:bottom w:val="nil"/>
                <w:right w:val="nil"/>
                <w:between w:val="nil"/>
              </w:pBdr>
              <w:spacing w:after="0" w:line="240" w:lineRule="auto"/>
              <w:ind w:firstLine="567"/>
              <w:jc w:val="both"/>
              <w:rPr>
                <w:rFonts w:ascii="Times New Roman" w:hAnsi="Times New Roman" w:cs="Times New Roman"/>
                <w:lang w:val="uk-UA"/>
              </w:rPr>
            </w:pPr>
            <w:r w:rsidRPr="00187060">
              <w:rPr>
                <w:rFonts w:ascii="Times New Roman" w:hAnsi="Times New Roman" w:cs="Times New Roman"/>
                <w:lang w:val="uk-UA"/>
              </w:rPr>
              <w:lastRenderedPageBreak/>
              <w:t xml:space="preserve">РН 3. </w:t>
            </w:r>
            <w:r w:rsidR="00750DE5" w:rsidRPr="001D42FF">
              <w:rPr>
                <w:rFonts w:ascii="Times New Roman" w:eastAsia="Times New Roman" w:hAnsi="Times New Roman" w:cs="Times New Roman"/>
                <w:sz w:val="24"/>
                <w:szCs w:val="24"/>
                <w:lang w:val="uk-UA" w:eastAsia="uk-UA"/>
              </w:rPr>
              <w:t>Виконувати</w:t>
            </w:r>
            <w:r w:rsidR="00750DE5" w:rsidRPr="00F45A9A">
              <w:rPr>
                <w:rFonts w:ascii="Times New Roman" w:hAnsi="Times New Roman" w:cs="Times New Roman"/>
                <w:lang w:val="uk-UA"/>
              </w:rPr>
              <w:t xml:space="preserve"> </w:t>
            </w:r>
            <w:r w:rsidR="00750DE5" w:rsidRPr="00EC00F8">
              <w:rPr>
                <w:rFonts w:ascii="Times New Roman" w:hAnsi="Times New Roman" w:cs="Times New Roman"/>
                <w:sz w:val="24"/>
                <w:szCs w:val="24"/>
                <w:lang w:val="uk-UA"/>
              </w:rPr>
              <w:t>технічне обслуговування</w:t>
            </w:r>
          </w:p>
        </w:tc>
      </w:tr>
      <w:tr w:rsidR="00750DE5" w:rsidRPr="00772D0C" w14:paraId="6F8CE404" w14:textId="77777777" w:rsidTr="00B515E2">
        <w:tc>
          <w:tcPr>
            <w:tcW w:w="9639" w:type="dxa"/>
            <w:shd w:val="clear" w:color="auto" w:fill="auto"/>
            <w:tcMar>
              <w:top w:w="100" w:type="dxa"/>
              <w:left w:w="100" w:type="dxa"/>
              <w:bottom w:w="100" w:type="dxa"/>
              <w:right w:w="100" w:type="dxa"/>
            </w:tcMar>
          </w:tcPr>
          <w:p w14:paraId="574790DA" w14:textId="3DE3813D" w:rsidR="00750DE5" w:rsidRPr="00187060" w:rsidRDefault="00750DE5" w:rsidP="00293F83">
            <w:pPr>
              <w:pBdr>
                <w:top w:val="nil"/>
                <w:left w:val="nil"/>
                <w:bottom w:val="nil"/>
                <w:right w:val="nil"/>
                <w:between w:val="nil"/>
              </w:pBdr>
              <w:spacing w:after="0" w:line="240" w:lineRule="auto"/>
              <w:ind w:firstLine="567"/>
              <w:jc w:val="both"/>
              <w:rPr>
                <w:rFonts w:ascii="Times New Roman" w:hAnsi="Times New Roman" w:cs="Times New Roman"/>
                <w:lang w:val="uk-UA"/>
              </w:rPr>
            </w:pPr>
            <w:r w:rsidRPr="00EC00F8">
              <w:rPr>
                <w:rFonts w:ascii="Times New Roman" w:hAnsi="Times New Roman"/>
                <w:sz w:val="24"/>
                <w:szCs w:val="24"/>
                <w:lang w:val="uk-UA"/>
              </w:rPr>
              <w:t>РН</w:t>
            </w:r>
            <w:r w:rsidR="00625153">
              <w:rPr>
                <w:rFonts w:ascii="Times New Roman" w:hAnsi="Times New Roman"/>
                <w:sz w:val="24"/>
                <w:szCs w:val="24"/>
                <w:lang w:val="uk-UA"/>
              </w:rPr>
              <w:t xml:space="preserve"> </w:t>
            </w:r>
            <w:r>
              <w:rPr>
                <w:rFonts w:ascii="Times New Roman" w:hAnsi="Times New Roman"/>
                <w:sz w:val="24"/>
                <w:szCs w:val="24"/>
                <w:lang w:val="uk-UA"/>
              </w:rPr>
              <w:t>4</w:t>
            </w:r>
            <w:r w:rsidRPr="00EC00F8">
              <w:rPr>
                <w:rFonts w:ascii="Times New Roman" w:hAnsi="Times New Roman"/>
                <w:sz w:val="24"/>
                <w:szCs w:val="24"/>
                <w:lang w:val="uk-UA"/>
              </w:rPr>
              <w:t xml:space="preserve">. </w:t>
            </w:r>
            <w:r w:rsidRPr="001D42FF">
              <w:rPr>
                <w:rFonts w:ascii="Times New Roman" w:eastAsia="Times New Roman" w:hAnsi="Times New Roman" w:cs="Times New Roman"/>
                <w:sz w:val="24"/>
                <w:szCs w:val="24"/>
                <w:lang w:val="uk-UA" w:eastAsia="uk-UA"/>
              </w:rPr>
              <w:t>Виконувати</w:t>
            </w:r>
            <w:r w:rsidRPr="00EC00F8">
              <w:rPr>
                <w:rFonts w:ascii="Times New Roman" w:hAnsi="Times New Roman" w:cs="Times New Roman"/>
                <w:sz w:val="24"/>
                <w:szCs w:val="24"/>
                <w:lang w:val="uk-UA" w:eastAsia="uk-UA"/>
              </w:rPr>
              <w:t xml:space="preserve"> т</w:t>
            </w:r>
            <w:r w:rsidRPr="00EC00F8">
              <w:rPr>
                <w:rFonts w:ascii="Times New Roman" w:hAnsi="Times New Roman" w:cs="Times New Roman"/>
                <w:sz w:val="24"/>
                <w:szCs w:val="24"/>
                <w:lang w:val="uk-UA"/>
              </w:rPr>
              <w:t>ехнологічні роботи</w:t>
            </w:r>
          </w:p>
        </w:tc>
      </w:tr>
      <w:tr w:rsidR="00750DE5" w:rsidRPr="00772D0C" w14:paraId="5D25CB4D" w14:textId="77777777" w:rsidTr="00B515E2">
        <w:tc>
          <w:tcPr>
            <w:tcW w:w="9639" w:type="dxa"/>
            <w:shd w:val="clear" w:color="auto" w:fill="auto"/>
            <w:tcMar>
              <w:top w:w="100" w:type="dxa"/>
              <w:left w:w="100" w:type="dxa"/>
              <w:bottom w:w="100" w:type="dxa"/>
              <w:right w:w="100" w:type="dxa"/>
            </w:tcMar>
          </w:tcPr>
          <w:p w14:paraId="3AFED45D" w14:textId="5BE1DB39" w:rsidR="00750DE5" w:rsidRPr="00EC00F8" w:rsidRDefault="00750DE5" w:rsidP="00293F83">
            <w:pPr>
              <w:spacing w:after="0" w:line="240" w:lineRule="auto"/>
              <w:ind w:firstLine="567"/>
              <w:rPr>
                <w:rFonts w:ascii="Times New Roman" w:hAnsi="Times New Roman"/>
                <w:sz w:val="24"/>
                <w:szCs w:val="24"/>
                <w:lang w:val="uk-UA"/>
              </w:rPr>
            </w:pPr>
            <w:r w:rsidRPr="00EC00F8">
              <w:rPr>
                <w:rFonts w:ascii="Times New Roman" w:hAnsi="Times New Roman"/>
                <w:sz w:val="24"/>
                <w:szCs w:val="24"/>
                <w:lang w:val="uk-UA"/>
              </w:rPr>
              <w:t>РН</w:t>
            </w:r>
            <w:r w:rsidR="00625153">
              <w:rPr>
                <w:rFonts w:ascii="Times New Roman" w:hAnsi="Times New Roman"/>
                <w:sz w:val="24"/>
                <w:szCs w:val="24"/>
                <w:lang w:val="uk-UA"/>
              </w:rPr>
              <w:t xml:space="preserve"> </w:t>
            </w:r>
            <w:r>
              <w:rPr>
                <w:rFonts w:ascii="Times New Roman" w:hAnsi="Times New Roman"/>
                <w:sz w:val="24"/>
                <w:szCs w:val="24"/>
                <w:lang w:val="uk-UA"/>
              </w:rPr>
              <w:t>5</w:t>
            </w:r>
            <w:r w:rsidRPr="00EC00F8">
              <w:rPr>
                <w:rFonts w:ascii="Times New Roman" w:hAnsi="Times New Roman"/>
                <w:sz w:val="24"/>
                <w:szCs w:val="24"/>
                <w:lang w:val="uk-UA"/>
              </w:rPr>
              <w:t xml:space="preserve">. </w:t>
            </w:r>
            <w:r w:rsidRPr="001D42FF">
              <w:rPr>
                <w:rFonts w:ascii="Times New Roman" w:eastAsia="Times New Roman" w:hAnsi="Times New Roman" w:cs="Times New Roman"/>
                <w:sz w:val="24"/>
                <w:szCs w:val="24"/>
                <w:lang w:val="uk-UA" w:eastAsia="uk-UA"/>
              </w:rPr>
              <w:t>Виконувати</w:t>
            </w:r>
            <w:r w:rsidRPr="00EC00F8">
              <w:rPr>
                <w:rFonts w:ascii="Times New Roman" w:hAnsi="Times New Roman" w:cs="Times New Roman"/>
                <w:sz w:val="24"/>
                <w:szCs w:val="24"/>
                <w:lang w:val="uk-UA"/>
              </w:rPr>
              <w:t xml:space="preserve"> обслуговування свердловин</w:t>
            </w:r>
          </w:p>
        </w:tc>
      </w:tr>
      <w:tr w:rsidR="00750DE5" w:rsidRPr="00407905" w14:paraId="5E03A32C" w14:textId="77777777" w:rsidTr="00B515E2">
        <w:tc>
          <w:tcPr>
            <w:tcW w:w="9639" w:type="dxa"/>
            <w:shd w:val="clear" w:color="auto" w:fill="auto"/>
            <w:tcMar>
              <w:top w:w="100" w:type="dxa"/>
              <w:left w:w="100" w:type="dxa"/>
              <w:bottom w:w="100" w:type="dxa"/>
              <w:right w:w="100" w:type="dxa"/>
            </w:tcMar>
          </w:tcPr>
          <w:p w14:paraId="05991D3F" w14:textId="02A4004A" w:rsidR="00750DE5" w:rsidRPr="00EC00F8" w:rsidRDefault="002B6265" w:rsidP="00293F83">
            <w:pPr>
              <w:spacing w:after="0" w:line="240" w:lineRule="auto"/>
              <w:ind w:firstLine="567"/>
              <w:rPr>
                <w:rFonts w:ascii="Times New Roman" w:hAnsi="Times New Roman"/>
                <w:sz w:val="24"/>
                <w:szCs w:val="24"/>
                <w:lang w:val="uk-UA"/>
              </w:rPr>
            </w:pPr>
            <w:r w:rsidRPr="00C86D05">
              <w:rPr>
                <w:rFonts w:ascii="Times New Roman" w:hAnsi="Times New Roman" w:cs="Times New Roman"/>
                <w:sz w:val="24"/>
                <w:szCs w:val="24"/>
                <w:lang w:val="uk-UA"/>
              </w:rPr>
              <w:t>РН</w:t>
            </w:r>
            <w:r w:rsidR="00625153">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C86D05">
              <w:rPr>
                <w:rFonts w:ascii="Times New Roman" w:hAnsi="Times New Roman" w:cs="Times New Roman"/>
                <w:sz w:val="24"/>
                <w:szCs w:val="24"/>
                <w:lang w:val="uk-UA"/>
              </w:rPr>
              <w:t xml:space="preserve">. </w:t>
            </w:r>
            <w:r w:rsidRPr="001D42FF">
              <w:rPr>
                <w:rFonts w:ascii="Times New Roman" w:eastAsia="Times New Roman" w:hAnsi="Times New Roman" w:cs="Times New Roman"/>
                <w:sz w:val="24"/>
                <w:szCs w:val="24"/>
                <w:lang w:val="uk-UA" w:eastAsia="uk-UA"/>
              </w:rPr>
              <w:t>Виконувати</w:t>
            </w:r>
            <w:r w:rsidRPr="00EC00F8">
              <w:rPr>
                <w:rFonts w:ascii="Times New Roman" w:hAnsi="Times New Roman" w:cs="Times New Roman"/>
                <w:sz w:val="24"/>
                <w:szCs w:val="24"/>
                <w:lang w:val="uk-UA"/>
              </w:rPr>
              <w:t xml:space="preserve"> ремонт бурової установки</w:t>
            </w:r>
          </w:p>
        </w:tc>
      </w:tr>
      <w:tr w:rsidR="00772D0C" w:rsidRPr="00772D0C" w14:paraId="4E419C76" w14:textId="77777777" w:rsidTr="00B515E2">
        <w:tc>
          <w:tcPr>
            <w:tcW w:w="9639" w:type="dxa"/>
            <w:shd w:val="clear" w:color="auto" w:fill="auto"/>
            <w:tcMar>
              <w:top w:w="100" w:type="dxa"/>
              <w:left w:w="100" w:type="dxa"/>
              <w:bottom w:w="100" w:type="dxa"/>
              <w:right w:w="100" w:type="dxa"/>
            </w:tcMar>
          </w:tcPr>
          <w:p w14:paraId="3CF2EB82" w14:textId="1FC06DAC" w:rsidR="00772D0C" w:rsidRPr="00187060" w:rsidRDefault="00772D0C" w:rsidP="00293F83">
            <w:pPr>
              <w:pBdr>
                <w:top w:val="nil"/>
                <w:left w:val="nil"/>
                <w:bottom w:val="nil"/>
                <w:right w:val="nil"/>
                <w:between w:val="nil"/>
              </w:pBdr>
              <w:spacing w:after="0" w:line="240" w:lineRule="auto"/>
              <w:ind w:firstLine="567"/>
              <w:jc w:val="both"/>
              <w:rPr>
                <w:rFonts w:ascii="Times New Roman" w:hAnsi="Times New Roman" w:cs="Times New Roman"/>
                <w:lang w:val="uk-UA"/>
              </w:rPr>
            </w:pPr>
            <w:r w:rsidRPr="00187060">
              <w:rPr>
                <w:rFonts w:ascii="Times New Roman" w:hAnsi="Times New Roman" w:cs="Times New Roman"/>
                <w:lang w:val="uk-UA"/>
              </w:rPr>
              <w:t xml:space="preserve">РН </w:t>
            </w:r>
            <w:r w:rsidR="003C64A4">
              <w:rPr>
                <w:rFonts w:ascii="Times New Roman" w:hAnsi="Times New Roman" w:cs="Times New Roman"/>
                <w:lang w:val="uk-UA"/>
              </w:rPr>
              <w:t>7</w:t>
            </w:r>
            <w:r w:rsidRPr="00187060">
              <w:rPr>
                <w:rFonts w:ascii="Times New Roman" w:hAnsi="Times New Roman" w:cs="Times New Roman"/>
                <w:lang w:val="uk-UA"/>
              </w:rPr>
              <w:t xml:space="preserve">. </w:t>
            </w:r>
            <w:r w:rsidR="00750DE5" w:rsidRPr="001D42FF">
              <w:rPr>
                <w:rFonts w:ascii="Times New Roman" w:eastAsia="Times New Roman" w:hAnsi="Times New Roman" w:cs="Times New Roman"/>
                <w:sz w:val="24"/>
                <w:szCs w:val="24"/>
                <w:lang w:val="uk-UA" w:eastAsia="uk-UA"/>
              </w:rPr>
              <w:t>Здійснювати завершення роботи</w:t>
            </w:r>
          </w:p>
        </w:tc>
      </w:tr>
    </w:tbl>
    <w:p w14:paraId="461C4A96" w14:textId="77777777" w:rsidR="00772D0C" w:rsidRPr="00113ABA" w:rsidRDefault="00772D0C" w:rsidP="00772D0C">
      <w:pPr>
        <w:jc w:val="center"/>
        <w:rPr>
          <w:rFonts w:ascii="Times New Roman" w:hAnsi="Times New Roman" w:cs="Times New Roman"/>
          <w:b/>
          <w:sz w:val="28"/>
          <w:szCs w:val="28"/>
          <w:lang w:val="uk-UA"/>
        </w:rPr>
      </w:pPr>
    </w:p>
    <w:p w14:paraId="737E3632" w14:textId="77777777" w:rsidR="00674055" w:rsidRPr="00B878B6" w:rsidRDefault="00674055" w:rsidP="00674055">
      <w:pPr>
        <w:ind w:firstLine="1418"/>
        <w:rPr>
          <w:rFonts w:ascii="Times New Roman" w:eastAsia="Calibri" w:hAnsi="Times New Roman" w:cs="Times New Roman"/>
          <w:b/>
          <w:iCs/>
          <w:sz w:val="28"/>
          <w:szCs w:val="28"/>
          <w:lang w:val="uk-UA" w:eastAsia="ru-RU"/>
        </w:rPr>
      </w:pPr>
      <w:r w:rsidRPr="00B878B6">
        <w:rPr>
          <w:rFonts w:ascii="Times New Roman" w:eastAsia="Calibri" w:hAnsi="Times New Roman" w:cs="Times New Roman"/>
          <w:b/>
          <w:iCs/>
          <w:sz w:val="28"/>
          <w:szCs w:val="28"/>
          <w:lang w:val="uk-UA" w:eastAsia="ru-RU"/>
        </w:rPr>
        <w:t>2.2. Перелік професійних і клю</w:t>
      </w:r>
      <w:r>
        <w:rPr>
          <w:rFonts w:ascii="Times New Roman" w:eastAsia="Calibri" w:hAnsi="Times New Roman" w:cs="Times New Roman"/>
          <w:b/>
          <w:iCs/>
          <w:sz w:val="28"/>
          <w:szCs w:val="28"/>
          <w:lang w:val="uk-UA" w:eastAsia="ru-RU"/>
        </w:rPr>
        <w:t>чових компетенцій та їх опис</w:t>
      </w:r>
    </w:p>
    <w:tbl>
      <w:tblPr>
        <w:tblStyle w:val="a3"/>
        <w:tblW w:w="0" w:type="auto"/>
        <w:tblLayout w:type="fixed"/>
        <w:tblLook w:val="04A0" w:firstRow="1" w:lastRow="0" w:firstColumn="1" w:lastColumn="0" w:noHBand="0" w:noVBand="1"/>
      </w:tblPr>
      <w:tblGrid>
        <w:gridCol w:w="1838"/>
        <w:gridCol w:w="2234"/>
        <w:gridCol w:w="2727"/>
        <w:gridCol w:w="2835"/>
        <w:gridCol w:w="45"/>
      </w:tblGrid>
      <w:tr w:rsidR="00E31963" w:rsidRPr="00407905" w14:paraId="49AE72FB" w14:textId="77777777" w:rsidTr="003747CE">
        <w:tc>
          <w:tcPr>
            <w:tcW w:w="9679" w:type="dxa"/>
            <w:gridSpan w:val="5"/>
          </w:tcPr>
          <w:p w14:paraId="61FD39F4" w14:textId="7DA1EA29" w:rsidR="00413376" w:rsidRPr="00293F83" w:rsidRDefault="00E31963" w:rsidP="001D3AB5">
            <w:pPr>
              <w:jc w:val="center"/>
              <w:rPr>
                <w:rFonts w:ascii="Times New Roman" w:hAnsi="Times New Roman" w:cs="Times New Roman"/>
                <w:lang w:val="uk-UA"/>
              </w:rPr>
            </w:pPr>
            <w:r w:rsidRPr="00293F83">
              <w:rPr>
                <w:rFonts w:ascii="Times New Roman" w:hAnsi="Times New Roman" w:cs="Times New Roman"/>
                <w:b/>
                <w:lang w:val="uk-UA"/>
              </w:rPr>
              <w:t>Кваліфікація:</w:t>
            </w:r>
            <w:r w:rsidR="00850D15" w:rsidRPr="00293F83">
              <w:rPr>
                <w:rFonts w:ascii="Times New Roman" w:hAnsi="Times New Roman" w:cs="Times New Roman"/>
                <w:lang w:val="uk-UA"/>
              </w:rPr>
              <w:t xml:space="preserve"> </w:t>
            </w:r>
            <w:r w:rsidR="00065155">
              <w:rPr>
                <w:rFonts w:ascii="Times New Roman" w:hAnsi="Times New Roman" w:cs="Times New Roman"/>
                <w:lang w:val="uk-UA"/>
              </w:rPr>
              <w:t>машиніст бурової установки</w:t>
            </w:r>
          </w:p>
          <w:p w14:paraId="2C8D742B" w14:textId="2A53C91F" w:rsidR="00E31963" w:rsidRPr="00293F83" w:rsidRDefault="00E31963" w:rsidP="001D3AB5">
            <w:pPr>
              <w:jc w:val="center"/>
              <w:rPr>
                <w:rFonts w:ascii="Times New Roman" w:hAnsi="Times New Roman" w:cs="Times New Roman"/>
                <w:lang w:val="uk-UA"/>
              </w:rPr>
            </w:pPr>
            <w:r w:rsidRPr="00293F83">
              <w:rPr>
                <w:rFonts w:ascii="Times New Roman" w:hAnsi="Times New Roman" w:cs="Times New Roman"/>
                <w:b/>
                <w:lang w:val="uk-UA"/>
              </w:rPr>
              <w:t xml:space="preserve">Максимальна кількість годин: </w:t>
            </w:r>
            <w:r w:rsidR="00721324">
              <w:rPr>
                <w:rFonts w:ascii="Times New Roman" w:hAnsi="Times New Roman" w:cs="Times New Roman"/>
                <w:lang w:val="uk-UA"/>
              </w:rPr>
              <w:t>-</w:t>
            </w:r>
            <w:r w:rsidR="00293D40" w:rsidRPr="00293F83">
              <w:rPr>
                <w:rFonts w:ascii="Times New Roman" w:hAnsi="Times New Roman" w:cs="Times New Roman"/>
                <w:lang w:val="uk-UA"/>
              </w:rPr>
              <w:t>526</w:t>
            </w:r>
          </w:p>
        </w:tc>
      </w:tr>
      <w:tr w:rsidR="00AB0B34" w:rsidRPr="00B775C2" w14:paraId="67DD5260" w14:textId="77777777" w:rsidTr="00877AEF">
        <w:tc>
          <w:tcPr>
            <w:tcW w:w="1838" w:type="dxa"/>
            <w:vMerge w:val="restart"/>
            <w:vAlign w:val="center"/>
          </w:tcPr>
          <w:p w14:paraId="447DED76" w14:textId="77777777" w:rsidR="00E31963" w:rsidRPr="00293F83" w:rsidRDefault="00E31963">
            <w:pPr>
              <w:rPr>
                <w:rFonts w:ascii="Times New Roman" w:hAnsi="Times New Roman" w:cs="Times New Roman"/>
                <w:b/>
                <w:lang w:val="uk-UA"/>
              </w:rPr>
            </w:pPr>
            <w:r w:rsidRPr="00293F83">
              <w:rPr>
                <w:rFonts w:ascii="Times New Roman" w:hAnsi="Times New Roman" w:cs="Times New Roman"/>
                <w:b/>
                <w:lang w:val="uk-UA"/>
              </w:rPr>
              <w:t>Результати навчання</w:t>
            </w:r>
          </w:p>
        </w:tc>
        <w:tc>
          <w:tcPr>
            <w:tcW w:w="2234" w:type="dxa"/>
            <w:vMerge w:val="restart"/>
            <w:vAlign w:val="center"/>
          </w:tcPr>
          <w:p w14:paraId="2E0B9F63" w14:textId="77777777" w:rsidR="00E31963" w:rsidRPr="00293F83" w:rsidRDefault="00E31963">
            <w:pPr>
              <w:rPr>
                <w:rFonts w:ascii="Times New Roman" w:hAnsi="Times New Roman" w:cs="Times New Roman"/>
                <w:b/>
                <w:lang w:val="uk-UA"/>
              </w:rPr>
            </w:pPr>
            <w:r w:rsidRPr="00293F83">
              <w:rPr>
                <w:rFonts w:ascii="Times New Roman" w:hAnsi="Times New Roman" w:cs="Times New Roman"/>
                <w:b/>
                <w:lang w:val="uk-UA"/>
              </w:rPr>
              <w:t>Компетентність</w:t>
            </w:r>
          </w:p>
        </w:tc>
        <w:tc>
          <w:tcPr>
            <w:tcW w:w="5607" w:type="dxa"/>
            <w:gridSpan w:val="3"/>
            <w:vAlign w:val="center"/>
          </w:tcPr>
          <w:p w14:paraId="0EEE5270" w14:textId="77777777" w:rsidR="00E31963" w:rsidRPr="00293F83" w:rsidRDefault="00E31963" w:rsidP="00E31963">
            <w:pPr>
              <w:jc w:val="center"/>
              <w:rPr>
                <w:rFonts w:ascii="Times New Roman" w:hAnsi="Times New Roman" w:cs="Times New Roman"/>
                <w:b/>
                <w:lang w:val="uk-UA"/>
              </w:rPr>
            </w:pPr>
            <w:r w:rsidRPr="00293F83">
              <w:rPr>
                <w:rFonts w:ascii="Times New Roman" w:hAnsi="Times New Roman" w:cs="Times New Roman"/>
                <w:b/>
                <w:lang w:val="uk-UA"/>
              </w:rPr>
              <w:t>Опис компетентності</w:t>
            </w:r>
          </w:p>
        </w:tc>
      </w:tr>
      <w:tr w:rsidR="00125F3F" w:rsidRPr="00B775C2" w14:paraId="78655BA2" w14:textId="77777777" w:rsidTr="00877AEF">
        <w:tc>
          <w:tcPr>
            <w:tcW w:w="1838" w:type="dxa"/>
            <w:vMerge/>
            <w:vAlign w:val="center"/>
          </w:tcPr>
          <w:p w14:paraId="30AE15DA" w14:textId="77777777" w:rsidR="00E31963" w:rsidRPr="00293F83" w:rsidRDefault="00E31963">
            <w:pPr>
              <w:rPr>
                <w:rFonts w:ascii="Times New Roman" w:hAnsi="Times New Roman" w:cs="Times New Roman"/>
                <w:b/>
                <w:lang w:val="uk-UA"/>
              </w:rPr>
            </w:pPr>
          </w:p>
        </w:tc>
        <w:tc>
          <w:tcPr>
            <w:tcW w:w="2234" w:type="dxa"/>
            <w:vMerge/>
            <w:vAlign w:val="center"/>
          </w:tcPr>
          <w:p w14:paraId="21891208" w14:textId="77777777" w:rsidR="00E31963" w:rsidRPr="00293F83" w:rsidRDefault="00E31963">
            <w:pPr>
              <w:rPr>
                <w:rFonts w:ascii="Times New Roman" w:hAnsi="Times New Roman" w:cs="Times New Roman"/>
                <w:b/>
                <w:lang w:val="uk-UA"/>
              </w:rPr>
            </w:pPr>
          </w:p>
        </w:tc>
        <w:tc>
          <w:tcPr>
            <w:tcW w:w="2727" w:type="dxa"/>
            <w:vAlign w:val="center"/>
          </w:tcPr>
          <w:p w14:paraId="22857B79" w14:textId="77777777" w:rsidR="00E31963" w:rsidRPr="00293F83" w:rsidRDefault="00E31963">
            <w:pPr>
              <w:rPr>
                <w:rFonts w:ascii="Times New Roman" w:hAnsi="Times New Roman" w:cs="Times New Roman"/>
                <w:b/>
                <w:lang w:val="uk-UA"/>
              </w:rPr>
            </w:pPr>
            <w:r w:rsidRPr="00293F83">
              <w:rPr>
                <w:rFonts w:ascii="Times New Roman" w:hAnsi="Times New Roman" w:cs="Times New Roman"/>
                <w:b/>
                <w:lang w:val="uk-UA"/>
              </w:rPr>
              <w:t>Знати</w:t>
            </w:r>
          </w:p>
        </w:tc>
        <w:tc>
          <w:tcPr>
            <w:tcW w:w="2880" w:type="dxa"/>
            <w:gridSpan w:val="2"/>
            <w:vAlign w:val="center"/>
          </w:tcPr>
          <w:p w14:paraId="75DE9E21" w14:textId="77777777" w:rsidR="00E31963" w:rsidRPr="00293F83" w:rsidRDefault="00E31963">
            <w:pPr>
              <w:rPr>
                <w:rFonts w:ascii="Times New Roman" w:hAnsi="Times New Roman" w:cs="Times New Roman"/>
                <w:b/>
                <w:lang w:val="uk-UA"/>
              </w:rPr>
            </w:pPr>
            <w:r w:rsidRPr="00293F83">
              <w:rPr>
                <w:rFonts w:ascii="Times New Roman" w:hAnsi="Times New Roman" w:cs="Times New Roman"/>
                <w:b/>
                <w:lang w:val="uk-UA"/>
              </w:rPr>
              <w:t>Уміти</w:t>
            </w:r>
          </w:p>
        </w:tc>
      </w:tr>
      <w:tr w:rsidR="0010142E" w:rsidRPr="00934315" w14:paraId="205D1066" w14:textId="77777777" w:rsidTr="00877AEF">
        <w:trPr>
          <w:trHeight w:val="20"/>
        </w:trPr>
        <w:tc>
          <w:tcPr>
            <w:tcW w:w="1838" w:type="dxa"/>
            <w:vMerge w:val="restart"/>
          </w:tcPr>
          <w:p w14:paraId="63795B99" w14:textId="0F87C3AD" w:rsidR="0010142E" w:rsidRPr="00293F83" w:rsidRDefault="0010142E" w:rsidP="00126C14">
            <w:pPr>
              <w:rPr>
                <w:rFonts w:ascii="Times New Roman" w:hAnsi="Times New Roman" w:cs="Times New Roman"/>
                <w:b/>
                <w:lang w:val="uk-UA"/>
              </w:rPr>
            </w:pPr>
            <w:r w:rsidRPr="00293F83">
              <w:rPr>
                <w:rFonts w:ascii="Times New Roman" w:hAnsi="Times New Roman" w:cs="Times New Roman"/>
                <w:b/>
                <w:lang w:val="uk-UA"/>
              </w:rPr>
              <w:t>РН</w:t>
            </w:r>
            <w:r w:rsidR="00293F83">
              <w:rPr>
                <w:rFonts w:ascii="Times New Roman" w:hAnsi="Times New Roman" w:cs="Times New Roman"/>
                <w:b/>
                <w:lang w:val="uk-UA"/>
              </w:rPr>
              <w:t xml:space="preserve"> </w:t>
            </w:r>
            <w:r w:rsidRPr="00293F83">
              <w:rPr>
                <w:rFonts w:ascii="Times New Roman" w:hAnsi="Times New Roman" w:cs="Times New Roman"/>
                <w:b/>
                <w:lang w:val="uk-UA"/>
              </w:rPr>
              <w:t xml:space="preserve">1. </w:t>
            </w:r>
            <w:r w:rsidRPr="00293F83">
              <w:rPr>
                <w:rFonts w:ascii="Times New Roman" w:eastAsia="Times New Roman" w:hAnsi="Times New Roman" w:cs="Times New Roman"/>
                <w:b/>
                <w:lang w:val="uk-UA" w:eastAsia="uk-UA"/>
              </w:rPr>
              <w:t>Організувати виконання роботи</w:t>
            </w:r>
          </w:p>
        </w:tc>
        <w:tc>
          <w:tcPr>
            <w:tcW w:w="2234" w:type="dxa"/>
          </w:tcPr>
          <w:p w14:paraId="0AA27036" w14:textId="77777777" w:rsidR="00065155" w:rsidRDefault="0010142E" w:rsidP="00293F83">
            <w:pPr>
              <w:autoSpaceDE w:val="0"/>
              <w:autoSpaceDN w:val="0"/>
              <w:adjustRightInd w:val="0"/>
              <w:jc w:val="both"/>
              <w:rPr>
                <w:rFonts w:ascii="Times New Roman" w:eastAsia="TimesNewRomanPSMT" w:hAnsi="Times New Roman" w:cs="Times New Roman"/>
                <w:lang w:val="uk-UA"/>
              </w:rPr>
            </w:pPr>
            <w:r w:rsidRPr="00293F83">
              <w:rPr>
                <w:rFonts w:ascii="Times New Roman" w:hAnsi="Times New Roman" w:cs="Times New Roman"/>
                <w:lang w:val="uk-UA"/>
              </w:rPr>
              <w:t>ПК</w:t>
            </w:r>
            <w:r w:rsidR="00293F83">
              <w:rPr>
                <w:rFonts w:ascii="Times New Roman" w:hAnsi="Times New Roman" w:cs="Times New Roman"/>
                <w:lang w:val="uk-UA"/>
              </w:rPr>
              <w:t xml:space="preserve"> </w:t>
            </w:r>
            <w:r w:rsidRPr="00293F83">
              <w:rPr>
                <w:rFonts w:ascii="Times New Roman" w:hAnsi="Times New Roman" w:cs="Times New Roman"/>
                <w:lang w:val="uk-UA"/>
              </w:rPr>
              <w:t>1.</w:t>
            </w:r>
          </w:p>
          <w:p w14:paraId="2E8DC3A3" w14:textId="14B7836A" w:rsidR="0010142E" w:rsidRPr="00293F83" w:rsidRDefault="0010142E" w:rsidP="00293F83">
            <w:pPr>
              <w:autoSpaceDE w:val="0"/>
              <w:autoSpaceDN w:val="0"/>
              <w:adjustRightInd w:val="0"/>
              <w:jc w:val="both"/>
              <w:rPr>
                <w:rFonts w:ascii="Times New Roman" w:hAnsi="Times New Roman" w:cs="Times New Roman"/>
                <w:lang w:val="uk-UA"/>
              </w:rPr>
            </w:pPr>
            <w:r w:rsidRPr="00293F83">
              <w:rPr>
                <w:rFonts w:ascii="Times New Roman" w:eastAsia="TimesNewRomanPSMT" w:hAnsi="Times New Roman" w:cs="Times New Roman"/>
                <w:lang w:val="uk-UA"/>
              </w:rPr>
              <w:t>Здатність отримувати планово-змінні завдання від безпосереднього керівника</w:t>
            </w:r>
          </w:p>
        </w:tc>
        <w:tc>
          <w:tcPr>
            <w:tcW w:w="2727" w:type="dxa"/>
          </w:tcPr>
          <w:p w14:paraId="79476E3C" w14:textId="77777777"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порядок приймання зміни;</w:t>
            </w:r>
          </w:p>
          <w:p w14:paraId="445CE53D" w14:textId="6D0F5BF2"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робочу інструкцію (карту функціональних обов’язків) машиніста бурової установки;</w:t>
            </w:r>
          </w:p>
          <w:p w14:paraId="50BDCD31" w14:textId="34CCCB73"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види інструктажів, інструкцію з охорони праці.</w:t>
            </w:r>
          </w:p>
        </w:tc>
        <w:tc>
          <w:tcPr>
            <w:tcW w:w="2880" w:type="dxa"/>
            <w:gridSpan w:val="2"/>
          </w:tcPr>
          <w:p w14:paraId="0B2102D5" w14:textId="77777777" w:rsidR="00293F83" w:rsidRDefault="00293F83" w:rsidP="00293F83">
            <w:pPr>
              <w:ind w:firstLine="284"/>
              <w:jc w:val="both"/>
              <w:rPr>
                <w:rFonts w:ascii="Times New Roman" w:hAnsi="Times New Roman"/>
                <w:lang w:val="uk-UA"/>
              </w:rPr>
            </w:pPr>
            <w:r w:rsidRPr="000F0EF0">
              <w:rPr>
                <w:rFonts w:ascii="Times New Roman" w:hAnsi="Times New Roman"/>
                <w:lang w:val="uk-UA"/>
              </w:rPr>
              <w:t>одержувати інформацію від змінника про стан устаткування</w:t>
            </w:r>
            <w:r>
              <w:rPr>
                <w:rFonts w:ascii="Times New Roman" w:hAnsi="Times New Roman"/>
                <w:lang w:val="uk-UA"/>
              </w:rPr>
              <w:t>;</w:t>
            </w:r>
          </w:p>
          <w:p w14:paraId="33602206" w14:textId="1D1A0AE7"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приймати зміну;</w:t>
            </w:r>
          </w:p>
          <w:p w14:paraId="1FD3FF4D" w14:textId="2C1946ED" w:rsidR="00293F83" w:rsidRDefault="00293F83" w:rsidP="00293F83">
            <w:pPr>
              <w:ind w:firstLine="284"/>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 xml:space="preserve">отримувати планово-змінні завдання від </w:t>
            </w:r>
            <w:r>
              <w:rPr>
                <w:rFonts w:ascii="Times New Roman" w:eastAsia="TimesNewRomanPSMT" w:hAnsi="Times New Roman" w:cs="Times New Roman"/>
                <w:lang w:val="uk-UA"/>
              </w:rPr>
              <w:t>майстра;</w:t>
            </w:r>
          </w:p>
          <w:p w14:paraId="3501C7DC" w14:textId="60C2CD5C"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надавати зворотній зв’язок керівнику</w:t>
            </w:r>
            <w:r w:rsidR="00293F83">
              <w:rPr>
                <w:rFonts w:ascii="Times New Roman" w:hAnsi="Times New Roman" w:cs="Times New Roman"/>
                <w:lang w:val="uk-UA"/>
              </w:rPr>
              <w:t>.</w:t>
            </w:r>
          </w:p>
        </w:tc>
      </w:tr>
      <w:tr w:rsidR="0010142E" w:rsidRPr="00407905" w14:paraId="443C9BC4" w14:textId="77777777" w:rsidTr="00877AEF">
        <w:trPr>
          <w:trHeight w:val="20"/>
        </w:trPr>
        <w:tc>
          <w:tcPr>
            <w:tcW w:w="1838" w:type="dxa"/>
            <w:vMerge/>
          </w:tcPr>
          <w:p w14:paraId="52646577" w14:textId="77777777" w:rsidR="0010142E" w:rsidRPr="00293F83" w:rsidRDefault="0010142E" w:rsidP="00BE68A8">
            <w:pPr>
              <w:rPr>
                <w:rFonts w:ascii="Times New Roman" w:hAnsi="Times New Roman" w:cs="Times New Roman"/>
                <w:lang w:val="uk-UA"/>
              </w:rPr>
            </w:pPr>
          </w:p>
        </w:tc>
        <w:tc>
          <w:tcPr>
            <w:tcW w:w="2234" w:type="dxa"/>
            <w:vAlign w:val="center"/>
          </w:tcPr>
          <w:p w14:paraId="2F34D495" w14:textId="77777777" w:rsidR="00065155" w:rsidRDefault="0010142E"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КК</w:t>
            </w:r>
            <w:r w:rsidR="00293F83">
              <w:rPr>
                <w:rFonts w:ascii="Times New Roman" w:hAnsi="Times New Roman" w:cs="Times New Roman"/>
                <w:lang w:val="uk-UA"/>
              </w:rPr>
              <w:t xml:space="preserve"> </w:t>
            </w:r>
            <w:r w:rsidR="00065155">
              <w:rPr>
                <w:rFonts w:ascii="Times New Roman" w:hAnsi="Times New Roman" w:cs="Times New Roman"/>
                <w:lang w:val="uk-UA"/>
              </w:rPr>
              <w:t>1.</w:t>
            </w:r>
          </w:p>
          <w:p w14:paraId="709565E9" w14:textId="5F392B09" w:rsidR="0010142E" w:rsidRPr="00293F83" w:rsidRDefault="0010142E"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Комунікативна компетентність</w:t>
            </w:r>
          </w:p>
        </w:tc>
        <w:tc>
          <w:tcPr>
            <w:tcW w:w="2727" w:type="dxa"/>
          </w:tcPr>
          <w:p w14:paraId="36DEEDA7" w14:textId="77777777"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професійну термінологію;</w:t>
            </w:r>
          </w:p>
          <w:p w14:paraId="214FE953" w14:textId="77777777"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правила спілкування з керівництвом, колегами;</w:t>
            </w:r>
          </w:p>
          <w:p w14:paraId="11B6DDD6" w14:textId="77777777"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норми професійної етики та етикету при спілкуванні;</w:t>
            </w:r>
          </w:p>
          <w:p w14:paraId="2F691590" w14:textId="77777777"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види документів у сфері професійній діяльності;</w:t>
            </w:r>
          </w:p>
          <w:p w14:paraId="2E739A20" w14:textId="6D6CFF57"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правила ведення встановленої документації.</w:t>
            </w:r>
          </w:p>
        </w:tc>
        <w:tc>
          <w:tcPr>
            <w:tcW w:w="2880" w:type="dxa"/>
            <w:gridSpan w:val="2"/>
          </w:tcPr>
          <w:p w14:paraId="098C9822" w14:textId="77777777"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спілкуватися з керівництвом, колегами;</w:t>
            </w:r>
          </w:p>
          <w:p w14:paraId="71B4F6A3" w14:textId="77777777"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застосовувати професійну термінологію;</w:t>
            </w:r>
          </w:p>
          <w:p w14:paraId="4666C473" w14:textId="77777777"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дотримуватись норм професійної етики та етикету;</w:t>
            </w:r>
          </w:p>
          <w:p w14:paraId="6F8B45B8" w14:textId="77777777"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вести робочу документацію;</w:t>
            </w:r>
          </w:p>
          <w:p w14:paraId="23EC887B" w14:textId="4CFE8ACB"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вести журнал приймання-здавання зміни.</w:t>
            </w:r>
          </w:p>
        </w:tc>
      </w:tr>
      <w:tr w:rsidR="0010142E" w:rsidRPr="00407905" w14:paraId="0F4A269F" w14:textId="77777777" w:rsidTr="00877AEF">
        <w:trPr>
          <w:trHeight w:val="20"/>
        </w:trPr>
        <w:tc>
          <w:tcPr>
            <w:tcW w:w="1838" w:type="dxa"/>
            <w:vMerge/>
          </w:tcPr>
          <w:p w14:paraId="459B63FA" w14:textId="18CC2994" w:rsidR="0010142E" w:rsidRPr="00293F83" w:rsidRDefault="0010142E" w:rsidP="00BE68A8">
            <w:pPr>
              <w:rPr>
                <w:rFonts w:ascii="Times New Roman" w:hAnsi="Times New Roman" w:cs="Times New Roman"/>
                <w:lang w:val="uk-UA"/>
              </w:rPr>
            </w:pPr>
          </w:p>
        </w:tc>
        <w:tc>
          <w:tcPr>
            <w:tcW w:w="2234" w:type="dxa"/>
            <w:vAlign w:val="center"/>
          </w:tcPr>
          <w:p w14:paraId="70458CD6" w14:textId="77777777" w:rsidR="00065155" w:rsidRDefault="00065155" w:rsidP="00293F83">
            <w:pPr>
              <w:widowControl w:val="0"/>
              <w:tabs>
                <w:tab w:val="left" w:pos="1506"/>
              </w:tabs>
              <w:ind w:right="33"/>
              <w:jc w:val="both"/>
              <w:rPr>
                <w:rFonts w:ascii="Times New Roman" w:hAnsi="Times New Roman" w:cs="Times New Roman"/>
                <w:lang w:val="uk-UA"/>
              </w:rPr>
            </w:pPr>
            <w:r>
              <w:rPr>
                <w:rFonts w:ascii="Times New Roman" w:hAnsi="Times New Roman" w:cs="Times New Roman"/>
                <w:lang w:val="uk-UA"/>
              </w:rPr>
              <w:t>КК 2.</w:t>
            </w:r>
          </w:p>
          <w:p w14:paraId="75573A9E" w14:textId="6B63D73F" w:rsidR="0010142E" w:rsidRPr="00293F83" w:rsidRDefault="0010142E" w:rsidP="00293F83">
            <w:pPr>
              <w:widowControl w:val="0"/>
              <w:tabs>
                <w:tab w:val="left" w:pos="1506"/>
              </w:tabs>
              <w:ind w:right="33"/>
              <w:jc w:val="both"/>
              <w:rPr>
                <w:rFonts w:ascii="Times New Roman" w:hAnsi="Times New Roman" w:cs="Times New Roman"/>
                <w:lang w:val="uk-UA"/>
              </w:rPr>
            </w:pPr>
            <w:r w:rsidRPr="00293F83">
              <w:rPr>
                <w:rFonts w:ascii="Times New Roman" w:hAnsi="Times New Roman" w:cs="Times New Roman"/>
                <w:lang w:val="uk-UA"/>
              </w:rPr>
              <w:t>Особистісна, соціальна й навчальна компетентність</w:t>
            </w:r>
          </w:p>
        </w:tc>
        <w:tc>
          <w:tcPr>
            <w:tcW w:w="2727" w:type="dxa"/>
          </w:tcPr>
          <w:p w14:paraId="3F2890E2"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особливості роботи в команді, співпраці з іншими командами підприємства;</w:t>
            </w:r>
          </w:p>
          <w:p w14:paraId="124B0F49"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поняття особистості, риси характеру, темперамент;</w:t>
            </w:r>
          </w:p>
          <w:p w14:paraId="64962D8C"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індивідуальні психологічні властивості особистості та її поведінки;</w:t>
            </w:r>
          </w:p>
          <w:p w14:paraId="2E70C692" w14:textId="705E3F61" w:rsidR="0010142E" w:rsidRPr="00293F83" w:rsidRDefault="0010142E" w:rsidP="00293F83">
            <w:pPr>
              <w:pStyle w:val="ab"/>
              <w:spacing w:after="0" w:line="240" w:lineRule="auto"/>
              <w:ind w:left="0" w:firstLine="284"/>
              <w:jc w:val="both"/>
              <w:rPr>
                <w:rFonts w:ascii="Times New Roman" w:eastAsiaTheme="minorHAnsi" w:hAnsi="Times New Roman"/>
                <w:sz w:val="22"/>
                <w:szCs w:val="22"/>
                <w:lang w:eastAsia="en-US"/>
              </w:rPr>
            </w:pPr>
            <w:r w:rsidRPr="00293F83">
              <w:rPr>
                <w:rFonts w:ascii="Times New Roman" w:eastAsiaTheme="minorHAnsi" w:hAnsi="Times New Roman"/>
                <w:sz w:val="22"/>
                <w:szCs w:val="22"/>
                <w:lang w:eastAsia="en-US"/>
              </w:rPr>
              <w:lastRenderedPageBreak/>
              <w:t>причини і способи розв’язання конфліктних ситуацій у колективі.</w:t>
            </w:r>
          </w:p>
        </w:tc>
        <w:tc>
          <w:tcPr>
            <w:tcW w:w="2880" w:type="dxa"/>
            <w:gridSpan w:val="2"/>
          </w:tcPr>
          <w:p w14:paraId="6AB25F2D"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lastRenderedPageBreak/>
              <w:t>працювати в команді;</w:t>
            </w:r>
          </w:p>
          <w:p w14:paraId="57FA33C3"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відповідально ставитися до професійної діяльності;</w:t>
            </w:r>
          </w:p>
          <w:p w14:paraId="34A0A7B1"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самостійно приймати рішення;</w:t>
            </w:r>
          </w:p>
          <w:p w14:paraId="124E01B4"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діяти в нестандартних ситуаціях;</w:t>
            </w:r>
          </w:p>
          <w:p w14:paraId="55A4060B"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планувати трудову діяльність;</w:t>
            </w:r>
          </w:p>
          <w:p w14:paraId="1088C1EB"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складати власний розклад та графік виконання роботи;</w:t>
            </w:r>
          </w:p>
          <w:p w14:paraId="698419C1"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lastRenderedPageBreak/>
              <w:t>знаходити та набувати нових знань, умінь і навичок;</w:t>
            </w:r>
          </w:p>
          <w:p w14:paraId="0BDCE299"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визначати навчальні цілі та способи їх досягнення;</w:t>
            </w:r>
          </w:p>
          <w:p w14:paraId="33EDC71F"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оцінювати власні результати навчання, навчатися впродовж життя;</w:t>
            </w:r>
          </w:p>
          <w:p w14:paraId="43FCCB4D"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дотримуватися культури професійної поведінки в колективі;</w:t>
            </w:r>
          </w:p>
          <w:p w14:paraId="58217DD9"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запобігати виникненню конфліктних ситуацій;</w:t>
            </w:r>
          </w:p>
          <w:p w14:paraId="377E9C97" w14:textId="0ADCEA9F"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визначати індивідуальні психологічні особливості особистості.</w:t>
            </w:r>
          </w:p>
        </w:tc>
      </w:tr>
      <w:tr w:rsidR="0010142E" w:rsidRPr="00407905" w14:paraId="5238A3F6" w14:textId="77777777" w:rsidTr="00877AEF">
        <w:trPr>
          <w:trHeight w:val="20"/>
        </w:trPr>
        <w:tc>
          <w:tcPr>
            <w:tcW w:w="1838" w:type="dxa"/>
            <w:vMerge/>
          </w:tcPr>
          <w:p w14:paraId="30024B46" w14:textId="3738DECF" w:rsidR="0010142E" w:rsidRPr="00293F83" w:rsidRDefault="0010142E" w:rsidP="00BE68A8">
            <w:pPr>
              <w:rPr>
                <w:rFonts w:ascii="Times New Roman" w:hAnsi="Times New Roman" w:cs="Times New Roman"/>
                <w:lang w:val="uk-UA"/>
              </w:rPr>
            </w:pPr>
          </w:p>
        </w:tc>
        <w:tc>
          <w:tcPr>
            <w:tcW w:w="2234" w:type="dxa"/>
            <w:vAlign w:val="center"/>
          </w:tcPr>
          <w:p w14:paraId="77345BD6" w14:textId="77777777" w:rsidR="00065155" w:rsidRDefault="00065155" w:rsidP="00293F83">
            <w:pPr>
              <w:widowControl w:val="0"/>
              <w:tabs>
                <w:tab w:val="left" w:pos="1506"/>
              </w:tabs>
              <w:ind w:right="33"/>
              <w:jc w:val="both"/>
              <w:rPr>
                <w:rFonts w:ascii="Times New Roman" w:hAnsi="Times New Roman" w:cs="Times New Roman"/>
                <w:lang w:val="uk-UA"/>
              </w:rPr>
            </w:pPr>
            <w:r>
              <w:rPr>
                <w:rFonts w:ascii="Times New Roman" w:hAnsi="Times New Roman" w:cs="Times New Roman"/>
                <w:lang w:val="uk-UA"/>
              </w:rPr>
              <w:t>КК 3.</w:t>
            </w:r>
          </w:p>
          <w:p w14:paraId="630E96A4" w14:textId="1BC888CA" w:rsidR="0010142E" w:rsidRPr="00293F83" w:rsidRDefault="0010142E" w:rsidP="00293F83">
            <w:pPr>
              <w:widowControl w:val="0"/>
              <w:tabs>
                <w:tab w:val="left" w:pos="1506"/>
              </w:tabs>
              <w:ind w:right="33"/>
              <w:jc w:val="both"/>
              <w:rPr>
                <w:rFonts w:ascii="Times New Roman" w:hAnsi="Times New Roman" w:cs="Times New Roman"/>
                <w:lang w:val="uk-UA"/>
              </w:rPr>
            </w:pPr>
            <w:r w:rsidRPr="00293F83">
              <w:rPr>
                <w:rFonts w:ascii="Times New Roman" w:hAnsi="Times New Roman" w:cs="Times New Roman"/>
                <w:lang w:val="uk-UA"/>
              </w:rPr>
              <w:t>Громадянська компетентність</w:t>
            </w:r>
          </w:p>
        </w:tc>
        <w:tc>
          <w:tcPr>
            <w:tcW w:w="2727" w:type="dxa"/>
          </w:tcPr>
          <w:p w14:paraId="015339D5"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основні трудові права та обов’язки працівників;</w:t>
            </w:r>
          </w:p>
          <w:p w14:paraId="70DE5593"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основні нормативно-правові акти у професійній сфері, що регламентують трудову діяльність;</w:t>
            </w:r>
          </w:p>
          <w:p w14:paraId="1C85E742" w14:textId="7EC8AB23"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положення, зміст, форми та строки укладання трудового договору (контракту), підстави його припинення;</w:t>
            </w:r>
          </w:p>
          <w:p w14:paraId="5805A1EC"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соціальні гарантії та чинний соціальний захист на підприємстві, зокрема види та порядок надання відпусток;</w:t>
            </w:r>
          </w:p>
          <w:p w14:paraId="41B60618" w14:textId="735A59A5"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порядок розгляду і способи вирішення індивідуальних та колективних трудових спорів</w:t>
            </w:r>
            <w:r w:rsidR="00293F83">
              <w:rPr>
                <w:rFonts w:ascii="Times New Roman" w:hAnsi="Times New Roman" w:cs="Times New Roman"/>
                <w:lang w:val="uk-UA"/>
              </w:rPr>
              <w:t>.</w:t>
            </w:r>
          </w:p>
        </w:tc>
        <w:tc>
          <w:tcPr>
            <w:tcW w:w="2880" w:type="dxa"/>
            <w:gridSpan w:val="2"/>
          </w:tcPr>
          <w:p w14:paraId="07895809"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 xml:space="preserve">застосовувати знання щодо: </w:t>
            </w:r>
          </w:p>
          <w:p w14:paraId="3B02FD1A"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основних трудових прав та обов’язків  працівників; </w:t>
            </w:r>
          </w:p>
          <w:p w14:paraId="7CB4B23F"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основних нормативно-правових актів у професійній сфері, що регламентують трудову діяльність;</w:t>
            </w:r>
          </w:p>
          <w:p w14:paraId="3B2718FE"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укладання та припинення трудового договору  (контракту);</w:t>
            </w:r>
          </w:p>
          <w:p w14:paraId="65F696B9"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14:paraId="7F148B80" w14:textId="6C2DF990"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порядку розгляду та способів вирішення індивідуальних та колективних трудових спорів</w:t>
            </w:r>
            <w:r w:rsidR="00293F83">
              <w:rPr>
                <w:rFonts w:ascii="Times New Roman" w:hAnsi="Times New Roman" w:cs="Times New Roman"/>
                <w:lang w:val="uk-UA"/>
              </w:rPr>
              <w:t>.</w:t>
            </w:r>
          </w:p>
        </w:tc>
      </w:tr>
      <w:tr w:rsidR="0010142E" w:rsidRPr="00407905" w14:paraId="5900B2FE" w14:textId="77777777" w:rsidTr="00877AEF">
        <w:trPr>
          <w:trHeight w:val="20"/>
        </w:trPr>
        <w:tc>
          <w:tcPr>
            <w:tcW w:w="1838" w:type="dxa"/>
            <w:vMerge/>
          </w:tcPr>
          <w:p w14:paraId="53033FB4" w14:textId="60BDF279" w:rsidR="0010142E" w:rsidRPr="00293F83" w:rsidRDefault="0010142E" w:rsidP="00126C14">
            <w:pPr>
              <w:rPr>
                <w:rFonts w:ascii="Times New Roman" w:hAnsi="Times New Roman" w:cs="Times New Roman"/>
                <w:lang w:val="uk-UA"/>
              </w:rPr>
            </w:pPr>
          </w:p>
        </w:tc>
        <w:tc>
          <w:tcPr>
            <w:tcW w:w="2234" w:type="dxa"/>
            <w:vAlign w:val="center"/>
          </w:tcPr>
          <w:p w14:paraId="1047B3B7" w14:textId="77777777" w:rsidR="00D10DBB" w:rsidRDefault="0010142E"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293F83">
              <w:rPr>
                <w:rFonts w:ascii="Times New Roman" w:eastAsia="TimesNewRomanPSMT" w:hAnsi="Times New Roman" w:cs="Times New Roman"/>
                <w:lang w:val="uk-UA"/>
              </w:rPr>
              <w:t xml:space="preserve"> </w:t>
            </w:r>
            <w:r w:rsidR="00D10DBB">
              <w:rPr>
                <w:rFonts w:ascii="Times New Roman" w:eastAsia="TimesNewRomanPSMT" w:hAnsi="Times New Roman" w:cs="Times New Roman"/>
                <w:lang w:val="uk-UA"/>
              </w:rPr>
              <w:t>2.</w:t>
            </w:r>
          </w:p>
          <w:p w14:paraId="3EAFC225" w14:textId="75F69890" w:rsidR="0010142E" w:rsidRPr="00293F83" w:rsidRDefault="0010142E"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Здатність отримувати інформацію при прийманні зміни</w:t>
            </w:r>
          </w:p>
        </w:tc>
        <w:tc>
          <w:tcPr>
            <w:tcW w:w="2727" w:type="dxa"/>
          </w:tcPr>
          <w:p w14:paraId="4BA06E58" w14:textId="77777777" w:rsidR="00293F83" w:rsidRPr="000F0EF0" w:rsidRDefault="00293F83" w:rsidP="00293F83">
            <w:pPr>
              <w:ind w:firstLine="284"/>
              <w:jc w:val="both"/>
              <w:rPr>
                <w:rFonts w:ascii="Times New Roman" w:hAnsi="Times New Roman"/>
                <w:lang w:val="uk-UA"/>
              </w:rPr>
            </w:pPr>
            <w:r w:rsidRPr="000F0EF0">
              <w:rPr>
                <w:rFonts w:ascii="Times New Roman" w:hAnsi="Times New Roman"/>
                <w:lang w:val="uk-UA"/>
              </w:rPr>
              <w:t>робочу інструкцію (карту функціональних обов’язків);</w:t>
            </w:r>
          </w:p>
          <w:p w14:paraId="77B7D28A" w14:textId="64B5F52B"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інструкцію з охорони праці машиніста бурової установки</w:t>
            </w:r>
            <w:r w:rsidR="00293F83">
              <w:rPr>
                <w:rFonts w:ascii="Times New Roman" w:hAnsi="Times New Roman" w:cs="Times New Roman"/>
                <w:lang w:val="uk-UA"/>
              </w:rPr>
              <w:t>.</w:t>
            </w:r>
          </w:p>
        </w:tc>
        <w:tc>
          <w:tcPr>
            <w:tcW w:w="2880" w:type="dxa"/>
            <w:gridSpan w:val="2"/>
          </w:tcPr>
          <w:p w14:paraId="1A438764" w14:textId="77777777" w:rsidR="00293F83" w:rsidRDefault="00293F83" w:rsidP="00293F83">
            <w:pPr>
              <w:ind w:firstLine="284"/>
              <w:jc w:val="both"/>
              <w:rPr>
                <w:rFonts w:ascii="Times New Roman" w:hAnsi="Times New Roman" w:cs="Times New Roman"/>
                <w:lang w:val="uk-UA"/>
              </w:rPr>
            </w:pPr>
            <w:r w:rsidRPr="00293F83">
              <w:rPr>
                <w:rFonts w:ascii="Times New Roman" w:hAnsi="Times New Roman" w:cs="Times New Roman"/>
                <w:lang w:val="uk-UA"/>
              </w:rPr>
              <w:t>своєчасно виявляти та повідомляти керівнику про технологічні параметри роботи устаткування, несправності та відхилення у роботі устаткування, що обслуго</w:t>
            </w:r>
            <w:r>
              <w:rPr>
                <w:rFonts w:ascii="Times New Roman" w:hAnsi="Times New Roman" w:cs="Times New Roman"/>
                <w:lang w:val="uk-UA"/>
              </w:rPr>
              <w:t>вується під час приймання зміни;</w:t>
            </w:r>
          </w:p>
          <w:p w14:paraId="31FF69B4" w14:textId="4458B5CE" w:rsidR="00890C7F" w:rsidRPr="00293F83" w:rsidRDefault="00890C7F" w:rsidP="00293F83">
            <w:pPr>
              <w:ind w:firstLine="284"/>
              <w:jc w:val="both"/>
              <w:rPr>
                <w:rFonts w:ascii="Times New Roman" w:hAnsi="Times New Roman" w:cs="Times New Roman"/>
                <w:lang w:val="uk-UA"/>
              </w:rPr>
            </w:pPr>
            <w:r w:rsidRPr="00293F83">
              <w:rPr>
                <w:rFonts w:ascii="Times New Roman" w:hAnsi="Times New Roman" w:cs="Times New Roman"/>
                <w:lang w:val="uk-UA"/>
              </w:rPr>
              <w:t>перевіряти відповідність записів вимогам щодо ведення документації;</w:t>
            </w:r>
          </w:p>
          <w:p w14:paraId="6214F4D0" w14:textId="1CDE7A0C" w:rsidR="00293F83" w:rsidRPr="00293F83" w:rsidRDefault="00890C7F" w:rsidP="00293F83">
            <w:pPr>
              <w:ind w:firstLine="284"/>
              <w:jc w:val="both"/>
              <w:rPr>
                <w:rFonts w:ascii="Times New Roman" w:hAnsi="Times New Roman" w:cs="Times New Roman"/>
                <w:lang w:val="uk-UA"/>
              </w:rPr>
            </w:pPr>
            <w:r w:rsidRPr="00293F83">
              <w:rPr>
                <w:rFonts w:ascii="Times New Roman" w:hAnsi="Times New Roman" w:cs="Times New Roman"/>
                <w:lang w:val="uk-UA"/>
              </w:rPr>
              <w:t xml:space="preserve">отримувати та подавати інформацію в обсязі, що є </w:t>
            </w:r>
            <w:r w:rsidRPr="00293F83">
              <w:rPr>
                <w:rFonts w:ascii="Times New Roman" w:hAnsi="Times New Roman" w:cs="Times New Roman"/>
                <w:lang w:val="uk-UA"/>
              </w:rPr>
              <w:lastRenderedPageBreak/>
              <w:t>необхідною для виконання професійних обов’язків</w:t>
            </w:r>
            <w:r w:rsidR="00293F83">
              <w:rPr>
                <w:rFonts w:ascii="Times New Roman" w:hAnsi="Times New Roman" w:cs="Times New Roman"/>
                <w:lang w:val="uk-UA"/>
              </w:rPr>
              <w:t>.</w:t>
            </w:r>
          </w:p>
        </w:tc>
      </w:tr>
      <w:tr w:rsidR="0010142E" w:rsidRPr="00407905" w14:paraId="1D12BE6D" w14:textId="77777777" w:rsidTr="00877AEF">
        <w:tc>
          <w:tcPr>
            <w:tcW w:w="1838" w:type="dxa"/>
            <w:vMerge/>
          </w:tcPr>
          <w:p w14:paraId="6CD7BA8B" w14:textId="29C6406F" w:rsidR="0010142E" w:rsidRPr="00293F83" w:rsidRDefault="0010142E" w:rsidP="00413376">
            <w:pPr>
              <w:rPr>
                <w:rFonts w:ascii="Times New Roman" w:hAnsi="Times New Roman" w:cs="Times New Roman"/>
                <w:lang w:val="uk-UA"/>
              </w:rPr>
            </w:pPr>
          </w:p>
        </w:tc>
        <w:tc>
          <w:tcPr>
            <w:tcW w:w="2234" w:type="dxa"/>
            <w:vAlign w:val="center"/>
          </w:tcPr>
          <w:p w14:paraId="1384B92E" w14:textId="77777777" w:rsidR="00D10DBB" w:rsidRDefault="0010142E"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FC07BA">
              <w:rPr>
                <w:rFonts w:ascii="Times New Roman" w:eastAsia="TimesNewRomanPSMT" w:hAnsi="Times New Roman" w:cs="Times New Roman"/>
                <w:lang w:val="uk-UA"/>
              </w:rPr>
              <w:t xml:space="preserve"> </w:t>
            </w:r>
            <w:r w:rsidR="00D10DBB">
              <w:rPr>
                <w:rFonts w:ascii="Times New Roman" w:eastAsia="TimesNewRomanPSMT" w:hAnsi="Times New Roman" w:cs="Times New Roman"/>
                <w:lang w:val="uk-UA"/>
              </w:rPr>
              <w:t>3.</w:t>
            </w:r>
          </w:p>
          <w:p w14:paraId="2B1C5F65" w14:textId="6EC4EB53" w:rsidR="0010142E" w:rsidRPr="00293F83" w:rsidRDefault="0010142E"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Здатність здійснювати огляд і перевірку справності обладнання та інструментів</w:t>
            </w:r>
          </w:p>
        </w:tc>
        <w:tc>
          <w:tcPr>
            <w:tcW w:w="2727" w:type="dxa"/>
          </w:tcPr>
          <w:p w14:paraId="4FAC0A5A" w14:textId="002A4E8E"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перелік обладнання та інструментів</w:t>
            </w:r>
            <w:r w:rsidR="008620A6">
              <w:rPr>
                <w:rFonts w:ascii="Times New Roman" w:hAnsi="Times New Roman" w:cs="Times New Roman"/>
                <w:lang w:val="uk-UA"/>
              </w:rPr>
              <w:t>,</w:t>
            </w:r>
            <w:r w:rsidRPr="00293F83">
              <w:rPr>
                <w:rFonts w:ascii="Times New Roman" w:hAnsi="Times New Roman" w:cs="Times New Roman"/>
                <w:lang w:val="uk-UA"/>
              </w:rPr>
              <w:t xml:space="preserve"> необхідних для виконання робіт;</w:t>
            </w:r>
          </w:p>
          <w:p w14:paraId="7A846F58" w14:textId="0BB1873B"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ознаки несправностей устаткування, механізмів, пристроїв зони обслуговування</w:t>
            </w:r>
            <w:r w:rsidR="00FC07BA">
              <w:rPr>
                <w:rFonts w:ascii="Times New Roman" w:hAnsi="Times New Roman" w:cs="Times New Roman"/>
                <w:lang w:val="uk-UA"/>
              </w:rPr>
              <w:t>.</w:t>
            </w:r>
          </w:p>
        </w:tc>
        <w:tc>
          <w:tcPr>
            <w:tcW w:w="2880" w:type="dxa"/>
            <w:gridSpan w:val="2"/>
          </w:tcPr>
          <w:p w14:paraId="7BB8E16D" w14:textId="77777777" w:rsidR="00555473" w:rsidRDefault="00555473" w:rsidP="00555473">
            <w:pPr>
              <w:ind w:firstLine="284"/>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здійснювати огляд і перевірку справності обладнання та інструментів</w:t>
            </w:r>
            <w:r>
              <w:rPr>
                <w:rFonts w:ascii="Times New Roman" w:eastAsia="TimesNewRomanPSMT" w:hAnsi="Times New Roman" w:cs="Times New Roman"/>
                <w:lang w:val="uk-UA"/>
              </w:rPr>
              <w:t>;</w:t>
            </w:r>
          </w:p>
          <w:p w14:paraId="45B07203" w14:textId="08FD6283" w:rsidR="0010142E" w:rsidRPr="00293F83" w:rsidRDefault="0010142E" w:rsidP="00555473">
            <w:pPr>
              <w:ind w:firstLine="284"/>
              <w:jc w:val="both"/>
              <w:rPr>
                <w:rFonts w:ascii="Times New Roman" w:hAnsi="Times New Roman" w:cs="Times New Roman"/>
                <w:lang w:val="uk-UA"/>
              </w:rPr>
            </w:pPr>
            <w:r w:rsidRPr="00293F83">
              <w:rPr>
                <w:rFonts w:ascii="Times New Roman" w:hAnsi="Times New Roman" w:cs="Times New Roman"/>
                <w:lang w:val="uk-UA"/>
              </w:rPr>
              <w:t>проводити перевірку комплектації, справності і працездатності обладнання та інструментів перед початком робіт</w:t>
            </w:r>
            <w:r w:rsidR="00FC07BA">
              <w:rPr>
                <w:rFonts w:ascii="Times New Roman" w:hAnsi="Times New Roman" w:cs="Times New Roman"/>
                <w:lang w:val="uk-UA"/>
              </w:rPr>
              <w:t>.</w:t>
            </w:r>
          </w:p>
        </w:tc>
      </w:tr>
      <w:tr w:rsidR="0010142E" w:rsidRPr="00407905" w14:paraId="65087F5D" w14:textId="77777777" w:rsidTr="00877AEF">
        <w:tc>
          <w:tcPr>
            <w:tcW w:w="1838" w:type="dxa"/>
            <w:vMerge/>
          </w:tcPr>
          <w:p w14:paraId="17489083" w14:textId="65C0CE15" w:rsidR="0010142E" w:rsidRPr="00293F83" w:rsidRDefault="0010142E" w:rsidP="00BE68A8">
            <w:pPr>
              <w:rPr>
                <w:rFonts w:ascii="Times New Roman" w:hAnsi="Times New Roman" w:cs="Times New Roman"/>
                <w:lang w:val="uk-UA"/>
              </w:rPr>
            </w:pPr>
          </w:p>
        </w:tc>
        <w:tc>
          <w:tcPr>
            <w:tcW w:w="2234" w:type="dxa"/>
          </w:tcPr>
          <w:p w14:paraId="3A251741" w14:textId="77777777" w:rsidR="008620A6" w:rsidRDefault="0010142E"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КК</w:t>
            </w:r>
            <w:r w:rsidR="00FC07BA">
              <w:rPr>
                <w:rFonts w:ascii="Times New Roman" w:eastAsia="TimesNewRomanPSMT" w:hAnsi="Times New Roman" w:cs="Times New Roman"/>
                <w:lang w:val="uk-UA"/>
              </w:rPr>
              <w:t xml:space="preserve"> </w:t>
            </w:r>
            <w:r w:rsidR="008620A6">
              <w:rPr>
                <w:rFonts w:ascii="Times New Roman" w:eastAsia="TimesNewRomanPSMT" w:hAnsi="Times New Roman" w:cs="Times New Roman"/>
                <w:lang w:val="uk-UA"/>
              </w:rPr>
              <w:t>4.</w:t>
            </w:r>
          </w:p>
          <w:p w14:paraId="55DCA5F7" w14:textId="3591EC5A" w:rsidR="0010142E" w:rsidRPr="00293F83" w:rsidRDefault="0010142E"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Математична компетентність</w:t>
            </w:r>
          </w:p>
        </w:tc>
        <w:tc>
          <w:tcPr>
            <w:tcW w:w="2727" w:type="dxa"/>
          </w:tcPr>
          <w:p w14:paraId="0CD7CD4D" w14:textId="35202425"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правила математичних розрахунків у професійній діяльності.</w:t>
            </w:r>
          </w:p>
        </w:tc>
        <w:tc>
          <w:tcPr>
            <w:tcW w:w="2880" w:type="dxa"/>
            <w:gridSpan w:val="2"/>
          </w:tcPr>
          <w:p w14:paraId="4DEBAAE9" w14:textId="2D175D2F"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застосовувати математичні розрахунки у професійній діяльності.</w:t>
            </w:r>
          </w:p>
        </w:tc>
      </w:tr>
      <w:tr w:rsidR="0010142E" w:rsidRPr="00407905" w14:paraId="2A3A7D41" w14:textId="77777777" w:rsidTr="00877AEF">
        <w:trPr>
          <w:trHeight w:val="20"/>
        </w:trPr>
        <w:tc>
          <w:tcPr>
            <w:tcW w:w="1838" w:type="dxa"/>
            <w:vMerge/>
          </w:tcPr>
          <w:p w14:paraId="65FCF67A" w14:textId="3BF9FB4B" w:rsidR="0010142E" w:rsidRPr="00293F83" w:rsidRDefault="0010142E" w:rsidP="00BE68A8">
            <w:pPr>
              <w:rPr>
                <w:rFonts w:ascii="Times New Roman" w:hAnsi="Times New Roman" w:cs="Times New Roman"/>
                <w:lang w:val="uk-UA"/>
              </w:rPr>
            </w:pPr>
          </w:p>
        </w:tc>
        <w:tc>
          <w:tcPr>
            <w:tcW w:w="2234" w:type="dxa"/>
            <w:vAlign w:val="center"/>
          </w:tcPr>
          <w:p w14:paraId="12428FCC" w14:textId="77777777" w:rsidR="008620A6" w:rsidRDefault="008620A6" w:rsidP="00293F83">
            <w:pPr>
              <w:autoSpaceDE w:val="0"/>
              <w:autoSpaceDN w:val="0"/>
              <w:adjustRightInd w:val="0"/>
              <w:jc w:val="both"/>
              <w:rPr>
                <w:rFonts w:ascii="Times New Roman" w:hAnsi="Times New Roman" w:cs="Times New Roman"/>
                <w:lang w:val="uk-UA"/>
              </w:rPr>
            </w:pPr>
            <w:r>
              <w:rPr>
                <w:rFonts w:ascii="Times New Roman" w:hAnsi="Times New Roman" w:cs="Times New Roman"/>
                <w:lang w:val="uk-UA"/>
              </w:rPr>
              <w:t>КК 5.</w:t>
            </w:r>
          </w:p>
          <w:p w14:paraId="34889524" w14:textId="72145D0C" w:rsidR="0010142E" w:rsidRPr="00293F83" w:rsidRDefault="0010142E" w:rsidP="00293F83">
            <w:pPr>
              <w:autoSpaceDE w:val="0"/>
              <w:autoSpaceDN w:val="0"/>
              <w:adjustRightInd w:val="0"/>
              <w:jc w:val="both"/>
              <w:rPr>
                <w:rFonts w:ascii="Times New Roman" w:eastAsia="TimesNewRomanPSMT" w:hAnsi="Times New Roman" w:cs="Times New Roman"/>
                <w:lang w:val="uk-UA"/>
              </w:rPr>
            </w:pPr>
            <w:r w:rsidRPr="00293F83">
              <w:rPr>
                <w:rFonts w:ascii="Times New Roman" w:hAnsi="Times New Roman" w:cs="Times New Roman"/>
                <w:lang w:val="uk-UA"/>
              </w:rPr>
              <w:t>Цифрова компетентність</w:t>
            </w:r>
          </w:p>
        </w:tc>
        <w:tc>
          <w:tcPr>
            <w:tcW w:w="2727" w:type="dxa"/>
          </w:tcPr>
          <w:p w14:paraId="6D5FD167"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інформаційно-комунікаційні засоби, способи їх застосування;</w:t>
            </w:r>
          </w:p>
          <w:p w14:paraId="76CE525A" w14:textId="0FF15E1F" w:rsidR="0010142E" w:rsidRPr="00293F83" w:rsidRDefault="0010142E" w:rsidP="00293F83">
            <w:pPr>
              <w:pStyle w:val="111"/>
              <w:numPr>
                <w:ilvl w:val="0"/>
                <w:numId w:val="0"/>
              </w:numPr>
              <w:spacing w:before="0" w:after="0"/>
              <w:ind w:firstLine="284"/>
              <w:contextualSpacing/>
              <w:jc w:val="both"/>
              <w:rPr>
                <w:rFonts w:ascii="Times New Roman" w:eastAsiaTheme="minorHAnsi" w:hAnsi="Times New Roman" w:cs="Times New Roman"/>
                <w:color w:val="auto"/>
                <w:sz w:val="22"/>
                <w:szCs w:val="22"/>
                <w:lang w:eastAsia="en-US"/>
              </w:rPr>
            </w:pPr>
            <w:r w:rsidRPr="00293F83">
              <w:rPr>
                <w:rFonts w:ascii="Times New Roman" w:eastAsiaTheme="minorHAnsi" w:hAnsi="Times New Roman" w:cs="Times New Roman"/>
                <w:color w:val="auto"/>
                <w:sz w:val="22"/>
                <w:szCs w:val="22"/>
                <w:lang w:eastAsia="en-US"/>
              </w:rPr>
              <w:t>способи пошуку, збереження, обробки та передачі інформації у професійній діяльності.</w:t>
            </w:r>
          </w:p>
        </w:tc>
        <w:tc>
          <w:tcPr>
            <w:tcW w:w="2880" w:type="dxa"/>
            <w:gridSpan w:val="2"/>
          </w:tcPr>
          <w:p w14:paraId="39B48EEC" w14:textId="77777777"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використовувати інформаційно-комунікаційні засоби, технології;</w:t>
            </w:r>
          </w:p>
          <w:p w14:paraId="643A4373" w14:textId="5EDBCE65" w:rsidR="0010142E" w:rsidRPr="00293F83" w:rsidRDefault="0010142E" w:rsidP="00293F83">
            <w:pPr>
              <w:pStyle w:val="ab"/>
              <w:autoSpaceDE w:val="0"/>
              <w:autoSpaceDN w:val="0"/>
              <w:adjustRightInd w:val="0"/>
              <w:spacing w:after="0" w:line="240" w:lineRule="auto"/>
              <w:ind w:left="0" w:firstLine="284"/>
              <w:jc w:val="both"/>
              <w:rPr>
                <w:rFonts w:ascii="Times New Roman" w:eastAsiaTheme="minorHAnsi" w:hAnsi="Times New Roman"/>
                <w:sz w:val="22"/>
                <w:szCs w:val="22"/>
                <w:lang w:eastAsia="en-US"/>
              </w:rPr>
            </w:pPr>
            <w:r w:rsidRPr="00293F83">
              <w:rPr>
                <w:rFonts w:ascii="Times New Roman" w:eastAsiaTheme="minorHAnsi" w:hAnsi="Times New Roman"/>
                <w:sz w:val="22"/>
                <w:szCs w:val="22"/>
                <w:lang w:eastAsia="en-US"/>
              </w:rPr>
              <w:t>здійснювати пошук інформації, її обробку, передачу та збереження у професійній діяльності.</w:t>
            </w:r>
          </w:p>
        </w:tc>
      </w:tr>
      <w:tr w:rsidR="0010142E" w:rsidRPr="00293F83" w14:paraId="40817040" w14:textId="77777777" w:rsidTr="00877AEF">
        <w:trPr>
          <w:trHeight w:val="20"/>
        </w:trPr>
        <w:tc>
          <w:tcPr>
            <w:tcW w:w="1838" w:type="dxa"/>
            <w:vMerge/>
          </w:tcPr>
          <w:p w14:paraId="7705692F" w14:textId="1E933F55" w:rsidR="0010142E" w:rsidRPr="00293F83" w:rsidRDefault="0010142E" w:rsidP="0010142E">
            <w:pPr>
              <w:rPr>
                <w:rFonts w:ascii="Times New Roman" w:hAnsi="Times New Roman" w:cs="Times New Roman"/>
                <w:lang w:val="uk-UA"/>
              </w:rPr>
            </w:pPr>
          </w:p>
        </w:tc>
        <w:tc>
          <w:tcPr>
            <w:tcW w:w="2234" w:type="dxa"/>
          </w:tcPr>
          <w:p w14:paraId="14959285" w14:textId="77777777" w:rsidR="008620A6" w:rsidRDefault="0010142E" w:rsidP="00FC07BA">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555473">
              <w:rPr>
                <w:rFonts w:ascii="Times New Roman" w:eastAsia="TimesNewRomanPSMT" w:hAnsi="Times New Roman" w:cs="Times New Roman"/>
                <w:lang w:val="uk-UA"/>
              </w:rPr>
              <w:t xml:space="preserve"> </w:t>
            </w:r>
            <w:r w:rsidR="008620A6">
              <w:rPr>
                <w:rFonts w:ascii="Times New Roman" w:eastAsia="TimesNewRomanPSMT" w:hAnsi="Times New Roman" w:cs="Times New Roman"/>
                <w:lang w:val="uk-UA"/>
              </w:rPr>
              <w:t>4.</w:t>
            </w:r>
          </w:p>
          <w:p w14:paraId="25A116E1" w14:textId="47B8B8C7" w:rsidR="0010142E" w:rsidRPr="00293F83" w:rsidRDefault="0010142E" w:rsidP="00FC07BA">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Здатність</w:t>
            </w:r>
            <w:r w:rsidR="00890C7F" w:rsidRPr="00293F83">
              <w:rPr>
                <w:rFonts w:ascii="Times New Roman" w:hAnsi="Times New Roman" w:cs="Times New Roman"/>
                <w:lang w:val="uk-UA"/>
              </w:rPr>
              <w:t xml:space="preserve"> вести журнал приймання</w:t>
            </w:r>
            <w:r w:rsidRPr="00293F83">
              <w:rPr>
                <w:rFonts w:ascii="Times New Roman" w:hAnsi="Times New Roman" w:cs="Times New Roman"/>
                <w:lang w:val="uk-UA"/>
              </w:rPr>
              <w:t>-здавання зміни</w:t>
            </w:r>
          </w:p>
        </w:tc>
        <w:tc>
          <w:tcPr>
            <w:tcW w:w="2727" w:type="dxa"/>
          </w:tcPr>
          <w:p w14:paraId="2FF7714F" w14:textId="682AA245"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правила ведення встановленої документації</w:t>
            </w:r>
            <w:r w:rsidR="00FC07BA">
              <w:rPr>
                <w:rFonts w:ascii="Times New Roman" w:hAnsi="Times New Roman" w:cs="Times New Roman"/>
                <w:lang w:val="uk-UA"/>
              </w:rPr>
              <w:t>.</w:t>
            </w:r>
          </w:p>
        </w:tc>
        <w:tc>
          <w:tcPr>
            <w:tcW w:w="2880" w:type="dxa"/>
            <w:gridSpan w:val="2"/>
          </w:tcPr>
          <w:p w14:paraId="42C2A6AF" w14:textId="46A01C10" w:rsidR="0010142E" w:rsidRPr="00293F83" w:rsidRDefault="0010142E"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вести первинну технічну документацію</w:t>
            </w:r>
            <w:r w:rsidR="00FC07BA">
              <w:rPr>
                <w:rFonts w:ascii="Times New Roman" w:hAnsi="Times New Roman" w:cs="Times New Roman"/>
                <w:lang w:val="uk-UA"/>
              </w:rPr>
              <w:t>.</w:t>
            </w:r>
          </w:p>
        </w:tc>
      </w:tr>
      <w:tr w:rsidR="00B4404A" w:rsidRPr="00407905" w14:paraId="7CF9AEB7" w14:textId="77777777" w:rsidTr="00877AEF">
        <w:trPr>
          <w:trHeight w:val="20"/>
        </w:trPr>
        <w:tc>
          <w:tcPr>
            <w:tcW w:w="1838" w:type="dxa"/>
            <w:vMerge w:val="restart"/>
          </w:tcPr>
          <w:p w14:paraId="77948DF7" w14:textId="4922C531" w:rsidR="00B4404A" w:rsidRPr="00293F83" w:rsidRDefault="00B4404A" w:rsidP="000C33D1">
            <w:pPr>
              <w:rPr>
                <w:rFonts w:ascii="Times New Roman" w:hAnsi="Times New Roman" w:cs="Times New Roman"/>
                <w:b/>
                <w:lang w:val="uk-UA"/>
              </w:rPr>
            </w:pPr>
            <w:r w:rsidRPr="00293F83">
              <w:rPr>
                <w:rFonts w:ascii="Times New Roman" w:hAnsi="Times New Roman" w:cs="Times New Roman"/>
                <w:b/>
                <w:lang w:val="uk-UA"/>
              </w:rPr>
              <w:t>РН</w:t>
            </w:r>
            <w:r w:rsidR="00FC07BA">
              <w:rPr>
                <w:rFonts w:ascii="Times New Roman" w:hAnsi="Times New Roman" w:cs="Times New Roman"/>
                <w:b/>
                <w:lang w:val="uk-UA"/>
              </w:rPr>
              <w:t xml:space="preserve"> </w:t>
            </w:r>
            <w:r w:rsidRPr="00293F83">
              <w:rPr>
                <w:rFonts w:ascii="Times New Roman" w:hAnsi="Times New Roman" w:cs="Times New Roman"/>
                <w:b/>
                <w:lang w:val="uk-UA"/>
              </w:rPr>
              <w:t xml:space="preserve">2. </w:t>
            </w:r>
            <w:r w:rsidR="00674055" w:rsidRPr="00293F83">
              <w:rPr>
                <w:rFonts w:ascii="Times New Roman" w:hAnsi="Times New Roman" w:cs="Times New Roman"/>
                <w:b/>
                <w:lang w:val="uk-UA"/>
              </w:rPr>
              <w:t xml:space="preserve">Проводити </w:t>
            </w:r>
            <w:r w:rsidR="00674055" w:rsidRPr="00293F83">
              <w:rPr>
                <w:rFonts w:ascii="Times New Roman" w:hAnsi="Times New Roman" w:cs="Times New Roman"/>
                <w:b/>
                <w:lang w:val="uk-UA" w:eastAsia="uk-UA"/>
              </w:rPr>
              <w:t>о</w:t>
            </w:r>
            <w:r w:rsidR="00674055" w:rsidRPr="00293F83">
              <w:rPr>
                <w:rFonts w:ascii="Times New Roman" w:hAnsi="Times New Roman" w:cs="Times New Roman"/>
                <w:b/>
                <w:lang w:val="uk-UA"/>
              </w:rPr>
              <w:t>гляд і перевірку обладнання перед початком роботи</w:t>
            </w:r>
          </w:p>
        </w:tc>
        <w:tc>
          <w:tcPr>
            <w:tcW w:w="2234" w:type="dxa"/>
            <w:vAlign w:val="center"/>
          </w:tcPr>
          <w:p w14:paraId="05958733" w14:textId="77777777" w:rsidR="008620A6"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555473">
              <w:rPr>
                <w:rFonts w:ascii="Times New Roman" w:eastAsia="TimesNewRomanPSMT" w:hAnsi="Times New Roman" w:cs="Times New Roman"/>
                <w:lang w:val="uk-UA"/>
              </w:rPr>
              <w:t xml:space="preserve"> </w:t>
            </w:r>
            <w:r w:rsidR="008620A6">
              <w:rPr>
                <w:rFonts w:ascii="Times New Roman" w:eastAsia="TimesNewRomanPSMT" w:hAnsi="Times New Roman" w:cs="Times New Roman"/>
                <w:lang w:val="uk-UA"/>
              </w:rPr>
              <w:t>1.</w:t>
            </w:r>
          </w:p>
          <w:p w14:paraId="1917233C" w14:textId="55F3D093" w:rsidR="00B4404A" w:rsidRPr="00293F83"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Calibri" w:hAnsi="Times New Roman" w:cs="Times New Roman"/>
                <w:color w:val="000000"/>
                <w:lang w:val="uk-UA"/>
              </w:rPr>
              <w:t>Здатність проводити огляд зовнішнього стану елементів живлення</w:t>
            </w:r>
          </w:p>
        </w:tc>
        <w:tc>
          <w:tcPr>
            <w:tcW w:w="2727" w:type="dxa"/>
          </w:tcPr>
          <w:p w14:paraId="56C9154A" w14:textId="7A4079FE" w:rsidR="00555473" w:rsidRDefault="00555473" w:rsidP="00293F8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293F83">
              <w:rPr>
                <w:rFonts w:ascii="Times New Roman" w:eastAsia="Calibri" w:hAnsi="Times New Roman" w:cs="Times New Roman"/>
                <w:color w:val="000000"/>
                <w:lang w:val="uk-UA"/>
              </w:rPr>
              <w:t>пров</w:t>
            </w:r>
            <w:r>
              <w:rPr>
                <w:rFonts w:ascii="Times New Roman" w:eastAsia="Calibri" w:hAnsi="Times New Roman" w:cs="Times New Roman"/>
                <w:color w:val="000000"/>
                <w:lang w:val="uk-UA"/>
              </w:rPr>
              <w:t>едення</w:t>
            </w:r>
            <w:r w:rsidRPr="00293F83">
              <w:rPr>
                <w:rFonts w:ascii="Times New Roman" w:eastAsia="Calibri" w:hAnsi="Times New Roman" w:cs="Times New Roman"/>
                <w:color w:val="000000"/>
                <w:lang w:val="uk-UA"/>
              </w:rPr>
              <w:t xml:space="preserve"> огляд</w:t>
            </w:r>
            <w:r>
              <w:rPr>
                <w:rFonts w:ascii="Times New Roman" w:eastAsia="Calibri" w:hAnsi="Times New Roman" w:cs="Times New Roman"/>
                <w:color w:val="000000"/>
                <w:lang w:val="uk-UA"/>
              </w:rPr>
              <w:t>у</w:t>
            </w:r>
            <w:r w:rsidRPr="00293F83">
              <w:rPr>
                <w:rFonts w:ascii="Times New Roman" w:eastAsia="Calibri" w:hAnsi="Times New Roman" w:cs="Times New Roman"/>
                <w:color w:val="000000"/>
                <w:lang w:val="uk-UA"/>
              </w:rPr>
              <w:t xml:space="preserve"> зовнішнього стану елементів живлення</w:t>
            </w:r>
            <w:r>
              <w:rPr>
                <w:rFonts w:ascii="Times New Roman" w:eastAsia="Calibri" w:hAnsi="Times New Roman" w:cs="Times New Roman"/>
                <w:color w:val="000000"/>
                <w:lang w:val="uk-UA"/>
              </w:rPr>
              <w:t>;</w:t>
            </w:r>
          </w:p>
          <w:p w14:paraId="61C57A07" w14:textId="77777777" w:rsidR="00126721" w:rsidRPr="00293F83" w:rsidRDefault="00126721" w:rsidP="00293F83">
            <w:pPr>
              <w:ind w:firstLine="284"/>
              <w:jc w:val="both"/>
              <w:rPr>
                <w:rFonts w:ascii="Times New Roman" w:hAnsi="Times New Roman" w:cs="Times New Roman"/>
                <w:lang w:val="uk-UA"/>
              </w:rPr>
            </w:pPr>
            <w:r w:rsidRPr="00293F83">
              <w:rPr>
                <w:rFonts w:ascii="Times New Roman" w:hAnsi="Times New Roman" w:cs="Times New Roman"/>
                <w:lang w:val="uk-UA"/>
              </w:rPr>
              <w:t>електроустаткування: призначення та конструктивні особливості окремих складальних одиниць і деталей, що обслуговує машиніст бурової установки;</w:t>
            </w:r>
          </w:p>
          <w:p w14:paraId="6FE746FE" w14:textId="77777777" w:rsidR="00126721" w:rsidRPr="00293F83" w:rsidRDefault="00126721" w:rsidP="00293F83">
            <w:pPr>
              <w:ind w:firstLine="284"/>
              <w:jc w:val="both"/>
              <w:rPr>
                <w:rFonts w:ascii="Times New Roman" w:hAnsi="Times New Roman" w:cs="Times New Roman"/>
                <w:lang w:val="uk-UA"/>
              </w:rPr>
            </w:pPr>
            <w:r w:rsidRPr="00293F83">
              <w:rPr>
                <w:rFonts w:ascii="Times New Roman" w:hAnsi="Times New Roman" w:cs="Times New Roman"/>
                <w:lang w:val="uk-UA"/>
              </w:rPr>
              <w:t>несправності електроустаткування та способи їх усунення;</w:t>
            </w:r>
          </w:p>
          <w:p w14:paraId="3DA7DCED" w14:textId="77777777" w:rsidR="00126721" w:rsidRPr="00293F83" w:rsidRDefault="00126721" w:rsidP="00293F83">
            <w:pPr>
              <w:ind w:firstLine="284"/>
              <w:jc w:val="both"/>
              <w:rPr>
                <w:rFonts w:ascii="Times New Roman" w:hAnsi="Times New Roman" w:cs="Times New Roman"/>
                <w:lang w:val="uk-UA"/>
              </w:rPr>
            </w:pPr>
            <w:r w:rsidRPr="00293F83">
              <w:rPr>
                <w:rFonts w:ascii="Times New Roman" w:hAnsi="Times New Roman" w:cs="Times New Roman"/>
                <w:lang w:val="uk-UA"/>
              </w:rPr>
              <w:t>способи заземлення устаткування;</w:t>
            </w:r>
          </w:p>
          <w:p w14:paraId="6BD33B8C" w14:textId="2E5A0EE2" w:rsidR="00126721" w:rsidRPr="00293F83" w:rsidRDefault="00126721" w:rsidP="00293F83">
            <w:pPr>
              <w:ind w:firstLine="284"/>
              <w:jc w:val="both"/>
              <w:rPr>
                <w:rFonts w:ascii="Times New Roman" w:hAnsi="Times New Roman" w:cs="Times New Roman"/>
                <w:lang w:val="uk-UA"/>
              </w:rPr>
            </w:pPr>
            <w:r w:rsidRPr="00293F83">
              <w:rPr>
                <w:rFonts w:ascii="Times New Roman" w:hAnsi="Times New Roman" w:cs="Times New Roman"/>
                <w:lang w:val="uk-UA"/>
              </w:rPr>
              <w:t>електро</w:t>
            </w:r>
            <w:r w:rsidR="00C57C60">
              <w:rPr>
                <w:rFonts w:ascii="Times New Roman" w:hAnsi="Times New Roman" w:cs="Times New Roman"/>
                <w:lang w:val="uk-UA"/>
              </w:rPr>
              <w:t>вимірювальні прилади і апаратуру</w:t>
            </w:r>
            <w:r w:rsidRPr="00293F83">
              <w:rPr>
                <w:rFonts w:ascii="Times New Roman" w:hAnsi="Times New Roman" w:cs="Times New Roman"/>
                <w:lang w:val="uk-UA"/>
              </w:rPr>
              <w:t xml:space="preserve"> керування;</w:t>
            </w:r>
          </w:p>
          <w:p w14:paraId="447E8892" w14:textId="77777777" w:rsidR="00126721" w:rsidRPr="00293F83" w:rsidRDefault="00126721" w:rsidP="00293F83">
            <w:pPr>
              <w:ind w:firstLine="284"/>
              <w:jc w:val="both"/>
              <w:rPr>
                <w:rFonts w:ascii="Times New Roman" w:hAnsi="Times New Roman" w:cs="Times New Roman"/>
                <w:lang w:val="uk-UA"/>
              </w:rPr>
            </w:pPr>
            <w:r w:rsidRPr="00293F83">
              <w:rPr>
                <w:rFonts w:ascii="Times New Roman" w:hAnsi="Times New Roman" w:cs="Times New Roman"/>
                <w:lang w:val="uk-UA"/>
              </w:rPr>
              <w:t>правила налагодження сигналізуючих пристроїв;</w:t>
            </w:r>
          </w:p>
          <w:p w14:paraId="27AF7ADB" w14:textId="55B98B18" w:rsidR="00B4404A" w:rsidRPr="00293F83" w:rsidRDefault="00B4404A" w:rsidP="00293F83">
            <w:pPr>
              <w:ind w:firstLine="284"/>
              <w:jc w:val="both"/>
              <w:rPr>
                <w:rFonts w:ascii="Times New Roman" w:hAnsi="Times New Roman" w:cs="Times New Roman"/>
                <w:lang w:val="uk-UA"/>
              </w:rPr>
            </w:pPr>
            <w:r w:rsidRPr="00293F83">
              <w:rPr>
                <w:rFonts w:ascii="Times New Roman" w:hAnsi="Times New Roman" w:cs="Times New Roman"/>
                <w:lang w:val="uk-UA"/>
              </w:rPr>
              <w:t>правила підключення бурової установки до електромереж</w:t>
            </w:r>
            <w:r w:rsidR="00555473">
              <w:rPr>
                <w:rFonts w:ascii="Times New Roman" w:hAnsi="Times New Roman" w:cs="Times New Roman"/>
                <w:lang w:val="uk-UA"/>
              </w:rPr>
              <w:t>.</w:t>
            </w:r>
          </w:p>
        </w:tc>
        <w:tc>
          <w:tcPr>
            <w:tcW w:w="2880" w:type="dxa"/>
            <w:gridSpan w:val="2"/>
          </w:tcPr>
          <w:p w14:paraId="31BDDC79" w14:textId="77777777" w:rsidR="00555473" w:rsidRPr="00293F83" w:rsidRDefault="00555473" w:rsidP="00555473">
            <w:pPr>
              <w:ind w:firstLine="284"/>
              <w:jc w:val="both"/>
              <w:rPr>
                <w:rFonts w:ascii="Times New Roman" w:hAnsi="Times New Roman" w:cs="Times New Roman"/>
                <w:lang w:val="uk-UA"/>
              </w:rPr>
            </w:pPr>
            <w:r w:rsidRPr="00293F83">
              <w:rPr>
                <w:rFonts w:ascii="Times New Roman" w:hAnsi="Times New Roman" w:cs="Times New Roman"/>
                <w:lang w:val="uk-UA"/>
              </w:rPr>
              <w:t>проводити огляд зовнішнього стану елементів живлення;</w:t>
            </w:r>
          </w:p>
          <w:p w14:paraId="394CEF13" w14:textId="77777777" w:rsidR="00126721" w:rsidRPr="00293F83" w:rsidRDefault="00126721" w:rsidP="00293F83">
            <w:pPr>
              <w:ind w:firstLine="284"/>
              <w:jc w:val="both"/>
              <w:rPr>
                <w:rFonts w:ascii="Times New Roman" w:hAnsi="Times New Roman" w:cs="Times New Roman"/>
                <w:lang w:val="uk-UA"/>
              </w:rPr>
            </w:pPr>
            <w:r w:rsidRPr="00293F83">
              <w:rPr>
                <w:rFonts w:ascii="Times New Roman" w:hAnsi="Times New Roman" w:cs="Times New Roman"/>
                <w:lang w:val="uk-UA"/>
              </w:rPr>
              <w:t>безпечно виконувати роботи з інструментом та пристосуваннями;</w:t>
            </w:r>
          </w:p>
          <w:p w14:paraId="1208F708" w14:textId="5BBFD716" w:rsidR="00B4404A" w:rsidRPr="00293F83" w:rsidRDefault="00B4404A" w:rsidP="00293F83">
            <w:pPr>
              <w:ind w:firstLine="284"/>
              <w:jc w:val="both"/>
              <w:rPr>
                <w:rFonts w:ascii="Times New Roman" w:hAnsi="Times New Roman" w:cs="Times New Roman"/>
                <w:lang w:val="uk-UA"/>
              </w:rPr>
            </w:pPr>
            <w:r w:rsidRPr="00293F83">
              <w:rPr>
                <w:rFonts w:ascii="Times New Roman" w:hAnsi="Times New Roman" w:cs="Times New Roman"/>
                <w:lang w:val="uk-UA"/>
              </w:rPr>
              <w:t>візуально визначати стан вузлів, деталей та обладнання</w:t>
            </w:r>
            <w:r w:rsidR="00555473">
              <w:rPr>
                <w:rFonts w:ascii="Times New Roman" w:hAnsi="Times New Roman" w:cs="Times New Roman"/>
                <w:lang w:val="uk-UA"/>
              </w:rPr>
              <w:t>.</w:t>
            </w:r>
          </w:p>
        </w:tc>
      </w:tr>
      <w:tr w:rsidR="00B4404A" w:rsidRPr="00407905" w14:paraId="31C12C85" w14:textId="77777777" w:rsidTr="00877AEF">
        <w:tc>
          <w:tcPr>
            <w:tcW w:w="1838" w:type="dxa"/>
            <w:vMerge/>
          </w:tcPr>
          <w:p w14:paraId="6920BCA6" w14:textId="5470634D" w:rsidR="00B4404A" w:rsidRPr="00293F83" w:rsidRDefault="00B4404A" w:rsidP="009F41C5">
            <w:pPr>
              <w:rPr>
                <w:rFonts w:ascii="Times New Roman" w:hAnsi="Times New Roman" w:cs="Times New Roman"/>
                <w:lang w:val="uk-UA"/>
              </w:rPr>
            </w:pPr>
          </w:p>
        </w:tc>
        <w:tc>
          <w:tcPr>
            <w:tcW w:w="2234" w:type="dxa"/>
            <w:vAlign w:val="center"/>
          </w:tcPr>
          <w:p w14:paraId="3B9B1C87" w14:textId="77777777" w:rsidR="00C57C60"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555473">
              <w:rPr>
                <w:rFonts w:ascii="Times New Roman" w:eastAsia="TimesNewRomanPSMT" w:hAnsi="Times New Roman" w:cs="Times New Roman"/>
                <w:lang w:val="uk-UA"/>
              </w:rPr>
              <w:t xml:space="preserve"> </w:t>
            </w:r>
            <w:r w:rsidR="00C57C60">
              <w:rPr>
                <w:rFonts w:ascii="Times New Roman" w:eastAsia="TimesNewRomanPSMT" w:hAnsi="Times New Roman" w:cs="Times New Roman"/>
                <w:lang w:val="uk-UA"/>
              </w:rPr>
              <w:t>2.</w:t>
            </w:r>
          </w:p>
          <w:p w14:paraId="27F21BA6" w14:textId="4FF9C22D" w:rsidR="00B4404A" w:rsidRPr="00293F83"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Calibri" w:hAnsi="Times New Roman" w:cs="Times New Roman"/>
                <w:color w:val="000000"/>
                <w:lang w:val="uk-UA"/>
              </w:rPr>
              <w:t>Здатність проводити о</w:t>
            </w:r>
            <w:r w:rsidRPr="00293F83">
              <w:rPr>
                <w:rFonts w:ascii="Times New Roman" w:hAnsi="Times New Roman" w:cs="Times New Roman"/>
                <w:lang w:val="uk-UA"/>
              </w:rPr>
              <w:t xml:space="preserve">гляд і перевірку </w:t>
            </w:r>
            <w:r w:rsidRPr="00293F83">
              <w:rPr>
                <w:rFonts w:ascii="Times New Roman" w:hAnsi="Times New Roman" w:cs="Times New Roman"/>
                <w:lang w:val="uk-UA"/>
              </w:rPr>
              <w:lastRenderedPageBreak/>
              <w:t>пересувної комплектної трансформаторної підстанції</w:t>
            </w:r>
          </w:p>
        </w:tc>
        <w:tc>
          <w:tcPr>
            <w:tcW w:w="2727" w:type="dxa"/>
          </w:tcPr>
          <w:p w14:paraId="4215729D" w14:textId="71DA394A" w:rsidR="00555473" w:rsidRDefault="00555473" w:rsidP="00293F83">
            <w:pPr>
              <w:ind w:firstLine="284"/>
              <w:jc w:val="both"/>
              <w:rPr>
                <w:rFonts w:ascii="Times New Roman" w:eastAsia="Calibri" w:hAnsi="Times New Roman" w:cs="Times New Roman"/>
                <w:color w:val="000000"/>
                <w:lang w:val="uk-UA"/>
              </w:rPr>
            </w:pPr>
            <w:r>
              <w:rPr>
                <w:rFonts w:ascii="Times New Roman" w:hAnsi="Times New Roman" w:cs="Times New Roman"/>
                <w:lang w:val="uk-UA"/>
              </w:rPr>
              <w:lastRenderedPageBreak/>
              <w:t xml:space="preserve">правила та порядок </w:t>
            </w:r>
            <w:r w:rsidRPr="00293F83">
              <w:rPr>
                <w:rFonts w:ascii="Times New Roman" w:eastAsia="Calibri" w:hAnsi="Times New Roman" w:cs="Times New Roman"/>
                <w:color w:val="000000"/>
                <w:lang w:val="uk-UA"/>
              </w:rPr>
              <w:t>пров</w:t>
            </w:r>
            <w:r>
              <w:rPr>
                <w:rFonts w:ascii="Times New Roman" w:eastAsia="Calibri" w:hAnsi="Times New Roman" w:cs="Times New Roman"/>
                <w:color w:val="000000"/>
                <w:lang w:val="uk-UA"/>
              </w:rPr>
              <w:t>едення</w:t>
            </w:r>
            <w:r w:rsidRPr="00293F83">
              <w:rPr>
                <w:rFonts w:ascii="Times New Roman" w:eastAsia="Calibri" w:hAnsi="Times New Roman" w:cs="Times New Roman"/>
                <w:color w:val="000000"/>
                <w:lang w:val="uk-UA"/>
              </w:rPr>
              <w:t xml:space="preserve"> огляд</w:t>
            </w:r>
            <w:r>
              <w:rPr>
                <w:rFonts w:ascii="Times New Roman" w:eastAsia="Calibri" w:hAnsi="Times New Roman" w:cs="Times New Roman"/>
                <w:color w:val="000000"/>
                <w:lang w:val="uk-UA"/>
              </w:rPr>
              <w:t>у</w:t>
            </w:r>
            <w:r w:rsidRPr="00293F83">
              <w:rPr>
                <w:rFonts w:ascii="Times New Roman" w:eastAsia="Calibri" w:hAnsi="Times New Roman" w:cs="Times New Roman"/>
                <w:color w:val="000000"/>
                <w:lang w:val="uk-UA"/>
              </w:rPr>
              <w:t xml:space="preserve"> </w:t>
            </w:r>
            <w:r w:rsidRPr="00293F83">
              <w:rPr>
                <w:rFonts w:ascii="Times New Roman" w:hAnsi="Times New Roman" w:cs="Times New Roman"/>
                <w:lang w:val="uk-UA"/>
              </w:rPr>
              <w:t xml:space="preserve">пересувної комплектної </w:t>
            </w:r>
            <w:r w:rsidRPr="00293F83">
              <w:rPr>
                <w:rFonts w:ascii="Times New Roman" w:hAnsi="Times New Roman" w:cs="Times New Roman"/>
                <w:lang w:val="uk-UA"/>
              </w:rPr>
              <w:lastRenderedPageBreak/>
              <w:t>трансформаторної підстанції</w:t>
            </w:r>
            <w:r>
              <w:rPr>
                <w:rFonts w:ascii="Times New Roman" w:hAnsi="Times New Roman" w:cs="Times New Roman"/>
                <w:lang w:val="uk-UA"/>
              </w:rPr>
              <w:t>;</w:t>
            </w:r>
          </w:p>
          <w:p w14:paraId="0906ED77" w14:textId="77777777" w:rsidR="00555473" w:rsidRPr="00293F83" w:rsidRDefault="00555473" w:rsidP="00555473">
            <w:pPr>
              <w:ind w:firstLine="284"/>
              <w:jc w:val="both"/>
              <w:rPr>
                <w:rFonts w:ascii="Times New Roman" w:hAnsi="Times New Roman" w:cs="Times New Roman"/>
                <w:lang w:val="uk-UA"/>
              </w:rPr>
            </w:pPr>
            <w:r w:rsidRPr="00293F83">
              <w:rPr>
                <w:rFonts w:ascii="Times New Roman" w:hAnsi="Times New Roman" w:cs="Times New Roman"/>
                <w:lang w:val="uk-UA"/>
              </w:rPr>
              <w:t>будову і технічні характеристики обслуговуваного обладнання;</w:t>
            </w:r>
          </w:p>
          <w:p w14:paraId="631469EA" w14:textId="77777777" w:rsidR="00555473" w:rsidRDefault="00555473" w:rsidP="00555473">
            <w:pPr>
              <w:ind w:firstLine="284"/>
              <w:jc w:val="both"/>
              <w:rPr>
                <w:rFonts w:ascii="Times New Roman" w:hAnsi="Times New Roman" w:cs="Times New Roman"/>
                <w:lang w:val="uk-UA"/>
              </w:rPr>
            </w:pPr>
            <w:r w:rsidRPr="00293F83">
              <w:rPr>
                <w:rFonts w:ascii="Times New Roman" w:hAnsi="Times New Roman" w:cs="Times New Roman"/>
                <w:lang w:val="uk-UA"/>
              </w:rPr>
              <w:t>принцип роботи та призначення застосовуваних засобів вимірювань і автоматичних пристроїв</w:t>
            </w:r>
            <w:r>
              <w:rPr>
                <w:rFonts w:ascii="Times New Roman" w:hAnsi="Times New Roman" w:cs="Times New Roman"/>
                <w:lang w:val="uk-UA"/>
              </w:rPr>
              <w:t>;</w:t>
            </w:r>
          </w:p>
          <w:p w14:paraId="556E7C42" w14:textId="2C3E0A0D" w:rsidR="00126721" w:rsidRPr="00293F83" w:rsidRDefault="00126721" w:rsidP="00555473">
            <w:pPr>
              <w:ind w:firstLine="284"/>
              <w:jc w:val="both"/>
              <w:rPr>
                <w:rFonts w:ascii="Times New Roman" w:hAnsi="Times New Roman" w:cs="Times New Roman"/>
                <w:lang w:val="uk-UA"/>
              </w:rPr>
            </w:pPr>
            <w:r w:rsidRPr="00293F83">
              <w:rPr>
                <w:rFonts w:ascii="Times New Roman" w:hAnsi="Times New Roman" w:cs="Times New Roman"/>
                <w:lang w:val="uk-UA"/>
              </w:rPr>
              <w:t>генератори: принцип роботи;</w:t>
            </w:r>
          </w:p>
          <w:p w14:paraId="0AA1DB34" w14:textId="77777777" w:rsidR="00126721" w:rsidRPr="00293F83" w:rsidRDefault="00126721" w:rsidP="00293F83">
            <w:pPr>
              <w:ind w:firstLine="284"/>
              <w:jc w:val="both"/>
              <w:rPr>
                <w:rFonts w:ascii="Times New Roman" w:hAnsi="Times New Roman" w:cs="Times New Roman"/>
                <w:lang w:val="uk-UA"/>
              </w:rPr>
            </w:pPr>
            <w:r w:rsidRPr="00293F83">
              <w:rPr>
                <w:rFonts w:ascii="Times New Roman" w:hAnsi="Times New Roman" w:cs="Times New Roman"/>
                <w:lang w:val="uk-UA"/>
              </w:rPr>
              <w:t>трансформатори, їх призначення, конструкції, принцип дії;</w:t>
            </w:r>
          </w:p>
          <w:p w14:paraId="0E1B8600" w14:textId="3DB24B97" w:rsidR="00B4404A" w:rsidRPr="00293F83" w:rsidRDefault="00126721" w:rsidP="00555473">
            <w:pPr>
              <w:ind w:firstLine="284"/>
              <w:jc w:val="both"/>
              <w:rPr>
                <w:rFonts w:ascii="Times New Roman" w:hAnsi="Times New Roman" w:cs="Times New Roman"/>
                <w:lang w:val="uk-UA"/>
              </w:rPr>
            </w:pPr>
            <w:r w:rsidRPr="00293F83">
              <w:rPr>
                <w:rFonts w:ascii="Times New Roman" w:hAnsi="Times New Roman" w:cs="Times New Roman"/>
                <w:lang w:val="uk-UA"/>
              </w:rPr>
              <w:t>електродвигуни і генератори постійного струму, їх будо</w:t>
            </w:r>
            <w:r w:rsidR="00555473">
              <w:rPr>
                <w:rFonts w:ascii="Times New Roman" w:hAnsi="Times New Roman" w:cs="Times New Roman"/>
                <w:lang w:val="uk-UA"/>
              </w:rPr>
              <w:t>ва, принцип дії.</w:t>
            </w:r>
          </w:p>
        </w:tc>
        <w:tc>
          <w:tcPr>
            <w:tcW w:w="2880" w:type="dxa"/>
            <w:gridSpan w:val="2"/>
          </w:tcPr>
          <w:p w14:paraId="50F0678B" w14:textId="7C0AA576" w:rsidR="00B4404A" w:rsidRPr="00293F83" w:rsidRDefault="00B4404A" w:rsidP="00293F83">
            <w:pPr>
              <w:ind w:firstLine="284"/>
              <w:jc w:val="both"/>
              <w:rPr>
                <w:rFonts w:ascii="Times New Roman" w:hAnsi="Times New Roman" w:cs="Times New Roman"/>
                <w:lang w:val="uk-UA"/>
              </w:rPr>
            </w:pPr>
            <w:r w:rsidRPr="00293F83">
              <w:rPr>
                <w:rFonts w:ascii="Times New Roman" w:hAnsi="Times New Roman" w:cs="Times New Roman"/>
                <w:lang w:val="uk-UA"/>
              </w:rPr>
              <w:lastRenderedPageBreak/>
              <w:t xml:space="preserve">проводити огляд і перевірку пересувної комплектної </w:t>
            </w:r>
            <w:r w:rsidRPr="00293F83">
              <w:rPr>
                <w:rFonts w:ascii="Times New Roman" w:hAnsi="Times New Roman" w:cs="Times New Roman"/>
                <w:lang w:val="uk-UA"/>
              </w:rPr>
              <w:lastRenderedPageBreak/>
              <w:t>трансформаторної підстанції</w:t>
            </w:r>
            <w:r w:rsidR="00555473">
              <w:rPr>
                <w:rFonts w:ascii="Times New Roman" w:hAnsi="Times New Roman" w:cs="Times New Roman"/>
                <w:lang w:val="uk-UA"/>
              </w:rPr>
              <w:t>.</w:t>
            </w:r>
          </w:p>
        </w:tc>
      </w:tr>
      <w:tr w:rsidR="00B4404A" w:rsidRPr="00407905" w14:paraId="7D10FE48" w14:textId="77777777" w:rsidTr="00877AEF">
        <w:tc>
          <w:tcPr>
            <w:tcW w:w="1838" w:type="dxa"/>
            <w:vMerge/>
          </w:tcPr>
          <w:p w14:paraId="28B1CC57" w14:textId="48A23B43" w:rsidR="00B4404A" w:rsidRPr="00293F83" w:rsidRDefault="00B4404A" w:rsidP="009F41C5">
            <w:pPr>
              <w:rPr>
                <w:rFonts w:ascii="Times New Roman" w:hAnsi="Times New Roman" w:cs="Times New Roman"/>
                <w:lang w:val="uk-UA"/>
              </w:rPr>
            </w:pPr>
          </w:p>
        </w:tc>
        <w:tc>
          <w:tcPr>
            <w:tcW w:w="2234" w:type="dxa"/>
            <w:vAlign w:val="center"/>
          </w:tcPr>
          <w:p w14:paraId="59A846A0" w14:textId="77777777" w:rsidR="00115379"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555473">
              <w:rPr>
                <w:rFonts w:ascii="Times New Roman" w:eastAsia="TimesNewRomanPSMT" w:hAnsi="Times New Roman" w:cs="Times New Roman"/>
                <w:lang w:val="uk-UA"/>
              </w:rPr>
              <w:t xml:space="preserve"> </w:t>
            </w:r>
            <w:r w:rsidR="00115379">
              <w:rPr>
                <w:rFonts w:ascii="Times New Roman" w:eastAsia="TimesNewRomanPSMT" w:hAnsi="Times New Roman" w:cs="Times New Roman"/>
                <w:lang w:val="uk-UA"/>
              </w:rPr>
              <w:t>3.</w:t>
            </w:r>
          </w:p>
          <w:p w14:paraId="47F8FB8C" w14:textId="107E55A5" w:rsidR="00B4404A" w:rsidRPr="00293F83"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Calibri" w:hAnsi="Times New Roman" w:cs="Times New Roman"/>
                <w:color w:val="000000"/>
                <w:lang w:val="uk-UA"/>
              </w:rPr>
              <w:t>Здатність проводити візуальний</w:t>
            </w:r>
            <w:r w:rsidRPr="00293F83">
              <w:rPr>
                <w:rFonts w:ascii="Times New Roman" w:hAnsi="Times New Roman" w:cs="Times New Roman"/>
                <w:lang w:val="uk-UA"/>
              </w:rPr>
              <w:t xml:space="preserve"> огляд металоконструкцій і механізмів</w:t>
            </w:r>
          </w:p>
        </w:tc>
        <w:tc>
          <w:tcPr>
            <w:tcW w:w="2727" w:type="dxa"/>
          </w:tcPr>
          <w:p w14:paraId="35D710D0" w14:textId="015720EE" w:rsidR="00B4404A" w:rsidRPr="00293F83" w:rsidRDefault="00555473" w:rsidP="00293F8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293F83">
              <w:rPr>
                <w:rFonts w:ascii="Times New Roman" w:eastAsia="Calibri" w:hAnsi="Times New Roman" w:cs="Times New Roman"/>
                <w:color w:val="000000"/>
                <w:lang w:val="uk-UA"/>
              </w:rPr>
              <w:t>пров</w:t>
            </w:r>
            <w:r>
              <w:rPr>
                <w:rFonts w:ascii="Times New Roman" w:eastAsia="Calibri" w:hAnsi="Times New Roman" w:cs="Times New Roman"/>
                <w:color w:val="000000"/>
                <w:lang w:val="uk-UA"/>
              </w:rPr>
              <w:t>едення</w:t>
            </w:r>
            <w:r w:rsidRPr="00293F83">
              <w:rPr>
                <w:rFonts w:ascii="Times New Roman" w:eastAsia="Calibri" w:hAnsi="Times New Roman" w:cs="Times New Roman"/>
                <w:color w:val="000000"/>
                <w:lang w:val="uk-UA"/>
              </w:rPr>
              <w:t xml:space="preserve"> </w:t>
            </w:r>
            <w:r w:rsidR="00B4404A" w:rsidRPr="00293F83">
              <w:rPr>
                <w:rFonts w:ascii="Times New Roman" w:hAnsi="Times New Roman" w:cs="Times New Roman"/>
                <w:lang w:val="uk-UA"/>
              </w:rPr>
              <w:t>візуального огляду металоконструкцій і механізмів</w:t>
            </w:r>
            <w:r>
              <w:rPr>
                <w:rFonts w:ascii="Times New Roman" w:hAnsi="Times New Roman" w:cs="Times New Roman"/>
                <w:lang w:val="uk-UA"/>
              </w:rPr>
              <w:t>.</w:t>
            </w:r>
          </w:p>
        </w:tc>
        <w:tc>
          <w:tcPr>
            <w:tcW w:w="2880" w:type="dxa"/>
            <w:gridSpan w:val="2"/>
          </w:tcPr>
          <w:p w14:paraId="16ACC512" w14:textId="0696F5C6" w:rsidR="00B4404A" w:rsidRPr="00293F83" w:rsidRDefault="00B4404A" w:rsidP="00293F83">
            <w:pPr>
              <w:ind w:firstLine="284"/>
              <w:jc w:val="both"/>
              <w:rPr>
                <w:rFonts w:ascii="Times New Roman" w:hAnsi="Times New Roman" w:cs="Times New Roman"/>
                <w:lang w:val="uk-UA"/>
              </w:rPr>
            </w:pPr>
            <w:r w:rsidRPr="00293F83">
              <w:rPr>
                <w:rFonts w:ascii="Times New Roman" w:hAnsi="Times New Roman" w:cs="Times New Roman"/>
                <w:lang w:val="uk-UA"/>
              </w:rPr>
              <w:t>проводити візуальний огляд металоконструкцій і механізмів</w:t>
            </w:r>
            <w:r w:rsidR="00555473">
              <w:rPr>
                <w:rFonts w:ascii="Times New Roman" w:hAnsi="Times New Roman" w:cs="Times New Roman"/>
                <w:lang w:val="uk-UA"/>
              </w:rPr>
              <w:t>.</w:t>
            </w:r>
          </w:p>
        </w:tc>
      </w:tr>
      <w:tr w:rsidR="00B4404A" w:rsidRPr="00407905" w14:paraId="0C63A3C6" w14:textId="77777777" w:rsidTr="00877AEF">
        <w:tc>
          <w:tcPr>
            <w:tcW w:w="1838" w:type="dxa"/>
            <w:vMerge/>
          </w:tcPr>
          <w:p w14:paraId="1E3471DD" w14:textId="27AA3DFF" w:rsidR="00B4404A" w:rsidRPr="00293F83" w:rsidRDefault="00B4404A" w:rsidP="009F41C5">
            <w:pPr>
              <w:rPr>
                <w:rFonts w:ascii="Times New Roman" w:hAnsi="Times New Roman" w:cs="Times New Roman"/>
                <w:lang w:val="uk-UA"/>
              </w:rPr>
            </w:pPr>
          </w:p>
        </w:tc>
        <w:tc>
          <w:tcPr>
            <w:tcW w:w="2234" w:type="dxa"/>
            <w:vAlign w:val="center"/>
          </w:tcPr>
          <w:p w14:paraId="62EAC69A" w14:textId="77777777" w:rsidR="00115379"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555473">
              <w:rPr>
                <w:rFonts w:ascii="Times New Roman" w:eastAsia="TimesNewRomanPSMT" w:hAnsi="Times New Roman" w:cs="Times New Roman"/>
                <w:lang w:val="uk-UA"/>
              </w:rPr>
              <w:t xml:space="preserve"> </w:t>
            </w:r>
            <w:r w:rsidR="00115379">
              <w:rPr>
                <w:rFonts w:ascii="Times New Roman" w:eastAsia="TimesNewRomanPSMT" w:hAnsi="Times New Roman" w:cs="Times New Roman"/>
                <w:lang w:val="uk-UA"/>
              </w:rPr>
              <w:t>4.</w:t>
            </w:r>
          </w:p>
          <w:p w14:paraId="5D00F8C2" w14:textId="2E2290A2" w:rsidR="00B4404A" w:rsidRPr="00293F83"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Calibri" w:hAnsi="Times New Roman" w:cs="Times New Roman"/>
                <w:color w:val="000000"/>
                <w:lang w:val="uk-UA"/>
              </w:rPr>
              <w:t>Здатність проводити о</w:t>
            </w:r>
            <w:r w:rsidRPr="00293F83">
              <w:rPr>
                <w:rFonts w:ascii="Times New Roman" w:hAnsi="Times New Roman" w:cs="Times New Roman"/>
                <w:lang w:val="uk-UA"/>
              </w:rPr>
              <w:t>гляд і</w:t>
            </w:r>
            <w:r w:rsidR="00115379">
              <w:rPr>
                <w:rFonts w:ascii="Times New Roman" w:hAnsi="Times New Roman" w:cs="Times New Roman"/>
                <w:lang w:val="uk-UA"/>
              </w:rPr>
              <w:t xml:space="preserve"> перевірку стану бурового станка</w:t>
            </w:r>
          </w:p>
        </w:tc>
        <w:tc>
          <w:tcPr>
            <w:tcW w:w="2727" w:type="dxa"/>
          </w:tcPr>
          <w:p w14:paraId="095423A4" w14:textId="258402BF" w:rsidR="00B4404A" w:rsidRPr="00293F83" w:rsidRDefault="00555473" w:rsidP="0055547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293F83">
              <w:rPr>
                <w:rFonts w:ascii="Times New Roman" w:eastAsia="Calibri" w:hAnsi="Times New Roman" w:cs="Times New Roman"/>
                <w:color w:val="000000"/>
                <w:lang w:val="uk-UA"/>
              </w:rPr>
              <w:t>пров</w:t>
            </w:r>
            <w:r>
              <w:rPr>
                <w:rFonts w:ascii="Times New Roman" w:eastAsia="Calibri" w:hAnsi="Times New Roman" w:cs="Times New Roman"/>
                <w:color w:val="000000"/>
                <w:lang w:val="uk-UA"/>
              </w:rPr>
              <w:t>едення</w:t>
            </w:r>
            <w:r w:rsidRPr="00293F83">
              <w:rPr>
                <w:rFonts w:ascii="Times New Roman" w:eastAsia="Calibri" w:hAnsi="Times New Roman" w:cs="Times New Roman"/>
                <w:color w:val="000000"/>
                <w:lang w:val="uk-UA"/>
              </w:rPr>
              <w:t xml:space="preserve"> </w:t>
            </w:r>
            <w:r w:rsidR="00B4404A" w:rsidRPr="00293F83">
              <w:rPr>
                <w:rFonts w:ascii="Times New Roman" w:hAnsi="Times New Roman" w:cs="Times New Roman"/>
                <w:lang w:val="uk-UA"/>
              </w:rPr>
              <w:t>огляду і</w:t>
            </w:r>
            <w:r w:rsidR="00115379">
              <w:rPr>
                <w:rFonts w:ascii="Times New Roman" w:hAnsi="Times New Roman" w:cs="Times New Roman"/>
                <w:lang w:val="uk-UA"/>
              </w:rPr>
              <w:t xml:space="preserve"> перевірки стану бурового станка</w:t>
            </w:r>
            <w:r>
              <w:rPr>
                <w:rFonts w:ascii="Times New Roman" w:hAnsi="Times New Roman" w:cs="Times New Roman"/>
                <w:lang w:val="uk-UA"/>
              </w:rPr>
              <w:t>.</w:t>
            </w:r>
          </w:p>
        </w:tc>
        <w:tc>
          <w:tcPr>
            <w:tcW w:w="2880" w:type="dxa"/>
            <w:gridSpan w:val="2"/>
          </w:tcPr>
          <w:p w14:paraId="272F16D2" w14:textId="4B077B70" w:rsidR="00B4404A" w:rsidRPr="00293F83" w:rsidRDefault="00B4404A" w:rsidP="00293F83">
            <w:pPr>
              <w:ind w:firstLine="284"/>
              <w:jc w:val="both"/>
              <w:rPr>
                <w:rFonts w:ascii="Times New Roman" w:hAnsi="Times New Roman" w:cs="Times New Roman"/>
                <w:lang w:val="uk-UA"/>
              </w:rPr>
            </w:pPr>
            <w:r w:rsidRPr="00293F83">
              <w:rPr>
                <w:rFonts w:ascii="Times New Roman" w:hAnsi="Times New Roman" w:cs="Times New Roman"/>
                <w:lang w:val="uk-UA"/>
              </w:rPr>
              <w:t>проводити огляд і</w:t>
            </w:r>
            <w:r w:rsidR="00115379">
              <w:rPr>
                <w:rFonts w:ascii="Times New Roman" w:hAnsi="Times New Roman" w:cs="Times New Roman"/>
                <w:lang w:val="uk-UA"/>
              </w:rPr>
              <w:t xml:space="preserve"> перевірку стану бурового станка;</w:t>
            </w:r>
          </w:p>
          <w:p w14:paraId="7BE7F309" w14:textId="16CDF298" w:rsidR="00B4404A" w:rsidRPr="00293F83" w:rsidRDefault="00B4404A" w:rsidP="00293F83">
            <w:pPr>
              <w:ind w:firstLine="284"/>
              <w:jc w:val="both"/>
              <w:rPr>
                <w:rFonts w:ascii="Times New Roman" w:hAnsi="Times New Roman" w:cs="Times New Roman"/>
                <w:lang w:val="uk-UA"/>
              </w:rPr>
            </w:pPr>
            <w:r w:rsidRPr="00293F83">
              <w:rPr>
                <w:rFonts w:ascii="Times New Roman" w:hAnsi="Times New Roman" w:cs="Times New Roman"/>
                <w:lang w:val="uk-UA"/>
              </w:rPr>
              <w:t>монтувати, демонтувати, переміщати, готувати до роботи, установлювати і регулювати бурове обладнання, планувати і розчищати майданчики для його встановлення</w:t>
            </w:r>
            <w:r w:rsidR="00555473">
              <w:rPr>
                <w:rFonts w:ascii="Times New Roman" w:hAnsi="Times New Roman" w:cs="Times New Roman"/>
                <w:lang w:val="uk-UA"/>
              </w:rPr>
              <w:t>.</w:t>
            </w:r>
          </w:p>
        </w:tc>
      </w:tr>
      <w:tr w:rsidR="00B4404A" w:rsidRPr="00407905" w14:paraId="52EAB0D8" w14:textId="77777777" w:rsidTr="00877AEF">
        <w:tc>
          <w:tcPr>
            <w:tcW w:w="1838" w:type="dxa"/>
            <w:vMerge/>
          </w:tcPr>
          <w:p w14:paraId="1A15027B" w14:textId="63D1E2AD" w:rsidR="00B4404A" w:rsidRPr="00293F83" w:rsidRDefault="00B4404A" w:rsidP="009F41C5">
            <w:pPr>
              <w:rPr>
                <w:rFonts w:ascii="Times New Roman" w:hAnsi="Times New Roman" w:cs="Times New Roman"/>
                <w:lang w:val="uk-UA"/>
              </w:rPr>
            </w:pPr>
          </w:p>
        </w:tc>
        <w:tc>
          <w:tcPr>
            <w:tcW w:w="2234" w:type="dxa"/>
            <w:vAlign w:val="center"/>
          </w:tcPr>
          <w:p w14:paraId="0E887AC1" w14:textId="77777777" w:rsidR="00115379"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555473">
              <w:rPr>
                <w:rFonts w:ascii="Times New Roman" w:eastAsia="TimesNewRomanPSMT" w:hAnsi="Times New Roman" w:cs="Times New Roman"/>
                <w:lang w:val="uk-UA"/>
              </w:rPr>
              <w:t xml:space="preserve"> </w:t>
            </w:r>
            <w:r w:rsidR="00115379">
              <w:rPr>
                <w:rFonts w:ascii="Times New Roman" w:eastAsia="TimesNewRomanPSMT" w:hAnsi="Times New Roman" w:cs="Times New Roman"/>
                <w:lang w:val="uk-UA"/>
              </w:rPr>
              <w:t>5.</w:t>
            </w:r>
          </w:p>
          <w:p w14:paraId="330CE826" w14:textId="791750ED" w:rsidR="00B4404A" w:rsidRPr="00293F83"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Calibri" w:hAnsi="Times New Roman" w:cs="Times New Roman"/>
                <w:color w:val="000000"/>
                <w:lang w:val="uk-UA"/>
              </w:rPr>
              <w:t>Здатність проводити п</w:t>
            </w:r>
            <w:r w:rsidRPr="00293F83">
              <w:rPr>
                <w:rFonts w:ascii="Times New Roman" w:hAnsi="Times New Roman" w:cs="Times New Roman"/>
                <w:lang w:val="uk-UA"/>
              </w:rPr>
              <w:t>еревірку стану ходового візка і гальм з обов'язковою перевіркою їх працездатності</w:t>
            </w:r>
          </w:p>
        </w:tc>
        <w:tc>
          <w:tcPr>
            <w:tcW w:w="2727" w:type="dxa"/>
          </w:tcPr>
          <w:p w14:paraId="1132CDE1" w14:textId="74138DB6" w:rsidR="00B4404A" w:rsidRPr="00293F83" w:rsidRDefault="00555473" w:rsidP="0055547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293F83">
              <w:rPr>
                <w:rFonts w:ascii="Times New Roman" w:eastAsia="Calibri" w:hAnsi="Times New Roman" w:cs="Times New Roman"/>
                <w:color w:val="000000"/>
                <w:lang w:val="uk-UA"/>
              </w:rPr>
              <w:t>пров</w:t>
            </w:r>
            <w:r>
              <w:rPr>
                <w:rFonts w:ascii="Times New Roman" w:eastAsia="Calibri" w:hAnsi="Times New Roman" w:cs="Times New Roman"/>
                <w:color w:val="000000"/>
                <w:lang w:val="uk-UA"/>
              </w:rPr>
              <w:t>едення</w:t>
            </w:r>
            <w:r w:rsidRPr="00293F83">
              <w:rPr>
                <w:rFonts w:ascii="Times New Roman" w:eastAsia="Calibri" w:hAnsi="Times New Roman" w:cs="Times New Roman"/>
                <w:color w:val="000000"/>
                <w:lang w:val="uk-UA"/>
              </w:rPr>
              <w:t xml:space="preserve"> </w:t>
            </w:r>
            <w:r w:rsidR="00B4404A" w:rsidRPr="00293F83">
              <w:rPr>
                <w:rFonts w:ascii="Times New Roman" w:hAnsi="Times New Roman" w:cs="Times New Roman"/>
                <w:lang w:val="uk-UA"/>
              </w:rPr>
              <w:t>перевір</w:t>
            </w:r>
            <w:r>
              <w:rPr>
                <w:rFonts w:ascii="Times New Roman" w:hAnsi="Times New Roman" w:cs="Times New Roman"/>
                <w:lang w:val="uk-UA"/>
              </w:rPr>
              <w:t>ки стану ходового візка і гальм.</w:t>
            </w:r>
          </w:p>
        </w:tc>
        <w:tc>
          <w:tcPr>
            <w:tcW w:w="2880" w:type="dxa"/>
            <w:gridSpan w:val="2"/>
          </w:tcPr>
          <w:p w14:paraId="6510DC92" w14:textId="2D30658C" w:rsidR="00B4404A" w:rsidRPr="00293F83" w:rsidRDefault="00B4404A" w:rsidP="00293F83">
            <w:pPr>
              <w:ind w:firstLine="284"/>
              <w:jc w:val="both"/>
              <w:rPr>
                <w:rFonts w:ascii="Times New Roman" w:hAnsi="Times New Roman" w:cs="Times New Roman"/>
                <w:lang w:val="uk-UA"/>
              </w:rPr>
            </w:pPr>
            <w:r w:rsidRPr="00293F83">
              <w:rPr>
                <w:rFonts w:ascii="Times New Roman" w:hAnsi="Times New Roman" w:cs="Times New Roman"/>
                <w:lang w:val="uk-UA"/>
              </w:rPr>
              <w:t>проводити перевірку стану ходового візка і гальм з обов'язковою перевіркою їх працездатності</w:t>
            </w:r>
            <w:r w:rsidR="00555473">
              <w:rPr>
                <w:rFonts w:ascii="Times New Roman" w:hAnsi="Times New Roman" w:cs="Times New Roman"/>
                <w:lang w:val="uk-UA"/>
              </w:rPr>
              <w:t>.</w:t>
            </w:r>
          </w:p>
        </w:tc>
      </w:tr>
      <w:tr w:rsidR="00B4404A" w:rsidRPr="00407905" w14:paraId="20C9D489" w14:textId="77777777" w:rsidTr="00877AEF">
        <w:tc>
          <w:tcPr>
            <w:tcW w:w="1838" w:type="dxa"/>
            <w:vMerge/>
          </w:tcPr>
          <w:p w14:paraId="08E0ECD8" w14:textId="24D9EBE5" w:rsidR="00B4404A" w:rsidRPr="00293F83" w:rsidRDefault="00B4404A" w:rsidP="009F41C5">
            <w:pPr>
              <w:rPr>
                <w:rFonts w:ascii="Times New Roman" w:hAnsi="Times New Roman" w:cs="Times New Roman"/>
                <w:lang w:val="uk-UA"/>
              </w:rPr>
            </w:pPr>
          </w:p>
        </w:tc>
        <w:tc>
          <w:tcPr>
            <w:tcW w:w="2234" w:type="dxa"/>
            <w:vAlign w:val="center"/>
          </w:tcPr>
          <w:p w14:paraId="221147BF" w14:textId="77777777" w:rsidR="00115379"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555473">
              <w:rPr>
                <w:rFonts w:ascii="Times New Roman" w:eastAsia="TimesNewRomanPSMT" w:hAnsi="Times New Roman" w:cs="Times New Roman"/>
                <w:lang w:val="uk-UA"/>
              </w:rPr>
              <w:t xml:space="preserve"> </w:t>
            </w:r>
            <w:r w:rsidR="00115379">
              <w:rPr>
                <w:rFonts w:ascii="Times New Roman" w:eastAsia="TimesNewRomanPSMT" w:hAnsi="Times New Roman" w:cs="Times New Roman"/>
                <w:lang w:val="uk-UA"/>
              </w:rPr>
              <w:t>6.</w:t>
            </w:r>
          </w:p>
          <w:p w14:paraId="37EAC34E" w14:textId="2BFD4A2E" w:rsidR="00B4404A" w:rsidRPr="00293F83"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Calibri" w:hAnsi="Times New Roman" w:cs="Times New Roman"/>
                <w:color w:val="000000"/>
                <w:lang w:val="uk-UA"/>
              </w:rPr>
              <w:t>Здатність проводити п</w:t>
            </w:r>
            <w:r w:rsidRPr="00293F83">
              <w:rPr>
                <w:rFonts w:ascii="Times New Roman" w:hAnsi="Times New Roman" w:cs="Times New Roman"/>
                <w:lang w:val="uk-UA"/>
              </w:rPr>
              <w:t>еревірку стан</w:t>
            </w:r>
            <w:r w:rsidR="002A1E07">
              <w:rPr>
                <w:rFonts w:ascii="Times New Roman" w:hAnsi="Times New Roman" w:cs="Times New Roman"/>
                <w:lang w:val="uk-UA"/>
              </w:rPr>
              <w:t>у</w:t>
            </w:r>
            <w:r w:rsidRPr="00293F83">
              <w:rPr>
                <w:rFonts w:ascii="Times New Roman" w:hAnsi="Times New Roman" w:cs="Times New Roman"/>
                <w:lang w:val="uk-UA"/>
              </w:rPr>
              <w:t xml:space="preserve"> пневмо-</w:t>
            </w:r>
            <w:r w:rsidR="002A1E07">
              <w:rPr>
                <w:rFonts w:ascii="Times New Roman" w:hAnsi="Times New Roman" w:cs="Times New Roman"/>
                <w:lang w:val="uk-UA"/>
              </w:rPr>
              <w:t xml:space="preserve"> і гідро-механізмів,</w:t>
            </w:r>
            <w:r w:rsidRPr="00293F83">
              <w:rPr>
                <w:rFonts w:ascii="Times New Roman" w:hAnsi="Times New Roman" w:cs="Times New Roman"/>
                <w:lang w:val="uk-UA"/>
              </w:rPr>
              <w:t xml:space="preserve"> трубопроводів</w:t>
            </w:r>
          </w:p>
        </w:tc>
        <w:tc>
          <w:tcPr>
            <w:tcW w:w="2727" w:type="dxa"/>
          </w:tcPr>
          <w:p w14:paraId="5F202506" w14:textId="7DFA58BC" w:rsidR="00555473" w:rsidRPr="00CA201E" w:rsidRDefault="00555473" w:rsidP="00293F8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CA201E">
              <w:rPr>
                <w:rFonts w:ascii="Times New Roman" w:hAnsi="Times New Roman" w:cs="Times New Roman"/>
                <w:lang w:val="uk-UA"/>
              </w:rPr>
              <w:t xml:space="preserve">проведення </w:t>
            </w:r>
            <w:r w:rsidRPr="00293F83">
              <w:rPr>
                <w:rFonts w:ascii="Times New Roman" w:hAnsi="Times New Roman" w:cs="Times New Roman"/>
                <w:lang w:val="uk-UA"/>
              </w:rPr>
              <w:t>перевірки стану пневмо-</w:t>
            </w:r>
            <w:r w:rsidR="002A1E07">
              <w:rPr>
                <w:rFonts w:ascii="Times New Roman" w:hAnsi="Times New Roman" w:cs="Times New Roman"/>
                <w:lang w:val="uk-UA"/>
              </w:rPr>
              <w:t xml:space="preserve"> і гідро-механізмів,</w:t>
            </w:r>
            <w:r w:rsidRPr="00293F83">
              <w:rPr>
                <w:rFonts w:ascii="Times New Roman" w:hAnsi="Times New Roman" w:cs="Times New Roman"/>
                <w:lang w:val="uk-UA"/>
              </w:rPr>
              <w:t>трубопроводів</w:t>
            </w:r>
            <w:r>
              <w:rPr>
                <w:rFonts w:ascii="Times New Roman" w:hAnsi="Times New Roman" w:cs="Times New Roman"/>
                <w:lang w:val="uk-UA"/>
              </w:rPr>
              <w:t>;</w:t>
            </w:r>
          </w:p>
          <w:p w14:paraId="445360F3" w14:textId="242BCFC7" w:rsidR="00B4404A" w:rsidRPr="00293F83" w:rsidRDefault="00555473" w:rsidP="00555473">
            <w:pPr>
              <w:ind w:firstLine="284"/>
              <w:jc w:val="both"/>
              <w:rPr>
                <w:rFonts w:ascii="Times New Roman" w:hAnsi="Times New Roman" w:cs="Times New Roman"/>
                <w:lang w:val="uk-UA"/>
              </w:rPr>
            </w:pPr>
            <w:r>
              <w:rPr>
                <w:rFonts w:ascii="Times New Roman" w:hAnsi="Times New Roman" w:cs="Times New Roman"/>
                <w:lang w:val="uk-UA"/>
              </w:rPr>
              <w:t>гідравлічні механізми.</w:t>
            </w:r>
          </w:p>
        </w:tc>
        <w:tc>
          <w:tcPr>
            <w:tcW w:w="2880" w:type="dxa"/>
            <w:gridSpan w:val="2"/>
          </w:tcPr>
          <w:p w14:paraId="4DBB2D68" w14:textId="4F8B2DC1" w:rsidR="00B4404A" w:rsidRPr="00293F83" w:rsidRDefault="00B4404A" w:rsidP="00293F83">
            <w:pPr>
              <w:ind w:firstLine="284"/>
              <w:jc w:val="both"/>
              <w:rPr>
                <w:rFonts w:ascii="Times New Roman" w:hAnsi="Times New Roman" w:cs="Times New Roman"/>
                <w:lang w:val="uk-UA"/>
              </w:rPr>
            </w:pPr>
            <w:r w:rsidRPr="00293F83">
              <w:rPr>
                <w:rFonts w:ascii="Times New Roman" w:hAnsi="Times New Roman" w:cs="Times New Roman"/>
                <w:lang w:val="uk-UA"/>
              </w:rPr>
              <w:t>проводити перевірку стан</w:t>
            </w:r>
            <w:r w:rsidR="002A1E07">
              <w:rPr>
                <w:rFonts w:ascii="Times New Roman" w:hAnsi="Times New Roman" w:cs="Times New Roman"/>
                <w:lang w:val="uk-UA"/>
              </w:rPr>
              <w:t>у</w:t>
            </w:r>
            <w:r w:rsidRPr="00293F83">
              <w:rPr>
                <w:rFonts w:ascii="Times New Roman" w:hAnsi="Times New Roman" w:cs="Times New Roman"/>
                <w:lang w:val="uk-UA"/>
              </w:rPr>
              <w:t xml:space="preserve"> пневмо-</w:t>
            </w:r>
            <w:r w:rsidR="002A1E07">
              <w:rPr>
                <w:rFonts w:ascii="Times New Roman" w:hAnsi="Times New Roman" w:cs="Times New Roman"/>
                <w:lang w:val="uk-UA"/>
              </w:rPr>
              <w:t xml:space="preserve"> і гідро-механізмів, </w:t>
            </w:r>
            <w:r w:rsidRPr="00293F83">
              <w:rPr>
                <w:rFonts w:ascii="Times New Roman" w:hAnsi="Times New Roman" w:cs="Times New Roman"/>
                <w:lang w:val="uk-UA"/>
              </w:rPr>
              <w:t>трубопроводів</w:t>
            </w:r>
            <w:r w:rsidR="002A1E07">
              <w:rPr>
                <w:rFonts w:ascii="Times New Roman" w:hAnsi="Times New Roman" w:cs="Times New Roman"/>
                <w:lang w:val="uk-UA"/>
              </w:rPr>
              <w:t>.</w:t>
            </w:r>
          </w:p>
        </w:tc>
      </w:tr>
      <w:tr w:rsidR="00B4404A" w:rsidRPr="00407905" w14:paraId="54C4423F" w14:textId="77777777" w:rsidTr="00877AEF">
        <w:tc>
          <w:tcPr>
            <w:tcW w:w="1838" w:type="dxa"/>
            <w:vMerge/>
          </w:tcPr>
          <w:p w14:paraId="599CDCD5" w14:textId="0BFA1C25" w:rsidR="00B4404A" w:rsidRPr="00293F83" w:rsidRDefault="00B4404A" w:rsidP="009F41C5">
            <w:pPr>
              <w:rPr>
                <w:rFonts w:ascii="Times New Roman" w:hAnsi="Times New Roman" w:cs="Times New Roman"/>
                <w:lang w:val="uk-UA"/>
              </w:rPr>
            </w:pPr>
          </w:p>
        </w:tc>
        <w:tc>
          <w:tcPr>
            <w:tcW w:w="2234" w:type="dxa"/>
            <w:vAlign w:val="center"/>
          </w:tcPr>
          <w:p w14:paraId="732F92EA" w14:textId="77777777" w:rsidR="002A1E07"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555473">
              <w:rPr>
                <w:rFonts w:ascii="Times New Roman" w:eastAsia="TimesNewRomanPSMT" w:hAnsi="Times New Roman" w:cs="Times New Roman"/>
                <w:lang w:val="uk-UA"/>
              </w:rPr>
              <w:t xml:space="preserve"> </w:t>
            </w:r>
            <w:r w:rsidR="002A1E07">
              <w:rPr>
                <w:rFonts w:ascii="Times New Roman" w:eastAsia="TimesNewRomanPSMT" w:hAnsi="Times New Roman" w:cs="Times New Roman"/>
                <w:lang w:val="uk-UA"/>
              </w:rPr>
              <w:t>7.</w:t>
            </w:r>
          </w:p>
          <w:p w14:paraId="71D0B171" w14:textId="296718CF" w:rsidR="00B4404A" w:rsidRPr="00293F83"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Calibri" w:hAnsi="Times New Roman" w:cs="Times New Roman"/>
                <w:color w:val="000000"/>
                <w:lang w:val="uk-UA"/>
              </w:rPr>
              <w:t>Здатність проводити о</w:t>
            </w:r>
            <w:r w:rsidRPr="00293F83">
              <w:rPr>
                <w:rFonts w:ascii="Times New Roman" w:hAnsi="Times New Roman" w:cs="Times New Roman"/>
                <w:lang w:val="uk-UA"/>
              </w:rPr>
              <w:t xml:space="preserve">гляд стану електроустаткування і кріплення </w:t>
            </w:r>
            <w:r w:rsidRPr="00293F83">
              <w:rPr>
                <w:rFonts w:ascii="Times New Roman" w:hAnsi="Times New Roman" w:cs="Times New Roman"/>
                <w:lang w:val="uk-UA"/>
              </w:rPr>
              <w:lastRenderedPageBreak/>
              <w:t>електромашин, маслостанції, компресорної установки</w:t>
            </w:r>
          </w:p>
        </w:tc>
        <w:tc>
          <w:tcPr>
            <w:tcW w:w="2727" w:type="dxa"/>
          </w:tcPr>
          <w:p w14:paraId="33AC33A9" w14:textId="77777777" w:rsidR="00555473" w:rsidRDefault="00555473" w:rsidP="00555473">
            <w:pPr>
              <w:ind w:firstLine="284"/>
              <w:jc w:val="both"/>
              <w:rPr>
                <w:rFonts w:ascii="Times New Roman" w:hAnsi="Times New Roman" w:cs="Times New Roman"/>
                <w:lang w:val="uk-UA"/>
              </w:rPr>
            </w:pPr>
            <w:r>
              <w:rPr>
                <w:rFonts w:ascii="Times New Roman" w:hAnsi="Times New Roman" w:cs="Times New Roman"/>
                <w:lang w:val="uk-UA"/>
              </w:rPr>
              <w:lastRenderedPageBreak/>
              <w:t xml:space="preserve">правила та порядок </w:t>
            </w:r>
            <w:r w:rsidRPr="00CA201E">
              <w:rPr>
                <w:rFonts w:ascii="Times New Roman" w:hAnsi="Times New Roman" w:cs="Times New Roman"/>
                <w:lang w:val="uk-UA"/>
              </w:rPr>
              <w:t xml:space="preserve">проведення </w:t>
            </w:r>
            <w:r w:rsidRPr="00293F83">
              <w:rPr>
                <w:rFonts w:ascii="Times New Roman" w:hAnsi="Times New Roman" w:cs="Times New Roman"/>
                <w:lang w:val="uk-UA"/>
              </w:rPr>
              <w:t xml:space="preserve">перевірки електроустаткування і кріплення електромашин, </w:t>
            </w:r>
            <w:r w:rsidRPr="00293F83">
              <w:rPr>
                <w:rFonts w:ascii="Times New Roman" w:hAnsi="Times New Roman" w:cs="Times New Roman"/>
                <w:lang w:val="uk-UA"/>
              </w:rPr>
              <w:lastRenderedPageBreak/>
              <w:t>маслостанції, компресорної установки</w:t>
            </w:r>
            <w:r>
              <w:rPr>
                <w:rFonts w:ascii="Times New Roman" w:hAnsi="Times New Roman" w:cs="Times New Roman"/>
                <w:lang w:val="uk-UA"/>
              </w:rPr>
              <w:t>;</w:t>
            </w:r>
          </w:p>
          <w:p w14:paraId="6E3422A0" w14:textId="6D8F992B" w:rsidR="00B4404A" w:rsidRPr="00293F83" w:rsidRDefault="00B4404A" w:rsidP="00555473">
            <w:pPr>
              <w:ind w:firstLine="284"/>
              <w:jc w:val="both"/>
              <w:rPr>
                <w:rFonts w:ascii="Times New Roman" w:hAnsi="Times New Roman" w:cs="Times New Roman"/>
                <w:lang w:val="uk-UA"/>
              </w:rPr>
            </w:pPr>
            <w:r w:rsidRPr="00293F83">
              <w:rPr>
                <w:rFonts w:ascii="Times New Roman" w:hAnsi="Times New Roman" w:cs="Times New Roman"/>
                <w:lang w:val="uk-UA"/>
              </w:rPr>
              <w:t>правила підключення бу</w:t>
            </w:r>
            <w:r w:rsidR="00CA201E">
              <w:rPr>
                <w:rFonts w:ascii="Times New Roman" w:hAnsi="Times New Roman" w:cs="Times New Roman"/>
                <w:lang w:val="uk-UA"/>
              </w:rPr>
              <w:t>рової установки до електромереж.</w:t>
            </w:r>
          </w:p>
        </w:tc>
        <w:tc>
          <w:tcPr>
            <w:tcW w:w="2880" w:type="dxa"/>
            <w:gridSpan w:val="2"/>
          </w:tcPr>
          <w:p w14:paraId="61214796" w14:textId="7046AF96" w:rsidR="00B4404A" w:rsidRPr="00293F83" w:rsidRDefault="00B4404A" w:rsidP="00293F83">
            <w:pPr>
              <w:ind w:firstLine="284"/>
              <w:jc w:val="both"/>
              <w:rPr>
                <w:rFonts w:ascii="Times New Roman" w:hAnsi="Times New Roman" w:cs="Times New Roman"/>
                <w:lang w:val="uk-UA"/>
              </w:rPr>
            </w:pPr>
            <w:r w:rsidRPr="00293F83">
              <w:rPr>
                <w:rFonts w:ascii="Times New Roman" w:hAnsi="Times New Roman" w:cs="Times New Roman"/>
                <w:lang w:val="uk-UA"/>
              </w:rPr>
              <w:lastRenderedPageBreak/>
              <w:t>проводити огляд стану електроустаткування і кріплення електромашин, маслостанції, компресорної установки</w:t>
            </w:r>
            <w:r w:rsidR="00555473">
              <w:rPr>
                <w:rFonts w:ascii="Times New Roman" w:hAnsi="Times New Roman" w:cs="Times New Roman"/>
                <w:lang w:val="uk-UA"/>
              </w:rPr>
              <w:t>.</w:t>
            </w:r>
          </w:p>
        </w:tc>
      </w:tr>
      <w:tr w:rsidR="00B4404A" w:rsidRPr="00407905" w14:paraId="6ACF909E" w14:textId="77777777" w:rsidTr="00877AEF">
        <w:tc>
          <w:tcPr>
            <w:tcW w:w="1838" w:type="dxa"/>
            <w:vMerge/>
          </w:tcPr>
          <w:p w14:paraId="21CA078A" w14:textId="0324136C" w:rsidR="00B4404A" w:rsidRPr="00293F83" w:rsidRDefault="00B4404A" w:rsidP="009F41C5">
            <w:pPr>
              <w:rPr>
                <w:rFonts w:ascii="Times New Roman" w:hAnsi="Times New Roman" w:cs="Times New Roman"/>
                <w:lang w:val="uk-UA"/>
              </w:rPr>
            </w:pPr>
          </w:p>
        </w:tc>
        <w:tc>
          <w:tcPr>
            <w:tcW w:w="2234" w:type="dxa"/>
            <w:vAlign w:val="center"/>
          </w:tcPr>
          <w:p w14:paraId="5188C4D2" w14:textId="77777777" w:rsidR="00AE38E2"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CA201E">
              <w:rPr>
                <w:rFonts w:ascii="Times New Roman" w:eastAsia="TimesNewRomanPSMT" w:hAnsi="Times New Roman" w:cs="Times New Roman"/>
                <w:lang w:val="uk-UA"/>
              </w:rPr>
              <w:t xml:space="preserve"> </w:t>
            </w:r>
            <w:r w:rsidR="00AE38E2">
              <w:rPr>
                <w:rFonts w:ascii="Times New Roman" w:eastAsia="TimesNewRomanPSMT" w:hAnsi="Times New Roman" w:cs="Times New Roman"/>
                <w:lang w:val="uk-UA"/>
              </w:rPr>
              <w:t>8.</w:t>
            </w:r>
          </w:p>
          <w:p w14:paraId="5E900C60" w14:textId="01B6813D" w:rsidR="00B4404A" w:rsidRPr="00293F83"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Calibri" w:hAnsi="Times New Roman" w:cs="Times New Roman"/>
                <w:color w:val="000000"/>
                <w:lang w:val="uk-UA"/>
              </w:rPr>
              <w:t>Здатність проводити о</w:t>
            </w:r>
            <w:r w:rsidRPr="00293F83">
              <w:rPr>
                <w:rFonts w:ascii="Times New Roman" w:hAnsi="Times New Roman" w:cs="Times New Roman"/>
                <w:lang w:val="uk-UA"/>
              </w:rPr>
              <w:t>гляд щіткових апаратів машин постійного струму</w:t>
            </w:r>
          </w:p>
        </w:tc>
        <w:tc>
          <w:tcPr>
            <w:tcW w:w="2727" w:type="dxa"/>
          </w:tcPr>
          <w:p w14:paraId="5737B782" w14:textId="34B8AAAF" w:rsidR="00B4404A" w:rsidRPr="00293F83" w:rsidRDefault="00CA201E" w:rsidP="00293F8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CA201E">
              <w:rPr>
                <w:rFonts w:ascii="Times New Roman" w:hAnsi="Times New Roman" w:cs="Times New Roman"/>
                <w:lang w:val="uk-UA"/>
              </w:rPr>
              <w:t xml:space="preserve">проведення </w:t>
            </w:r>
            <w:r w:rsidR="00B4404A" w:rsidRPr="00293F83">
              <w:rPr>
                <w:rFonts w:ascii="Times New Roman" w:hAnsi="Times New Roman" w:cs="Times New Roman"/>
                <w:lang w:val="uk-UA"/>
              </w:rPr>
              <w:t>огляду щіткових апаратів машин постійного струму</w:t>
            </w:r>
            <w:r>
              <w:rPr>
                <w:rFonts w:ascii="Times New Roman" w:hAnsi="Times New Roman" w:cs="Times New Roman"/>
                <w:lang w:val="uk-UA"/>
              </w:rPr>
              <w:t>.</w:t>
            </w:r>
          </w:p>
        </w:tc>
        <w:tc>
          <w:tcPr>
            <w:tcW w:w="2880" w:type="dxa"/>
            <w:gridSpan w:val="2"/>
          </w:tcPr>
          <w:p w14:paraId="0F87E101" w14:textId="2B78C395" w:rsidR="00B4404A" w:rsidRPr="00293F83" w:rsidRDefault="00B4404A" w:rsidP="00293F83">
            <w:pPr>
              <w:ind w:firstLine="284"/>
              <w:jc w:val="both"/>
              <w:rPr>
                <w:rFonts w:ascii="Times New Roman" w:hAnsi="Times New Roman" w:cs="Times New Roman"/>
                <w:lang w:val="uk-UA"/>
              </w:rPr>
            </w:pPr>
            <w:r w:rsidRPr="00293F83">
              <w:rPr>
                <w:rFonts w:ascii="Times New Roman" w:hAnsi="Times New Roman" w:cs="Times New Roman"/>
                <w:lang w:val="uk-UA"/>
              </w:rPr>
              <w:t>проводити огляд щіткових апаратів машин постійного струму</w:t>
            </w:r>
            <w:r w:rsidR="00CA201E">
              <w:rPr>
                <w:rFonts w:ascii="Times New Roman" w:hAnsi="Times New Roman" w:cs="Times New Roman"/>
                <w:lang w:val="uk-UA"/>
              </w:rPr>
              <w:t>.</w:t>
            </w:r>
          </w:p>
        </w:tc>
      </w:tr>
      <w:tr w:rsidR="00B4404A" w:rsidRPr="00407905" w14:paraId="7C8F6C4C" w14:textId="77777777" w:rsidTr="00877AEF">
        <w:tc>
          <w:tcPr>
            <w:tcW w:w="1838" w:type="dxa"/>
            <w:vMerge/>
          </w:tcPr>
          <w:p w14:paraId="5EC01F1B" w14:textId="06F386F5" w:rsidR="00B4404A" w:rsidRPr="00293F83" w:rsidRDefault="00B4404A" w:rsidP="009F41C5">
            <w:pPr>
              <w:rPr>
                <w:rFonts w:ascii="Times New Roman" w:hAnsi="Times New Roman" w:cs="Times New Roman"/>
                <w:lang w:val="uk-UA"/>
              </w:rPr>
            </w:pPr>
          </w:p>
        </w:tc>
        <w:tc>
          <w:tcPr>
            <w:tcW w:w="2234" w:type="dxa"/>
          </w:tcPr>
          <w:p w14:paraId="0D273EE2" w14:textId="77777777" w:rsidR="00AE38E2"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CA201E">
              <w:rPr>
                <w:rFonts w:ascii="Times New Roman" w:eastAsia="TimesNewRomanPSMT" w:hAnsi="Times New Roman" w:cs="Times New Roman"/>
                <w:lang w:val="uk-UA"/>
              </w:rPr>
              <w:t xml:space="preserve"> </w:t>
            </w:r>
            <w:r w:rsidR="00AE38E2">
              <w:rPr>
                <w:rFonts w:ascii="Times New Roman" w:eastAsia="TimesNewRomanPSMT" w:hAnsi="Times New Roman" w:cs="Times New Roman"/>
                <w:lang w:val="uk-UA"/>
              </w:rPr>
              <w:t>9.</w:t>
            </w:r>
          </w:p>
          <w:p w14:paraId="0B7624C1" w14:textId="478D273E" w:rsidR="00B4404A" w:rsidRPr="00293F83"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Calibri" w:hAnsi="Times New Roman" w:cs="Times New Roman"/>
                <w:color w:val="000000"/>
                <w:lang w:val="uk-UA"/>
              </w:rPr>
              <w:t>Здатність проводити п</w:t>
            </w:r>
            <w:r w:rsidRPr="00293F83">
              <w:rPr>
                <w:rFonts w:ascii="Times New Roman" w:hAnsi="Times New Roman" w:cs="Times New Roman"/>
                <w:lang w:val="uk-UA"/>
              </w:rPr>
              <w:t>еревірку стану і натягнення канатів механізму подання</w:t>
            </w:r>
          </w:p>
        </w:tc>
        <w:tc>
          <w:tcPr>
            <w:tcW w:w="2727" w:type="dxa"/>
          </w:tcPr>
          <w:p w14:paraId="4E6CC0B3" w14:textId="21BB41D0" w:rsidR="00B4404A" w:rsidRPr="00293F83" w:rsidRDefault="00CA201E" w:rsidP="00293F8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CA201E">
              <w:rPr>
                <w:rFonts w:ascii="Times New Roman" w:hAnsi="Times New Roman" w:cs="Times New Roman"/>
                <w:lang w:val="uk-UA"/>
              </w:rPr>
              <w:t>проведення</w:t>
            </w:r>
            <w:r w:rsidRPr="00293F83">
              <w:rPr>
                <w:rFonts w:ascii="Times New Roman" w:hAnsi="Times New Roman" w:cs="Times New Roman"/>
                <w:lang w:val="uk-UA"/>
              </w:rPr>
              <w:t xml:space="preserve"> </w:t>
            </w:r>
            <w:r w:rsidR="00B4404A" w:rsidRPr="00293F83">
              <w:rPr>
                <w:rFonts w:ascii="Times New Roman" w:hAnsi="Times New Roman" w:cs="Times New Roman"/>
                <w:lang w:val="uk-UA"/>
              </w:rPr>
              <w:t>перевірки стану і натягнення канатів механізму подання</w:t>
            </w:r>
            <w:r>
              <w:rPr>
                <w:rFonts w:ascii="Times New Roman" w:hAnsi="Times New Roman" w:cs="Times New Roman"/>
                <w:lang w:val="uk-UA"/>
              </w:rPr>
              <w:t>.</w:t>
            </w:r>
          </w:p>
        </w:tc>
        <w:tc>
          <w:tcPr>
            <w:tcW w:w="2880" w:type="dxa"/>
            <w:gridSpan w:val="2"/>
          </w:tcPr>
          <w:p w14:paraId="3D2982E5" w14:textId="27D88DF3" w:rsidR="00B4404A" w:rsidRPr="00293F83" w:rsidRDefault="00B4404A" w:rsidP="00293F83">
            <w:pPr>
              <w:ind w:firstLine="284"/>
              <w:jc w:val="both"/>
              <w:rPr>
                <w:rFonts w:ascii="Times New Roman" w:hAnsi="Times New Roman" w:cs="Times New Roman"/>
                <w:lang w:val="uk-UA"/>
              </w:rPr>
            </w:pPr>
            <w:r w:rsidRPr="00293F83">
              <w:rPr>
                <w:rFonts w:ascii="Times New Roman" w:hAnsi="Times New Roman" w:cs="Times New Roman"/>
                <w:lang w:val="uk-UA"/>
              </w:rPr>
              <w:t>проводити перевірку стану і натягнення канатів механізму подання</w:t>
            </w:r>
            <w:r w:rsidR="00CA201E">
              <w:rPr>
                <w:rFonts w:ascii="Times New Roman" w:hAnsi="Times New Roman" w:cs="Times New Roman"/>
                <w:lang w:val="uk-UA"/>
              </w:rPr>
              <w:t>.</w:t>
            </w:r>
          </w:p>
        </w:tc>
      </w:tr>
      <w:tr w:rsidR="00B4404A" w:rsidRPr="00407905" w14:paraId="7C1B8A22" w14:textId="77777777" w:rsidTr="00877AEF">
        <w:tc>
          <w:tcPr>
            <w:tcW w:w="1838" w:type="dxa"/>
            <w:vMerge/>
          </w:tcPr>
          <w:p w14:paraId="0A4C2014" w14:textId="35A410E9" w:rsidR="00B4404A" w:rsidRPr="00293F83" w:rsidRDefault="00B4404A" w:rsidP="009F41C5">
            <w:pPr>
              <w:rPr>
                <w:rFonts w:ascii="Times New Roman" w:hAnsi="Times New Roman" w:cs="Times New Roman"/>
                <w:lang w:val="uk-UA"/>
              </w:rPr>
            </w:pPr>
          </w:p>
        </w:tc>
        <w:tc>
          <w:tcPr>
            <w:tcW w:w="2234" w:type="dxa"/>
          </w:tcPr>
          <w:p w14:paraId="722985F2" w14:textId="76A13658" w:rsidR="00AE38E2"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CA201E">
              <w:rPr>
                <w:rFonts w:ascii="Times New Roman" w:eastAsia="TimesNewRomanPSMT" w:hAnsi="Times New Roman" w:cs="Times New Roman"/>
                <w:lang w:val="uk-UA"/>
              </w:rPr>
              <w:t xml:space="preserve"> </w:t>
            </w:r>
            <w:r w:rsidRPr="00293F83">
              <w:rPr>
                <w:rFonts w:ascii="Times New Roman" w:eastAsia="TimesNewRomanPSMT" w:hAnsi="Times New Roman" w:cs="Times New Roman"/>
                <w:lang w:val="uk-UA"/>
              </w:rPr>
              <w:t>10</w:t>
            </w:r>
            <w:r w:rsidR="00AE38E2">
              <w:rPr>
                <w:rFonts w:ascii="Times New Roman" w:eastAsia="TimesNewRomanPSMT" w:hAnsi="Times New Roman" w:cs="Times New Roman"/>
                <w:lang w:val="uk-UA"/>
              </w:rPr>
              <w:t>.</w:t>
            </w:r>
          </w:p>
          <w:p w14:paraId="25776687" w14:textId="39CA5E65" w:rsidR="00B4404A" w:rsidRPr="00293F83" w:rsidRDefault="00B4404A"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Calibri" w:hAnsi="Times New Roman" w:cs="Times New Roman"/>
                <w:color w:val="000000"/>
                <w:lang w:val="uk-UA"/>
              </w:rPr>
              <w:t>Здатність проводити п</w:t>
            </w:r>
            <w:r w:rsidRPr="00293F83">
              <w:rPr>
                <w:rFonts w:ascii="Times New Roman" w:hAnsi="Times New Roman" w:cs="Times New Roman"/>
                <w:lang w:val="uk-UA"/>
              </w:rPr>
              <w:t>еревірку наявності в необхідній кількості мастильних матеріалів і промивної рідини</w:t>
            </w:r>
          </w:p>
        </w:tc>
        <w:tc>
          <w:tcPr>
            <w:tcW w:w="2727" w:type="dxa"/>
          </w:tcPr>
          <w:p w14:paraId="70A5098B" w14:textId="7DE07D7F" w:rsidR="00B4404A" w:rsidRPr="00293F83" w:rsidRDefault="00CA201E" w:rsidP="009271C2">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CA201E">
              <w:rPr>
                <w:rFonts w:ascii="Times New Roman" w:hAnsi="Times New Roman" w:cs="Times New Roman"/>
                <w:lang w:val="uk-UA"/>
              </w:rPr>
              <w:t xml:space="preserve">проведення </w:t>
            </w:r>
            <w:r w:rsidRPr="00293F83">
              <w:rPr>
                <w:rFonts w:ascii="Times New Roman" w:hAnsi="Times New Roman" w:cs="Times New Roman"/>
                <w:lang w:val="uk-UA"/>
              </w:rPr>
              <w:t>перевірки наявності мастильних матеріалів і промивної рідин</w:t>
            </w:r>
            <w:r w:rsidR="009271C2">
              <w:rPr>
                <w:rFonts w:ascii="Times New Roman" w:hAnsi="Times New Roman" w:cs="Times New Roman"/>
                <w:lang w:val="uk-UA"/>
              </w:rPr>
              <w:t>и.</w:t>
            </w:r>
          </w:p>
        </w:tc>
        <w:tc>
          <w:tcPr>
            <w:tcW w:w="2880" w:type="dxa"/>
            <w:gridSpan w:val="2"/>
          </w:tcPr>
          <w:p w14:paraId="2A360FD8" w14:textId="77777777" w:rsidR="00CA201E" w:rsidRDefault="00CA201E" w:rsidP="00293F83">
            <w:pPr>
              <w:ind w:firstLine="284"/>
              <w:jc w:val="both"/>
              <w:rPr>
                <w:rFonts w:ascii="Times New Roman" w:hAnsi="Times New Roman" w:cs="Times New Roman"/>
                <w:lang w:val="uk-UA"/>
              </w:rPr>
            </w:pPr>
            <w:r w:rsidRPr="00293F83">
              <w:rPr>
                <w:rFonts w:ascii="Times New Roman" w:eastAsia="Calibri" w:hAnsi="Times New Roman" w:cs="Times New Roman"/>
                <w:color w:val="000000"/>
                <w:lang w:val="uk-UA"/>
              </w:rPr>
              <w:t>проводити п</w:t>
            </w:r>
            <w:r w:rsidRPr="00293F83">
              <w:rPr>
                <w:rFonts w:ascii="Times New Roman" w:hAnsi="Times New Roman" w:cs="Times New Roman"/>
                <w:lang w:val="uk-UA"/>
              </w:rPr>
              <w:t>еревірку наявності в необхідній кількості мастильних матеріалів і промивної рідини</w:t>
            </w:r>
            <w:r>
              <w:rPr>
                <w:rFonts w:ascii="Times New Roman" w:hAnsi="Times New Roman" w:cs="Times New Roman"/>
                <w:lang w:val="uk-UA"/>
              </w:rPr>
              <w:t>;</w:t>
            </w:r>
          </w:p>
          <w:p w14:paraId="066C1984" w14:textId="770A9DE4" w:rsidR="00B4404A" w:rsidRPr="00293F83" w:rsidRDefault="00B4404A" w:rsidP="00293F83">
            <w:pPr>
              <w:ind w:firstLine="284"/>
              <w:jc w:val="both"/>
              <w:rPr>
                <w:rFonts w:ascii="Times New Roman" w:hAnsi="Times New Roman" w:cs="Times New Roman"/>
                <w:lang w:val="uk-UA"/>
              </w:rPr>
            </w:pPr>
            <w:r w:rsidRPr="00293F83">
              <w:rPr>
                <w:rFonts w:ascii="Times New Roman" w:hAnsi="Times New Roman" w:cs="Times New Roman"/>
                <w:lang w:val="uk-UA"/>
              </w:rPr>
              <w:t>готувати промивальну рідину і тампонажні суміші</w:t>
            </w:r>
            <w:r w:rsidR="00CA201E">
              <w:rPr>
                <w:rFonts w:ascii="Times New Roman" w:hAnsi="Times New Roman" w:cs="Times New Roman"/>
                <w:lang w:val="uk-UA"/>
              </w:rPr>
              <w:t>.</w:t>
            </w:r>
          </w:p>
        </w:tc>
      </w:tr>
      <w:tr w:rsidR="0010142E" w:rsidRPr="00407905" w14:paraId="3390C066" w14:textId="77777777" w:rsidTr="00877AEF">
        <w:trPr>
          <w:trHeight w:val="20"/>
        </w:trPr>
        <w:tc>
          <w:tcPr>
            <w:tcW w:w="1838" w:type="dxa"/>
            <w:vMerge/>
          </w:tcPr>
          <w:p w14:paraId="0038563D" w14:textId="3E0483CF" w:rsidR="0010142E" w:rsidRPr="00293F83" w:rsidRDefault="0010142E" w:rsidP="009F41C5">
            <w:pPr>
              <w:rPr>
                <w:rFonts w:ascii="Times New Roman" w:hAnsi="Times New Roman" w:cs="Times New Roman"/>
                <w:lang w:val="uk-UA"/>
              </w:rPr>
            </w:pPr>
          </w:p>
        </w:tc>
        <w:tc>
          <w:tcPr>
            <w:tcW w:w="2234" w:type="dxa"/>
          </w:tcPr>
          <w:p w14:paraId="4FBF1427" w14:textId="77777777" w:rsidR="00877AEF" w:rsidRDefault="0010142E"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CA201E">
              <w:rPr>
                <w:rFonts w:ascii="Times New Roman" w:eastAsia="TimesNewRomanPSMT" w:hAnsi="Times New Roman" w:cs="Times New Roman"/>
                <w:lang w:val="uk-UA"/>
              </w:rPr>
              <w:t xml:space="preserve"> </w:t>
            </w:r>
            <w:r w:rsidR="00877AEF">
              <w:rPr>
                <w:rFonts w:ascii="Times New Roman" w:eastAsia="TimesNewRomanPSMT" w:hAnsi="Times New Roman" w:cs="Times New Roman"/>
                <w:lang w:val="uk-UA"/>
              </w:rPr>
              <w:t>11.</w:t>
            </w:r>
          </w:p>
          <w:p w14:paraId="0C5105E8" w14:textId="03B8486C" w:rsidR="0010142E" w:rsidRPr="00293F83" w:rsidRDefault="0010142E"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Calibri" w:hAnsi="Times New Roman" w:cs="Times New Roman"/>
                <w:color w:val="000000"/>
                <w:lang w:val="uk-UA"/>
              </w:rPr>
              <w:t>Здатність проводити п</w:t>
            </w:r>
            <w:r w:rsidRPr="00293F83">
              <w:rPr>
                <w:rFonts w:ascii="Times New Roman" w:hAnsi="Times New Roman" w:cs="Times New Roman"/>
                <w:lang w:val="uk-UA"/>
              </w:rPr>
              <w:t>еревірку наявності, справності та терміну придатності інструменту, протипожежних засобів, засобів електробезпеки та засобів індивідуального захисту</w:t>
            </w:r>
          </w:p>
        </w:tc>
        <w:tc>
          <w:tcPr>
            <w:tcW w:w="2727" w:type="dxa"/>
          </w:tcPr>
          <w:p w14:paraId="1B5C3B0D" w14:textId="4E8A76B0" w:rsidR="0010142E" w:rsidRPr="00293F83" w:rsidRDefault="00CA201E" w:rsidP="00293F8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CA201E">
              <w:rPr>
                <w:rFonts w:ascii="Times New Roman" w:hAnsi="Times New Roman" w:cs="Times New Roman"/>
                <w:lang w:val="uk-UA"/>
              </w:rPr>
              <w:t xml:space="preserve">проведення </w:t>
            </w:r>
            <w:r w:rsidRPr="00293F83">
              <w:rPr>
                <w:rFonts w:ascii="Times New Roman" w:hAnsi="Times New Roman" w:cs="Times New Roman"/>
                <w:lang w:val="uk-UA"/>
              </w:rPr>
              <w:t xml:space="preserve">перевірки </w:t>
            </w:r>
            <w:r w:rsidR="0010142E" w:rsidRPr="00293F83">
              <w:rPr>
                <w:rFonts w:ascii="Times New Roman" w:hAnsi="Times New Roman" w:cs="Times New Roman"/>
                <w:lang w:val="uk-UA"/>
              </w:rPr>
              <w:t>наявності, справності та терміну придатності інструменту, протипожежних засобів, засобів електробезпеки та засобів індивідуального захисту</w:t>
            </w:r>
            <w:r>
              <w:rPr>
                <w:rFonts w:ascii="Times New Roman" w:hAnsi="Times New Roman" w:cs="Times New Roman"/>
                <w:lang w:val="uk-UA"/>
              </w:rPr>
              <w:t>.</w:t>
            </w:r>
          </w:p>
        </w:tc>
        <w:tc>
          <w:tcPr>
            <w:tcW w:w="2880" w:type="dxa"/>
            <w:gridSpan w:val="2"/>
          </w:tcPr>
          <w:p w14:paraId="3C521231" w14:textId="30F812AF" w:rsidR="0010142E" w:rsidRPr="00293F83" w:rsidRDefault="0010142E" w:rsidP="00293F83">
            <w:pPr>
              <w:ind w:firstLine="284"/>
              <w:jc w:val="both"/>
              <w:rPr>
                <w:rFonts w:ascii="Times New Roman" w:hAnsi="Times New Roman" w:cs="Times New Roman"/>
                <w:lang w:val="uk-UA"/>
              </w:rPr>
            </w:pPr>
            <w:r w:rsidRPr="00293F83">
              <w:rPr>
                <w:rFonts w:ascii="Times New Roman" w:hAnsi="Times New Roman" w:cs="Times New Roman"/>
                <w:lang w:val="uk-UA"/>
              </w:rPr>
              <w:t>проводити перевірку наявності, справності та терміну придатності інструменту, протипожежних засобів, засобів електробезпеки та засобів індивідуального захисту</w:t>
            </w:r>
            <w:r w:rsidR="00CA201E">
              <w:rPr>
                <w:rFonts w:ascii="Times New Roman" w:hAnsi="Times New Roman" w:cs="Times New Roman"/>
                <w:lang w:val="uk-UA"/>
              </w:rPr>
              <w:t>.</w:t>
            </w:r>
          </w:p>
        </w:tc>
      </w:tr>
      <w:tr w:rsidR="006C139D" w:rsidRPr="00407905" w14:paraId="351A6520" w14:textId="77777777" w:rsidTr="00877AEF">
        <w:trPr>
          <w:trHeight w:val="20"/>
        </w:trPr>
        <w:tc>
          <w:tcPr>
            <w:tcW w:w="1838" w:type="dxa"/>
            <w:vMerge w:val="restart"/>
          </w:tcPr>
          <w:p w14:paraId="37AB064F" w14:textId="7074E97E" w:rsidR="006C139D" w:rsidRPr="00293F83" w:rsidRDefault="00F14E4F" w:rsidP="0010142E">
            <w:pPr>
              <w:rPr>
                <w:rFonts w:ascii="Times New Roman" w:hAnsi="Times New Roman" w:cs="Times New Roman"/>
                <w:b/>
                <w:lang w:val="uk-UA"/>
              </w:rPr>
            </w:pPr>
            <w:r w:rsidRPr="00293F83">
              <w:rPr>
                <w:rFonts w:ascii="Times New Roman" w:hAnsi="Times New Roman" w:cs="Times New Roman"/>
                <w:b/>
                <w:lang w:val="uk-UA"/>
              </w:rPr>
              <w:t xml:space="preserve">РН 3. </w:t>
            </w:r>
            <w:r w:rsidRPr="00293F83">
              <w:rPr>
                <w:rFonts w:ascii="Times New Roman" w:eastAsia="Times New Roman" w:hAnsi="Times New Roman" w:cs="Times New Roman"/>
                <w:b/>
                <w:lang w:val="uk-UA" w:eastAsia="uk-UA"/>
              </w:rPr>
              <w:t>Виконувати</w:t>
            </w:r>
            <w:r w:rsidRPr="00293F83">
              <w:rPr>
                <w:rFonts w:ascii="Times New Roman" w:hAnsi="Times New Roman" w:cs="Times New Roman"/>
                <w:b/>
                <w:lang w:val="uk-UA"/>
              </w:rPr>
              <w:t xml:space="preserve"> технічне обслуговування</w:t>
            </w:r>
          </w:p>
        </w:tc>
        <w:tc>
          <w:tcPr>
            <w:tcW w:w="2234" w:type="dxa"/>
            <w:vAlign w:val="center"/>
          </w:tcPr>
          <w:p w14:paraId="4F9F6E51" w14:textId="77777777" w:rsidR="00877AEF"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877AEF">
              <w:rPr>
                <w:rFonts w:ascii="Times New Roman" w:eastAsia="TimesNewRomanPSMT" w:hAnsi="Times New Roman" w:cs="Times New Roman"/>
                <w:lang w:val="uk-UA"/>
              </w:rPr>
              <w:t xml:space="preserve"> 1.</w:t>
            </w:r>
          </w:p>
          <w:p w14:paraId="371DE4C2" w14:textId="48DA01AC" w:rsidR="006C139D" w:rsidRPr="00293F83"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Calibri" w:hAnsi="Times New Roman" w:cs="Times New Roman"/>
                <w:color w:val="000000"/>
                <w:lang w:val="uk-UA"/>
              </w:rPr>
              <w:t>Здатність проводити з</w:t>
            </w:r>
            <w:r w:rsidR="005C7A4C">
              <w:rPr>
                <w:rFonts w:ascii="Times New Roman" w:hAnsi="Times New Roman" w:cs="Times New Roman"/>
                <w:lang w:val="uk-UA"/>
              </w:rPr>
              <w:t xml:space="preserve">овнішній </w:t>
            </w:r>
            <w:r w:rsidRPr="00293F83">
              <w:rPr>
                <w:rFonts w:ascii="Times New Roman" w:hAnsi="Times New Roman" w:cs="Times New Roman"/>
                <w:lang w:val="uk-UA"/>
              </w:rPr>
              <w:t xml:space="preserve">огляд за механізмами </w:t>
            </w:r>
          </w:p>
        </w:tc>
        <w:tc>
          <w:tcPr>
            <w:tcW w:w="2727" w:type="dxa"/>
          </w:tcPr>
          <w:p w14:paraId="7F1A1A03" w14:textId="4DA55EA8" w:rsidR="00CA201E" w:rsidRDefault="00CA201E" w:rsidP="00293F8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CA201E">
              <w:rPr>
                <w:rFonts w:ascii="Times New Roman" w:hAnsi="Times New Roman" w:cs="Times New Roman"/>
                <w:lang w:val="uk-UA"/>
              </w:rPr>
              <w:t xml:space="preserve">проведення </w:t>
            </w:r>
            <w:r w:rsidRPr="00293F83">
              <w:rPr>
                <w:rFonts w:ascii="Times New Roman" w:hAnsi="Times New Roman" w:cs="Times New Roman"/>
                <w:lang w:val="uk-UA"/>
              </w:rPr>
              <w:t xml:space="preserve">перевірки </w:t>
            </w:r>
            <w:r w:rsidRPr="00293F83">
              <w:rPr>
                <w:rFonts w:ascii="Times New Roman" w:eastAsia="Calibri" w:hAnsi="Times New Roman" w:cs="Times New Roman"/>
                <w:color w:val="000000"/>
                <w:lang w:val="uk-UA"/>
              </w:rPr>
              <w:t>з</w:t>
            </w:r>
            <w:r w:rsidRPr="00293F83">
              <w:rPr>
                <w:rFonts w:ascii="Times New Roman" w:hAnsi="Times New Roman" w:cs="Times New Roman"/>
                <w:lang w:val="uk-UA"/>
              </w:rPr>
              <w:t>овнішн</w:t>
            </w:r>
            <w:r>
              <w:rPr>
                <w:rFonts w:ascii="Times New Roman" w:hAnsi="Times New Roman" w:cs="Times New Roman"/>
                <w:lang w:val="uk-UA"/>
              </w:rPr>
              <w:t>ього</w:t>
            </w:r>
            <w:r w:rsidRPr="00293F83">
              <w:rPr>
                <w:rFonts w:ascii="Times New Roman" w:hAnsi="Times New Roman" w:cs="Times New Roman"/>
                <w:lang w:val="uk-UA"/>
              </w:rPr>
              <w:t xml:space="preserve"> огляд</w:t>
            </w:r>
            <w:r>
              <w:rPr>
                <w:rFonts w:ascii="Times New Roman" w:hAnsi="Times New Roman" w:cs="Times New Roman"/>
                <w:lang w:val="uk-UA"/>
              </w:rPr>
              <w:t>у</w:t>
            </w:r>
            <w:r w:rsidRPr="00293F83">
              <w:rPr>
                <w:rFonts w:ascii="Times New Roman" w:hAnsi="Times New Roman" w:cs="Times New Roman"/>
                <w:lang w:val="uk-UA"/>
              </w:rPr>
              <w:t xml:space="preserve"> механізм</w:t>
            </w:r>
            <w:r>
              <w:rPr>
                <w:rFonts w:ascii="Times New Roman" w:hAnsi="Times New Roman" w:cs="Times New Roman"/>
                <w:lang w:val="uk-UA"/>
              </w:rPr>
              <w:t>ів;</w:t>
            </w:r>
          </w:p>
          <w:p w14:paraId="1B2E25A2" w14:textId="30CEA0FB" w:rsidR="006C139D" w:rsidRPr="00293F83" w:rsidRDefault="00182730" w:rsidP="00293F83">
            <w:pPr>
              <w:ind w:firstLine="284"/>
              <w:jc w:val="both"/>
              <w:rPr>
                <w:rFonts w:ascii="Times New Roman" w:hAnsi="Times New Roman" w:cs="Times New Roman"/>
                <w:lang w:val="uk-UA"/>
              </w:rPr>
            </w:pPr>
            <w:r w:rsidRPr="00293F83">
              <w:rPr>
                <w:rFonts w:ascii="Times New Roman" w:hAnsi="Times New Roman" w:cs="Times New Roman"/>
                <w:lang w:val="uk-UA"/>
              </w:rPr>
              <w:t>принцип роботи механічного, електричного, пневмо- та гідроустаткування бурової установки;</w:t>
            </w:r>
          </w:p>
          <w:p w14:paraId="1F5E265F" w14:textId="77777777" w:rsidR="00182730" w:rsidRPr="00293F83" w:rsidRDefault="00182730" w:rsidP="00293F83">
            <w:pPr>
              <w:ind w:firstLine="284"/>
              <w:jc w:val="both"/>
              <w:rPr>
                <w:rFonts w:ascii="Times New Roman" w:hAnsi="Times New Roman" w:cs="Times New Roman"/>
                <w:lang w:val="uk-UA"/>
              </w:rPr>
            </w:pPr>
            <w:r w:rsidRPr="00293F83">
              <w:rPr>
                <w:rFonts w:ascii="Times New Roman" w:hAnsi="Times New Roman" w:cs="Times New Roman"/>
                <w:lang w:val="uk-UA"/>
              </w:rPr>
              <w:t>види несправностей у роботі устаткування і методи їх визначення;</w:t>
            </w:r>
          </w:p>
          <w:p w14:paraId="10DDBB13" w14:textId="4FA8AFF2" w:rsidR="00182730" w:rsidRPr="00293F83" w:rsidRDefault="00182730" w:rsidP="00293F83">
            <w:pPr>
              <w:ind w:firstLine="284"/>
              <w:jc w:val="both"/>
              <w:rPr>
                <w:rFonts w:ascii="Times New Roman" w:hAnsi="Times New Roman" w:cs="Times New Roman"/>
                <w:lang w:val="uk-UA"/>
              </w:rPr>
            </w:pPr>
            <w:r w:rsidRPr="00293F83">
              <w:rPr>
                <w:rFonts w:ascii="Times New Roman" w:hAnsi="Times New Roman" w:cs="Times New Roman"/>
                <w:lang w:val="uk-UA"/>
              </w:rPr>
              <w:t>причини виникнення технічних несправностей, заходи щодо їх запобігання та ліквідації</w:t>
            </w:r>
            <w:r w:rsidR="00CA201E">
              <w:rPr>
                <w:rFonts w:ascii="Times New Roman" w:hAnsi="Times New Roman" w:cs="Times New Roman"/>
                <w:lang w:val="uk-UA"/>
              </w:rPr>
              <w:t>.</w:t>
            </w:r>
          </w:p>
        </w:tc>
        <w:tc>
          <w:tcPr>
            <w:tcW w:w="2880" w:type="dxa"/>
            <w:gridSpan w:val="2"/>
          </w:tcPr>
          <w:p w14:paraId="4480C86E" w14:textId="16B562C1" w:rsidR="006C139D" w:rsidRPr="00293F83" w:rsidRDefault="00182730" w:rsidP="00293F83">
            <w:pPr>
              <w:ind w:firstLine="284"/>
              <w:jc w:val="both"/>
              <w:rPr>
                <w:rFonts w:ascii="Times New Roman" w:hAnsi="Times New Roman" w:cs="Times New Roman"/>
                <w:lang w:val="uk-UA"/>
              </w:rPr>
            </w:pPr>
            <w:r w:rsidRPr="00293F83">
              <w:rPr>
                <w:rFonts w:ascii="Times New Roman" w:hAnsi="Times New Roman" w:cs="Times New Roman"/>
                <w:lang w:val="uk-UA"/>
              </w:rPr>
              <w:t xml:space="preserve">проводити </w:t>
            </w:r>
            <w:r w:rsidR="005C7A4C">
              <w:rPr>
                <w:rFonts w:ascii="Times New Roman" w:hAnsi="Times New Roman" w:cs="Times New Roman"/>
                <w:lang w:val="uk-UA"/>
              </w:rPr>
              <w:t xml:space="preserve">роботи по зовнішньому </w:t>
            </w:r>
            <w:r w:rsidR="008F36E1" w:rsidRPr="00293F83">
              <w:rPr>
                <w:rFonts w:ascii="Times New Roman" w:hAnsi="Times New Roman" w:cs="Times New Roman"/>
                <w:lang w:val="uk-UA"/>
              </w:rPr>
              <w:t>огляду за механізмами;</w:t>
            </w:r>
          </w:p>
          <w:p w14:paraId="255E7E27" w14:textId="5C2D4479" w:rsidR="008F36E1" w:rsidRPr="00293F83" w:rsidRDefault="008F36E1" w:rsidP="00293F83">
            <w:pPr>
              <w:ind w:firstLine="284"/>
              <w:jc w:val="both"/>
              <w:rPr>
                <w:rFonts w:ascii="Times New Roman" w:hAnsi="Times New Roman" w:cs="Times New Roman"/>
                <w:lang w:val="uk-UA"/>
              </w:rPr>
            </w:pPr>
            <w:r w:rsidRPr="00293F83">
              <w:rPr>
                <w:rFonts w:ascii="Times New Roman" w:hAnsi="Times New Roman" w:cs="Times New Roman"/>
                <w:lang w:val="uk-UA"/>
              </w:rPr>
              <w:t>візуально визначати стан вузлів, деталей і обладнання</w:t>
            </w:r>
            <w:r w:rsidR="00CA201E">
              <w:rPr>
                <w:rFonts w:ascii="Times New Roman" w:hAnsi="Times New Roman" w:cs="Times New Roman"/>
                <w:lang w:val="uk-UA"/>
              </w:rPr>
              <w:t>.</w:t>
            </w:r>
          </w:p>
        </w:tc>
      </w:tr>
      <w:tr w:rsidR="006C139D" w:rsidRPr="00357239" w14:paraId="3F3AA06B" w14:textId="77777777" w:rsidTr="00877AEF">
        <w:tc>
          <w:tcPr>
            <w:tcW w:w="1838" w:type="dxa"/>
            <w:vMerge/>
          </w:tcPr>
          <w:p w14:paraId="2715F5E3" w14:textId="3258039A" w:rsidR="006C139D" w:rsidRPr="00293F83" w:rsidRDefault="006C139D" w:rsidP="006C139D">
            <w:pPr>
              <w:rPr>
                <w:rFonts w:ascii="Times New Roman" w:hAnsi="Times New Roman" w:cs="Times New Roman"/>
                <w:lang w:val="uk-UA"/>
              </w:rPr>
            </w:pPr>
          </w:p>
        </w:tc>
        <w:tc>
          <w:tcPr>
            <w:tcW w:w="2234" w:type="dxa"/>
            <w:vAlign w:val="center"/>
          </w:tcPr>
          <w:p w14:paraId="072DED6F" w14:textId="77777777" w:rsidR="00877AEF"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CA201E">
              <w:rPr>
                <w:rFonts w:ascii="Times New Roman" w:eastAsia="TimesNewRomanPSMT" w:hAnsi="Times New Roman" w:cs="Times New Roman"/>
                <w:lang w:val="uk-UA"/>
              </w:rPr>
              <w:t xml:space="preserve"> </w:t>
            </w:r>
            <w:r w:rsidR="00877AEF">
              <w:rPr>
                <w:rFonts w:ascii="Times New Roman" w:eastAsia="TimesNewRomanPSMT" w:hAnsi="Times New Roman" w:cs="Times New Roman"/>
                <w:lang w:val="uk-UA"/>
              </w:rPr>
              <w:t>2.</w:t>
            </w:r>
          </w:p>
          <w:p w14:paraId="1086DC76" w14:textId="758EED2E" w:rsidR="006C139D" w:rsidRPr="00293F83"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Calibri" w:hAnsi="Times New Roman" w:cs="Times New Roman"/>
                <w:color w:val="000000"/>
                <w:lang w:val="uk-UA"/>
              </w:rPr>
              <w:t>Здатність проводити т</w:t>
            </w:r>
            <w:r w:rsidRPr="00293F83">
              <w:rPr>
                <w:rFonts w:ascii="Times New Roman" w:hAnsi="Times New Roman" w:cs="Times New Roman"/>
                <w:lang w:val="uk-UA"/>
              </w:rPr>
              <w:t xml:space="preserve">ехнічне </w:t>
            </w:r>
            <w:r w:rsidRPr="00293F83">
              <w:rPr>
                <w:rFonts w:ascii="Times New Roman" w:hAnsi="Times New Roman" w:cs="Times New Roman"/>
                <w:lang w:val="uk-UA"/>
              </w:rPr>
              <w:lastRenderedPageBreak/>
              <w:t xml:space="preserve">обслуговування механічного обладнання </w:t>
            </w:r>
          </w:p>
        </w:tc>
        <w:tc>
          <w:tcPr>
            <w:tcW w:w="2727" w:type="dxa"/>
          </w:tcPr>
          <w:p w14:paraId="39D44742" w14:textId="01D6F096" w:rsidR="00CA201E" w:rsidRDefault="00CA201E" w:rsidP="00293F83">
            <w:pPr>
              <w:ind w:firstLine="284"/>
              <w:jc w:val="both"/>
              <w:rPr>
                <w:rFonts w:ascii="Times New Roman" w:hAnsi="Times New Roman" w:cs="Times New Roman"/>
                <w:lang w:val="uk-UA"/>
              </w:rPr>
            </w:pPr>
            <w:r>
              <w:rPr>
                <w:rFonts w:ascii="Times New Roman" w:hAnsi="Times New Roman" w:cs="Times New Roman"/>
                <w:lang w:val="uk-UA"/>
              </w:rPr>
              <w:lastRenderedPageBreak/>
              <w:t xml:space="preserve">правила та порядок </w:t>
            </w:r>
            <w:r w:rsidRPr="00CA201E">
              <w:rPr>
                <w:rFonts w:ascii="Times New Roman" w:hAnsi="Times New Roman" w:cs="Times New Roman"/>
                <w:lang w:val="uk-UA"/>
              </w:rPr>
              <w:t xml:space="preserve">проведення </w:t>
            </w:r>
            <w:r w:rsidRPr="00293F83">
              <w:rPr>
                <w:rFonts w:ascii="Times New Roman" w:eastAsia="Calibri" w:hAnsi="Times New Roman" w:cs="Times New Roman"/>
                <w:color w:val="000000"/>
                <w:lang w:val="uk-UA"/>
              </w:rPr>
              <w:t>т</w:t>
            </w:r>
            <w:r w:rsidR="005C7A4C">
              <w:rPr>
                <w:rFonts w:ascii="Times New Roman" w:hAnsi="Times New Roman" w:cs="Times New Roman"/>
                <w:lang w:val="uk-UA"/>
              </w:rPr>
              <w:t xml:space="preserve">ехнічного </w:t>
            </w:r>
            <w:r w:rsidRPr="00293F83">
              <w:rPr>
                <w:rFonts w:ascii="Times New Roman" w:hAnsi="Times New Roman" w:cs="Times New Roman"/>
                <w:lang w:val="uk-UA"/>
              </w:rPr>
              <w:lastRenderedPageBreak/>
              <w:t>обслуговування механічного обладнання</w:t>
            </w:r>
            <w:r>
              <w:rPr>
                <w:rFonts w:ascii="Times New Roman" w:hAnsi="Times New Roman" w:cs="Times New Roman"/>
                <w:lang w:val="uk-UA"/>
              </w:rPr>
              <w:t>;</w:t>
            </w:r>
          </w:p>
          <w:p w14:paraId="2DA9BB2B" w14:textId="571ACA6B" w:rsidR="006C139D" w:rsidRPr="00293F83" w:rsidRDefault="00182730" w:rsidP="00293F83">
            <w:pPr>
              <w:ind w:firstLine="284"/>
              <w:jc w:val="both"/>
              <w:rPr>
                <w:rFonts w:ascii="Times New Roman" w:hAnsi="Times New Roman" w:cs="Times New Roman"/>
                <w:lang w:val="uk-UA"/>
              </w:rPr>
            </w:pPr>
            <w:r w:rsidRPr="00293F83">
              <w:rPr>
                <w:rFonts w:ascii="Times New Roman" w:hAnsi="Times New Roman" w:cs="Times New Roman"/>
                <w:lang w:val="uk-UA"/>
              </w:rPr>
              <w:t>види і регламент технічного обслуговування;</w:t>
            </w:r>
          </w:p>
          <w:p w14:paraId="20C449ED" w14:textId="429A2D9B" w:rsidR="00182730" w:rsidRPr="00293F83" w:rsidRDefault="008F36E1" w:rsidP="00CA201E">
            <w:pPr>
              <w:ind w:firstLine="284"/>
              <w:jc w:val="both"/>
              <w:rPr>
                <w:rFonts w:ascii="Times New Roman" w:hAnsi="Times New Roman" w:cs="Times New Roman"/>
                <w:lang w:val="uk-UA"/>
              </w:rPr>
            </w:pPr>
            <w:r w:rsidRPr="00293F83">
              <w:rPr>
                <w:rFonts w:ascii="Times New Roman" w:hAnsi="Times New Roman" w:cs="Times New Roman"/>
                <w:lang w:val="uk-UA"/>
              </w:rPr>
              <w:t>перелік робіт, з технічного обслуговування</w:t>
            </w:r>
            <w:r w:rsidR="00B4404A" w:rsidRPr="00293F83">
              <w:rPr>
                <w:rFonts w:ascii="Times New Roman" w:hAnsi="Times New Roman" w:cs="Times New Roman"/>
                <w:lang w:val="uk-UA"/>
              </w:rPr>
              <w:t>, що</w:t>
            </w:r>
            <w:r w:rsidRPr="00293F83">
              <w:rPr>
                <w:rFonts w:ascii="Times New Roman" w:hAnsi="Times New Roman" w:cs="Times New Roman"/>
                <w:lang w:val="uk-UA"/>
              </w:rPr>
              <w:t xml:space="preserve"> виконується машиністом бурової установки в порядку поточної експлуатації </w:t>
            </w:r>
            <w:r w:rsidR="00182730" w:rsidRPr="00293F83">
              <w:rPr>
                <w:rFonts w:ascii="Times New Roman" w:hAnsi="Times New Roman" w:cs="Times New Roman"/>
                <w:lang w:val="uk-UA"/>
              </w:rPr>
              <w:t>конструкції бурово</w:t>
            </w:r>
            <w:r w:rsidR="00CA201E">
              <w:rPr>
                <w:rFonts w:ascii="Times New Roman" w:hAnsi="Times New Roman" w:cs="Times New Roman"/>
                <w:lang w:val="uk-UA"/>
              </w:rPr>
              <w:t>ї</w:t>
            </w:r>
            <w:r w:rsidR="00182730" w:rsidRPr="00293F83">
              <w:rPr>
                <w:rFonts w:ascii="Times New Roman" w:hAnsi="Times New Roman" w:cs="Times New Roman"/>
                <w:lang w:val="uk-UA"/>
              </w:rPr>
              <w:t xml:space="preserve"> </w:t>
            </w:r>
            <w:r w:rsidR="00CA201E">
              <w:rPr>
                <w:rFonts w:ascii="Times New Roman" w:hAnsi="Times New Roman" w:cs="Times New Roman"/>
                <w:lang w:val="uk-UA"/>
              </w:rPr>
              <w:t>установки.</w:t>
            </w:r>
          </w:p>
        </w:tc>
        <w:tc>
          <w:tcPr>
            <w:tcW w:w="2880" w:type="dxa"/>
            <w:gridSpan w:val="2"/>
          </w:tcPr>
          <w:p w14:paraId="68DC1B17" w14:textId="77777777" w:rsidR="00182730" w:rsidRPr="00293F83" w:rsidRDefault="00182730" w:rsidP="00293F83">
            <w:pPr>
              <w:ind w:firstLine="284"/>
              <w:jc w:val="both"/>
              <w:rPr>
                <w:rFonts w:ascii="Times New Roman" w:hAnsi="Times New Roman" w:cs="Times New Roman"/>
                <w:lang w:val="uk-UA"/>
              </w:rPr>
            </w:pPr>
            <w:r w:rsidRPr="00293F83">
              <w:rPr>
                <w:rFonts w:ascii="Times New Roman" w:hAnsi="Times New Roman" w:cs="Times New Roman"/>
                <w:lang w:val="uk-UA"/>
              </w:rPr>
              <w:lastRenderedPageBreak/>
              <w:t>виконувати роботи з технічного обслуговування устаткування;</w:t>
            </w:r>
          </w:p>
          <w:p w14:paraId="79A6F684" w14:textId="77777777" w:rsidR="00182730" w:rsidRPr="00293F83" w:rsidRDefault="00182730" w:rsidP="00293F83">
            <w:pPr>
              <w:ind w:firstLine="284"/>
              <w:jc w:val="both"/>
              <w:rPr>
                <w:rFonts w:ascii="Times New Roman" w:hAnsi="Times New Roman" w:cs="Times New Roman"/>
                <w:lang w:val="uk-UA"/>
              </w:rPr>
            </w:pPr>
            <w:r w:rsidRPr="00293F83">
              <w:rPr>
                <w:rFonts w:ascii="Times New Roman" w:hAnsi="Times New Roman" w:cs="Times New Roman"/>
                <w:lang w:val="uk-UA"/>
              </w:rPr>
              <w:lastRenderedPageBreak/>
              <w:t>застосовувати правила, інструкції з технічного обслуговування;</w:t>
            </w:r>
          </w:p>
          <w:p w14:paraId="2554BF46" w14:textId="5F5C2D17" w:rsidR="006C139D" w:rsidRPr="00293F83" w:rsidRDefault="00182730" w:rsidP="00293F83">
            <w:pPr>
              <w:ind w:firstLine="284"/>
              <w:jc w:val="both"/>
              <w:rPr>
                <w:rFonts w:ascii="Times New Roman" w:hAnsi="Times New Roman" w:cs="Times New Roman"/>
                <w:lang w:val="uk-UA"/>
              </w:rPr>
            </w:pPr>
            <w:r w:rsidRPr="00293F83">
              <w:rPr>
                <w:rFonts w:ascii="Times New Roman" w:hAnsi="Times New Roman" w:cs="Times New Roman"/>
                <w:lang w:val="uk-UA"/>
              </w:rPr>
              <w:t>обслуговувати компресори, що установлені на буровому обладнанні, пересувні компресори, що працюють в комплексі з буровою установкою (верстатом), газифіковані установки, що застосовуються під час вогневого буріння, насоси, місткості для рідкого кисню та іншого допоміжного обладнання</w:t>
            </w:r>
            <w:r w:rsidR="00CA201E">
              <w:rPr>
                <w:rFonts w:ascii="Times New Roman" w:hAnsi="Times New Roman" w:cs="Times New Roman"/>
                <w:lang w:val="uk-UA"/>
              </w:rPr>
              <w:t>.</w:t>
            </w:r>
          </w:p>
        </w:tc>
      </w:tr>
      <w:tr w:rsidR="006C139D" w:rsidRPr="00CA201E" w14:paraId="60399F6A" w14:textId="77777777" w:rsidTr="00877AEF">
        <w:trPr>
          <w:gridAfter w:val="1"/>
          <w:wAfter w:w="45" w:type="dxa"/>
        </w:trPr>
        <w:tc>
          <w:tcPr>
            <w:tcW w:w="1838" w:type="dxa"/>
            <w:vMerge/>
          </w:tcPr>
          <w:p w14:paraId="3A67EF02" w14:textId="07FA6836" w:rsidR="006C139D" w:rsidRPr="00293F83" w:rsidRDefault="006C139D" w:rsidP="006C139D">
            <w:pPr>
              <w:rPr>
                <w:rFonts w:ascii="Times New Roman" w:hAnsi="Times New Roman" w:cs="Times New Roman"/>
                <w:lang w:val="uk-UA"/>
              </w:rPr>
            </w:pPr>
          </w:p>
        </w:tc>
        <w:tc>
          <w:tcPr>
            <w:tcW w:w="2234" w:type="dxa"/>
            <w:vAlign w:val="center"/>
          </w:tcPr>
          <w:p w14:paraId="10397180" w14:textId="77777777" w:rsidR="004468B3"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CA201E">
              <w:rPr>
                <w:rFonts w:ascii="Times New Roman" w:eastAsia="TimesNewRomanPSMT" w:hAnsi="Times New Roman" w:cs="Times New Roman"/>
                <w:lang w:val="uk-UA"/>
              </w:rPr>
              <w:t xml:space="preserve"> </w:t>
            </w:r>
            <w:r w:rsidR="004468B3">
              <w:rPr>
                <w:rFonts w:ascii="Times New Roman" w:eastAsia="TimesNewRomanPSMT" w:hAnsi="Times New Roman" w:cs="Times New Roman"/>
                <w:lang w:val="uk-UA"/>
              </w:rPr>
              <w:t>3.</w:t>
            </w:r>
          </w:p>
          <w:p w14:paraId="404903E8" w14:textId="749EEEBB" w:rsidR="006C139D" w:rsidRPr="00293F83"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Calibri" w:hAnsi="Times New Roman" w:cs="Times New Roman"/>
                <w:color w:val="000000"/>
                <w:lang w:val="uk-UA"/>
              </w:rPr>
              <w:t>Здатність проводити т</w:t>
            </w:r>
            <w:r w:rsidR="00971443" w:rsidRPr="00293F83">
              <w:rPr>
                <w:rFonts w:ascii="Times New Roman" w:hAnsi="Times New Roman" w:cs="Times New Roman"/>
                <w:lang w:val="uk-UA"/>
              </w:rPr>
              <w:t>ехнічне обслуговування гідро</w:t>
            </w:r>
            <w:r w:rsidRPr="00293F83">
              <w:rPr>
                <w:rFonts w:ascii="Times New Roman" w:hAnsi="Times New Roman" w:cs="Times New Roman"/>
                <w:lang w:val="uk-UA"/>
              </w:rPr>
              <w:t>обладнання</w:t>
            </w:r>
          </w:p>
        </w:tc>
        <w:tc>
          <w:tcPr>
            <w:tcW w:w="2727" w:type="dxa"/>
          </w:tcPr>
          <w:p w14:paraId="3F2D20E8" w14:textId="014901A8" w:rsidR="00CA201E" w:rsidRDefault="00CA201E" w:rsidP="00293F8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CA201E">
              <w:rPr>
                <w:rFonts w:ascii="Times New Roman" w:hAnsi="Times New Roman" w:cs="Times New Roman"/>
                <w:lang w:val="uk-UA"/>
              </w:rPr>
              <w:t>проведення</w:t>
            </w:r>
            <w:r w:rsidRPr="00293F83">
              <w:rPr>
                <w:rFonts w:ascii="Times New Roman" w:hAnsi="Times New Roman" w:cs="Times New Roman"/>
                <w:lang w:val="uk-UA"/>
              </w:rPr>
              <w:t xml:space="preserve"> </w:t>
            </w:r>
            <w:r w:rsidRPr="00293F83">
              <w:rPr>
                <w:rFonts w:ascii="Times New Roman" w:eastAsia="Calibri" w:hAnsi="Times New Roman" w:cs="Times New Roman"/>
                <w:color w:val="000000"/>
                <w:lang w:val="uk-UA"/>
              </w:rPr>
              <w:t>т</w:t>
            </w:r>
            <w:r w:rsidRPr="00293F83">
              <w:rPr>
                <w:rFonts w:ascii="Times New Roman" w:hAnsi="Times New Roman" w:cs="Times New Roman"/>
                <w:lang w:val="uk-UA"/>
              </w:rPr>
              <w:t>ехнічн</w:t>
            </w:r>
            <w:r>
              <w:rPr>
                <w:rFonts w:ascii="Times New Roman" w:hAnsi="Times New Roman" w:cs="Times New Roman"/>
                <w:lang w:val="uk-UA"/>
              </w:rPr>
              <w:t>ого</w:t>
            </w:r>
            <w:r w:rsidRPr="00293F83">
              <w:rPr>
                <w:rFonts w:ascii="Times New Roman" w:hAnsi="Times New Roman" w:cs="Times New Roman"/>
                <w:lang w:val="uk-UA"/>
              </w:rPr>
              <w:t xml:space="preserve"> обслуговування гідрообладнання</w:t>
            </w:r>
            <w:r>
              <w:rPr>
                <w:rFonts w:ascii="Times New Roman" w:hAnsi="Times New Roman" w:cs="Times New Roman"/>
                <w:lang w:val="uk-UA"/>
              </w:rPr>
              <w:t>;</w:t>
            </w:r>
          </w:p>
          <w:p w14:paraId="5E897E1C" w14:textId="69460B51" w:rsidR="008F36E1" w:rsidRPr="00293F83" w:rsidRDefault="008F36E1" w:rsidP="00293F83">
            <w:pPr>
              <w:ind w:firstLine="284"/>
              <w:jc w:val="both"/>
              <w:rPr>
                <w:rFonts w:ascii="Times New Roman" w:hAnsi="Times New Roman" w:cs="Times New Roman"/>
                <w:lang w:val="uk-UA"/>
              </w:rPr>
            </w:pPr>
            <w:r w:rsidRPr="00293F83">
              <w:rPr>
                <w:rFonts w:ascii="Times New Roman" w:hAnsi="Times New Roman" w:cs="Times New Roman"/>
                <w:lang w:val="uk-UA"/>
              </w:rPr>
              <w:t>принцип роботи гідро устаткування бурової установки;</w:t>
            </w:r>
          </w:p>
          <w:p w14:paraId="13F18E19" w14:textId="202A4087" w:rsidR="00182730" w:rsidRPr="00293F83" w:rsidRDefault="00182730" w:rsidP="00293F83">
            <w:pPr>
              <w:ind w:firstLine="284"/>
              <w:jc w:val="both"/>
              <w:rPr>
                <w:rFonts w:ascii="Times New Roman" w:hAnsi="Times New Roman" w:cs="Times New Roman"/>
                <w:lang w:val="uk-UA"/>
              </w:rPr>
            </w:pPr>
            <w:r w:rsidRPr="00293F83">
              <w:rPr>
                <w:rFonts w:ascii="Times New Roman" w:hAnsi="Times New Roman" w:cs="Times New Roman"/>
                <w:lang w:val="uk-UA"/>
              </w:rPr>
              <w:t>призначення, характеристику, види застосовуваних інструментів, пристроїв і матеріалів;</w:t>
            </w:r>
          </w:p>
          <w:p w14:paraId="4C27AF80" w14:textId="68D13D35" w:rsidR="006C139D" w:rsidRPr="00293F83" w:rsidRDefault="00182730" w:rsidP="00293F83">
            <w:pPr>
              <w:ind w:firstLine="284"/>
              <w:jc w:val="both"/>
              <w:rPr>
                <w:rFonts w:ascii="Times New Roman" w:hAnsi="Times New Roman" w:cs="Times New Roman"/>
                <w:lang w:val="uk-UA"/>
              </w:rPr>
            </w:pPr>
            <w:r w:rsidRPr="00293F83">
              <w:rPr>
                <w:rFonts w:ascii="Times New Roman" w:hAnsi="Times New Roman" w:cs="Times New Roman"/>
                <w:lang w:val="uk-UA"/>
              </w:rPr>
              <w:t>інструкції з експлуатації устаткування</w:t>
            </w:r>
            <w:r w:rsidR="00CA201E">
              <w:rPr>
                <w:rFonts w:ascii="Times New Roman" w:hAnsi="Times New Roman" w:cs="Times New Roman"/>
                <w:lang w:val="uk-UA"/>
              </w:rPr>
              <w:t>.</w:t>
            </w:r>
          </w:p>
        </w:tc>
        <w:tc>
          <w:tcPr>
            <w:tcW w:w="2835" w:type="dxa"/>
          </w:tcPr>
          <w:p w14:paraId="1DD3BFFD" w14:textId="77777777" w:rsidR="00CA201E" w:rsidRDefault="00CA201E" w:rsidP="00293F83">
            <w:pPr>
              <w:ind w:firstLine="284"/>
              <w:jc w:val="both"/>
              <w:rPr>
                <w:rFonts w:ascii="Times New Roman" w:hAnsi="Times New Roman" w:cs="Times New Roman"/>
                <w:lang w:val="uk-UA"/>
              </w:rPr>
            </w:pPr>
            <w:r w:rsidRPr="00293F83">
              <w:rPr>
                <w:rFonts w:ascii="Times New Roman" w:eastAsia="Calibri" w:hAnsi="Times New Roman" w:cs="Times New Roman"/>
                <w:color w:val="000000"/>
                <w:lang w:val="uk-UA"/>
              </w:rPr>
              <w:t>проводити т</w:t>
            </w:r>
            <w:r w:rsidRPr="00293F83">
              <w:rPr>
                <w:rFonts w:ascii="Times New Roman" w:hAnsi="Times New Roman" w:cs="Times New Roman"/>
                <w:lang w:val="uk-UA"/>
              </w:rPr>
              <w:t>ехнічне обслуговування гідрообладнання</w:t>
            </w:r>
            <w:r>
              <w:rPr>
                <w:rFonts w:ascii="Times New Roman" w:hAnsi="Times New Roman" w:cs="Times New Roman"/>
                <w:lang w:val="uk-UA"/>
              </w:rPr>
              <w:t>;</w:t>
            </w:r>
          </w:p>
          <w:p w14:paraId="3CC1E3BF" w14:textId="33AD63A0" w:rsidR="006C139D" w:rsidRPr="00293F83" w:rsidRDefault="00182730" w:rsidP="00293F83">
            <w:pPr>
              <w:ind w:firstLine="284"/>
              <w:jc w:val="both"/>
              <w:rPr>
                <w:rFonts w:ascii="Times New Roman" w:hAnsi="Times New Roman" w:cs="Times New Roman"/>
                <w:lang w:val="uk-UA"/>
              </w:rPr>
            </w:pPr>
            <w:r w:rsidRPr="00293F83">
              <w:rPr>
                <w:rFonts w:ascii="Times New Roman" w:hAnsi="Times New Roman" w:cs="Times New Roman"/>
                <w:lang w:val="uk-UA"/>
              </w:rPr>
              <w:t>виконувати роботи по регулюванню механізмів і робочого обладнання;</w:t>
            </w:r>
          </w:p>
          <w:p w14:paraId="2984A1A2" w14:textId="5F791A59" w:rsidR="00182730" w:rsidRPr="00293F83" w:rsidRDefault="00182730" w:rsidP="00293F83">
            <w:pPr>
              <w:ind w:firstLine="284"/>
              <w:jc w:val="both"/>
              <w:rPr>
                <w:rFonts w:ascii="Times New Roman" w:hAnsi="Times New Roman" w:cs="Times New Roman"/>
                <w:lang w:val="uk-UA"/>
              </w:rPr>
            </w:pPr>
            <w:r w:rsidRPr="00293F83">
              <w:rPr>
                <w:rFonts w:ascii="Times New Roman" w:hAnsi="Times New Roman" w:cs="Times New Roman"/>
                <w:lang w:val="uk-UA"/>
              </w:rPr>
              <w:t>контролювати параметри промивальної рідини</w:t>
            </w:r>
            <w:r w:rsidR="00CA201E">
              <w:rPr>
                <w:rFonts w:ascii="Times New Roman" w:hAnsi="Times New Roman" w:cs="Times New Roman"/>
                <w:lang w:val="uk-UA"/>
              </w:rPr>
              <w:t>.</w:t>
            </w:r>
          </w:p>
        </w:tc>
      </w:tr>
      <w:tr w:rsidR="006C139D" w:rsidRPr="00407905" w14:paraId="09CAF0F9" w14:textId="77777777" w:rsidTr="00877AEF">
        <w:trPr>
          <w:gridAfter w:val="1"/>
          <w:wAfter w:w="45" w:type="dxa"/>
        </w:trPr>
        <w:tc>
          <w:tcPr>
            <w:tcW w:w="1838" w:type="dxa"/>
            <w:vMerge/>
          </w:tcPr>
          <w:p w14:paraId="1BC48290" w14:textId="06C3EED4" w:rsidR="006C139D" w:rsidRPr="00293F83" w:rsidRDefault="006C139D" w:rsidP="006C139D">
            <w:pPr>
              <w:rPr>
                <w:rFonts w:ascii="Times New Roman" w:hAnsi="Times New Roman" w:cs="Times New Roman"/>
                <w:lang w:val="uk-UA"/>
              </w:rPr>
            </w:pPr>
          </w:p>
        </w:tc>
        <w:tc>
          <w:tcPr>
            <w:tcW w:w="2234" w:type="dxa"/>
            <w:vAlign w:val="center"/>
          </w:tcPr>
          <w:p w14:paraId="1F12ED62" w14:textId="77777777" w:rsidR="004468B3"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CA201E">
              <w:rPr>
                <w:rFonts w:ascii="Times New Roman" w:eastAsia="TimesNewRomanPSMT" w:hAnsi="Times New Roman" w:cs="Times New Roman"/>
                <w:lang w:val="uk-UA"/>
              </w:rPr>
              <w:t xml:space="preserve"> </w:t>
            </w:r>
            <w:r w:rsidR="004468B3">
              <w:rPr>
                <w:rFonts w:ascii="Times New Roman" w:eastAsia="TimesNewRomanPSMT" w:hAnsi="Times New Roman" w:cs="Times New Roman"/>
                <w:lang w:val="uk-UA"/>
              </w:rPr>
              <w:t>4.</w:t>
            </w:r>
          </w:p>
          <w:p w14:paraId="5CD18070" w14:textId="25ADFEC1" w:rsidR="006C139D" w:rsidRPr="00293F83"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Calibri" w:hAnsi="Times New Roman" w:cs="Times New Roman"/>
                <w:color w:val="000000"/>
                <w:lang w:val="uk-UA"/>
              </w:rPr>
              <w:t>Здатність проводити т</w:t>
            </w:r>
            <w:r w:rsidR="001674D1" w:rsidRPr="00293F83">
              <w:rPr>
                <w:rFonts w:ascii="Times New Roman" w:hAnsi="Times New Roman" w:cs="Times New Roman"/>
                <w:lang w:val="uk-UA"/>
              </w:rPr>
              <w:t>ехнічне обслуговування пневмо</w:t>
            </w:r>
            <w:r w:rsidRPr="00293F83">
              <w:rPr>
                <w:rFonts w:ascii="Times New Roman" w:hAnsi="Times New Roman" w:cs="Times New Roman"/>
                <w:lang w:val="uk-UA"/>
              </w:rPr>
              <w:t>обладнання</w:t>
            </w:r>
          </w:p>
        </w:tc>
        <w:tc>
          <w:tcPr>
            <w:tcW w:w="2727" w:type="dxa"/>
          </w:tcPr>
          <w:p w14:paraId="6C393661" w14:textId="53AEFF61" w:rsidR="006C139D" w:rsidRPr="00293F83" w:rsidRDefault="00CA201E" w:rsidP="00CA201E">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CA201E">
              <w:rPr>
                <w:rFonts w:ascii="Times New Roman" w:hAnsi="Times New Roman" w:cs="Times New Roman"/>
                <w:lang w:val="uk-UA"/>
              </w:rPr>
              <w:t>проведення</w:t>
            </w:r>
            <w:r>
              <w:rPr>
                <w:rFonts w:ascii="Times New Roman" w:hAnsi="Times New Roman" w:cs="Times New Roman"/>
                <w:lang w:val="uk-UA"/>
              </w:rPr>
              <w:t xml:space="preserve"> </w:t>
            </w:r>
            <w:r w:rsidRPr="00293F83">
              <w:rPr>
                <w:rFonts w:ascii="Times New Roman" w:hAnsi="Times New Roman" w:cs="Times New Roman"/>
                <w:lang w:val="uk-UA"/>
              </w:rPr>
              <w:t>технічного обслуговування пневмообладнання</w:t>
            </w:r>
            <w:r>
              <w:rPr>
                <w:rFonts w:ascii="Times New Roman" w:hAnsi="Times New Roman" w:cs="Times New Roman"/>
                <w:lang w:val="uk-UA"/>
              </w:rPr>
              <w:t>.</w:t>
            </w:r>
          </w:p>
        </w:tc>
        <w:tc>
          <w:tcPr>
            <w:tcW w:w="2835" w:type="dxa"/>
          </w:tcPr>
          <w:p w14:paraId="7C604984" w14:textId="3E36875C" w:rsidR="006C139D" w:rsidRPr="00293F83" w:rsidRDefault="00182730" w:rsidP="00CA201E">
            <w:pPr>
              <w:ind w:firstLine="284"/>
              <w:jc w:val="both"/>
              <w:rPr>
                <w:rFonts w:ascii="Times New Roman" w:hAnsi="Times New Roman" w:cs="Times New Roman"/>
                <w:lang w:val="uk-UA"/>
              </w:rPr>
            </w:pPr>
            <w:r w:rsidRPr="00293F83">
              <w:rPr>
                <w:rFonts w:ascii="Times New Roman" w:hAnsi="Times New Roman" w:cs="Times New Roman"/>
                <w:lang w:val="uk-UA"/>
              </w:rPr>
              <w:t xml:space="preserve">виконувати роботи </w:t>
            </w:r>
            <w:r w:rsidR="00CA201E">
              <w:rPr>
                <w:rFonts w:ascii="Times New Roman" w:hAnsi="Times New Roman" w:cs="Times New Roman"/>
                <w:lang w:val="uk-UA"/>
              </w:rPr>
              <w:t>з</w:t>
            </w:r>
            <w:r w:rsidRPr="00293F83">
              <w:rPr>
                <w:rFonts w:ascii="Times New Roman" w:hAnsi="Times New Roman" w:cs="Times New Roman"/>
                <w:lang w:val="uk-UA"/>
              </w:rPr>
              <w:t xml:space="preserve"> </w:t>
            </w:r>
            <w:r w:rsidR="00CA201E">
              <w:rPr>
                <w:rFonts w:ascii="Times New Roman" w:hAnsi="Times New Roman" w:cs="Times New Roman"/>
                <w:lang w:val="uk-UA"/>
              </w:rPr>
              <w:t>технічного обслуговування</w:t>
            </w:r>
            <w:r w:rsidR="00C62825" w:rsidRPr="00293F83">
              <w:rPr>
                <w:rFonts w:ascii="Times New Roman" w:hAnsi="Times New Roman" w:cs="Times New Roman"/>
                <w:lang w:val="uk-UA"/>
              </w:rPr>
              <w:t xml:space="preserve"> пневмообладнання</w:t>
            </w:r>
            <w:r w:rsidR="00CA201E">
              <w:rPr>
                <w:rFonts w:ascii="Times New Roman" w:hAnsi="Times New Roman" w:cs="Times New Roman"/>
                <w:lang w:val="uk-UA"/>
              </w:rPr>
              <w:t>.</w:t>
            </w:r>
          </w:p>
        </w:tc>
      </w:tr>
      <w:tr w:rsidR="006C139D" w:rsidRPr="00293F83" w14:paraId="335DC60F" w14:textId="77777777" w:rsidTr="00877AEF">
        <w:trPr>
          <w:gridAfter w:val="1"/>
          <w:wAfter w:w="45" w:type="dxa"/>
        </w:trPr>
        <w:tc>
          <w:tcPr>
            <w:tcW w:w="1838" w:type="dxa"/>
            <w:vMerge/>
          </w:tcPr>
          <w:p w14:paraId="7EE9CC38" w14:textId="34299614" w:rsidR="006C139D" w:rsidRPr="00293F83" w:rsidRDefault="006C139D" w:rsidP="006C139D">
            <w:pPr>
              <w:rPr>
                <w:rFonts w:ascii="Times New Roman" w:hAnsi="Times New Roman" w:cs="Times New Roman"/>
                <w:lang w:val="uk-UA"/>
              </w:rPr>
            </w:pPr>
          </w:p>
        </w:tc>
        <w:tc>
          <w:tcPr>
            <w:tcW w:w="2234" w:type="dxa"/>
          </w:tcPr>
          <w:p w14:paraId="5B5F44A3" w14:textId="77777777" w:rsidR="004468B3"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CA201E">
              <w:rPr>
                <w:rFonts w:ascii="Times New Roman" w:eastAsia="TimesNewRomanPSMT" w:hAnsi="Times New Roman" w:cs="Times New Roman"/>
                <w:lang w:val="uk-UA"/>
              </w:rPr>
              <w:t xml:space="preserve"> </w:t>
            </w:r>
            <w:r w:rsidR="004468B3">
              <w:rPr>
                <w:rFonts w:ascii="Times New Roman" w:eastAsia="TimesNewRomanPSMT" w:hAnsi="Times New Roman" w:cs="Times New Roman"/>
                <w:lang w:val="uk-UA"/>
              </w:rPr>
              <w:t>5.</w:t>
            </w:r>
          </w:p>
          <w:p w14:paraId="6A4C894F" w14:textId="3A6F5010" w:rsidR="006C139D" w:rsidRPr="00293F83"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Calibri" w:hAnsi="Times New Roman" w:cs="Times New Roman"/>
                <w:color w:val="000000"/>
                <w:lang w:val="uk-UA"/>
              </w:rPr>
              <w:t>Здатність проводити т</w:t>
            </w:r>
            <w:r w:rsidRPr="00293F83">
              <w:rPr>
                <w:rFonts w:ascii="Times New Roman" w:hAnsi="Times New Roman" w:cs="Times New Roman"/>
                <w:lang w:val="uk-UA"/>
              </w:rPr>
              <w:t>ехнічне обслуговування електрообладнання</w:t>
            </w:r>
          </w:p>
        </w:tc>
        <w:tc>
          <w:tcPr>
            <w:tcW w:w="2727" w:type="dxa"/>
          </w:tcPr>
          <w:p w14:paraId="153C9D67" w14:textId="51F83FD3" w:rsidR="006C139D" w:rsidRPr="00293F83" w:rsidRDefault="00CA201E" w:rsidP="00293F8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CA201E">
              <w:rPr>
                <w:rFonts w:ascii="Times New Roman" w:hAnsi="Times New Roman" w:cs="Times New Roman"/>
                <w:lang w:val="uk-UA"/>
              </w:rPr>
              <w:t>проведення</w:t>
            </w:r>
            <w:r>
              <w:rPr>
                <w:rFonts w:ascii="Times New Roman" w:hAnsi="Times New Roman" w:cs="Times New Roman"/>
                <w:lang w:val="uk-UA"/>
              </w:rPr>
              <w:t xml:space="preserve"> </w:t>
            </w:r>
            <w:r w:rsidR="006609F6" w:rsidRPr="00293F83">
              <w:rPr>
                <w:rFonts w:ascii="Times New Roman" w:hAnsi="Times New Roman" w:cs="Times New Roman"/>
                <w:lang w:val="uk-UA"/>
              </w:rPr>
              <w:t>технічного обслуговування електрообладнання</w:t>
            </w:r>
            <w:r>
              <w:rPr>
                <w:rFonts w:ascii="Times New Roman" w:hAnsi="Times New Roman" w:cs="Times New Roman"/>
                <w:lang w:val="uk-UA"/>
              </w:rPr>
              <w:t>.</w:t>
            </w:r>
          </w:p>
        </w:tc>
        <w:tc>
          <w:tcPr>
            <w:tcW w:w="2835" w:type="dxa"/>
          </w:tcPr>
          <w:p w14:paraId="516F3C01" w14:textId="3BB55918" w:rsidR="006C139D" w:rsidRPr="00293F83" w:rsidRDefault="006609F6" w:rsidP="00293F83">
            <w:pPr>
              <w:ind w:firstLine="284"/>
              <w:jc w:val="both"/>
              <w:rPr>
                <w:rFonts w:ascii="Times New Roman" w:hAnsi="Times New Roman" w:cs="Times New Roman"/>
                <w:lang w:val="uk-UA"/>
              </w:rPr>
            </w:pPr>
            <w:r w:rsidRPr="00293F83">
              <w:rPr>
                <w:rFonts w:ascii="Times New Roman" w:hAnsi="Times New Roman" w:cs="Times New Roman"/>
                <w:lang w:val="uk-UA"/>
              </w:rPr>
              <w:t>проводити технічне обслуговування електрообладнання</w:t>
            </w:r>
            <w:r w:rsidR="00CA201E">
              <w:rPr>
                <w:rFonts w:ascii="Times New Roman" w:hAnsi="Times New Roman" w:cs="Times New Roman"/>
                <w:lang w:val="uk-UA"/>
              </w:rPr>
              <w:t>.</w:t>
            </w:r>
          </w:p>
        </w:tc>
      </w:tr>
      <w:tr w:rsidR="006C139D" w:rsidRPr="00407905" w14:paraId="0DE356A3" w14:textId="77777777" w:rsidTr="00877AEF">
        <w:tc>
          <w:tcPr>
            <w:tcW w:w="1838" w:type="dxa"/>
            <w:vMerge/>
          </w:tcPr>
          <w:p w14:paraId="44A1159C" w14:textId="70D8FE59" w:rsidR="006C139D" w:rsidRPr="00293F83" w:rsidRDefault="006C139D" w:rsidP="006C139D">
            <w:pPr>
              <w:rPr>
                <w:rFonts w:ascii="Times New Roman" w:hAnsi="Times New Roman" w:cs="Times New Roman"/>
                <w:lang w:val="uk-UA"/>
              </w:rPr>
            </w:pPr>
          </w:p>
        </w:tc>
        <w:tc>
          <w:tcPr>
            <w:tcW w:w="2234" w:type="dxa"/>
          </w:tcPr>
          <w:p w14:paraId="4428F04E" w14:textId="77777777" w:rsidR="00CD6FC6"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CA201E">
              <w:rPr>
                <w:rFonts w:ascii="Times New Roman" w:eastAsia="TimesNewRomanPSMT" w:hAnsi="Times New Roman" w:cs="Times New Roman"/>
                <w:lang w:val="uk-UA"/>
              </w:rPr>
              <w:t xml:space="preserve"> </w:t>
            </w:r>
            <w:r w:rsidR="00CD6FC6">
              <w:rPr>
                <w:rFonts w:ascii="Times New Roman" w:eastAsia="TimesNewRomanPSMT" w:hAnsi="Times New Roman" w:cs="Times New Roman"/>
                <w:lang w:val="uk-UA"/>
              </w:rPr>
              <w:t>6.</w:t>
            </w:r>
          </w:p>
          <w:p w14:paraId="72C6CD46" w14:textId="522CE22F" w:rsidR="006C139D" w:rsidRPr="00293F83"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Calibri" w:hAnsi="Times New Roman" w:cs="Times New Roman"/>
                <w:color w:val="000000"/>
                <w:lang w:val="uk-UA"/>
              </w:rPr>
              <w:t>Здатність проводити т</w:t>
            </w:r>
            <w:r w:rsidRPr="00293F83">
              <w:rPr>
                <w:rFonts w:ascii="Times New Roman" w:hAnsi="Times New Roman" w:cs="Times New Roman"/>
                <w:lang w:val="uk-UA"/>
              </w:rPr>
              <w:t>ехнічне обслугов</w:t>
            </w:r>
            <w:r w:rsidR="00CD6FC6">
              <w:rPr>
                <w:rFonts w:ascii="Times New Roman" w:hAnsi="Times New Roman" w:cs="Times New Roman"/>
                <w:lang w:val="uk-UA"/>
              </w:rPr>
              <w:t>ування ходового візка</w:t>
            </w:r>
          </w:p>
        </w:tc>
        <w:tc>
          <w:tcPr>
            <w:tcW w:w="2727" w:type="dxa"/>
          </w:tcPr>
          <w:p w14:paraId="68BD529C" w14:textId="01DD63AE" w:rsidR="00CA201E" w:rsidRDefault="00CA201E" w:rsidP="00293F8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CA201E">
              <w:rPr>
                <w:rFonts w:ascii="Times New Roman" w:hAnsi="Times New Roman" w:cs="Times New Roman"/>
                <w:lang w:val="uk-UA"/>
              </w:rPr>
              <w:t>проведення</w:t>
            </w:r>
            <w:r>
              <w:rPr>
                <w:rFonts w:ascii="Times New Roman" w:hAnsi="Times New Roman" w:cs="Times New Roman"/>
                <w:lang w:val="uk-UA"/>
              </w:rPr>
              <w:t xml:space="preserve"> </w:t>
            </w:r>
            <w:r w:rsidRPr="00293F83">
              <w:rPr>
                <w:rFonts w:ascii="Times New Roman" w:hAnsi="Times New Roman" w:cs="Times New Roman"/>
                <w:lang w:val="uk-UA"/>
              </w:rPr>
              <w:t>технічного обслуговування</w:t>
            </w:r>
            <w:r>
              <w:rPr>
                <w:rFonts w:ascii="Times New Roman" w:hAnsi="Times New Roman" w:cs="Times New Roman"/>
                <w:lang w:val="uk-UA"/>
              </w:rPr>
              <w:t xml:space="preserve"> </w:t>
            </w:r>
            <w:r w:rsidRPr="00293F83">
              <w:rPr>
                <w:rFonts w:ascii="Times New Roman" w:hAnsi="Times New Roman" w:cs="Times New Roman"/>
                <w:lang w:val="uk-UA"/>
              </w:rPr>
              <w:t>ходово</w:t>
            </w:r>
            <w:r w:rsidR="006D25C4">
              <w:rPr>
                <w:rFonts w:ascii="Times New Roman" w:hAnsi="Times New Roman" w:cs="Times New Roman"/>
                <w:lang w:val="uk-UA"/>
              </w:rPr>
              <w:t>го</w:t>
            </w:r>
            <w:r w:rsidRPr="00293F83">
              <w:rPr>
                <w:rFonts w:ascii="Times New Roman" w:hAnsi="Times New Roman" w:cs="Times New Roman"/>
                <w:lang w:val="uk-UA"/>
              </w:rPr>
              <w:t xml:space="preserve"> візк</w:t>
            </w:r>
            <w:r w:rsidR="006D25C4">
              <w:rPr>
                <w:rFonts w:ascii="Times New Roman" w:hAnsi="Times New Roman" w:cs="Times New Roman"/>
                <w:lang w:val="uk-UA"/>
              </w:rPr>
              <w:t>а;</w:t>
            </w:r>
          </w:p>
          <w:p w14:paraId="4FBDDAD5" w14:textId="7F291F01" w:rsidR="006C139D" w:rsidRPr="00293F83" w:rsidRDefault="00182730" w:rsidP="006D25C4">
            <w:pPr>
              <w:ind w:firstLine="284"/>
              <w:jc w:val="both"/>
              <w:rPr>
                <w:rFonts w:ascii="Times New Roman" w:hAnsi="Times New Roman" w:cs="Times New Roman"/>
                <w:lang w:val="uk-UA"/>
              </w:rPr>
            </w:pPr>
            <w:r w:rsidRPr="00293F83">
              <w:rPr>
                <w:rFonts w:ascii="Times New Roman" w:hAnsi="Times New Roman" w:cs="Times New Roman"/>
                <w:lang w:val="uk-UA"/>
              </w:rPr>
              <w:t>конструкції швидкозношуваних деталей і вузлів бурової установки і порядок їх заміни</w:t>
            </w:r>
            <w:r w:rsidR="006D25C4">
              <w:rPr>
                <w:rFonts w:ascii="Times New Roman" w:hAnsi="Times New Roman" w:cs="Times New Roman"/>
                <w:lang w:val="uk-UA"/>
              </w:rPr>
              <w:t>.</w:t>
            </w:r>
          </w:p>
        </w:tc>
        <w:tc>
          <w:tcPr>
            <w:tcW w:w="2880" w:type="dxa"/>
            <w:gridSpan w:val="2"/>
          </w:tcPr>
          <w:p w14:paraId="41810681" w14:textId="5E177BB8" w:rsidR="006C139D" w:rsidRPr="00293F83" w:rsidRDefault="006609F6" w:rsidP="00293F83">
            <w:pPr>
              <w:ind w:firstLine="284"/>
              <w:jc w:val="both"/>
              <w:rPr>
                <w:rFonts w:ascii="Times New Roman" w:hAnsi="Times New Roman" w:cs="Times New Roman"/>
                <w:lang w:val="uk-UA"/>
              </w:rPr>
            </w:pPr>
            <w:r w:rsidRPr="00293F83">
              <w:rPr>
                <w:rFonts w:ascii="Times New Roman" w:hAnsi="Times New Roman" w:cs="Times New Roman"/>
                <w:lang w:val="uk-UA"/>
              </w:rPr>
              <w:t>проводити</w:t>
            </w:r>
            <w:r w:rsidR="00CD6FC6">
              <w:rPr>
                <w:rFonts w:ascii="Times New Roman" w:hAnsi="Times New Roman" w:cs="Times New Roman"/>
                <w:lang w:val="uk-UA"/>
              </w:rPr>
              <w:t xml:space="preserve"> технічне обслуговування ходового візка</w:t>
            </w:r>
            <w:r w:rsidR="006D25C4">
              <w:rPr>
                <w:rFonts w:ascii="Times New Roman" w:hAnsi="Times New Roman" w:cs="Times New Roman"/>
                <w:lang w:val="uk-UA"/>
              </w:rPr>
              <w:t>.</w:t>
            </w:r>
          </w:p>
        </w:tc>
      </w:tr>
      <w:tr w:rsidR="006C139D" w:rsidRPr="00407905" w14:paraId="77FFD173" w14:textId="77777777" w:rsidTr="00877AEF">
        <w:tc>
          <w:tcPr>
            <w:tcW w:w="1838" w:type="dxa"/>
            <w:vMerge/>
          </w:tcPr>
          <w:p w14:paraId="02898B42" w14:textId="7197AFC2" w:rsidR="006C139D" w:rsidRPr="00293F83" w:rsidRDefault="006C139D" w:rsidP="006C139D">
            <w:pPr>
              <w:rPr>
                <w:rFonts w:ascii="Times New Roman" w:hAnsi="Times New Roman" w:cs="Times New Roman"/>
                <w:lang w:val="uk-UA"/>
              </w:rPr>
            </w:pPr>
          </w:p>
        </w:tc>
        <w:tc>
          <w:tcPr>
            <w:tcW w:w="2234" w:type="dxa"/>
          </w:tcPr>
          <w:p w14:paraId="74F4708B" w14:textId="77777777" w:rsidR="00CD6FC6"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6D25C4">
              <w:rPr>
                <w:rFonts w:ascii="Times New Roman" w:eastAsia="TimesNewRomanPSMT" w:hAnsi="Times New Roman" w:cs="Times New Roman"/>
                <w:lang w:val="uk-UA"/>
              </w:rPr>
              <w:t xml:space="preserve"> </w:t>
            </w:r>
            <w:r w:rsidR="00CD6FC6">
              <w:rPr>
                <w:rFonts w:ascii="Times New Roman" w:eastAsia="TimesNewRomanPSMT" w:hAnsi="Times New Roman" w:cs="Times New Roman"/>
                <w:lang w:val="uk-UA"/>
              </w:rPr>
              <w:t>7.</w:t>
            </w:r>
          </w:p>
          <w:p w14:paraId="71B0273C" w14:textId="45F2214D" w:rsidR="006C139D" w:rsidRPr="00293F83"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hAnsi="Times New Roman" w:cs="Times New Roman"/>
                <w:lang w:val="uk-UA"/>
              </w:rPr>
              <w:t>Здатність проводити змащення механізмів</w:t>
            </w:r>
          </w:p>
        </w:tc>
        <w:tc>
          <w:tcPr>
            <w:tcW w:w="2727" w:type="dxa"/>
          </w:tcPr>
          <w:p w14:paraId="677C0037" w14:textId="4248A848" w:rsidR="006D25C4" w:rsidRDefault="006D25C4" w:rsidP="00293F8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CA201E">
              <w:rPr>
                <w:rFonts w:ascii="Times New Roman" w:hAnsi="Times New Roman" w:cs="Times New Roman"/>
                <w:lang w:val="uk-UA"/>
              </w:rPr>
              <w:t>проведення</w:t>
            </w:r>
            <w:r>
              <w:rPr>
                <w:rFonts w:ascii="Times New Roman" w:hAnsi="Times New Roman" w:cs="Times New Roman"/>
                <w:lang w:val="uk-UA"/>
              </w:rPr>
              <w:t xml:space="preserve"> </w:t>
            </w:r>
            <w:r w:rsidRPr="00293F83">
              <w:rPr>
                <w:rFonts w:ascii="Times New Roman" w:hAnsi="Times New Roman" w:cs="Times New Roman"/>
                <w:lang w:val="uk-UA"/>
              </w:rPr>
              <w:t>змащення механізмів</w:t>
            </w:r>
            <w:r>
              <w:rPr>
                <w:rFonts w:ascii="Times New Roman" w:hAnsi="Times New Roman" w:cs="Times New Roman"/>
                <w:lang w:val="uk-UA"/>
              </w:rPr>
              <w:t>;</w:t>
            </w:r>
          </w:p>
          <w:p w14:paraId="677F024C" w14:textId="77777777" w:rsidR="006C139D" w:rsidRDefault="008F36E1" w:rsidP="006D25C4">
            <w:pPr>
              <w:ind w:firstLine="284"/>
              <w:jc w:val="both"/>
              <w:rPr>
                <w:rFonts w:ascii="Times New Roman" w:hAnsi="Times New Roman" w:cs="Times New Roman"/>
                <w:lang w:val="uk-UA"/>
              </w:rPr>
            </w:pPr>
            <w:r w:rsidRPr="00293F83">
              <w:rPr>
                <w:rFonts w:ascii="Times New Roman" w:hAnsi="Times New Roman" w:cs="Times New Roman"/>
                <w:lang w:val="uk-UA"/>
              </w:rPr>
              <w:lastRenderedPageBreak/>
              <w:t>призначення та види м</w:t>
            </w:r>
            <w:r w:rsidR="006D25C4">
              <w:rPr>
                <w:rFonts w:ascii="Times New Roman" w:hAnsi="Times New Roman" w:cs="Times New Roman"/>
                <w:lang w:val="uk-UA"/>
              </w:rPr>
              <w:t>асла і зм</w:t>
            </w:r>
            <w:r w:rsidR="009271C2">
              <w:rPr>
                <w:rFonts w:ascii="Times New Roman" w:hAnsi="Times New Roman" w:cs="Times New Roman"/>
                <w:lang w:val="uk-UA"/>
              </w:rPr>
              <w:t>ащувальних матеріалів;</w:t>
            </w:r>
          </w:p>
          <w:p w14:paraId="0E880D2F" w14:textId="77777777" w:rsidR="009271C2" w:rsidRPr="00293F83" w:rsidRDefault="009271C2" w:rsidP="009271C2">
            <w:pPr>
              <w:ind w:firstLine="284"/>
              <w:jc w:val="both"/>
              <w:rPr>
                <w:rFonts w:ascii="Times New Roman" w:hAnsi="Times New Roman" w:cs="Times New Roman"/>
                <w:lang w:val="uk-UA"/>
              </w:rPr>
            </w:pPr>
            <w:r w:rsidRPr="00293F83">
              <w:rPr>
                <w:rFonts w:ascii="Times New Roman" w:hAnsi="Times New Roman" w:cs="Times New Roman"/>
                <w:lang w:val="uk-UA"/>
              </w:rPr>
              <w:t>прилади та пристрої для змащування устаткування;</w:t>
            </w:r>
          </w:p>
          <w:p w14:paraId="00978680" w14:textId="77777777" w:rsidR="009D3D66" w:rsidRDefault="009271C2" w:rsidP="009271C2">
            <w:pPr>
              <w:ind w:firstLine="284"/>
              <w:jc w:val="both"/>
              <w:rPr>
                <w:rFonts w:ascii="Times New Roman" w:hAnsi="Times New Roman" w:cs="Times New Roman"/>
                <w:lang w:val="uk-UA"/>
              </w:rPr>
            </w:pPr>
            <w:r w:rsidRPr="00293F83">
              <w:rPr>
                <w:rFonts w:ascii="Times New Roman" w:hAnsi="Times New Roman" w:cs="Times New Roman"/>
                <w:lang w:val="uk-UA"/>
              </w:rPr>
              <w:t>способи подавання рідкого і густого мастила</w:t>
            </w:r>
            <w:r w:rsidR="009D3D66">
              <w:rPr>
                <w:rFonts w:ascii="Times New Roman" w:hAnsi="Times New Roman" w:cs="Times New Roman"/>
                <w:lang w:val="uk-UA"/>
              </w:rPr>
              <w:t>;</w:t>
            </w:r>
          </w:p>
          <w:p w14:paraId="0DDE14D9" w14:textId="500F9CF0" w:rsidR="009271C2" w:rsidRPr="00293F83" w:rsidRDefault="009271C2" w:rsidP="009271C2">
            <w:pPr>
              <w:ind w:firstLine="284"/>
              <w:jc w:val="both"/>
              <w:rPr>
                <w:rFonts w:ascii="Times New Roman" w:hAnsi="Times New Roman" w:cs="Times New Roman"/>
                <w:lang w:val="uk-UA"/>
              </w:rPr>
            </w:pPr>
            <w:r w:rsidRPr="00293F83">
              <w:rPr>
                <w:rFonts w:ascii="Times New Roman" w:hAnsi="Times New Roman" w:cs="Times New Roman"/>
                <w:lang w:val="uk-UA"/>
              </w:rPr>
              <w:t>призначення та види мастильних матеріалів та промивної</w:t>
            </w:r>
            <w:r>
              <w:rPr>
                <w:rFonts w:ascii="Times New Roman" w:hAnsi="Times New Roman" w:cs="Times New Roman"/>
                <w:lang w:val="uk-UA"/>
              </w:rPr>
              <w:t xml:space="preserve"> рідини..</w:t>
            </w:r>
          </w:p>
        </w:tc>
        <w:tc>
          <w:tcPr>
            <w:tcW w:w="2880" w:type="dxa"/>
            <w:gridSpan w:val="2"/>
          </w:tcPr>
          <w:p w14:paraId="526E2677" w14:textId="77777777" w:rsidR="006D25C4" w:rsidRDefault="006D25C4" w:rsidP="00293F83">
            <w:pPr>
              <w:ind w:firstLine="284"/>
              <w:jc w:val="both"/>
              <w:rPr>
                <w:rFonts w:ascii="Times New Roman" w:hAnsi="Times New Roman" w:cs="Times New Roman"/>
                <w:lang w:val="uk-UA"/>
              </w:rPr>
            </w:pPr>
            <w:r w:rsidRPr="00293F83">
              <w:rPr>
                <w:rFonts w:ascii="Times New Roman" w:hAnsi="Times New Roman" w:cs="Times New Roman"/>
                <w:lang w:val="uk-UA"/>
              </w:rPr>
              <w:lastRenderedPageBreak/>
              <w:t>проводити змащення механізмів</w:t>
            </w:r>
            <w:r>
              <w:rPr>
                <w:rFonts w:ascii="Times New Roman" w:hAnsi="Times New Roman" w:cs="Times New Roman"/>
                <w:lang w:val="uk-UA"/>
              </w:rPr>
              <w:t>;</w:t>
            </w:r>
          </w:p>
          <w:p w14:paraId="1BD2908A" w14:textId="79E0A054" w:rsidR="006609F6" w:rsidRPr="00293F83" w:rsidRDefault="00182730" w:rsidP="001C0C70">
            <w:pPr>
              <w:ind w:firstLine="284"/>
              <w:jc w:val="both"/>
              <w:rPr>
                <w:rFonts w:ascii="Times New Roman" w:hAnsi="Times New Roman" w:cs="Times New Roman"/>
                <w:lang w:val="uk-UA"/>
              </w:rPr>
            </w:pPr>
            <w:r w:rsidRPr="00293F83">
              <w:rPr>
                <w:rFonts w:ascii="Times New Roman" w:hAnsi="Times New Roman" w:cs="Times New Roman"/>
                <w:lang w:val="uk-UA"/>
              </w:rPr>
              <w:lastRenderedPageBreak/>
              <w:t>користуватися інструментом для змащування</w:t>
            </w:r>
            <w:r w:rsidR="006D25C4">
              <w:rPr>
                <w:rFonts w:ascii="Times New Roman" w:hAnsi="Times New Roman" w:cs="Times New Roman"/>
                <w:lang w:val="uk-UA"/>
              </w:rPr>
              <w:t>.</w:t>
            </w:r>
          </w:p>
        </w:tc>
      </w:tr>
      <w:tr w:rsidR="00F14E4F" w:rsidRPr="00721324" w14:paraId="5196F031" w14:textId="77777777" w:rsidTr="00877AEF">
        <w:trPr>
          <w:trHeight w:val="20"/>
        </w:trPr>
        <w:tc>
          <w:tcPr>
            <w:tcW w:w="1838" w:type="dxa"/>
            <w:vMerge w:val="restart"/>
          </w:tcPr>
          <w:p w14:paraId="3C4B0E04" w14:textId="608E8213" w:rsidR="00F14E4F" w:rsidRPr="00293F83" w:rsidRDefault="00F14E4F" w:rsidP="00987CF1">
            <w:pPr>
              <w:rPr>
                <w:rFonts w:ascii="Times New Roman" w:hAnsi="Times New Roman" w:cs="Times New Roman"/>
                <w:b/>
                <w:lang w:val="uk-UA"/>
              </w:rPr>
            </w:pPr>
            <w:r w:rsidRPr="00293F83">
              <w:rPr>
                <w:rFonts w:ascii="Times New Roman" w:hAnsi="Times New Roman"/>
                <w:b/>
                <w:lang w:val="uk-UA"/>
              </w:rPr>
              <w:lastRenderedPageBreak/>
              <w:t>РН</w:t>
            </w:r>
            <w:r w:rsidR="006D25C4">
              <w:rPr>
                <w:rFonts w:ascii="Times New Roman" w:hAnsi="Times New Roman"/>
                <w:b/>
                <w:lang w:val="uk-UA"/>
              </w:rPr>
              <w:t xml:space="preserve"> </w:t>
            </w:r>
            <w:r w:rsidRPr="00293F83">
              <w:rPr>
                <w:rFonts w:ascii="Times New Roman" w:hAnsi="Times New Roman"/>
                <w:b/>
                <w:lang w:val="uk-UA"/>
              </w:rPr>
              <w:t xml:space="preserve">4. </w:t>
            </w:r>
            <w:r w:rsidRPr="00293F83">
              <w:rPr>
                <w:rFonts w:ascii="Times New Roman" w:eastAsia="Times New Roman" w:hAnsi="Times New Roman" w:cs="Times New Roman"/>
                <w:b/>
                <w:lang w:val="uk-UA" w:eastAsia="uk-UA"/>
              </w:rPr>
              <w:t>Виконувати</w:t>
            </w:r>
            <w:r w:rsidRPr="00293F83">
              <w:rPr>
                <w:rFonts w:ascii="Times New Roman" w:hAnsi="Times New Roman" w:cs="Times New Roman"/>
                <w:b/>
                <w:lang w:val="uk-UA" w:eastAsia="uk-UA"/>
              </w:rPr>
              <w:t xml:space="preserve"> т</w:t>
            </w:r>
            <w:r w:rsidRPr="00293F83">
              <w:rPr>
                <w:rFonts w:ascii="Times New Roman" w:hAnsi="Times New Roman" w:cs="Times New Roman"/>
                <w:b/>
                <w:lang w:val="uk-UA"/>
              </w:rPr>
              <w:t>ехнологічні роботи</w:t>
            </w:r>
          </w:p>
        </w:tc>
        <w:tc>
          <w:tcPr>
            <w:tcW w:w="2234" w:type="dxa"/>
            <w:vAlign w:val="center"/>
          </w:tcPr>
          <w:p w14:paraId="0273C4B7" w14:textId="77777777" w:rsidR="009D3D66" w:rsidRDefault="00F14E4F"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ПК</w:t>
            </w:r>
            <w:r w:rsidR="001C0C70">
              <w:rPr>
                <w:rFonts w:ascii="Times New Roman" w:eastAsia="Times New Roman" w:hAnsi="Times New Roman" w:cs="Courier New"/>
                <w:bCs/>
                <w:color w:val="0D0D0D"/>
                <w:kern w:val="3"/>
                <w:lang w:val="uk-UA" w:eastAsia="uk-UA"/>
              </w:rPr>
              <w:t xml:space="preserve"> </w:t>
            </w:r>
            <w:r w:rsidR="009D3D66">
              <w:rPr>
                <w:rFonts w:ascii="Times New Roman" w:eastAsia="Times New Roman" w:hAnsi="Times New Roman" w:cs="Courier New"/>
                <w:bCs/>
                <w:color w:val="0D0D0D"/>
                <w:kern w:val="3"/>
                <w:lang w:val="uk-UA" w:eastAsia="uk-UA"/>
              </w:rPr>
              <w:t>1.</w:t>
            </w:r>
          </w:p>
          <w:p w14:paraId="266579C9" w14:textId="02048520" w:rsidR="00F14E4F" w:rsidRPr="00293F83" w:rsidRDefault="00F14E4F"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Здатність проводити горизонтування станка</w:t>
            </w:r>
          </w:p>
        </w:tc>
        <w:tc>
          <w:tcPr>
            <w:tcW w:w="2727" w:type="dxa"/>
          </w:tcPr>
          <w:p w14:paraId="1E1B84C5" w14:textId="1563C479" w:rsidR="001C0C70" w:rsidRDefault="001C0C70" w:rsidP="00293F83">
            <w:pPr>
              <w:ind w:firstLine="284"/>
              <w:jc w:val="both"/>
              <w:rPr>
                <w:rFonts w:ascii="Times New Roman" w:eastAsia="Times New Roman" w:hAnsi="Times New Roman" w:cs="Courier New"/>
                <w:bCs/>
                <w:color w:val="0D0D0D"/>
                <w:kern w:val="3"/>
                <w:lang w:val="uk-UA" w:eastAsia="uk-UA"/>
              </w:rPr>
            </w:pPr>
            <w:r>
              <w:rPr>
                <w:rFonts w:ascii="Times New Roman" w:hAnsi="Times New Roman" w:cs="Times New Roman"/>
                <w:lang w:val="uk-UA"/>
              </w:rPr>
              <w:t xml:space="preserve">правила та порядок </w:t>
            </w:r>
            <w:r w:rsidRPr="00CA201E">
              <w:rPr>
                <w:rFonts w:ascii="Times New Roman" w:hAnsi="Times New Roman" w:cs="Times New Roman"/>
                <w:lang w:val="uk-UA"/>
              </w:rPr>
              <w:t>проведення</w:t>
            </w:r>
            <w:r>
              <w:rPr>
                <w:rFonts w:ascii="Times New Roman" w:hAnsi="Times New Roman" w:cs="Times New Roman"/>
                <w:lang w:val="uk-UA"/>
              </w:rPr>
              <w:t xml:space="preserve"> </w:t>
            </w:r>
            <w:r w:rsidRPr="00293F83">
              <w:rPr>
                <w:rFonts w:ascii="Times New Roman" w:eastAsia="Times New Roman" w:hAnsi="Times New Roman" w:cs="Courier New"/>
                <w:bCs/>
                <w:color w:val="0D0D0D"/>
                <w:kern w:val="3"/>
                <w:lang w:val="uk-UA" w:eastAsia="uk-UA"/>
              </w:rPr>
              <w:t>горизонтування станка</w:t>
            </w:r>
            <w:r>
              <w:rPr>
                <w:rFonts w:ascii="Times New Roman" w:eastAsia="Times New Roman" w:hAnsi="Times New Roman" w:cs="Courier New"/>
                <w:bCs/>
                <w:color w:val="0D0D0D"/>
                <w:kern w:val="3"/>
                <w:lang w:val="uk-UA" w:eastAsia="uk-UA"/>
              </w:rPr>
              <w:t>;</w:t>
            </w:r>
          </w:p>
          <w:p w14:paraId="7559944E" w14:textId="793FC2A7" w:rsidR="00F14E4F" w:rsidRPr="00293F83" w:rsidRDefault="00F14E4F" w:rsidP="00293F83">
            <w:pPr>
              <w:ind w:firstLine="284"/>
              <w:jc w:val="both"/>
              <w:rPr>
                <w:rFonts w:ascii="Times New Roman" w:hAnsi="Times New Roman" w:cs="Times New Roman"/>
                <w:lang w:val="uk-UA"/>
              </w:rPr>
            </w:pPr>
            <w:r w:rsidRPr="00293F83">
              <w:rPr>
                <w:rFonts w:ascii="Times New Roman" w:hAnsi="Times New Roman" w:cs="Times New Roman"/>
                <w:lang w:val="uk-UA"/>
              </w:rPr>
              <w:t>інформацію про гірничо-геологічні породи кар'єра;</w:t>
            </w:r>
          </w:p>
          <w:p w14:paraId="089B6110" w14:textId="77777777" w:rsidR="00F14E4F" w:rsidRPr="00293F83" w:rsidRDefault="00F14E4F" w:rsidP="00293F83">
            <w:pPr>
              <w:ind w:firstLine="284"/>
              <w:jc w:val="both"/>
              <w:rPr>
                <w:rFonts w:ascii="Times New Roman" w:hAnsi="Times New Roman" w:cs="Times New Roman"/>
                <w:lang w:val="uk-UA"/>
              </w:rPr>
            </w:pPr>
            <w:r w:rsidRPr="00293F83">
              <w:rPr>
                <w:rFonts w:ascii="Times New Roman" w:hAnsi="Times New Roman" w:cs="Times New Roman"/>
                <w:lang w:val="uk-UA"/>
              </w:rPr>
              <w:t>будову, технічні характеристики бурової установки;</w:t>
            </w:r>
          </w:p>
          <w:p w14:paraId="1DFDDC54" w14:textId="2C13423B" w:rsidR="00F14E4F" w:rsidRPr="00293F83" w:rsidRDefault="00F14E4F" w:rsidP="00293F83">
            <w:pPr>
              <w:ind w:firstLine="284"/>
              <w:jc w:val="both"/>
              <w:rPr>
                <w:rFonts w:ascii="Times New Roman" w:hAnsi="Times New Roman" w:cs="Times New Roman"/>
                <w:lang w:val="uk-UA"/>
              </w:rPr>
            </w:pPr>
            <w:r w:rsidRPr="00293F83">
              <w:rPr>
                <w:rFonts w:ascii="Times New Roman" w:hAnsi="Times New Roman" w:cs="Times New Roman"/>
                <w:lang w:val="uk-UA"/>
              </w:rPr>
              <w:t>способи горизонтування станка</w:t>
            </w:r>
            <w:r w:rsidR="001C0C70">
              <w:rPr>
                <w:rFonts w:ascii="Times New Roman" w:hAnsi="Times New Roman" w:cs="Times New Roman"/>
                <w:lang w:val="uk-UA"/>
              </w:rPr>
              <w:t>.</w:t>
            </w:r>
          </w:p>
        </w:tc>
        <w:tc>
          <w:tcPr>
            <w:tcW w:w="2880" w:type="dxa"/>
            <w:gridSpan w:val="2"/>
          </w:tcPr>
          <w:p w14:paraId="2EFA40DB" w14:textId="0EFD5AE9" w:rsidR="00F14E4F" w:rsidRPr="00DC0744" w:rsidRDefault="00DC0744" w:rsidP="00DC0744">
            <w:pPr>
              <w:ind w:firstLine="284"/>
              <w:jc w:val="both"/>
              <w:rPr>
                <w:rFonts w:ascii="Times New Roman" w:eastAsia="Times New Roman" w:hAnsi="Times New Roman"/>
                <w:color w:val="0D0D0D"/>
                <w:lang w:val="uk-UA" w:eastAsia="uk-UA"/>
              </w:rPr>
            </w:pPr>
            <w:r>
              <w:rPr>
                <w:rFonts w:ascii="Times New Roman" w:hAnsi="Times New Roman" w:cs="Times New Roman"/>
                <w:lang w:val="uk-UA"/>
              </w:rPr>
              <w:t>проводити</w:t>
            </w:r>
            <w:r w:rsidR="001C0C70" w:rsidRPr="00293F83">
              <w:rPr>
                <w:rFonts w:ascii="Times New Roman" w:hAnsi="Times New Roman" w:cs="Times New Roman"/>
                <w:lang w:val="uk-UA"/>
              </w:rPr>
              <w:t xml:space="preserve"> </w:t>
            </w:r>
            <w:r w:rsidR="001C0C70">
              <w:rPr>
                <w:rFonts w:ascii="Times New Roman" w:eastAsia="Times New Roman" w:hAnsi="Times New Roman" w:cs="Courier New"/>
                <w:bCs/>
                <w:color w:val="0D0D0D"/>
                <w:kern w:val="3"/>
                <w:lang w:val="uk-UA" w:eastAsia="uk-UA"/>
              </w:rPr>
              <w:t>горизонтуванн</w:t>
            </w:r>
            <w:r>
              <w:rPr>
                <w:rFonts w:ascii="Times New Roman" w:eastAsia="Times New Roman" w:hAnsi="Times New Roman" w:cs="Courier New"/>
                <w:bCs/>
                <w:color w:val="0D0D0D"/>
                <w:kern w:val="3"/>
                <w:lang w:val="uk-UA" w:eastAsia="uk-UA"/>
              </w:rPr>
              <w:t>я станка</w:t>
            </w:r>
            <w:r w:rsidR="009D3D66">
              <w:rPr>
                <w:rFonts w:ascii="Times New Roman" w:eastAsia="Times New Roman" w:hAnsi="Times New Roman" w:cs="Courier New"/>
                <w:bCs/>
                <w:color w:val="0D0D0D"/>
                <w:kern w:val="3"/>
                <w:lang w:val="uk-UA" w:eastAsia="uk-UA"/>
              </w:rPr>
              <w:t>.</w:t>
            </w:r>
          </w:p>
        </w:tc>
      </w:tr>
      <w:tr w:rsidR="006C139D" w:rsidRPr="00407905" w14:paraId="6A4B3A30" w14:textId="77777777" w:rsidTr="00877AEF">
        <w:trPr>
          <w:trHeight w:val="20"/>
        </w:trPr>
        <w:tc>
          <w:tcPr>
            <w:tcW w:w="1838" w:type="dxa"/>
            <w:vMerge/>
          </w:tcPr>
          <w:p w14:paraId="39D79B73" w14:textId="2E4E5AC7" w:rsidR="006C139D" w:rsidRPr="00293F83" w:rsidRDefault="006C139D" w:rsidP="006C139D">
            <w:pPr>
              <w:rPr>
                <w:rFonts w:ascii="Times New Roman" w:hAnsi="Times New Roman" w:cs="Times New Roman"/>
                <w:lang w:val="uk-UA"/>
              </w:rPr>
            </w:pPr>
          </w:p>
        </w:tc>
        <w:tc>
          <w:tcPr>
            <w:tcW w:w="2234" w:type="dxa"/>
          </w:tcPr>
          <w:p w14:paraId="01E7D5AE" w14:textId="77777777" w:rsidR="009D3D66"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ПК</w:t>
            </w:r>
            <w:r w:rsidR="001C0C70">
              <w:rPr>
                <w:rFonts w:ascii="Times New Roman" w:eastAsia="Times New Roman" w:hAnsi="Times New Roman" w:cs="Courier New"/>
                <w:bCs/>
                <w:color w:val="0D0D0D"/>
                <w:kern w:val="3"/>
                <w:lang w:val="uk-UA" w:eastAsia="uk-UA"/>
              </w:rPr>
              <w:t xml:space="preserve"> </w:t>
            </w:r>
            <w:r w:rsidR="009D3D66">
              <w:rPr>
                <w:rFonts w:ascii="Times New Roman" w:eastAsia="Times New Roman" w:hAnsi="Times New Roman" w:cs="Courier New"/>
                <w:bCs/>
                <w:color w:val="0D0D0D"/>
                <w:kern w:val="3"/>
                <w:lang w:val="uk-UA" w:eastAsia="uk-UA"/>
              </w:rPr>
              <w:t>2.</w:t>
            </w:r>
          </w:p>
          <w:p w14:paraId="1F736764" w14:textId="28954795" w:rsidR="006C139D" w:rsidRPr="00293F83"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Здатність проводити нарощування бурового стану</w:t>
            </w:r>
          </w:p>
        </w:tc>
        <w:tc>
          <w:tcPr>
            <w:tcW w:w="2727" w:type="dxa"/>
          </w:tcPr>
          <w:p w14:paraId="29522E49" w14:textId="180E60D9" w:rsidR="006C139D" w:rsidRPr="00293F83" w:rsidRDefault="001C0C70" w:rsidP="00293F8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CA201E">
              <w:rPr>
                <w:rFonts w:ascii="Times New Roman" w:hAnsi="Times New Roman" w:cs="Times New Roman"/>
                <w:lang w:val="uk-UA"/>
              </w:rPr>
              <w:t>проведення</w:t>
            </w:r>
            <w:r>
              <w:rPr>
                <w:rFonts w:ascii="Times New Roman" w:hAnsi="Times New Roman" w:cs="Times New Roman"/>
                <w:lang w:val="uk-UA"/>
              </w:rPr>
              <w:t xml:space="preserve"> </w:t>
            </w:r>
            <w:r w:rsidR="008F4337" w:rsidRPr="00293F83">
              <w:rPr>
                <w:rFonts w:ascii="Times New Roman" w:hAnsi="Times New Roman" w:cs="Times New Roman"/>
                <w:lang w:val="uk-UA"/>
              </w:rPr>
              <w:t>нарощування бурового стану</w:t>
            </w:r>
            <w:r>
              <w:rPr>
                <w:rFonts w:ascii="Times New Roman" w:hAnsi="Times New Roman" w:cs="Times New Roman"/>
                <w:lang w:val="uk-UA"/>
              </w:rPr>
              <w:t>.</w:t>
            </w:r>
          </w:p>
        </w:tc>
        <w:tc>
          <w:tcPr>
            <w:tcW w:w="2880" w:type="dxa"/>
            <w:gridSpan w:val="2"/>
          </w:tcPr>
          <w:p w14:paraId="036FDF07" w14:textId="77777777" w:rsidR="001C0C70" w:rsidRDefault="001C0C70" w:rsidP="00293F83">
            <w:pPr>
              <w:ind w:firstLine="284"/>
              <w:jc w:val="both"/>
              <w:rPr>
                <w:rFonts w:ascii="Times New Roman" w:hAnsi="Times New Roman" w:cs="Times New Roman"/>
                <w:lang w:val="uk-UA"/>
              </w:rPr>
            </w:pPr>
            <w:r w:rsidRPr="00293F83">
              <w:rPr>
                <w:rFonts w:ascii="Times New Roman" w:hAnsi="Times New Roman" w:cs="Times New Roman"/>
                <w:lang w:val="uk-UA"/>
              </w:rPr>
              <w:t>проводити нарощування бурового стану</w:t>
            </w:r>
            <w:r>
              <w:rPr>
                <w:rFonts w:ascii="Times New Roman" w:hAnsi="Times New Roman" w:cs="Times New Roman"/>
                <w:lang w:val="uk-UA"/>
              </w:rPr>
              <w:t>;</w:t>
            </w:r>
          </w:p>
          <w:p w14:paraId="50C680E2" w14:textId="4C7D7D21" w:rsidR="006C139D" w:rsidRPr="00293F83" w:rsidRDefault="007F5FDC" w:rsidP="001C0C70">
            <w:pPr>
              <w:ind w:firstLine="284"/>
              <w:jc w:val="both"/>
              <w:rPr>
                <w:rFonts w:ascii="Times New Roman" w:hAnsi="Times New Roman" w:cs="Times New Roman"/>
                <w:lang w:val="uk-UA"/>
              </w:rPr>
            </w:pPr>
            <w:r w:rsidRPr="00293F83">
              <w:rPr>
                <w:rFonts w:ascii="Times New Roman" w:eastAsia="Times New Roman" w:hAnsi="Times New Roman"/>
                <w:lang w:val="uk-UA" w:eastAsia="ru-RU"/>
              </w:rPr>
              <w:t>виконувати спуско-підіймальні роботи, на</w:t>
            </w:r>
            <w:r w:rsidR="001C0C70">
              <w:rPr>
                <w:rFonts w:ascii="Times New Roman" w:eastAsia="Times New Roman" w:hAnsi="Times New Roman"/>
                <w:lang w:val="uk-UA" w:eastAsia="ru-RU"/>
              </w:rPr>
              <w:t>рощування штанг, витягання труб.</w:t>
            </w:r>
          </w:p>
        </w:tc>
      </w:tr>
      <w:tr w:rsidR="006C139D" w:rsidRPr="00293F83" w14:paraId="78336979" w14:textId="77777777" w:rsidTr="00877AEF">
        <w:trPr>
          <w:trHeight w:val="20"/>
        </w:trPr>
        <w:tc>
          <w:tcPr>
            <w:tcW w:w="1838" w:type="dxa"/>
            <w:vMerge/>
          </w:tcPr>
          <w:p w14:paraId="745BC7EF" w14:textId="35FD30AE" w:rsidR="006C139D" w:rsidRPr="00293F83" w:rsidRDefault="006C139D" w:rsidP="006C139D">
            <w:pPr>
              <w:rPr>
                <w:rFonts w:ascii="Times New Roman" w:hAnsi="Times New Roman" w:cs="Times New Roman"/>
                <w:lang w:val="uk-UA"/>
              </w:rPr>
            </w:pPr>
          </w:p>
        </w:tc>
        <w:tc>
          <w:tcPr>
            <w:tcW w:w="2234" w:type="dxa"/>
          </w:tcPr>
          <w:p w14:paraId="0C6FF0DD" w14:textId="77777777" w:rsidR="00C3791B"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ПК</w:t>
            </w:r>
            <w:r w:rsidR="001C0C70">
              <w:rPr>
                <w:rFonts w:ascii="Times New Roman" w:eastAsia="Times New Roman" w:hAnsi="Times New Roman" w:cs="Courier New"/>
                <w:bCs/>
                <w:color w:val="0D0D0D"/>
                <w:kern w:val="3"/>
                <w:lang w:val="uk-UA" w:eastAsia="uk-UA"/>
              </w:rPr>
              <w:t xml:space="preserve"> </w:t>
            </w:r>
            <w:r w:rsidR="00C3791B">
              <w:rPr>
                <w:rFonts w:ascii="Times New Roman" w:eastAsia="Times New Roman" w:hAnsi="Times New Roman" w:cs="Courier New"/>
                <w:bCs/>
                <w:color w:val="0D0D0D"/>
                <w:kern w:val="3"/>
                <w:lang w:val="uk-UA" w:eastAsia="uk-UA"/>
              </w:rPr>
              <w:t>3.</w:t>
            </w:r>
          </w:p>
          <w:p w14:paraId="001216F0" w14:textId="05363A87" w:rsidR="006C139D" w:rsidRPr="00293F83"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 xml:space="preserve">Здатність проводити розгвинчування бурового стану </w:t>
            </w:r>
          </w:p>
        </w:tc>
        <w:tc>
          <w:tcPr>
            <w:tcW w:w="2727" w:type="dxa"/>
          </w:tcPr>
          <w:p w14:paraId="51069315" w14:textId="1C73FFE9" w:rsidR="006C139D" w:rsidRPr="00293F83" w:rsidRDefault="001C0C70" w:rsidP="00293F8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CA201E">
              <w:rPr>
                <w:rFonts w:ascii="Times New Roman" w:hAnsi="Times New Roman" w:cs="Times New Roman"/>
                <w:lang w:val="uk-UA"/>
              </w:rPr>
              <w:t>проведення</w:t>
            </w:r>
            <w:r>
              <w:rPr>
                <w:rFonts w:ascii="Times New Roman" w:hAnsi="Times New Roman" w:cs="Times New Roman"/>
                <w:lang w:val="uk-UA"/>
              </w:rPr>
              <w:t xml:space="preserve"> </w:t>
            </w:r>
            <w:r w:rsidR="008F4337" w:rsidRPr="00293F83">
              <w:rPr>
                <w:rFonts w:ascii="Times New Roman" w:hAnsi="Times New Roman" w:cs="Times New Roman"/>
                <w:lang w:val="uk-UA"/>
              </w:rPr>
              <w:t>розгвинчування бурового стану</w:t>
            </w:r>
            <w:r>
              <w:rPr>
                <w:rFonts w:ascii="Times New Roman" w:hAnsi="Times New Roman" w:cs="Times New Roman"/>
                <w:lang w:val="uk-UA"/>
              </w:rPr>
              <w:t>.</w:t>
            </w:r>
          </w:p>
        </w:tc>
        <w:tc>
          <w:tcPr>
            <w:tcW w:w="2880" w:type="dxa"/>
            <w:gridSpan w:val="2"/>
          </w:tcPr>
          <w:p w14:paraId="044578AE" w14:textId="292D5A4C" w:rsidR="006C139D" w:rsidRPr="00293F83" w:rsidRDefault="008F4337" w:rsidP="00293F83">
            <w:pPr>
              <w:ind w:firstLine="284"/>
              <w:jc w:val="both"/>
              <w:rPr>
                <w:rFonts w:ascii="Times New Roman" w:hAnsi="Times New Roman" w:cs="Times New Roman"/>
                <w:lang w:val="uk-UA"/>
              </w:rPr>
            </w:pPr>
            <w:r w:rsidRPr="00293F83">
              <w:rPr>
                <w:rFonts w:ascii="Times New Roman" w:hAnsi="Times New Roman" w:cs="Times New Roman"/>
                <w:lang w:val="uk-UA"/>
              </w:rPr>
              <w:t>проводити розгвинчування бурового стану</w:t>
            </w:r>
            <w:r w:rsidR="001C0C70">
              <w:rPr>
                <w:rFonts w:ascii="Times New Roman" w:hAnsi="Times New Roman" w:cs="Times New Roman"/>
                <w:lang w:val="uk-UA"/>
              </w:rPr>
              <w:t>.</w:t>
            </w:r>
          </w:p>
        </w:tc>
      </w:tr>
      <w:tr w:rsidR="006C139D" w:rsidRPr="00407905" w14:paraId="7B1E796E" w14:textId="77777777" w:rsidTr="00877AEF">
        <w:trPr>
          <w:trHeight w:val="20"/>
        </w:trPr>
        <w:tc>
          <w:tcPr>
            <w:tcW w:w="1838" w:type="dxa"/>
            <w:vMerge/>
          </w:tcPr>
          <w:p w14:paraId="28C767FF" w14:textId="3D77FB05" w:rsidR="006C139D" w:rsidRPr="00293F83" w:rsidRDefault="006C139D" w:rsidP="006C139D">
            <w:pPr>
              <w:rPr>
                <w:rFonts w:ascii="Times New Roman" w:hAnsi="Times New Roman" w:cs="Times New Roman"/>
                <w:lang w:val="uk-UA"/>
              </w:rPr>
            </w:pPr>
          </w:p>
        </w:tc>
        <w:tc>
          <w:tcPr>
            <w:tcW w:w="2234" w:type="dxa"/>
          </w:tcPr>
          <w:p w14:paraId="0D16ABD3" w14:textId="77777777" w:rsidR="00C3791B"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ПК</w:t>
            </w:r>
            <w:r w:rsidR="001C0C70">
              <w:rPr>
                <w:rFonts w:ascii="Times New Roman" w:eastAsia="Times New Roman" w:hAnsi="Times New Roman" w:cs="Courier New"/>
                <w:bCs/>
                <w:color w:val="0D0D0D"/>
                <w:kern w:val="3"/>
                <w:lang w:val="uk-UA" w:eastAsia="uk-UA"/>
              </w:rPr>
              <w:t xml:space="preserve"> </w:t>
            </w:r>
            <w:r w:rsidR="00C3791B">
              <w:rPr>
                <w:rFonts w:ascii="Times New Roman" w:eastAsia="Times New Roman" w:hAnsi="Times New Roman" w:cs="Courier New"/>
                <w:bCs/>
                <w:color w:val="0D0D0D"/>
                <w:kern w:val="3"/>
                <w:lang w:val="uk-UA" w:eastAsia="uk-UA"/>
              </w:rPr>
              <w:t>4.</w:t>
            </w:r>
          </w:p>
          <w:p w14:paraId="04ED7A2B" w14:textId="3EE5B327" w:rsidR="006C139D" w:rsidRPr="00293F83"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Здатність проводити заміну шарошечного долота</w:t>
            </w:r>
          </w:p>
        </w:tc>
        <w:tc>
          <w:tcPr>
            <w:tcW w:w="2727" w:type="dxa"/>
          </w:tcPr>
          <w:p w14:paraId="25747B42" w14:textId="0C3C5421" w:rsidR="00B4404A" w:rsidRPr="00293F83" w:rsidRDefault="001C0C70" w:rsidP="00293F8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CA201E">
              <w:rPr>
                <w:rFonts w:ascii="Times New Roman" w:hAnsi="Times New Roman" w:cs="Times New Roman"/>
                <w:lang w:val="uk-UA"/>
              </w:rPr>
              <w:t>проведення</w:t>
            </w:r>
            <w:r w:rsidR="008F4337" w:rsidRPr="00293F83">
              <w:rPr>
                <w:rFonts w:ascii="Times New Roman" w:hAnsi="Times New Roman" w:cs="Times New Roman"/>
                <w:lang w:val="uk-UA"/>
              </w:rPr>
              <w:t xml:space="preserve"> заміни шарошечного долота</w:t>
            </w:r>
            <w:r>
              <w:rPr>
                <w:rFonts w:ascii="Times New Roman" w:hAnsi="Times New Roman" w:cs="Times New Roman"/>
                <w:lang w:val="uk-UA"/>
              </w:rPr>
              <w:t>.</w:t>
            </w:r>
          </w:p>
        </w:tc>
        <w:tc>
          <w:tcPr>
            <w:tcW w:w="2880" w:type="dxa"/>
            <w:gridSpan w:val="2"/>
          </w:tcPr>
          <w:p w14:paraId="00A95495" w14:textId="457B0461" w:rsidR="006C139D" w:rsidRPr="00293F83" w:rsidRDefault="007F5FDC" w:rsidP="00293F83">
            <w:pPr>
              <w:ind w:firstLine="284"/>
              <w:jc w:val="both"/>
              <w:rPr>
                <w:rFonts w:ascii="Times New Roman" w:hAnsi="Times New Roman" w:cs="Times New Roman"/>
                <w:lang w:val="uk-UA"/>
              </w:rPr>
            </w:pPr>
            <w:r w:rsidRPr="00293F83">
              <w:rPr>
                <w:rFonts w:ascii="Times New Roman" w:eastAsia="Times New Roman" w:hAnsi="Times New Roman"/>
                <w:color w:val="0D0D0D"/>
                <w:lang w:val="uk-UA" w:eastAsia="uk-UA"/>
              </w:rPr>
              <w:t>виконувати роботи по заміні шарошечного долота.</w:t>
            </w:r>
          </w:p>
        </w:tc>
      </w:tr>
      <w:tr w:rsidR="006C139D" w:rsidRPr="00407905" w14:paraId="25D50E37" w14:textId="77777777" w:rsidTr="00B11C8E">
        <w:trPr>
          <w:trHeight w:val="1690"/>
        </w:trPr>
        <w:tc>
          <w:tcPr>
            <w:tcW w:w="1838" w:type="dxa"/>
            <w:vMerge/>
          </w:tcPr>
          <w:p w14:paraId="775BE736" w14:textId="39CA6A29" w:rsidR="006C139D" w:rsidRPr="00293F83" w:rsidRDefault="006C139D" w:rsidP="006C139D">
            <w:pPr>
              <w:rPr>
                <w:rFonts w:ascii="Times New Roman" w:hAnsi="Times New Roman" w:cs="Times New Roman"/>
                <w:lang w:val="uk-UA"/>
              </w:rPr>
            </w:pPr>
          </w:p>
        </w:tc>
        <w:tc>
          <w:tcPr>
            <w:tcW w:w="2234" w:type="dxa"/>
          </w:tcPr>
          <w:p w14:paraId="285744F4" w14:textId="77777777" w:rsidR="00C3791B"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ПК</w:t>
            </w:r>
            <w:r w:rsidR="001C0C70">
              <w:rPr>
                <w:rFonts w:ascii="Times New Roman" w:eastAsia="Times New Roman" w:hAnsi="Times New Roman" w:cs="Courier New"/>
                <w:bCs/>
                <w:color w:val="0D0D0D"/>
                <w:kern w:val="3"/>
                <w:lang w:val="uk-UA" w:eastAsia="uk-UA"/>
              </w:rPr>
              <w:t xml:space="preserve"> </w:t>
            </w:r>
            <w:r w:rsidR="00C3791B">
              <w:rPr>
                <w:rFonts w:ascii="Times New Roman" w:eastAsia="Times New Roman" w:hAnsi="Times New Roman" w:cs="Courier New"/>
                <w:bCs/>
                <w:color w:val="0D0D0D"/>
                <w:kern w:val="3"/>
                <w:lang w:val="uk-UA" w:eastAsia="uk-UA"/>
              </w:rPr>
              <w:t>5.</w:t>
            </w:r>
          </w:p>
          <w:p w14:paraId="1BC1EF0A" w14:textId="25577CB0" w:rsidR="006C139D" w:rsidRPr="00293F83"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 xml:space="preserve">Здатність регулювати параметри роботи бурового станка в процесі буріння </w:t>
            </w:r>
          </w:p>
        </w:tc>
        <w:tc>
          <w:tcPr>
            <w:tcW w:w="2727" w:type="dxa"/>
          </w:tcPr>
          <w:p w14:paraId="1BFA0A5F" w14:textId="77777777" w:rsidR="001C0C70" w:rsidRDefault="001C0C70" w:rsidP="00293F83">
            <w:pPr>
              <w:ind w:firstLine="284"/>
              <w:jc w:val="both"/>
              <w:rPr>
                <w:rFonts w:ascii="Times New Roman" w:eastAsia="Times New Roman" w:hAnsi="Times New Roman" w:cs="Courier New"/>
                <w:bCs/>
                <w:color w:val="0D0D0D"/>
                <w:kern w:val="3"/>
                <w:lang w:val="uk-UA" w:eastAsia="uk-UA"/>
              </w:rPr>
            </w:pPr>
            <w:r>
              <w:rPr>
                <w:rFonts w:ascii="Times New Roman" w:hAnsi="Times New Roman" w:cs="Times New Roman"/>
                <w:lang w:val="uk-UA"/>
              </w:rPr>
              <w:t xml:space="preserve">правила та порядок </w:t>
            </w:r>
            <w:r w:rsidRPr="00293F83">
              <w:rPr>
                <w:rFonts w:ascii="Times New Roman" w:eastAsia="Times New Roman" w:hAnsi="Times New Roman" w:cs="Courier New"/>
                <w:bCs/>
                <w:color w:val="0D0D0D"/>
                <w:kern w:val="3"/>
                <w:lang w:val="uk-UA" w:eastAsia="uk-UA"/>
              </w:rPr>
              <w:t>регулюва</w:t>
            </w:r>
            <w:r>
              <w:rPr>
                <w:rFonts w:ascii="Times New Roman" w:eastAsia="Times New Roman" w:hAnsi="Times New Roman" w:cs="Courier New"/>
                <w:bCs/>
                <w:color w:val="0D0D0D"/>
                <w:kern w:val="3"/>
                <w:lang w:val="uk-UA" w:eastAsia="uk-UA"/>
              </w:rPr>
              <w:t>ння</w:t>
            </w:r>
            <w:r w:rsidRPr="00293F83">
              <w:rPr>
                <w:rFonts w:ascii="Times New Roman" w:eastAsia="Times New Roman" w:hAnsi="Times New Roman" w:cs="Courier New"/>
                <w:bCs/>
                <w:color w:val="0D0D0D"/>
                <w:kern w:val="3"/>
                <w:lang w:val="uk-UA" w:eastAsia="uk-UA"/>
              </w:rPr>
              <w:t xml:space="preserve"> параметр</w:t>
            </w:r>
            <w:r>
              <w:rPr>
                <w:rFonts w:ascii="Times New Roman" w:eastAsia="Times New Roman" w:hAnsi="Times New Roman" w:cs="Courier New"/>
                <w:bCs/>
                <w:color w:val="0D0D0D"/>
                <w:kern w:val="3"/>
                <w:lang w:val="uk-UA" w:eastAsia="uk-UA"/>
              </w:rPr>
              <w:t>ів</w:t>
            </w:r>
            <w:r w:rsidRPr="00293F83">
              <w:rPr>
                <w:rFonts w:ascii="Times New Roman" w:eastAsia="Times New Roman" w:hAnsi="Times New Roman" w:cs="Courier New"/>
                <w:bCs/>
                <w:color w:val="0D0D0D"/>
                <w:kern w:val="3"/>
                <w:lang w:val="uk-UA" w:eastAsia="uk-UA"/>
              </w:rPr>
              <w:t xml:space="preserve"> роботи бурового станка в процесі буріння</w:t>
            </w:r>
            <w:r>
              <w:rPr>
                <w:rFonts w:ascii="Times New Roman" w:eastAsia="Times New Roman" w:hAnsi="Times New Roman" w:cs="Courier New"/>
                <w:bCs/>
                <w:color w:val="0D0D0D"/>
                <w:kern w:val="3"/>
                <w:lang w:val="uk-UA" w:eastAsia="uk-UA"/>
              </w:rPr>
              <w:t>;</w:t>
            </w:r>
          </w:p>
          <w:p w14:paraId="26606A85" w14:textId="73B5AEA6" w:rsidR="006C139D" w:rsidRPr="00293F83" w:rsidRDefault="008F4337" w:rsidP="00293F83">
            <w:pPr>
              <w:ind w:firstLine="284"/>
              <w:jc w:val="both"/>
              <w:rPr>
                <w:rFonts w:ascii="Times New Roman" w:hAnsi="Times New Roman" w:cs="Times New Roman"/>
                <w:lang w:val="uk-UA"/>
              </w:rPr>
            </w:pPr>
            <w:r w:rsidRPr="00293F83">
              <w:rPr>
                <w:rFonts w:ascii="Times New Roman" w:hAnsi="Times New Roman" w:cs="Times New Roman"/>
                <w:lang w:val="uk-UA"/>
              </w:rPr>
              <w:t>технологічні режими, правила і способи буріння та розширення свердловин</w:t>
            </w:r>
            <w:r w:rsidR="00B4404A" w:rsidRPr="00293F83">
              <w:rPr>
                <w:rFonts w:ascii="Times New Roman" w:hAnsi="Times New Roman" w:cs="Times New Roman"/>
                <w:lang w:val="uk-UA"/>
              </w:rPr>
              <w:t>;</w:t>
            </w:r>
          </w:p>
          <w:p w14:paraId="79FC262D" w14:textId="626C9FEC" w:rsidR="00B12D0B" w:rsidRPr="00293F83" w:rsidRDefault="00B12D0B" w:rsidP="00293F83">
            <w:pPr>
              <w:ind w:firstLine="284"/>
              <w:jc w:val="both"/>
              <w:rPr>
                <w:rFonts w:ascii="Times New Roman" w:hAnsi="Times New Roman" w:cs="Times New Roman"/>
                <w:lang w:val="uk-UA"/>
              </w:rPr>
            </w:pPr>
            <w:r w:rsidRPr="00293F83">
              <w:rPr>
                <w:rFonts w:ascii="Times New Roman" w:hAnsi="Times New Roman" w:cs="Times New Roman"/>
                <w:lang w:val="uk-UA"/>
              </w:rPr>
              <w:t>раціональні режими роботи бурової установки</w:t>
            </w:r>
            <w:r w:rsidR="001C0C70">
              <w:rPr>
                <w:rFonts w:ascii="Times New Roman" w:hAnsi="Times New Roman" w:cs="Times New Roman"/>
                <w:lang w:val="uk-UA"/>
              </w:rPr>
              <w:t>.</w:t>
            </w:r>
          </w:p>
        </w:tc>
        <w:tc>
          <w:tcPr>
            <w:tcW w:w="2880" w:type="dxa"/>
            <w:gridSpan w:val="2"/>
          </w:tcPr>
          <w:p w14:paraId="6A85658B" w14:textId="77777777" w:rsidR="009271C2" w:rsidRPr="00293F83" w:rsidRDefault="009271C2" w:rsidP="009271C2">
            <w:pPr>
              <w:ind w:firstLine="284"/>
              <w:jc w:val="both"/>
              <w:rPr>
                <w:rFonts w:ascii="Times New Roman" w:eastAsia="Times New Roman" w:hAnsi="Times New Roman"/>
                <w:lang w:val="uk-UA" w:eastAsia="ru-RU"/>
              </w:rPr>
            </w:pPr>
            <w:r w:rsidRPr="00293F83">
              <w:rPr>
                <w:rFonts w:ascii="Times New Roman" w:eastAsia="Times New Roman" w:hAnsi="Times New Roman"/>
                <w:lang w:val="uk-UA" w:eastAsia="ru-RU"/>
              </w:rPr>
              <w:t>регулювати параметри процесу буріння для забезпечення швидкісної проходки;</w:t>
            </w:r>
          </w:p>
          <w:p w14:paraId="002ECD44" w14:textId="59520862" w:rsidR="00DC0744" w:rsidRDefault="00DC0744" w:rsidP="009271C2">
            <w:pPr>
              <w:ind w:firstLine="284"/>
              <w:jc w:val="both"/>
              <w:rPr>
                <w:rFonts w:ascii="Times New Roman" w:hAnsi="Times New Roman" w:cs="Times New Roman"/>
                <w:lang w:val="uk-UA"/>
              </w:rPr>
            </w:pPr>
            <w:r w:rsidRPr="00293F83">
              <w:rPr>
                <w:rFonts w:ascii="Times New Roman" w:eastAsia="Times New Roman" w:hAnsi="Times New Roman"/>
                <w:color w:val="0D0D0D"/>
                <w:lang w:val="uk-UA" w:eastAsia="uk-UA"/>
              </w:rPr>
              <w:t>керувати процесом буріння залежно від геологічних умов, виникнення ускладнень, стану бурового обладнання та інструменту</w:t>
            </w:r>
            <w:r>
              <w:rPr>
                <w:rFonts w:ascii="Times New Roman" w:hAnsi="Times New Roman" w:cs="Times New Roman"/>
                <w:lang w:val="uk-UA"/>
              </w:rPr>
              <w:t>;</w:t>
            </w:r>
          </w:p>
          <w:p w14:paraId="25B34395" w14:textId="646E8D47" w:rsidR="009271C2" w:rsidRDefault="009271C2" w:rsidP="009271C2">
            <w:pPr>
              <w:ind w:firstLine="284"/>
              <w:jc w:val="both"/>
              <w:rPr>
                <w:rFonts w:ascii="Times New Roman" w:hAnsi="Times New Roman" w:cs="Times New Roman"/>
                <w:lang w:val="uk-UA"/>
              </w:rPr>
            </w:pPr>
            <w:r w:rsidRPr="00293F83">
              <w:rPr>
                <w:rFonts w:ascii="Times New Roman" w:hAnsi="Times New Roman" w:cs="Times New Roman"/>
                <w:lang w:val="uk-UA"/>
              </w:rPr>
              <w:t>вибирати осьове зусилля, частоту обертання, кількість подаваної рідини, повітря для забезпечення оптимальних режимів буріння</w:t>
            </w:r>
            <w:r>
              <w:rPr>
                <w:rFonts w:ascii="Times New Roman" w:hAnsi="Times New Roman" w:cs="Times New Roman"/>
                <w:lang w:val="uk-UA"/>
              </w:rPr>
              <w:t>;</w:t>
            </w:r>
          </w:p>
          <w:p w14:paraId="61FAF407" w14:textId="72BBB247" w:rsidR="009271C2" w:rsidRPr="00293F83" w:rsidRDefault="009271C2" w:rsidP="009271C2">
            <w:pPr>
              <w:ind w:firstLine="284"/>
              <w:jc w:val="both"/>
              <w:rPr>
                <w:rFonts w:ascii="Times New Roman" w:hAnsi="Times New Roman" w:cs="Times New Roman"/>
                <w:lang w:val="uk-UA"/>
              </w:rPr>
            </w:pPr>
            <w:r w:rsidRPr="00293F83">
              <w:rPr>
                <w:rFonts w:ascii="Times New Roman" w:eastAsia="Times New Roman" w:hAnsi="Times New Roman"/>
                <w:color w:val="0D0D0D"/>
                <w:lang w:val="uk-UA" w:eastAsia="uk-UA"/>
              </w:rPr>
              <w:lastRenderedPageBreak/>
              <w:t>керувати буровими станками та установками різних типів під час буріння і розширення свердловин</w:t>
            </w:r>
            <w:r w:rsidRPr="00293F83">
              <w:rPr>
                <w:rFonts w:ascii="Times New Roman" w:hAnsi="Times New Roman" w:cs="Times New Roman"/>
                <w:lang w:val="uk-UA"/>
              </w:rPr>
              <w:t>;</w:t>
            </w:r>
          </w:p>
          <w:p w14:paraId="59517A7E" w14:textId="5BB46003" w:rsidR="007F5FDC" w:rsidRPr="00293F83" w:rsidRDefault="007F5FDC" w:rsidP="009271C2">
            <w:pPr>
              <w:ind w:firstLine="284"/>
              <w:jc w:val="both"/>
              <w:rPr>
                <w:rFonts w:ascii="Times New Roman" w:hAnsi="Times New Roman" w:cs="Times New Roman"/>
                <w:lang w:val="uk-UA"/>
              </w:rPr>
            </w:pPr>
            <w:r w:rsidRPr="00293F83">
              <w:rPr>
                <w:rFonts w:ascii="Times New Roman" w:eastAsia="Times New Roman" w:hAnsi="Times New Roman"/>
                <w:lang w:val="uk-UA" w:eastAsia="ru-RU"/>
              </w:rPr>
              <w:t>стежити за показаннями ко</w:t>
            </w:r>
            <w:r w:rsidR="009271C2">
              <w:rPr>
                <w:rFonts w:ascii="Times New Roman" w:eastAsia="Times New Roman" w:hAnsi="Times New Roman"/>
                <w:lang w:val="uk-UA" w:eastAsia="ru-RU"/>
              </w:rPr>
              <w:t>нтрольно-вимірювальних приладів.</w:t>
            </w:r>
          </w:p>
        </w:tc>
      </w:tr>
      <w:tr w:rsidR="006C139D" w:rsidRPr="00407905" w14:paraId="012AAF05" w14:textId="77777777" w:rsidTr="00877AEF">
        <w:trPr>
          <w:trHeight w:val="4252"/>
        </w:trPr>
        <w:tc>
          <w:tcPr>
            <w:tcW w:w="1838" w:type="dxa"/>
            <w:vMerge/>
          </w:tcPr>
          <w:p w14:paraId="69D32160" w14:textId="36FD1663" w:rsidR="006C139D" w:rsidRPr="00293F83" w:rsidRDefault="006C139D" w:rsidP="006C139D">
            <w:pPr>
              <w:rPr>
                <w:rFonts w:ascii="Times New Roman" w:hAnsi="Times New Roman" w:cs="Times New Roman"/>
                <w:lang w:val="uk-UA"/>
              </w:rPr>
            </w:pPr>
          </w:p>
        </w:tc>
        <w:tc>
          <w:tcPr>
            <w:tcW w:w="2234" w:type="dxa"/>
          </w:tcPr>
          <w:p w14:paraId="0DD77AF3" w14:textId="77777777" w:rsidR="00B11C8E"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ПК</w:t>
            </w:r>
            <w:r w:rsidR="001C0C70">
              <w:rPr>
                <w:rFonts w:ascii="Times New Roman" w:eastAsia="Times New Roman" w:hAnsi="Times New Roman" w:cs="Courier New"/>
                <w:bCs/>
                <w:color w:val="0D0D0D"/>
                <w:kern w:val="3"/>
                <w:lang w:val="uk-UA" w:eastAsia="uk-UA"/>
              </w:rPr>
              <w:t xml:space="preserve"> </w:t>
            </w:r>
            <w:r w:rsidR="00B11C8E">
              <w:rPr>
                <w:rFonts w:ascii="Times New Roman" w:eastAsia="Times New Roman" w:hAnsi="Times New Roman" w:cs="Courier New"/>
                <w:bCs/>
                <w:color w:val="0D0D0D"/>
                <w:kern w:val="3"/>
                <w:lang w:val="uk-UA" w:eastAsia="uk-UA"/>
              </w:rPr>
              <w:t>6.</w:t>
            </w:r>
          </w:p>
          <w:p w14:paraId="63B45B48" w14:textId="2C4FD628" w:rsidR="006C139D" w:rsidRPr="00293F83"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Здатність контролювати параметри в процесі буріння</w:t>
            </w:r>
          </w:p>
        </w:tc>
        <w:tc>
          <w:tcPr>
            <w:tcW w:w="2727" w:type="dxa"/>
          </w:tcPr>
          <w:p w14:paraId="1E6639A1" w14:textId="0E77B500" w:rsidR="00B12D0B" w:rsidRPr="00293F83" w:rsidRDefault="00B12D0B" w:rsidP="00293F83">
            <w:pPr>
              <w:ind w:firstLine="284"/>
              <w:jc w:val="both"/>
              <w:rPr>
                <w:rFonts w:ascii="Times New Roman" w:hAnsi="Times New Roman" w:cs="Times New Roman"/>
                <w:lang w:val="uk-UA"/>
              </w:rPr>
            </w:pPr>
            <w:r w:rsidRPr="00293F83">
              <w:rPr>
                <w:rFonts w:ascii="Times New Roman" w:hAnsi="Times New Roman" w:cs="Times New Roman"/>
                <w:lang w:val="uk-UA"/>
              </w:rPr>
              <w:t>умови і форми залягання корисних копалин;</w:t>
            </w:r>
          </w:p>
          <w:p w14:paraId="21678111" w14:textId="71CD77E8" w:rsidR="00B12D0B" w:rsidRPr="00293F83" w:rsidRDefault="00B12D0B" w:rsidP="00293F83">
            <w:pPr>
              <w:ind w:firstLine="284"/>
              <w:jc w:val="both"/>
              <w:rPr>
                <w:rFonts w:ascii="Times New Roman" w:hAnsi="Times New Roman" w:cs="Times New Roman"/>
                <w:lang w:val="uk-UA"/>
              </w:rPr>
            </w:pPr>
            <w:r w:rsidRPr="00293F83">
              <w:rPr>
                <w:rFonts w:ascii="Times New Roman" w:hAnsi="Times New Roman" w:cs="Times New Roman"/>
                <w:lang w:val="uk-UA"/>
              </w:rPr>
              <w:t>фізико-механічні властивості розроблюваних порід;</w:t>
            </w:r>
          </w:p>
          <w:p w14:paraId="3A1163B3" w14:textId="0AB70EAA" w:rsidR="00B12D0B" w:rsidRPr="00293F83" w:rsidRDefault="00B12D0B" w:rsidP="00293F83">
            <w:pPr>
              <w:ind w:firstLine="284"/>
              <w:jc w:val="both"/>
              <w:rPr>
                <w:rFonts w:ascii="Times New Roman" w:hAnsi="Times New Roman" w:cs="Times New Roman"/>
                <w:lang w:val="uk-UA"/>
              </w:rPr>
            </w:pPr>
            <w:r w:rsidRPr="00293F83">
              <w:rPr>
                <w:rFonts w:ascii="Times New Roman" w:hAnsi="Times New Roman" w:cs="Times New Roman"/>
                <w:lang w:val="uk-UA"/>
              </w:rPr>
              <w:t>класифікацію і властивості гірських порід;</w:t>
            </w:r>
          </w:p>
          <w:p w14:paraId="7F34C015" w14:textId="4F4F8E42" w:rsidR="008F4337" w:rsidRPr="00293F83" w:rsidRDefault="008F4337" w:rsidP="00293F83">
            <w:pPr>
              <w:ind w:firstLine="284"/>
              <w:jc w:val="both"/>
              <w:rPr>
                <w:rFonts w:ascii="Times New Roman" w:hAnsi="Times New Roman" w:cs="Times New Roman"/>
                <w:lang w:val="uk-UA"/>
              </w:rPr>
            </w:pPr>
            <w:r w:rsidRPr="00293F83">
              <w:rPr>
                <w:rFonts w:ascii="Times New Roman" w:hAnsi="Times New Roman" w:cs="Times New Roman"/>
                <w:lang w:val="uk-UA"/>
              </w:rPr>
              <w:t>раціональні режими роботи бурової установки;</w:t>
            </w:r>
          </w:p>
          <w:p w14:paraId="255D8E43" w14:textId="5463D074" w:rsidR="00B12D0B" w:rsidRPr="00293F83" w:rsidRDefault="00B12D0B" w:rsidP="00293F83">
            <w:pPr>
              <w:ind w:firstLine="284"/>
              <w:jc w:val="both"/>
              <w:rPr>
                <w:rFonts w:ascii="Times New Roman" w:hAnsi="Times New Roman" w:cs="Times New Roman"/>
                <w:lang w:val="uk-UA"/>
              </w:rPr>
            </w:pPr>
            <w:r w:rsidRPr="00293F83">
              <w:rPr>
                <w:rFonts w:ascii="Times New Roman" w:hAnsi="Times New Roman" w:cs="Times New Roman"/>
                <w:lang w:val="uk-UA"/>
              </w:rPr>
              <w:t>технологічні режими, правила і способи буріння та розширення свердловин;</w:t>
            </w:r>
          </w:p>
          <w:p w14:paraId="191EB938" w14:textId="360FB93E" w:rsidR="006C139D" w:rsidRPr="00293F83" w:rsidRDefault="008F4337" w:rsidP="00293F83">
            <w:pPr>
              <w:ind w:firstLine="284"/>
              <w:jc w:val="both"/>
              <w:rPr>
                <w:rFonts w:ascii="Times New Roman" w:hAnsi="Times New Roman" w:cs="Times New Roman"/>
                <w:lang w:val="uk-UA"/>
              </w:rPr>
            </w:pPr>
            <w:r w:rsidRPr="00293F83">
              <w:rPr>
                <w:rFonts w:ascii="Times New Roman" w:hAnsi="Times New Roman" w:cs="Times New Roman"/>
                <w:lang w:val="uk-UA"/>
              </w:rPr>
              <w:t>способи керування процесом буріння з урахуванням геологічних умов, виникнення ускладнень залежно від стану бу</w:t>
            </w:r>
            <w:r w:rsidR="00B11C8E">
              <w:rPr>
                <w:rFonts w:ascii="Times New Roman" w:hAnsi="Times New Roman" w:cs="Times New Roman"/>
                <w:lang w:val="uk-UA"/>
              </w:rPr>
              <w:t>рового обладнання та інструмента</w:t>
            </w:r>
            <w:r w:rsidRPr="00293F83">
              <w:rPr>
                <w:rFonts w:ascii="Times New Roman" w:hAnsi="Times New Roman" w:cs="Times New Roman"/>
                <w:lang w:val="uk-UA"/>
              </w:rPr>
              <w:t>.</w:t>
            </w:r>
          </w:p>
        </w:tc>
        <w:tc>
          <w:tcPr>
            <w:tcW w:w="2880" w:type="dxa"/>
            <w:gridSpan w:val="2"/>
          </w:tcPr>
          <w:p w14:paraId="51318433" w14:textId="77777777" w:rsidR="006C139D" w:rsidRPr="00293F83" w:rsidRDefault="008F4337" w:rsidP="00293F83">
            <w:pPr>
              <w:ind w:firstLine="284"/>
              <w:jc w:val="both"/>
              <w:rPr>
                <w:rFonts w:ascii="Times New Roman" w:hAnsi="Times New Roman" w:cs="Times New Roman"/>
                <w:lang w:val="uk-UA"/>
              </w:rPr>
            </w:pPr>
            <w:r w:rsidRPr="00293F83">
              <w:rPr>
                <w:rFonts w:ascii="Times New Roman" w:hAnsi="Times New Roman" w:cs="Times New Roman"/>
                <w:lang w:val="uk-UA"/>
              </w:rPr>
              <w:t>контролювати параметри в процесі буріння</w:t>
            </w:r>
            <w:r w:rsidR="007F5FDC" w:rsidRPr="00293F83">
              <w:rPr>
                <w:rFonts w:ascii="Times New Roman" w:hAnsi="Times New Roman" w:cs="Times New Roman"/>
                <w:lang w:val="uk-UA"/>
              </w:rPr>
              <w:t>;</w:t>
            </w:r>
          </w:p>
          <w:p w14:paraId="4AB44793" w14:textId="016C951A" w:rsidR="007F5FDC" w:rsidRPr="00293F83" w:rsidRDefault="007F5FDC" w:rsidP="00293F83">
            <w:pPr>
              <w:ind w:firstLine="284"/>
              <w:jc w:val="both"/>
              <w:rPr>
                <w:rFonts w:ascii="Times New Roman" w:hAnsi="Times New Roman" w:cs="Times New Roman"/>
                <w:lang w:val="uk-UA"/>
              </w:rPr>
            </w:pPr>
            <w:r w:rsidRPr="00293F83">
              <w:rPr>
                <w:rFonts w:ascii="Times New Roman" w:eastAsia="Times New Roman" w:hAnsi="Times New Roman"/>
                <w:lang w:val="uk-UA" w:eastAsia="ru-RU"/>
              </w:rPr>
              <w:t xml:space="preserve">брати участь у підготовці приладів та остьових пристроїв для </w:t>
            </w:r>
            <w:r w:rsidRPr="001C0C70">
              <w:rPr>
                <w:rFonts w:ascii="Times New Roman" w:eastAsia="Times New Roman" w:hAnsi="Times New Roman"/>
                <w:sz w:val="24"/>
                <w:lang w:val="uk-UA" w:eastAsia="ru-RU"/>
              </w:rPr>
              <w:t>проведення спеціальних геофізичних, гідрогеологічних й інших досліджень</w:t>
            </w:r>
            <w:r w:rsidR="001C0C70">
              <w:rPr>
                <w:rFonts w:ascii="Times New Roman" w:eastAsia="Times New Roman" w:hAnsi="Times New Roman"/>
                <w:sz w:val="24"/>
                <w:lang w:val="uk-UA" w:eastAsia="ru-RU"/>
              </w:rPr>
              <w:t>.</w:t>
            </w:r>
          </w:p>
        </w:tc>
      </w:tr>
      <w:tr w:rsidR="006C139D" w:rsidRPr="00407905" w14:paraId="76E094BA" w14:textId="77777777" w:rsidTr="00877AEF">
        <w:tc>
          <w:tcPr>
            <w:tcW w:w="1838" w:type="dxa"/>
            <w:vMerge/>
          </w:tcPr>
          <w:p w14:paraId="63A1AC07" w14:textId="1E947B85" w:rsidR="006C139D" w:rsidRPr="00293F83" w:rsidRDefault="006C139D" w:rsidP="006C139D">
            <w:pPr>
              <w:rPr>
                <w:rFonts w:ascii="Times New Roman" w:hAnsi="Times New Roman" w:cs="Times New Roman"/>
                <w:lang w:val="uk-UA"/>
              </w:rPr>
            </w:pPr>
          </w:p>
        </w:tc>
        <w:tc>
          <w:tcPr>
            <w:tcW w:w="2234" w:type="dxa"/>
          </w:tcPr>
          <w:p w14:paraId="51BE4732" w14:textId="77777777" w:rsidR="00B11C8E"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ПК</w:t>
            </w:r>
            <w:r w:rsidR="001C0C70">
              <w:rPr>
                <w:rFonts w:ascii="Times New Roman" w:eastAsia="Times New Roman" w:hAnsi="Times New Roman" w:cs="Courier New"/>
                <w:bCs/>
                <w:color w:val="0D0D0D"/>
                <w:kern w:val="3"/>
                <w:lang w:val="uk-UA" w:eastAsia="uk-UA"/>
              </w:rPr>
              <w:t xml:space="preserve"> </w:t>
            </w:r>
            <w:r w:rsidR="00B11C8E">
              <w:rPr>
                <w:rFonts w:ascii="Times New Roman" w:eastAsia="Times New Roman" w:hAnsi="Times New Roman" w:cs="Courier New"/>
                <w:bCs/>
                <w:color w:val="0D0D0D"/>
                <w:kern w:val="3"/>
                <w:lang w:val="uk-UA" w:eastAsia="uk-UA"/>
              </w:rPr>
              <w:t>7.</w:t>
            </w:r>
          </w:p>
          <w:p w14:paraId="4C517317" w14:textId="14426235" w:rsidR="006C139D" w:rsidRPr="00293F83"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Здатність виконувати організаційно-технічні заходи при заклинюванні бурового стану</w:t>
            </w:r>
          </w:p>
        </w:tc>
        <w:tc>
          <w:tcPr>
            <w:tcW w:w="2727" w:type="dxa"/>
          </w:tcPr>
          <w:p w14:paraId="6BB91E6E" w14:textId="347FDC14" w:rsidR="006C139D" w:rsidRPr="00293F83" w:rsidRDefault="001C0C70" w:rsidP="001C0C70">
            <w:pPr>
              <w:ind w:firstLine="284"/>
              <w:jc w:val="both"/>
              <w:rPr>
                <w:rFonts w:ascii="Times New Roman" w:hAnsi="Times New Roman" w:cs="Times New Roman"/>
                <w:lang w:val="uk-UA"/>
              </w:rPr>
            </w:pPr>
            <w:r>
              <w:rPr>
                <w:rFonts w:ascii="Times New Roman" w:hAnsi="Times New Roman" w:cs="Times New Roman"/>
                <w:lang w:val="uk-UA"/>
              </w:rPr>
              <w:t>правила та порядок організаційно-технічних</w:t>
            </w:r>
            <w:r w:rsidR="008F4337" w:rsidRPr="00293F83">
              <w:rPr>
                <w:rFonts w:ascii="Times New Roman" w:hAnsi="Times New Roman" w:cs="Times New Roman"/>
                <w:lang w:val="uk-UA"/>
              </w:rPr>
              <w:t xml:space="preserve"> заход</w:t>
            </w:r>
            <w:r>
              <w:rPr>
                <w:rFonts w:ascii="Times New Roman" w:hAnsi="Times New Roman" w:cs="Times New Roman"/>
                <w:lang w:val="uk-UA"/>
              </w:rPr>
              <w:t>ів</w:t>
            </w:r>
            <w:r w:rsidR="008F4337" w:rsidRPr="00293F83">
              <w:rPr>
                <w:rFonts w:ascii="Times New Roman" w:hAnsi="Times New Roman" w:cs="Times New Roman"/>
                <w:lang w:val="uk-UA"/>
              </w:rPr>
              <w:t xml:space="preserve"> при заклинюванні бурового стану</w:t>
            </w:r>
            <w:r>
              <w:rPr>
                <w:rFonts w:ascii="Times New Roman" w:hAnsi="Times New Roman" w:cs="Times New Roman"/>
                <w:lang w:val="uk-UA"/>
              </w:rPr>
              <w:t>.</w:t>
            </w:r>
          </w:p>
        </w:tc>
        <w:tc>
          <w:tcPr>
            <w:tcW w:w="2880" w:type="dxa"/>
            <w:gridSpan w:val="2"/>
          </w:tcPr>
          <w:p w14:paraId="37D16370" w14:textId="282AC807" w:rsidR="006C139D" w:rsidRPr="00293F83" w:rsidRDefault="00EB6CD2" w:rsidP="001C0C70">
            <w:pPr>
              <w:ind w:firstLine="284"/>
              <w:jc w:val="both"/>
              <w:rPr>
                <w:rFonts w:ascii="Times New Roman" w:hAnsi="Times New Roman" w:cs="Times New Roman"/>
                <w:lang w:val="uk-UA"/>
              </w:rPr>
            </w:pPr>
            <w:r w:rsidRPr="00293F83">
              <w:rPr>
                <w:rFonts w:ascii="Times New Roman" w:hAnsi="Times New Roman" w:cs="Times New Roman"/>
                <w:lang w:val="uk-UA"/>
              </w:rPr>
              <w:t>виконувати роботи по ліквідації закли</w:t>
            </w:r>
            <w:r w:rsidR="001C0C70">
              <w:rPr>
                <w:rFonts w:ascii="Times New Roman" w:hAnsi="Times New Roman" w:cs="Times New Roman"/>
                <w:lang w:val="uk-UA"/>
              </w:rPr>
              <w:t>нювання (прихвата) бурового стан</w:t>
            </w:r>
            <w:r w:rsidRPr="00293F83">
              <w:rPr>
                <w:rFonts w:ascii="Times New Roman" w:hAnsi="Times New Roman" w:cs="Times New Roman"/>
                <w:lang w:val="uk-UA"/>
              </w:rPr>
              <w:t>у</w:t>
            </w:r>
            <w:r w:rsidR="001C0C70">
              <w:rPr>
                <w:rFonts w:ascii="Times New Roman" w:hAnsi="Times New Roman" w:cs="Times New Roman"/>
                <w:lang w:val="uk-UA"/>
              </w:rPr>
              <w:t>.</w:t>
            </w:r>
          </w:p>
        </w:tc>
      </w:tr>
      <w:tr w:rsidR="006C139D" w:rsidRPr="00293F83" w14:paraId="36FA2318" w14:textId="77777777" w:rsidTr="00877AEF">
        <w:tc>
          <w:tcPr>
            <w:tcW w:w="1838" w:type="dxa"/>
            <w:vMerge/>
          </w:tcPr>
          <w:p w14:paraId="43140886" w14:textId="0BBE2EFF" w:rsidR="006C139D" w:rsidRPr="00293F83" w:rsidRDefault="006C139D" w:rsidP="006C139D">
            <w:pPr>
              <w:rPr>
                <w:rFonts w:ascii="Times New Roman" w:hAnsi="Times New Roman" w:cs="Times New Roman"/>
                <w:lang w:val="uk-UA"/>
              </w:rPr>
            </w:pPr>
          </w:p>
        </w:tc>
        <w:tc>
          <w:tcPr>
            <w:tcW w:w="2234" w:type="dxa"/>
          </w:tcPr>
          <w:p w14:paraId="5195A360" w14:textId="77777777" w:rsidR="00553E63"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ПК</w:t>
            </w:r>
            <w:r w:rsidR="001C0C70">
              <w:rPr>
                <w:rFonts w:ascii="Times New Roman" w:eastAsia="Times New Roman" w:hAnsi="Times New Roman" w:cs="Courier New"/>
                <w:bCs/>
                <w:color w:val="0D0D0D"/>
                <w:kern w:val="3"/>
                <w:lang w:val="uk-UA" w:eastAsia="uk-UA"/>
              </w:rPr>
              <w:t xml:space="preserve"> </w:t>
            </w:r>
            <w:r w:rsidR="00553E63">
              <w:rPr>
                <w:rFonts w:ascii="Times New Roman" w:eastAsia="Times New Roman" w:hAnsi="Times New Roman" w:cs="Courier New"/>
                <w:bCs/>
                <w:color w:val="0D0D0D"/>
                <w:kern w:val="3"/>
                <w:lang w:val="uk-UA" w:eastAsia="uk-UA"/>
              </w:rPr>
              <w:t>8.</w:t>
            </w:r>
          </w:p>
          <w:p w14:paraId="7297E1FB" w14:textId="2602B990" w:rsidR="006C139D" w:rsidRPr="00293F83"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 xml:space="preserve">Здатність проводити промір свердловин </w:t>
            </w:r>
          </w:p>
        </w:tc>
        <w:tc>
          <w:tcPr>
            <w:tcW w:w="2727" w:type="dxa"/>
          </w:tcPr>
          <w:p w14:paraId="47C54A34" w14:textId="65CA3D61" w:rsidR="006C139D" w:rsidRPr="00293F83" w:rsidRDefault="001C0C70" w:rsidP="001C0C70">
            <w:pPr>
              <w:ind w:firstLine="284"/>
              <w:jc w:val="both"/>
              <w:rPr>
                <w:rFonts w:ascii="Times New Roman" w:hAnsi="Times New Roman" w:cs="Times New Roman"/>
                <w:lang w:val="uk-UA"/>
              </w:rPr>
            </w:pPr>
            <w:r>
              <w:rPr>
                <w:rFonts w:ascii="Times New Roman" w:hAnsi="Times New Roman" w:cs="Times New Roman"/>
                <w:lang w:val="uk-UA"/>
              </w:rPr>
              <w:t>правила та порядок проведення</w:t>
            </w:r>
            <w:r w:rsidR="008F4337" w:rsidRPr="00293F83">
              <w:rPr>
                <w:rFonts w:ascii="Times New Roman" w:hAnsi="Times New Roman" w:cs="Times New Roman"/>
                <w:lang w:val="uk-UA"/>
              </w:rPr>
              <w:t xml:space="preserve"> проміру свердловин</w:t>
            </w:r>
            <w:r>
              <w:rPr>
                <w:rFonts w:ascii="Times New Roman" w:hAnsi="Times New Roman" w:cs="Times New Roman"/>
                <w:lang w:val="uk-UA"/>
              </w:rPr>
              <w:t>.</w:t>
            </w:r>
          </w:p>
        </w:tc>
        <w:tc>
          <w:tcPr>
            <w:tcW w:w="2880" w:type="dxa"/>
            <w:gridSpan w:val="2"/>
          </w:tcPr>
          <w:p w14:paraId="76BC75A5" w14:textId="1AA18F4D" w:rsidR="006C139D" w:rsidRPr="00293F83" w:rsidRDefault="008F4337" w:rsidP="00293F83">
            <w:pPr>
              <w:ind w:firstLine="284"/>
              <w:jc w:val="both"/>
              <w:rPr>
                <w:rFonts w:ascii="Times New Roman" w:hAnsi="Times New Roman" w:cs="Times New Roman"/>
                <w:lang w:val="uk-UA"/>
              </w:rPr>
            </w:pPr>
            <w:r w:rsidRPr="00293F83">
              <w:rPr>
                <w:rFonts w:ascii="Times New Roman" w:hAnsi="Times New Roman" w:cs="Times New Roman"/>
                <w:lang w:val="uk-UA"/>
              </w:rPr>
              <w:t>проводити промір свердловин</w:t>
            </w:r>
            <w:r w:rsidR="001C0C70">
              <w:rPr>
                <w:rFonts w:ascii="Times New Roman" w:hAnsi="Times New Roman" w:cs="Times New Roman"/>
                <w:lang w:val="uk-UA"/>
              </w:rPr>
              <w:t>.</w:t>
            </w:r>
          </w:p>
        </w:tc>
      </w:tr>
      <w:tr w:rsidR="006C139D" w:rsidRPr="00407905" w14:paraId="74FFCEFB" w14:textId="77777777" w:rsidTr="00877AEF">
        <w:tc>
          <w:tcPr>
            <w:tcW w:w="1838" w:type="dxa"/>
            <w:vMerge/>
          </w:tcPr>
          <w:p w14:paraId="5BBB0424" w14:textId="74A98073" w:rsidR="006C139D" w:rsidRPr="00293F83" w:rsidRDefault="006C139D" w:rsidP="006C139D">
            <w:pPr>
              <w:rPr>
                <w:rFonts w:ascii="Times New Roman" w:hAnsi="Times New Roman" w:cs="Times New Roman"/>
                <w:lang w:val="uk-UA"/>
              </w:rPr>
            </w:pPr>
          </w:p>
        </w:tc>
        <w:tc>
          <w:tcPr>
            <w:tcW w:w="2234" w:type="dxa"/>
          </w:tcPr>
          <w:p w14:paraId="2C99D3F9" w14:textId="77777777" w:rsidR="00553E63"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ПК</w:t>
            </w:r>
            <w:r w:rsidR="001C0C70">
              <w:rPr>
                <w:rFonts w:ascii="Times New Roman" w:eastAsia="Times New Roman" w:hAnsi="Times New Roman" w:cs="Courier New"/>
                <w:bCs/>
                <w:color w:val="0D0D0D"/>
                <w:kern w:val="3"/>
                <w:lang w:val="uk-UA" w:eastAsia="uk-UA"/>
              </w:rPr>
              <w:t xml:space="preserve"> </w:t>
            </w:r>
            <w:r w:rsidR="00553E63">
              <w:rPr>
                <w:rFonts w:ascii="Times New Roman" w:eastAsia="Times New Roman" w:hAnsi="Times New Roman" w:cs="Courier New"/>
                <w:bCs/>
                <w:color w:val="0D0D0D"/>
                <w:kern w:val="3"/>
                <w:lang w:val="uk-UA" w:eastAsia="uk-UA"/>
              </w:rPr>
              <w:t>9.</w:t>
            </w:r>
          </w:p>
          <w:p w14:paraId="309ABD8F" w14:textId="25B1AF2B" w:rsidR="006C139D" w:rsidRPr="00293F83"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Здатність</w:t>
            </w:r>
            <w:r w:rsidR="001C0C70">
              <w:rPr>
                <w:rFonts w:ascii="Times New Roman" w:eastAsia="Times New Roman" w:hAnsi="Times New Roman" w:cs="Courier New"/>
                <w:bCs/>
                <w:color w:val="0D0D0D"/>
                <w:kern w:val="3"/>
                <w:lang w:val="uk-UA" w:eastAsia="uk-UA"/>
              </w:rPr>
              <w:t xml:space="preserve"> робити переїзд бурового станка</w:t>
            </w:r>
          </w:p>
        </w:tc>
        <w:tc>
          <w:tcPr>
            <w:tcW w:w="2727" w:type="dxa"/>
          </w:tcPr>
          <w:p w14:paraId="3B66E0AE" w14:textId="77752A1C" w:rsidR="006C139D" w:rsidRPr="00293F83" w:rsidRDefault="001C0C70" w:rsidP="00293F83">
            <w:pPr>
              <w:ind w:firstLine="284"/>
              <w:jc w:val="both"/>
              <w:rPr>
                <w:rFonts w:ascii="Times New Roman" w:hAnsi="Times New Roman" w:cs="Times New Roman"/>
                <w:lang w:val="uk-UA"/>
              </w:rPr>
            </w:pPr>
            <w:r>
              <w:rPr>
                <w:rFonts w:ascii="Times New Roman" w:hAnsi="Times New Roman" w:cs="Times New Roman"/>
                <w:lang w:val="uk-UA"/>
              </w:rPr>
              <w:t>правила та порядок</w:t>
            </w:r>
            <w:r w:rsidR="008F4337" w:rsidRPr="00293F83">
              <w:rPr>
                <w:rFonts w:ascii="Times New Roman" w:hAnsi="Times New Roman" w:cs="Times New Roman"/>
                <w:lang w:val="uk-UA"/>
              </w:rPr>
              <w:t xml:space="preserve"> переїзду бурового станка</w:t>
            </w:r>
            <w:r>
              <w:rPr>
                <w:rFonts w:ascii="Times New Roman" w:hAnsi="Times New Roman" w:cs="Times New Roman"/>
                <w:lang w:val="uk-UA"/>
              </w:rPr>
              <w:t>.</w:t>
            </w:r>
          </w:p>
        </w:tc>
        <w:tc>
          <w:tcPr>
            <w:tcW w:w="2880" w:type="dxa"/>
            <w:gridSpan w:val="2"/>
          </w:tcPr>
          <w:p w14:paraId="74C642DB" w14:textId="64DD640A" w:rsidR="006C139D" w:rsidRPr="00293F83" w:rsidRDefault="00EB6CD2" w:rsidP="00293F83">
            <w:pPr>
              <w:ind w:firstLine="284"/>
              <w:jc w:val="both"/>
              <w:rPr>
                <w:rFonts w:ascii="Times New Roman" w:hAnsi="Times New Roman" w:cs="Times New Roman"/>
                <w:lang w:val="uk-UA"/>
              </w:rPr>
            </w:pPr>
            <w:r w:rsidRPr="00293F83">
              <w:rPr>
                <w:rFonts w:ascii="Times New Roman" w:hAnsi="Times New Roman" w:cs="Times New Roman"/>
                <w:lang w:val="uk-UA"/>
              </w:rPr>
              <w:t>виконувати роботи по переїзду і перегону бурової установки</w:t>
            </w:r>
            <w:r w:rsidR="001C0C70">
              <w:rPr>
                <w:rFonts w:ascii="Times New Roman" w:hAnsi="Times New Roman" w:cs="Times New Roman"/>
                <w:lang w:val="uk-UA"/>
              </w:rPr>
              <w:t>.</w:t>
            </w:r>
          </w:p>
        </w:tc>
      </w:tr>
      <w:tr w:rsidR="006C139D" w:rsidRPr="00293F83" w14:paraId="047D0DF4" w14:textId="77777777" w:rsidTr="00877AEF">
        <w:tc>
          <w:tcPr>
            <w:tcW w:w="1838" w:type="dxa"/>
            <w:vMerge/>
          </w:tcPr>
          <w:p w14:paraId="5D7830EA" w14:textId="2465B8A6" w:rsidR="006C139D" w:rsidRPr="00293F83" w:rsidRDefault="006C139D" w:rsidP="006C139D">
            <w:pPr>
              <w:rPr>
                <w:rFonts w:ascii="Times New Roman" w:hAnsi="Times New Roman" w:cs="Times New Roman"/>
                <w:lang w:val="uk-UA"/>
              </w:rPr>
            </w:pPr>
          </w:p>
        </w:tc>
        <w:tc>
          <w:tcPr>
            <w:tcW w:w="2234" w:type="dxa"/>
          </w:tcPr>
          <w:p w14:paraId="0080E786" w14:textId="77777777" w:rsidR="00553E63"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ПК</w:t>
            </w:r>
            <w:r w:rsidR="001C0C70">
              <w:rPr>
                <w:rFonts w:ascii="Times New Roman" w:eastAsia="Times New Roman" w:hAnsi="Times New Roman" w:cs="Courier New"/>
                <w:bCs/>
                <w:color w:val="0D0D0D"/>
                <w:kern w:val="3"/>
                <w:lang w:val="uk-UA" w:eastAsia="uk-UA"/>
              </w:rPr>
              <w:t xml:space="preserve"> </w:t>
            </w:r>
            <w:r w:rsidR="00553E63">
              <w:rPr>
                <w:rFonts w:ascii="Times New Roman" w:eastAsia="Times New Roman" w:hAnsi="Times New Roman" w:cs="Courier New"/>
                <w:bCs/>
                <w:color w:val="0D0D0D"/>
                <w:kern w:val="3"/>
                <w:lang w:val="uk-UA" w:eastAsia="uk-UA"/>
              </w:rPr>
              <w:t>10.</w:t>
            </w:r>
          </w:p>
          <w:p w14:paraId="66F96E1A" w14:textId="6D696CD4" w:rsidR="006C139D" w:rsidRPr="00293F83"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Здатність робити перегін бурового станка</w:t>
            </w:r>
          </w:p>
        </w:tc>
        <w:tc>
          <w:tcPr>
            <w:tcW w:w="2727" w:type="dxa"/>
          </w:tcPr>
          <w:p w14:paraId="0A01C745" w14:textId="7232EF06" w:rsidR="006C139D" w:rsidRPr="00293F83" w:rsidRDefault="001C0C70" w:rsidP="00293F83">
            <w:pPr>
              <w:ind w:firstLine="284"/>
              <w:jc w:val="both"/>
              <w:rPr>
                <w:rFonts w:ascii="Times New Roman" w:hAnsi="Times New Roman" w:cs="Times New Roman"/>
                <w:lang w:val="uk-UA"/>
              </w:rPr>
            </w:pPr>
            <w:r>
              <w:rPr>
                <w:rFonts w:ascii="Times New Roman" w:hAnsi="Times New Roman" w:cs="Times New Roman"/>
                <w:lang w:val="uk-UA"/>
              </w:rPr>
              <w:t>правила та порядок виконання</w:t>
            </w:r>
            <w:r w:rsidR="008F4337" w:rsidRPr="00293F83">
              <w:rPr>
                <w:rFonts w:ascii="Times New Roman" w:hAnsi="Times New Roman" w:cs="Times New Roman"/>
                <w:lang w:val="uk-UA"/>
              </w:rPr>
              <w:t xml:space="preserve"> перегону бурового станка</w:t>
            </w:r>
            <w:r>
              <w:rPr>
                <w:rFonts w:ascii="Times New Roman" w:hAnsi="Times New Roman" w:cs="Times New Roman"/>
                <w:lang w:val="uk-UA"/>
              </w:rPr>
              <w:t>.</w:t>
            </w:r>
          </w:p>
        </w:tc>
        <w:tc>
          <w:tcPr>
            <w:tcW w:w="2880" w:type="dxa"/>
            <w:gridSpan w:val="2"/>
          </w:tcPr>
          <w:p w14:paraId="01466428" w14:textId="0BCE9C43" w:rsidR="006C139D" w:rsidRPr="00293F83" w:rsidRDefault="001C0C70" w:rsidP="00293F83">
            <w:pPr>
              <w:ind w:firstLine="284"/>
              <w:jc w:val="both"/>
              <w:rPr>
                <w:rFonts w:ascii="Times New Roman" w:hAnsi="Times New Roman" w:cs="Times New Roman"/>
                <w:lang w:val="uk-UA"/>
              </w:rPr>
            </w:pPr>
            <w:r>
              <w:rPr>
                <w:rFonts w:ascii="Times New Roman" w:hAnsi="Times New Roman" w:cs="Times New Roman"/>
                <w:lang w:val="uk-UA"/>
              </w:rPr>
              <w:t>виконувати</w:t>
            </w:r>
            <w:r w:rsidR="008F4337" w:rsidRPr="00293F83">
              <w:rPr>
                <w:rFonts w:ascii="Times New Roman" w:hAnsi="Times New Roman" w:cs="Times New Roman"/>
                <w:lang w:val="uk-UA"/>
              </w:rPr>
              <w:t xml:space="preserve"> перегін бурового станка</w:t>
            </w:r>
            <w:r>
              <w:rPr>
                <w:rFonts w:ascii="Times New Roman" w:hAnsi="Times New Roman" w:cs="Times New Roman"/>
                <w:lang w:val="uk-UA"/>
              </w:rPr>
              <w:t>.</w:t>
            </w:r>
          </w:p>
        </w:tc>
      </w:tr>
      <w:tr w:rsidR="006C139D" w:rsidRPr="00293F83" w14:paraId="20D08C4A" w14:textId="77777777" w:rsidTr="00877AEF">
        <w:tc>
          <w:tcPr>
            <w:tcW w:w="1838" w:type="dxa"/>
            <w:vMerge/>
          </w:tcPr>
          <w:p w14:paraId="128B3CCF" w14:textId="6C3E9F5F" w:rsidR="006C139D" w:rsidRPr="00293F83" w:rsidRDefault="006C139D" w:rsidP="006C139D">
            <w:pPr>
              <w:rPr>
                <w:rFonts w:ascii="Times New Roman" w:hAnsi="Times New Roman" w:cs="Times New Roman"/>
                <w:lang w:val="uk-UA"/>
              </w:rPr>
            </w:pPr>
          </w:p>
        </w:tc>
        <w:tc>
          <w:tcPr>
            <w:tcW w:w="2234" w:type="dxa"/>
            <w:vAlign w:val="center"/>
          </w:tcPr>
          <w:p w14:paraId="578E97AF" w14:textId="77777777" w:rsidR="00553E63" w:rsidRDefault="006C139D" w:rsidP="00480DA2">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ПК</w:t>
            </w:r>
            <w:r w:rsidR="001C0C70">
              <w:rPr>
                <w:rFonts w:ascii="Times New Roman" w:eastAsia="Times New Roman" w:hAnsi="Times New Roman" w:cs="Courier New"/>
                <w:bCs/>
                <w:color w:val="0D0D0D"/>
                <w:kern w:val="3"/>
                <w:lang w:val="uk-UA" w:eastAsia="uk-UA"/>
              </w:rPr>
              <w:t xml:space="preserve"> </w:t>
            </w:r>
            <w:r w:rsidR="00553E63">
              <w:rPr>
                <w:rFonts w:ascii="Times New Roman" w:eastAsia="Times New Roman" w:hAnsi="Times New Roman" w:cs="Courier New"/>
                <w:bCs/>
                <w:color w:val="0D0D0D"/>
                <w:kern w:val="3"/>
                <w:lang w:val="uk-UA" w:eastAsia="uk-UA"/>
              </w:rPr>
              <w:t>11.</w:t>
            </w:r>
          </w:p>
          <w:p w14:paraId="02A87CA9" w14:textId="3974F959" w:rsidR="006C139D" w:rsidRPr="00293F83" w:rsidRDefault="006C139D" w:rsidP="00480DA2">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Здатність переукладати живильн</w:t>
            </w:r>
            <w:r w:rsidR="00480DA2">
              <w:rPr>
                <w:rFonts w:ascii="Times New Roman" w:eastAsia="Times New Roman" w:hAnsi="Times New Roman" w:cs="Courier New"/>
                <w:bCs/>
                <w:color w:val="0D0D0D"/>
                <w:kern w:val="3"/>
                <w:lang w:val="uk-UA" w:eastAsia="uk-UA"/>
              </w:rPr>
              <w:t>ий</w:t>
            </w:r>
            <w:r w:rsidRPr="00293F83">
              <w:rPr>
                <w:rFonts w:ascii="Times New Roman" w:eastAsia="Times New Roman" w:hAnsi="Times New Roman" w:cs="Courier New"/>
                <w:bCs/>
                <w:color w:val="0D0D0D"/>
                <w:kern w:val="3"/>
                <w:lang w:val="uk-UA" w:eastAsia="uk-UA"/>
              </w:rPr>
              <w:t xml:space="preserve"> кабел</w:t>
            </w:r>
            <w:r w:rsidR="00480DA2">
              <w:rPr>
                <w:rFonts w:ascii="Times New Roman" w:eastAsia="Times New Roman" w:hAnsi="Times New Roman" w:cs="Courier New"/>
                <w:bCs/>
                <w:color w:val="0D0D0D"/>
                <w:kern w:val="3"/>
                <w:lang w:val="uk-UA" w:eastAsia="uk-UA"/>
              </w:rPr>
              <w:t>ь</w:t>
            </w:r>
          </w:p>
        </w:tc>
        <w:tc>
          <w:tcPr>
            <w:tcW w:w="2727" w:type="dxa"/>
          </w:tcPr>
          <w:p w14:paraId="14C3205C" w14:textId="385B015B" w:rsidR="006C139D" w:rsidRPr="00293F83" w:rsidRDefault="00480DA2" w:rsidP="00293F8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008F4337" w:rsidRPr="00293F83">
              <w:rPr>
                <w:rFonts w:ascii="Times New Roman" w:hAnsi="Times New Roman" w:cs="Times New Roman"/>
                <w:lang w:val="uk-UA"/>
              </w:rPr>
              <w:t>переукладання живильного кабелю</w:t>
            </w:r>
            <w:r>
              <w:rPr>
                <w:rFonts w:ascii="Times New Roman" w:hAnsi="Times New Roman" w:cs="Times New Roman"/>
                <w:lang w:val="uk-UA"/>
              </w:rPr>
              <w:t>.</w:t>
            </w:r>
          </w:p>
        </w:tc>
        <w:tc>
          <w:tcPr>
            <w:tcW w:w="2880" w:type="dxa"/>
            <w:gridSpan w:val="2"/>
          </w:tcPr>
          <w:p w14:paraId="1CBD2F69" w14:textId="164FD8ED" w:rsidR="006C139D" w:rsidRPr="00293F83" w:rsidRDefault="008F4337" w:rsidP="00293F83">
            <w:pPr>
              <w:ind w:firstLine="284"/>
              <w:jc w:val="both"/>
              <w:rPr>
                <w:rFonts w:ascii="Times New Roman" w:hAnsi="Times New Roman" w:cs="Times New Roman"/>
                <w:lang w:val="uk-UA"/>
              </w:rPr>
            </w:pPr>
            <w:r w:rsidRPr="00293F83">
              <w:rPr>
                <w:rFonts w:ascii="Times New Roman" w:hAnsi="Times New Roman" w:cs="Times New Roman"/>
                <w:lang w:val="uk-UA"/>
              </w:rPr>
              <w:t>переукладати живильний кабель</w:t>
            </w:r>
            <w:r w:rsidR="00480DA2">
              <w:rPr>
                <w:rFonts w:ascii="Times New Roman" w:hAnsi="Times New Roman" w:cs="Times New Roman"/>
                <w:lang w:val="uk-UA"/>
              </w:rPr>
              <w:t>.</w:t>
            </w:r>
          </w:p>
        </w:tc>
      </w:tr>
      <w:tr w:rsidR="006C139D" w:rsidRPr="00407905" w14:paraId="3F7238FC" w14:textId="77777777" w:rsidTr="00877AEF">
        <w:tc>
          <w:tcPr>
            <w:tcW w:w="1838" w:type="dxa"/>
            <w:vMerge/>
          </w:tcPr>
          <w:p w14:paraId="4776439C" w14:textId="145DF1F0" w:rsidR="006C139D" w:rsidRPr="00293F83" w:rsidRDefault="006C139D" w:rsidP="006C139D">
            <w:pPr>
              <w:rPr>
                <w:rFonts w:ascii="Times New Roman" w:hAnsi="Times New Roman" w:cs="Times New Roman"/>
                <w:lang w:val="uk-UA"/>
              </w:rPr>
            </w:pPr>
          </w:p>
        </w:tc>
        <w:tc>
          <w:tcPr>
            <w:tcW w:w="2234" w:type="dxa"/>
            <w:vAlign w:val="center"/>
          </w:tcPr>
          <w:p w14:paraId="5E9C70F6" w14:textId="77777777" w:rsidR="00553E63"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ПК</w:t>
            </w:r>
            <w:r w:rsidR="00480DA2">
              <w:rPr>
                <w:rFonts w:ascii="Times New Roman" w:eastAsia="Times New Roman" w:hAnsi="Times New Roman" w:cs="Courier New"/>
                <w:bCs/>
                <w:color w:val="0D0D0D"/>
                <w:kern w:val="3"/>
                <w:lang w:val="uk-UA" w:eastAsia="uk-UA"/>
              </w:rPr>
              <w:t xml:space="preserve"> </w:t>
            </w:r>
            <w:r w:rsidR="00553E63">
              <w:rPr>
                <w:rFonts w:ascii="Times New Roman" w:eastAsia="Times New Roman" w:hAnsi="Times New Roman" w:cs="Courier New"/>
                <w:bCs/>
                <w:color w:val="0D0D0D"/>
                <w:kern w:val="3"/>
                <w:lang w:val="uk-UA" w:eastAsia="uk-UA"/>
              </w:rPr>
              <w:t>12.</w:t>
            </w:r>
          </w:p>
          <w:p w14:paraId="1F0CA272" w14:textId="73174419" w:rsidR="006C139D" w:rsidRPr="00293F83" w:rsidRDefault="006C139D" w:rsidP="00293F83">
            <w:pPr>
              <w:autoSpaceDE w:val="0"/>
              <w:autoSpaceDN w:val="0"/>
              <w:adjustRightInd w:val="0"/>
              <w:jc w:val="both"/>
              <w:rPr>
                <w:rFonts w:ascii="Times New Roman" w:eastAsia="Times New Roman" w:hAnsi="Times New Roman" w:cs="Courier New"/>
                <w:bCs/>
                <w:color w:val="0D0D0D"/>
                <w:kern w:val="3"/>
                <w:lang w:val="uk-UA" w:eastAsia="uk-UA"/>
              </w:rPr>
            </w:pPr>
            <w:r w:rsidRPr="00293F83">
              <w:rPr>
                <w:rFonts w:ascii="Times New Roman" w:eastAsia="Times New Roman" w:hAnsi="Times New Roman" w:cs="Courier New"/>
                <w:bCs/>
                <w:color w:val="0D0D0D"/>
                <w:kern w:val="3"/>
                <w:lang w:val="uk-UA" w:eastAsia="uk-UA"/>
              </w:rPr>
              <w:t>Здатність підключати/ відключати кабель живлення</w:t>
            </w:r>
          </w:p>
        </w:tc>
        <w:tc>
          <w:tcPr>
            <w:tcW w:w="2727" w:type="dxa"/>
          </w:tcPr>
          <w:p w14:paraId="50939311" w14:textId="7439CDBD" w:rsidR="006C139D" w:rsidRPr="00293F83" w:rsidRDefault="00480DA2" w:rsidP="00293F83">
            <w:pPr>
              <w:ind w:firstLine="284"/>
              <w:jc w:val="both"/>
              <w:rPr>
                <w:rFonts w:ascii="Times New Roman" w:hAnsi="Times New Roman" w:cs="Times New Roman"/>
                <w:lang w:val="uk-UA"/>
              </w:rPr>
            </w:pPr>
            <w:r>
              <w:rPr>
                <w:rFonts w:ascii="Times New Roman" w:hAnsi="Times New Roman" w:cs="Times New Roman"/>
                <w:lang w:val="uk-UA"/>
              </w:rPr>
              <w:t>правила та порядок підключення/</w:t>
            </w:r>
            <w:r w:rsidR="00553E63">
              <w:rPr>
                <w:rFonts w:ascii="Times New Roman" w:hAnsi="Times New Roman" w:cs="Times New Roman"/>
                <w:lang w:val="uk-UA"/>
              </w:rPr>
              <w:t>відключення кабеля</w:t>
            </w:r>
            <w:r w:rsidR="008F4337" w:rsidRPr="00293F83">
              <w:rPr>
                <w:rFonts w:ascii="Times New Roman" w:hAnsi="Times New Roman" w:cs="Times New Roman"/>
                <w:lang w:val="uk-UA"/>
              </w:rPr>
              <w:t xml:space="preserve"> живлення</w:t>
            </w:r>
            <w:r w:rsidR="00B12D0B" w:rsidRPr="00293F83">
              <w:rPr>
                <w:rFonts w:ascii="Times New Roman" w:hAnsi="Times New Roman" w:cs="Times New Roman"/>
                <w:lang w:val="uk-UA"/>
              </w:rPr>
              <w:t>;</w:t>
            </w:r>
          </w:p>
          <w:p w14:paraId="42C0C309" w14:textId="0FAB0CEF" w:rsidR="00B12D0B" w:rsidRPr="00293F83" w:rsidRDefault="00B12D0B" w:rsidP="00480DA2">
            <w:pPr>
              <w:ind w:firstLine="284"/>
              <w:jc w:val="both"/>
              <w:rPr>
                <w:rFonts w:ascii="Times New Roman" w:hAnsi="Times New Roman" w:cs="Times New Roman"/>
                <w:lang w:val="uk-UA"/>
              </w:rPr>
            </w:pPr>
            <w:r w:rsidRPr="00293F83">
              <w:rPr>
                <w:rFonts w:ascii="Times New Roman" w:hAnsi="Times New Roman" w:cs="Times New Roman"/>
                <w:lang w:val="uk-UA"/>
              </w:rPr>
              <w:t>прав</w:t>
            </w:r>
            <w:r w:rsidR="001B42E6">
              <w:rPr>
                <w:rFonts w:ascii="Times New Roman" w:hAnsi="Times New Roman" w:cs="Times New Roman"/>
                <w:lang w:val="uk-UA"/>
              </w:rPr>
              <w:t>ила допуску ремонтної бригади за нарядом-допуском</w:t>
            </w:r>
            <w:r w:rsidRPr="00293F83">
              <w:rPr>
                <w:rFonts w:ascii="Times New Roman" w:hAnsi="Times New Roman" w:cs="Times New Roman"/>
                <w:lang w:val="uk-UA"/>
              </w:rPr>
              <w:t xml:space="preserve"> для роб</w:t>
            </w:r>
            <w:r w:rsidR="00480DA2">
              <w:rPr>
                <w:rFonts w:ascii="Times New Roman" w:hAnsi="Times New Roman" w:cs="Times New Roman"/>
                <w:lang w:val="uk-UA"/>
              </w:rPr>
              <w:t>о</w:t>
            </w:r>
            <w:r w:rsidRPr="00293F83">
              <w:rPr>
                <w:rFonts w:ascii="Times New Roman" w:hAnsi="Times New Roman" w:cs="Times New Roman"/>
                <w:lang w:val="uk-UA"/>
              </w:rPr>
              <w:t>т</w:t>
            </w:r>
            <w:r w:rsidR="00480DA2">
              <w:rPr>
                <w:rFonts w:ascii="Times New Roman" w:hAnsi="Times New Roman" w:cs="Times New Roman"/>
                <w:lang w:val="uk-UA"/>
              </w:rPr>
              <w:t>и</w:t>
            </w:r>
            <w:r w:rsidRPr="00293F83">
              <w:rPr>
                <w:rFonts w:ascii="Times New Roman" w:hAnsi="Times New Roman" w:cs="Times New Roman"/>
                <w:lang w:val="uk-UA"/>
              </w:rPr>
              <w:t xml:space="preserve"> в електроустановках</w:t>
            </w:r>
            <w:r w:rsidR="00480DA2">
              <w:rPr>
                <w:rFonts w:ascii="Times New Roman" w:hAnsi="Times New Roman" w:cs="Times New Roman"/>
                <w:lang w:val="uk-UA"/>
              </w:rPr>
              <w:t>.</w:t>
            </w:r>
          </w:p>
        </w:tc>
        <w:tc>
          <w:tcPr>
            <w:tcW w:w="2880" w:type="dxa"/>
            <w:gridSpan w:val="2"/>
          </w:tcPr>
          <w:p w14:paraId="7806FF04" w14:textId="1A8AF2AC" w:rsidR="006C139D" w:rsidRPr="00293F83" w:rsidRDefault="00EB6CD2" w:rsidP="00293F83">
            <w:pPr>
              <w:ind w:firstLine="284"/>
              <w:jc w:val="both"/>
              <w:rPr>
                <w:rFonts w:ascii="Times New Roman" w:hAnsi="Times New Roman" w:cs="Times New Roman"/>
                <w:lang w:val="uk-UA"/>
              </w:rPr>
            </w:pPr>
            <w:r w:rsidRPr="00293F83">
              <w:rPr>
                <w:rFonts w:ascii="Times New Roman" w:hAnsi="Times New Roman" w:cs="Times New Roman"/>
                <w:lang w:val="uk-UA"/>
              </w:rPr>
              <w:t>виконувати роботи з перекладки, відключення та підключення кабелю живлення</w:t>
            </w:r>
            <w:r w:rsidR="00480DA2">
              <w:rPr>
                <w:rFonts w:ascii="Times New Roman" w:hAnsi="Times New Roman" w:cs="Times New Roman"/>
                <w:lang w:val="uk-UA"/>
              </w:rPr>
              <w:t>.</w:t>
            </w:r>
          </w:p>
        </w:tc>
      </w:tr>
      <w:tr w:rsidR="006C139D" w:rsidRPr="00407905" w14:paraId="1DC3F070" w14:textId="77777777" w:rsidTr="00877AEF">
        <w:tc>
          <w:tcPr>
            <w:tcW w:w="1838" w:type="dxa"/>
            <w:vMerge w:val="restart"/>
          </w:tcPr>
          <w:p w14:paraId="3ECDF1AD" w14:textId="32A66D34" w:rsidR="006C139D" w:rsidRPr="00293F83" w:rsidRDefault="006166C7" w:rsidP="000E74F4">
            <w:pPr>
              <w:rPr>
                <w:rFonts w:ascii="Times New Roman" w:hAnsi="Times New Roman" w:cs="Times New Roman"/>
                <w:b/>
                <w:lang w:val="ru-RU"/>
              </w:rPr>
            </w:pPr>
            <w:r w:rsidRPr="00293F83">
              <w:rPr>
                <w:rFonts w:ascii="Times New Roman" w:hAnsi="Times New Roman"/>
                <w:b/>
                <w:lang w:val="uk-UA"/>
              </w:rPr>
              <w:t>РН</w:t>
            </w:r>
            <w:r w:rsidR="00480DA2">
              <w:rPr>
                <w:rFonts w:ascii="Times New Roman" w:hAnsi="Times New Roman"/>
                <w:b/>
                <w:lang w:val="uk-UA"/>
              </w:rPr>
              <w:t xml:space="preserve"> </w:t>
            </w:r>
            <w:r w:rsidRPr="00293F83">
              <w:rPr>
                <w:rFonts w:ascii="Times New Roman" w:hAnsi="Times New Roman"/>
                <w:b/>
                <w:lang w:val="uk-UA"/>
              </w:rPr>
              <w:t xml:space="preserve">5. </w:t>
            </w:r>
            <w:r w:rsidRPr="00293F83">
              <w:rPr>
                <w:rFonts w:ascii="Times New Roman" w:eastAsia="Times New Roman" w:hAnsi="Times New Roman" w:cs="Times New Roman"/>
                <w:b/>
                <w:lang w:val="uk-UA" w:eastAsia="uk-UA"/>
              </w:rPr>
              <w:t>Виконувати</w:t>
            </w:r>
            <w:r w:rsidRPr="00293F83">
              <w:rPr>
                <w:rFonts w:ascii="Times New Roman" w:hAnsi="Times New Roman" w:cs="Times New Roman"/>
                <w:b/>
                <w:lang w:val="uk-UA"/>
              </w:rPr>
              <w:t xml:space="preserve"> обслуговування свердловин </w:t>
            </w:r>
          </w:p>
        </w:tc>
        <w:tc>
          <w:tcPr>
            <w:tcW w:w="2234" w:type="dxa"/>
            <w:vAlign w:val="center"/>
          </w:tcPr>
          <w:p w14:paraId="3A9DC2F2" w14:textId="77777777" w:rsidR="001B42E6"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480DA2">
              <w:rPr>
                <w:rFonts w:ascii="Times New Roman" w:eastAsia="TimesNewRomanPSMT" w:hAnsi="Times New Roman" w:cs="Times New Roman"/>
                <w:lang w:val="uk-UA"/>
              </w:rPr>
              <w:t xml:space="preserve"> </w:t>
            </w:r>
            <w:r w:rsidR="001B42E6">
              <w:rPr>
                <w:rFonts w:ascii="Times New Roman" w:eastAsia="TimesNewRomanPSMT" w:hAnsi="Times New Roman" w:cs="Times New Roman"/>
                <w:lang w:val="uk-UA"/>
              </w:rPr>
              <w:t>1.</w:t>
            </w:r>
          </w:p>
          <w:p w14:paraId="7DBD5A94" w14:textId="301BEE9D" w:rsidR="006C139D" w:rsidRPr="00293F83"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hAnsi="Times New Roman" w:cs="Times New Roman"/>
                <w:lang w:val="uk-UA"/>
              </w:rPr>
              <w:t xml:space="preserve">Здатність проводити кріплення свердловин </w:t>
            </w:r>
          </w:p>
        </w:tc>
        <w:tc>
          <w:tcPr>
            <w:tcW w:w="2727" w:type="dxa"/>
          </w:tcPr>
          <w:p w14:paraId="6448CCB6" w14:textId="48296E4E" w:rsidR="00204180" w:rsidRPr="00293F83" w:rsidRDefault="00480DA2" w:rsidP="00480DA2">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00204180" w:rsidRPr="00293F83">
              <w:rPr>
                <w:rFonts w:ascii="Times New Roman" w:hAnsi="Times New Roman" w:cs="Times New Roman"/>
                <w:lang w:val="uk-UA"/>
              </w:rPr>
              <w:t>кр</w:t>
            </w:r>
            <w:r w:rsidR="00890C7F" w:rsidRPr="00293F83">
              <w:rPr>
                <w:rFonts w:ascii="Times New Roman" w:hAnsi="Times New Roman" w:cs="Times New Roman"/>
                <w:lang w:val="uk-UA"/>
              </w:rPr>
              <w:t>іплення свердловин</w:t>
            </w:r>
            <w:r>
              <w:rPr>
                <w:rFonts w:ascii="Times New Roman" w:hAnsi="Times New Roman" w:cs="Times New Roman"/>
                <w:lang w:val="uk-UA"/>
              </w:rPr>
              <w:t>.</w:t>
            </w:r>
          </w:p>
        </w:tc>
        <w:tc>
          <w:tcPr>
            <w:tcW w:w="2880" w:type="dxa"/>
            <w:gridSpan w:val="2"/>
          </w:tcPr>
          <w:p w14:paraId="57E24027" w14:textId="78798903" w:rsidR="006C139D" w:rsidRPr="00293F83" w:rsidRDefault="00204180" w:rsidP="00480DA2">
            <w:pPr>
              <w:ind w:firstLine="284"/>
              <w:jc w:val="both"/>
              <w:rPr>
                <w:rFonts w:ascii="Times New Roman" w:hAnsi="Times New Roman" w:cs="Times New Roman"/>
                <w:lang w:val="uk-UA"/>
              </w:rPr>
            </w:pPr>
            <w:r w:rsidRPr="00293F83">
              <w:rPr>
                <w:rFonts w:ascii="Times New Roman" w:hAnsi="Times New Roman" w:cs="Times New Roman"/>
                <w:lang w:val="uk-UA"/>
              </w:rPr>
              <w:t xml:space="preserve">виконувати роботи по </w:t>
            </w:r>
            <w:r w:rsidR="00B12D0B" w:rsidRPr="00293F83">
              <w:rPr>
                <w:rFonts w:ascii="Times New Roman" w:hAnsi="Times New Roman" w:cs="Times New Roman"/>
                <w:lang w:val="uk-UA"/>
              </w:rPr>
              <w:t xml:space="preserve">розчищенню, </w:t>
            </w:r>
            <w:r w:rsidRPr="00293F83">
              <w:rPr>
                <w:rFonts w:ascii="Times New Roman" w:hAnsi="Times New Roman" w:cs="Times New Roman"/>
                <w:lang w:val="uk-UA"/>
              </w:rPr>
              <w:t>кріпленню ї свердловин</w:t>
            </w:r>
            <w:r w:rsidR="00480DA2">
              <w:rPr>
                <w:rFonts w:ascii="Times New Roman" w:hAnsi="Times New Roman" w:cs="Times New Roman"/>
                <w:lang w:val="uk-UA"/>
              </w:rPr>
              <w:t>.</w:t>
            </w:r>
          </w:p>
        </w:tc>
      </w:tr>
      <w:tr w:rsidR="006C139D" w:rsidRPr="00407905" w14:paraId="38B0744A" w14:textId="77777777" w:rsidTr="00877AEF">
        <w:tc>
          <w:tcPr>
            <w:tcW w:w="1838" w:type="dxa"/>
            <w:vMerge/>
          </w:tcPr>
          <w:p w14:paraId="032F1210" w14:textId="514C8372" w:rsidR="006C139D" w:rsidRPr="00293F83" w:rsidRDefault="006C139D" w:rsidP="006C139D">
            <w:pPr>
              <w:rPr>
                <w:rFonts w:ascii="Times New Roman" w:hAnsi="Times New Roman"/>
                <w:lang w:val="uk-UA"/>
              </w:rPr>
            </w:pPr>
          </w:p>
        </w:tc>
        <w:tc>
          <w:tcPr>
            <w:tcW w:w="2234" w:type="dxa"/>
            <w:vAlign w:val="center"/>
          </w:tcPr>
          <w:p w14:paraId="78761809" w14:textId="77777777" w:rsidR="001B42E6"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480DA2">
              <w:rPr>
                <w:rFonts w:ascii="Times New Roman" w:eastAsia="TimesNewRomanPSMT" w:hAnsi="Times New Roman" w:cs="Times New Roman"/>
                <w:lang w:val="uk-UA"/>
              </w:rPr>
              <w:t xml:space="preserve"> </w:t>
            </w:r>
            <w:r w:rsidR="001B42E6">
              <w:rPr>
                <w:rFonts w:ascii="Times New Roman" w:eastAsia="TimesNewRomanPSMT" w:hAnsi="Times New Roman" w:cs="Times New Roman"/>
                <w:lang w:val="uk-UA"/>
              </w:rPr>
              <w:t>2.</w:t>
            </w:r>
          </w:p>
          <w:p w14:paraId="3FD49188" w14:textId="7F5B9BD4" w:rsidR="006C139D" w:rsidRPr="00293F83"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hAnsi="Times New Roman" w:cs="Times New Roman"/>
                <w:lang w:val="uk-UA"/>
              </w:rPr>
              <w:t>Здатність проводити цементацію свердловин</w:t>
            </w:r>
          </w:p>
        </w:tc>
        <w:tc>
          <w:tcPr>
            <w:tcW w:w="2727" w:type="dxa"/>
          </w:tcPr>
          <w:p w14:paraId="3D2BCB43" w14:textId="77777777" w:rsidR="00480DA2" w:rsidRDefault="00480DA2" w:rsidP="00480DA2">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293F83">
              <w:rPr>
                <w:rFonts w:ascii="Times New Roman" w:hAnsi="Times New Roman" w:cs="Times New Roman"/>
                <w:lang w:val="uk-UA"/>
              </w:rPr>
              <w:t>цементаці</w:t>
            </w:r>
            <w:r>
              <w:rPr>
                <w:rFonts w:ascii="Times New Roman" w:hAnsi="Times New Roman" w:cs="Times New Roman"/>
                <w:lang w:val="uk-UA"/>
              </w:rPr>
              <w:t>ї</w:t>
            </w:r>
            <w:r w:rsidRPr="00293F83">
              <w:rPr>
                <w:rFonts w:ascii="Times New Roman" w:hAnsi="Times New Roman" w:cs="Times New Roman"/>
                <w:lang w:val="uk-UA"/>
              </w:rPr>
              <w:t xml:space="preserve"> свердловин</w:t>
            </w:r>
            <w:r>
              <w:rPr>
                <w:rFonts w:ascii="Times New Roman" w:hAnsi="Times New Roman" w:cs="Times New Roman"/>
                <w:lang w:val="uk-UA"/>
              </w:rPr>
              <w:t>;</w:t>
            </w:r>
          </w:p>
          <w:p w14:paraId="3BD3AFFD" w14:textId="77777777" w:rsidR="00480DA2" w:rsidRDefault="000E74F4" w:rsidP="00480DA2">
            <w:pPr>
              <w:ind w:firstLine="284"/>
              <w:jc w:val="both"/>
              <w:rPr>
                <w:rFonts w:ascii="Times New Roman" w:hAnsi="Times New Roman" w:cs="Times New Roman"/>
                <w:lang w:val="uk-UA"/>
              </w:rPr>
            </w:pPr>
            <w:r w:rsidRPr="00293F83">
              <w:rPr>
                <w:rFonts w:ascii="Times New Roman" w:hAnsi="Times New Roman" w:cs="Times New Roman"/>
                <w:lang w:val="uk-UA"/>
              </w:rPr>
              <w:t>фізико-механічні властивості цементу й цементних розчинів;</w:t>
            </w:r>
          </w:p>
          <w:p w14:paraId="3BCF0D55" w14:textId="280DFDF0" w:rsidR="000E74F4" w:rsidRPr="00293F83" w:rsidRDefault="000E74F4" w:rsidP="00480DA2">
            <w:pPr>
              <w:ind w:firstLine="284"/>
              <w:jc w:val="both"/>
              <w:rPr>
                <w:rFonts w:ascii="Times New Roman" w:hAnsi="Times New Roman" w:cs="Times New Roman"/>
                <w:lang w:val="uk-UA"/>
              </w:rPr>
            </w:pPr>
            <w:r w:rsidRPr="00293F83">
              <w:rPr>
                <w:rFonts w:ascii="Times New Roman" w:hAnsi="Times New Roman" w:cs="Times New Roman"/>
                <w:lang w:val="uk-UA"/>
              </w:rPr>
              <w:t>правила транспортування і зберігання цементу;</w:t>
            </w:r>
          </w:p>
          <w:p w14:paraId="2D523CF7" w14:textId="01A79B2F" w:rsidR="000E74F4" w:rsidRPr="00293F83" w:rsidRDefault="000E74F4" w:rsidP="00293F83">
            <w:pPr>
              <w:ind w:firstLine="284"/>
              <w:jc w:val="both"/>
              <w:rPr>
                <w:rFonts w:ascii="Times New Roman" w:hAnsi="Times New Roman" w:cs="Times New Roman"/>
                <w:lang w:val="uk-UA"/>
              </w:rPr>
            </w:pPr>
            <w:r w:rsidRPr="00293F83">
              <w:rPr>
                <w:rFonts w:ascii="Times New Roman" w:hAnsi="Times New Roman" w:cs="Times New Roman"/>
                <w:lang w:val="uk-UA"/>
              </w:rPr>
              <w:t>технологію приготування цементного розчину;</w:t>
            </w:r>
          </w:p>
          <w:p w14:paraId="58DFDE35" w14:textId="76653275" w:rsidR="006C139D" w:rsidRPr="00293F83" w:rsidRDefault="000E74F4" w:rsidP="00293F83">
            <w:pPr>
              <w:ind w:firstLine="284"/>
              <w:jc w:val="both"/>
              <w:rPr>
                <w:rFonts w:ascii="Times New Roman" w:hAnsi="Times New Roman" w:cs="Times New Roman"/>
                <w:lang w:val="uk-UA"/>
              </w:rPr>
            </w:pPr>
            <w:r w:rsidRPr="00293F83">
              <w:rPr>
                <w:rFonts w:ascii="Times New Roman" w:hAnsi="Times New Roman" w:cs="Times New Roman"/>
                <w:lang w:val="uk-UA"/>
              </w:rPr>
              <w:t>р</w:t>
            </w:r>
            <w:r w:rsidR="00204180" w:rsidRPr="00293F83">
              <w:rPr>
                <w:rFonts w:ascii="Times New Roman" w:hAnsi="Times New Roman" w:cs="Times New Roman"/>
                <w:lang w:val="uk-UA"/>
              </w:rPr>
              <w:t>егламент цементаці</w:t>
            </w:r>
            <w:r w:rsidR="0010142E" w:rsidRPr="00293F83">
              <w:rPr>
                <w:rFonts w:ascii="Times New Roman" w:hAnsi="Times New Roman" w:cs="Times New Roman"/>
                <w:lang w:val="uk-UA"/>
              </w:rPr>
              <w:t>ї</w:t>
            </w:r>
            <w:r w:rsidR="00204180" w:rsidRPr="00293F83">
              <w:rPr>
                <w:rFonts w:ascii="Times New Roman" w:hAnsi="Times New Roman" w:cs="Times New Roman"/>
                <w:lang w:val="uk-UA"/>
              </w:rPr>
              <w:t xml:space="preserve"> свердловин</w:t>
            </w:r>
            <w:r w:rsidR="00480DA2">
              <w:rPr>
                <w:rFonts w:ascii="Times New Roman" w:hAnsi="Times New Roman" w:cs="Times New Roman"/>
                <w:lang w:val="uk-UA"/>
              </w:rPr>
              <w:t>.</w:t>
            </w:r>
          </w:p>
        </w:tc>
        <w:tc>
          <w:tcPr>
            <w:tcW w:w="2880" w:type="dxa"/>
            <w:gridSpan w:val="2"/>
          </w:tcPr>
          <w:p w14:paraId="199A9AC6" w14:textId="16D94CBA" w:rsidR="00204180" w:rsidRPr="00293F83" w:rsidRDefault="00204180" w:rsidP="00293F83">
            <w:pPr>
              <w:ind w:firstLine="284"/>
              <w:jc w:val="both"/>
              <w:rPr>
                <w:rFonts w:ascii="Times New Roman" w:hAnsi="Times New Roman" w:cs="Times New Roman"/>
                <w:lang w:val="uk-UA"/>
              </w:rPr>
            </w:pPr>
            <w:r w:rsidRPr="00293F83">
              <w:rPr>
                <w:rFonts w:ascii="Times New Roman" w:hAnsi="Times New Roman" w:cs="Times New Roman"/>
                <w:lang w:val="uk-UA"/>
              </w:rPr>
              <w:t>проводит</w:t>
            </w:r>
            <w:r w:rsidR="00DC0744">
              <w:rPr>
                <w:rFonts w:ascii="Times New Roman" w:hAnsi="Times New Roman" w:cs="Times New Roman"/>
                <w:lang w:val="uk-UA"/>
              </w:rPr>
              <w:t>и</w:t>
            </w:r>
            <w:r w:rsidRPr="00293F83">
              <w:rPr>
                <w:rFonts w:ascii="Times New Roman" w:hAnsi="Times New Roman" w:cs="Times New Roman"/>
                <w:lang w:val="uk-UA"/>
              </w:rPr>
              <w:t xml:space="preserve"> цементування, тампонаж, кріплення свердловин обсадними трубами;</w:t>
            </w:r>
          </w:p>
          <w:p w14:paraId="1F5C72E5" w14:textId="3B15ACC4" w:rsidR="006C139D" w:rsidRPr="00293F83" w:rsidRDefault="00204180" w:rsidP="00480DA2">
            <w:pPr>
              <w:ind w:firstLine="284"/>
              <w:jc w:val="both"/>
              <w:rPr>
                <w:rFonts w:ascii="Times New Roman" w:hAnsi="Times New Roman" w:cs="Times New Roman"/>
                <w:lang w:val="uk-UA"/>
              </w:rPr>
            </w:pPr>
            <w:r w:rsidRPr="00293F83">
              <w:rPr>
                <w:rFonts w:ascii="Times New Roman" w:hAnsi="Times New Roman" w:cs="Times New Roman"/>
                <w:lang w:val="uk-UA"/>
              </w:rPr>
              <w:t>виконувати інші роботи, передбачувані технологічним регламентом і технологічною документацією</w:t>
            </w:r>
            <w:r w:rsidR="00480DA2">
              <w:rPr>
                <w:rFonts w:ascii="Times New Roman" w:hAnsi="Times New Roman" w:cs="Times New Roman"/>
                <w:lang w:val="uk-UA"/>
              </w:rPr>
              <w:t>.</w:t>
            </w:r>
          </w:p>
        </w:tc>
      </w:tr>
      <w:tr w:rsidR="006C139D" w:rsidRPr="00407905" w14:paraId="707D4604" w14:textId="77777777" w:rsidTr="00877AEF">
        <w:tc>
          <w:tcPr>
            <w:tcW w:w="1838" w:type="dxa"/>
            <w:vMerge/>
          </w:tcPr>
          <w:p w14:paraId="72C24FE8" w14:textId="65851391" w:rsidR="006C139D" w:rsidRPr="00293F83" w:rsidRDefault="006C139D" w:rsidP="006C139D">
            <w:pPr>
              <w:rPr>
                <w:rFonts w:ascii="Times New Roman" w:hAnsi="Times New Roman"/>
                <w:lang w:val="uk-UA"/>
              </w:rPr>
            </w:pPr>
          </w:p>
        </w:tc>
        <w:tc>
          <w:tcPr>
            <w:tcW w:w="2234" w:type="dxa"/>
            <w:vAlign w:val="center"/>
          </w:tcPr>
          <w:p w14:paraId="1DA8C357" w14:textId="77777777" w:rsidR="00147EA8"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480DA2">
              <w:rPr>
                <w:rFonts w:ascii="Times New Roman" w:eastAsia="TimesNewRomanPSMT" w:hAnsi="Times New Roman" w:cs="Times New Roman"/>
                <w:lang w:val="uk-UA"/>
              </w:rPr>
              <w:t xml:space="preserve"> </w:t>
            </w:r>
            <w:r w:rsidR="00147EA8">
              <w:rPr>
                <w:rFonts w:ascii="Times New Roman" w:eastAsia="TimesNewRomanPSMT" w:hAnsi="Times New Roman" w:cs="Times New Roman"/>
                <w:lang w:val="uk-UA"/>
              </w:rPr>
              <w:t>3.</w:t>
            </w:r>
          </w:p>
          <w:p w14:paraId="238061AE" w14:textId="4671FAA1" w:rsidR="006C139D" w:rsidRPr="00293F83"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hAnsi="Times New Roman" w:cs="Times New Roman"/>
                <w:lang w:val="uk-UA"/>
              </w:rPr>
              <w:t>Здатність проводити розчищення свердловин</w:t>
            </w:r>
          </w:p>
        </w:tc>
        <w:tc>
          <w:tcPr>
            <w:tcW w:w="2727" w:type="dxa"/>
          </w:tcPr>
          <w:p w14:paraId="0F30275B" w14:textId="576C4E3B" w:rsidR="006C139D" w:rsidRPr="00293F83" w:rsidRDefault="00480DA2" w:rsidP="00293F83">
            <w:pPr>
              <w:ind w:firstLine="284"/>
              <w:jc w:val="both"/>
              <w:rPr>
                <w:rFonts w:ascii="Times New Roman" w:hAnsi="Times New Roman" w:cs="Times New Roman"/>
                <w:lang w:val="uk-UA"/>
              </w:rPr>
            </w:pPr>
            <w:r>
              <w:rPr>
                <w:rFonts w:ascii="Times New Roman" w:hAnsi="Times New Roman" w:cs="Times New Roman"/>
                <w:lang w:val="uk-UA"/>
              </w:rPr>
              <w:t>правила та порядок</w:t>
            </w:r>
            <w:r w:rsidR="00204180" w:rsidRPr="00293F83">
              <w:rPr>
                <w:rFonts w:ascii="Times New Roman" w:hAnsi="Times New Roman" w:cs="Times New Roman"/>
                <w:lang w:val="uk-UA"/>
              </w:rPr>
              <w:t xml:space="preserve"> розчищення свердловин</w:t>
            </w:r>
            <w:r>
              <w:rPr>
                <w:rFonts w:ascii="Times New Roman" w:hAnsi="Times New Roman" w:cs="Times New Roman"/>
                <w:lang w:val="uk-UA"/>
              </w:rPr>
              <w:t>.</w:t>
            </w:r>
          </w:p>
        </w:tc>
        <w:tc>
          <w:tcPr>
            <w:tcW w:w="2880" w:type="dxa"/>
            <w:gridSpan w:val="2"/>
          </w:tcPr>
          <w:p w14:paraId="45628B0D" w14:textId="5581F116" w:rsidR="006C139D" w:rsidRPr="00293F83" w:rsidRDefault="00204180" w:rsidP="00480DA2">
            <w:pPr>
              <w:ind w:firstLine="284"/>
              <w:jc w:val="both"/>
              <w:rPr>
                <w:rFonts w:ascii="Times New Roman" w:hAnsi="Times New Roman" w:cs="Times New Roman"/>
                <w:lang w:val="uk-UA"/>
              </w:rPr>
            </w:pPr>
            <w:r w:rsidRPr="00293F83">
              <w:rPr>
                <w:rFonts w:ascii="Times New Roman" w:hAnsi="Times New Roman" w:cs="Times New Roman"/>
                <w:lang w:val="uk-UA"/>
              </w:rPr>
              <w:t>виконувати р</w:t>
            </w:r>
            <w:r w:rsidR="00480DA2">
              <w:rPr>
                <w:rFonts w:ascii="Times New Roman" w:hAnsi="Times New Roman" w:cs="Times New Roman"/>
                <w:lang w:val="uk-UA"/>
              </w:rPr>
              <w:t>оботи по розчищенню свердловин.</w:t>
            </w:r>
          </w:p>
        </w:tc>
      </w:tr>
      <w:tr w:rsidR="006C139D" w:rsidRPr="00293F83" w14:paraId="2851B735" w14:textId="77777777" w:rsidTr="00877AEF">
        <w:tc>
          <w:tcPr>
            <w:tcW w:w="1838" w:type="dxa"/>
            <w:vMerge/>
          </w:tcPr>
          <w:p w14:paraId="13BF2298" w14:textId="6E5A93B4" w:rsidR="006C139D" w:rsidRPr="00293F83" w:rsidRDefault="006C139D" w:rsidP="006C139D">
            <w:pPr>
              <w:rPr>
                <w:rFonts w:ascii="Times New Roman" w:hAnsi="Times New Roman"/>
                <w:lang w:val="uk-UA"/>
              </w:rPr>
            </w:pPr>
          </w:p>
        </w:tc>
        <w:tc>
          <w:tcPr>
            <w:tcW w:w="2234" w:type="dxa"/>
            <w:vAlign w:val="center"/>
          </w:tcPr>
          <w:p w14:paraId="179140FD" w14:textId="77777777" w:rsidR="00147EA8"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480DA2">
              <w:rPr>
                <w:rFonts w:ascii="Times New Roman" w:eastAsia="TimesNewRomanPSMT" w:hAnsi="Times New Roman" w:cs="Times New Roman"/>
                <w:lang w:val="uk-UA"/>
              </w:rPr>
              <w:t xml:space="preserve"> </w:t>
            </w:r>
            <w:r w:rsidR="00147EA8">
              <w:rPr>
                <w:rFonts w:ascii="Times New Roman" w:eastAsia="TimesNewRomanPSMT" w:hAnsi="Times New Roman" w:cs="Times New Roman"/>
                <w:lang w:val="uk-UA"/>
              </w:rPr>
              <w:t>4.</w:t>
            </w:r>
          </w:p>
          <w:p w14:paraId="269EEDDF" w14:textId="23E15BF3" w:rsidR="006C139D" w:rsidRPr="00293F83"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hAnsi="Times New Roman" w:cs="Times New Roman"/>
                <w:lang w:val="uk-UA"/>
              </w:rPr>
              <w:t>Здатність виконувати ловильні роботи</w:t>
            </w:r>
          </w:p>
        </w:tc>
        <w:tc>
          <w:tcPr>
            <w:tcW w:w="2727" w:type="dxa"/>
          </w:tcPr>
          <w:p w14:paraId="3A1856E2" w14:textId="5C622289" w:rsidR="00B12D0B" w:rsidRPr="00293F83" w:rsidRDefault="00480DA2" w:rsidP="00293F83">
            <w:pPr>
              <w:ind w:firstLine="284"/>
              <w:jc w:val="both"/>
              <w:rPr>
                <w:rFonts w:ascii="Times New Roman" w:hAnsi="Times New Roman" w:cs="Times New Roman"/>
                <w:lang w:val="uk-UA"/>
              </w:rPr>
            </w:pPr>
            <w:r>
              <w:rPr>
                <w:rFonts w:ascii="Times New Roman" w:hAnsi="Times New Roman" w:cs="Times New Roman"/>
                <w:lang w:val="uk-UA"/>
              </w:rPr>
              <w:t>правила та порядок</w:t>
            </w:r>
            <w:r w:rsidR="00204180" w:rsidRPr="00293F83">
              <w:rPr>
                <w:rFonts w:ascii="Times New Roman" w:hAnsi="Times New Roman" w:cs="Times New Roman"/>
                <w:lang w:val="uk-UA"/>
              </w:rPr>
              <w:t xml:space="preserve"> виконання ловильних робіт</w:t>
            </w:r>
            <w:r>
              <w:rPr>
                <w:rFonts w:ascii="Times New Roman" w:hAnsi="Times New Roman" w:cs="Times New Roman"/>
                <w:lang w:val="uk-UA"/>
              </w:rPr>
              <w:t>.</w:t>
            </w:r>
          </w:p>
        </w:tc>
        <w:tc>
          <w:tcPr>
            <w:tcW w:w="2880" w:type="dxa"/>
            <w:gridSpan w:val="2"/>
          </w:tcPr>
          <w:p w14:paraId="52C9F1E5" w14:textId="3BD3CB0B" w:rsidR="00B12D0B" w:rsidRPr="00293F83" w:rsidRDefault="00204180" w:rsidP="00293F83">
            <w:pPr>
              <w:ind w:firstLine="284"/>
              <w:jc w:val="both"/>
              <w:rPr>
                <w:rFonts w:ascii="Times New Roman" w:hAnsi="Times New Roman" w:cs="Times New Roman"/>
                <w:lang w:val="uk-UA"/>
              </w:rPr>
            </w:pPr>
            <w:r w:rsidRPr="00293F83">
              <w:rPr>
                <w:rFonts w:ascii="Times New Roman" w:hAnsi="Times New Roman" w:cs="Times New Roman"/>
                <w:lang w:val="uk-UA"/>
              </w:rPr>
              <w:t>виконувати ловильні роботи</w:t>
            </w:r>
            <w:r w:rsidR="00480DA2">
              <w:rPr>
                <w:rFonts w:ascii="Times New Roman" w:hAnsi="Times New Roman" w:cs="Times New Roman"/>
                <w:lang w:val="uk-UA"/>
              </w:rPr>
              <w:t>.</w:t>
            </w:r>
          </w:p>
        </w:tc>
      </w:tr>
      <w:tr w:rsidR="006C139D" w:rsidRPr="00407905" w14:paraId="4670FC91" w14:textId="77777777" w:rsidTr="00877AEF">
        <w:tc>
          <w:tcPr>
            <w:tcW w:w="1838" w:type="dxa"/>
            <w:vMerge/>
          </w:tcPr>
          <w:p w14:paraId="1CE72B41" w14:textId="3A76D6DE" w:rsidR="006C139D" w:rsidRPr="00293F83" w:rsidRDefault="006C139D" w:rsidP="006C139D">
            <w:pPr>
              <w:rPr>
                <w:rFonts w:ascii="Times New Roman" w:hAnsi="Times New Roman"/>
                <w:lang w:val="uk-UA"/>
              </w:rPr>
            </w:pPr>
          </w:p>
        </w:tc>
        <w:tc>
          <w:tcPr>
            <w:tcW w:w="2234" w:type="dxa"/>
            <w:vAlign w:val="center"/>
          </w:tcPr>
          <w:p w14:paraId="20897A1E" w14:textId="77777777" w:rsidR="00147EA8"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480DA2">
              <w:rPr>
                <w:rFonts w:ascii="Times New Roman" w:eastAsia="TimesNewRomanPSMT" w:hAnsi="Times New Roman" w:cs="Times New Roman"/>
                <w:lang w:val="uk-UA"/>
              </w:rPr>
              <w:t xml:space="preserve"> </w:t>
            </w:r>
            <w:r w:rsidR="00147EA8">
              <w:rPr>
                <w:rFonts w:ascii="Times New Roman" w:eastAsia="TimesNewRomanPSMT" w:hAnsi="Times New Roman" w:cs="Times New Roman"/>
                <w:lang w:val="uk-UA"/>
              </w:rPr>
              <w:t>5.</w:t>
            </w:r>
          </w:p>
          <w:p w14:paraId="6B732511" w14:textId="7C1DDBE2" w:rsidR="006C139D" w:rsidRPr="00293F83" w:rsidRDefault="006C139D" w:rsidP="00293F83">
            <w:pPr>
              <w:autoSpaceDE w:val="0"/>
              <w:autoSpaceDN w:val="0"/>
              <w:adjustRightInd w:val="0"/>
              <w:jc w:val="both"/>
              <w:rPr>
                <w:rFonts w:ascii="Times New Roman" w:eastAsia="TimesNewRomanPSMT" w:hAnsi="Times New Roman" w:cs="Times New Roman"/>
                <w:lang w:val="uk-UA"/>
              </w:rPr>
            </w:pPr>
            <w:r w:rsidRPr="00293F83">
              <w:rPr>
                <w:rFonts w:ascii="Times New Roman" w:hAnsi="Times New Roman" w:cs="Times New Roman"/>
                <w:lang w:val="uk-UA"/>
              </w:rPr>
              <w:t>Здатність здійснювати попередження і ліквідацію аварій та ускладнень у свердловинах</w:t>
            </w:r>
          </w:p>
        </w:tc>
        <w:tc>
          <w:tcPr>
            <w:tcW w:w="2727" w:type="dxa"/>
          </w:tcPr>
          <w:p w14:paraId="3B61EFD1" w14:textId="62A23BD5" w:rsidR="006C139D" w:rsidRPr="00293F83" w:rsidRDefault="00204180" w:rsidP="00293F83">
            <w:pPr>
              <w:ind w:firstLine="284"/>
              <w:jc w:val="both"/>
              <w:rPr>
                <w:rFonts w:ascii="Times New Roman" w:hAnsi="Times New Roman" w:cs="Times New Roman"/>
                <w:lang w:val="uk-UA"/>
              </w:rPr>
            </w:pPr>
            <w:r w:rsidRPr="00293F83">
              <w:rPr>
                <w:rFonts w:ascii="Times New Roman" w:hAnsi="Times New Roman" w:cs="Times New Roman"/>
                <w:lang w:val="uk-UA"/>
              </w:rPr>
              <w:t>правила попередження і ліквідації аварій та ускладнень у свердловинах</w:t>
            </w:r>
            <w:r w:rsidR="00480DA2">
              <w:rPr>
                <w:rFonts w:ascii="Times New Roman" w:hAnsi="Times New Roman" w:cs="Times New Roman"/>
                <w:lang w:val="uk-UA"/>
              </w:rPr>
              <w:t>.</w:t>
            </w:r>
          </w:p>
        </w:tc>
        <w:tc>
          <w:tcPr>
            <w:tcW w:w="2880" w:type="dxa"/>
            <w:gridSpan w:val="2"/>
          </w:tcPr>
          <w:p w14:paraId="2DB20AB1" w14:textId="05D62AAF" w:rsidR="00480DA2" w:rsidRDefault="00480DA2" w:rsidP="00480DA2">
            <w:pPr>
              <w:ind w:firstLine="284"/>
              <w:jc w:val="both"/>
              <w:rPr>
                <w:rFonts w:ascii="Times New Roman" w:hAnsi="Times New Roman" w:cs="Times New Roman"/>
                <w:lang w:val="uk-UA"/>
              </w:rPr>
            </w:pPr>
            <w:r w:rsidRPr="00293F83">
              <w:rPr>
                <w:rFonts w:ascii="Times New Roman" w:hAnsi="Times New Roman" w:cs="Times New Roman"/>
                <w:lang w:val="uk-UA"/>
              </w:rPr>
              <w:t xml:space="preserve">виконувати роботи щодо запобігання </w:t>
            </w:r>
            <w:r w:rsidR="00DC0744">
              <w:rPr>
                <w:rFonts w:ascii="Times New Roman" w:hAnsi="Times New Roman" w:cs="Times New Roman"/>
                <w:lang w:val="uk-UA"/>
              </w:rPr>
              <w:t>та</w:t>
            </w:r>
            <w:r w:rsidRPr="00293F83">
              <w:rPr>
                <w:rFonts w:ascii="Times New Roman" w:hAnsi="Times New Roman" w:cs="Times New Roman"/>
                <w:lang w:val="uk-UA"/>
              </w:rPr>
              <w:t xml:space="preserve"> ліквідації кривизни, аварій та ускладнень у свердловинах</w:t>
            </w:r>
            <w:r>
              <w:rPr>
                <w:rFonts w:ascii="Times New Roman" w:hAnsi="Times New Roman" w:cs="Times New Roman"/>
                <w:lang w:val="uk-UA"/>
              </w:rPr>
              <w:t>;</w:t>
            </w:r>
          </w:p>
          <w:p w14:paraId="19003C1D" w14:textId="4C788BAA" w:rsidR="00480DA2" w:rsidRDefault="00480DA2" w:rsidP="00480DA2">
            <w:pPr>
              <w:ind w:firstLine="284"/>
              <w:jc w:val="both"/>
              <w:rPr>
                <w:rFonts w:ascii="Times New Roman" w:hAnsi="Times New Roman" w:cs="Times New Roman"/>
                <w:lang w:val="uk-UA"/>
              </w:rPr>
            </w:pPr>
            <w:r w:rsidRPr="00293F83">
              <w:rPr>
                <w:rFonts w:ascii="Times New Roman" w:hAnsi="Times New Roman" w:cs="Times New Roman"/>
                <w:lang w:val="uk-UA"/>
              </w:rPr>
              <w:t xml:space="preserve">попереджати </w:t>
            </w:r>
            <w:r w:rsidR="00DC0744">
              <w:rPr>
                <w:rFonts w:ascii="Times New Roman" w:hAnsi="Times New Roman" w:cs="Times New Roman"/>
                <w:lang w:val="uk-UA"/>
              </w:rPr>
              <w:t xml:space="preserve">та </w:t>
            </w:r>
            <w:r w:rsidRPr="00293F83">
              <w:rPr>
                <w:rFonts w:ascii="Times New Roman" w:hAnsi="Times New Roman" w:cs="Times New Roman"/>
                <w:lang w:val="uk-UA"/>
              </w:rPr>
              <w:t>ліквідувати аварії та ускладнення в свердловинах</w:t>
            </w:r>
            <w:r>
              <w:rPr>
                <w:rFonts w:ascii="Times New Roman" w:hAnsi="Times New Roman" w:cs="Times New Roman"/>
                <w:lang w:val="uk-UA"/>
              </w:rPr>
              <w:t>;</w:t>
            </w:r>
          </w:p>
          <w:p w14:paraId="10F31071" w14:textId="2D866C94" w:rsidR="003D5122" w:rsidRPr="00293F83" w:rsidRDefault="003D5122" w:rsidP="00480DA2">
            <w:pPr>
              <w:ind w:firstLine="284"/>
              <w:jc w:val="both"/>
              <w:rPr>
                <w:rFonts w:ascii="Times New Roman" w:eastAsia="Times New Roman" w:hAnsi="Times New Roman"/>
                <w:bCs/>
                <w:color w:val="0D0D0D"/>
                <w:lang w:val="uk-UA" w:eastAsia="ru-RU"/>
              </w:rPr>
            </w:pPr>
            <w:r w:rsidRPr="00293F83">
              <w:rPr>
                <w:rFonts w:ascii="Times New Roman" w:eastAsia="Times New Roman" w:hAnsi="Times New Roman"/>
                <w:bCs/>
                <w:color w:val="0D0D0D"/>
                <w:lang w:val="uk-UA" w:eastAsia="ru-RU"/>
              </w:rPr>
              <w:t>відновлювати водовіддачу порід у свердловинах, установлювати фільтри та водопіднімальні засоби;</w:t>
            </w:r>
          </w:p>
          <w:p w14:paraId="3182D900" w14:textId="77777777" w:rsidR="00204180" w:rsidRPr="00293F83" w:rsidRDefault="00204180" w:rsidP="00293F83">
            <w:pPr>
              <w:ind w:firstLine="284"/>
              <w:jc w:val="both"/>
              <w:rPr>
                <w:rFonts w:ascii="Times New Roman" w:hAnsi="Times New Roman" w:cs="Times New Roman"/>
                <w:lang w:val="uk-UA"/>
              </w:rPr>
            </w:pPr>
            <w:r w:rsidRPr="00293F83">
              <w:rPr>
                <w:rFonts w:ascii="Times New Roman" w:hAnsi="Times New Roman" w:cs="Times New Roman"/>
                <w:lang w:val="uk-UA"/>
              </w:rPr>
              <w:t>проводити ліквідаційні роботи;</w:t>
            </w:r>
          </w:p>
          <w:p w14:paraId="3739FB78" w14:textId="013A1E88" w:rsidR="003D5122" w:rsidRPr="00293F83" w:rsidRDefault="00204180" w:rsidP="00480DA2">
            <w:pPr>
              <w:ind w:firstLine="284"/>
              <w:jc w:val="both"/>
              <w:rPr>
                <w:rFonts w:ascii="Times New Roman" w:hAnsi="Times New Roman" w:cs="Times New Roman"/>
                <w:lang w:val="uk-UA"/>
              </w:rPr>
            </w:pPr>
            <w:r w:rsidRPr="00293F83">
              <w:rPr>
                <w:rFonts w:ascii="Times New Roman" w:hAnsi="Times New Roman" w:cs="Times New Roman"/>
                <w:lang w:val="uk-UA"/>
              </w:rPr>
              <w:t>проводити очищення, промивання, желонення свердловини</w:t>
            </w:r>
            <w:r w:rsidR="00480DA2">
              <w:rPr>
                <w:rFonts w:ascii="Times New Roman" w:hAnsi="Times New Roman" w:cs="Times New Roman"/>
                <w:lang w:val="uk-UA"/>
              </w:rPr>
              <w:t>.</w:t>
            </w:r>
          </w:p>
        </w:tc>
      </w:tr>
      <w:tr w:rsidR="00EC00F8" w:rsidRPr="00293F83" w14:paraId="0A58CEE0" w14:textId="77777777" w:rsidTr="00877AEF">
        <w:tc>
          <w:tcPr>
            <w:tcW w:w="1838" w:type="dxa"/>
            <w:vMerge w:val="restart"/>
          </w:tcPr>
          <w:p w14:paraId="45ED94B9" w14:textId="551EA50B" w:rsidR="00EC00F8" w:rsidRPr="00293F83" w:rsidRDefault="00B515E2" w:rsidP="00987CF1">
            <w:pPr>
              <w:rPr>
                <w:rFonts w:ascii="Times New Roman" w:hAnsi="Times New Roman" w:cs="Times New Roman"/>
                <w:b/>
                <w:lang w:val="uk-UA"/>
              </w:rPr>
            </w:pPr>
            <w:r w:rsidRPr="00293F83">
              <w:rPr>
                <w:rFonts w:ascii="Times New Roman" w:hAnsi="Times New Roman" w:cs="Times New Roman"/>
                <w:b/>
                <w:lang w:val="uk-UA"/>
              </w:rPr>
              <w:t>РН</w:t>
            </w:r>
            <w:r w:rsidR="00480DA2">
              <w:rPr>
                <w:rFonts w:ascii="Times New Roman" w:hAnsi="Times New Roman" w:cs="Times New Roman"/>
                <w:b/>
                <w:lang w:val="uk-UA"/>
              </w:rPr>
              <w:t xml:space="preserve"> </w:t>
            </w:r>
            <w:r w:rsidRPr="00293F83">
              <w:rPr>
                <w:rFonts w:ascii="Times New Roman" w:hAnsi="Times New Roman" w:cs="Times New Roman"/>
                <w:b/>
                <w:lang w:val="uk-UA"/>
              </w:rPr>
              <w:t xml:space="preserve">6. </w:t>
            </w:r>
            <w:r w:rsidRPr="00293F83">
              <w:rPr>
                <w:rFonts w:ascii="Times New Roman" w:eastAsia="Times New Roman" w:hAnsi="Times New Roman" w:cs="Times New Roman"/>
                <w:b/>
                <w:lang w:val="uk-UA" w:eastAsia="uk-UA"/>
              </w:rPr>
              <w:t>Виконувати</w:t>
            </w:r>
            <w:r w:rsidRPr="00293F83">
              <w:rPr>
                <w:rFonts w:ascii="Times New Roman" w:hAnsi="Times New Roman" w:cs="Times New Roman"/>
                <w:b/>
                <w:lang w:val="uk-UA"/>
              </w:rPr>
              <w:t xml:space="preserve"> </w:t>
            </w:r>
            <w:r w:rsidRPr="00293F83">
              <w:rPr>
                <w:rFonts w:ascii="Times New Roman" w:hAnsi="Times New Roman" w:cs="Times New Roman"/>
                <w:b/>
                <w:lang w:val="uk-UA"/>
              </w:rPr>
              <w:lastRenderedPageBreak/>
              <w:t>ремонт бурової установки</w:t>
            </w:r>
          </w:p>
        </w:tc>
        <w:tc>
          <w:tcPr>
            <w:tcW w:w="2234" w:type="dxa"/>
            <w:vAlign w:val="center"/>
          </w:tcPr>
          <w:p w14:paraId="2611B494" w14:textId="77777777" w:rsidR="00147EA8" w:rsidRDefault="00EC00F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lastRenderedPageBreak/>
              <w:t>ПК</w:t>
            </w:r>
            <w:r w:rsidR="00427F40">
              <w:rPr>
                <w:rFonts w:ascii="Times New Roman" w:hAnsi="Times New Roman" w:cs="Times New Roman"/>
                <w:lang w:val="uk-UA"/>
              </w:rPr>
              <w:t xml:space="preserve"> </w:t>
            </w:r>
            <w:r w:rsidR="00147EA8">
              <w:rPr>
                <w:rFonts w:ascii="Times New Roman" w:hAnsi="Times New Roman" w:cs="Times New Roman"/>
                <w:lang w:val="uk-UA"/>
              </w:rPr>
              <w:t>1.</w:t>
            </w:r>
          </w:p>
          <w:p w14:paraId="466F62E2" w14:textId="13AE702A" w:rsidR="00EC00F8" w:rsidRPr="00293F83" w:rsidRDefault="00EC00F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 xml:space="preserve">Здатність складати дефектні відомості </w:t>
            </w:r>
          </w:p>
        </w:tc>
        <w:tc>
          <w:tcPr>
            <w:tcW w:w="2727" w:type="dxa"/>
          </w:tcPr>
          <w:p w14:paraId="233F32B2" w14:textId="177577B9" w:rsidR="00480DA2" w:rsidRDefault="00DC0744" w:rsidP="00293F8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складання </w:t>
            </w:r>
            <w:r w:rsidR="00480DA2">
              <w:rPr>
                <w:rFonts w:ascii="Times New Roman" w:hAnsi="Times New Roman" w:cs="Times New Roman"/>
                <w:lang w:val="uk-UA"/>
              </w:rPr>
              <w:t>дефектн</w:t>
            </w:r>
            <w:r>
              <w:rPr>
                <w:rFonts w:ascii="Times New Roman" w:hAnsi="Times New Roman" w:cs="Times New Roman"/>
                <w:lang w:val="uk-UA"/>
              </w:rPr>
              <w:t>их</w:t>
            </w:r>
            <w:r w:rsidR="00480DA2">
              <w:rPr>
                <w:rFonts w:ascii="Times New Roman" w:hAnsi="Times New Roman" w:cs="Times New Roman"/>
                <w:lang w:val="uk-UA"/>
              </w:rPr>
              <w:t xml:space="preserve"> відомост</w:t>
            </w:r>
            <w:r>
              <w:rPr>
                <w:rFonts w:ascii="Times New Roman" w:hAnsi="Times New Roman" w:cs="Times New Roman"/>
                <w:lang w:val="uk-UA"/>
              </w:rPr>
              <w:t>ей</w:t>
            </w:r>
            <w:r w:rsidR="00480DA2">
              <w:rPr>
                <w:rFonts w:ascii="Times New Roman" w:hAnsi="Times New Roman" w:cs="Times New Roman"/>
                <w:lang w:val="uk-UA"/>
              </w:rPr>
              <w:t>;</w:t>
            </w:r>
          </w:p>
          <w:p w14:paraId="634A69AB" w14:textId="77777777" w:rsidR="00427F40" w:rsidRPr="00293F83" w:rsidRDefault="00427F40" w:rsidP="00427F40">
            <w:pPr>
              <w:ind w:firstLine="284"/>
              <w:jc w:val="both"/>
              <w:rPr>
                <w:rFonts w:ascii="Times New Roman" w:hAnsi="Times New Roman" w:cs="Times New Roman"/>
                <w:lang w:val="uk-UA"/>
              </w:rPr>
            </w:pPr>
            <w:r w:rsidRPr="00293F83">
              <w:rPr>
                <w:rFonts w:ascii="Times New Roman" w:hAnsi="Times New Roman" w:cs="Times New Roman"/>
                <w:lang w:val="uk-UA"/>
              </w:rPr>
              <w:lastRenderedPageBreak/>
              <w:t>схеми, їх види (технологічні, кінематичні, електронні та ін.);</w:t>
            </w:r>
          </w:p>
          <w:p w14:paraId="775C4B43" w14:textId="77777777" w:rsidR="00427F40" w:rsidRDefault="00427F40" w:rsidP="00480DA2">
            <w:pPr>
              <w:ind w:firstLine="284"/>
              <w:jc w:val="both"/>
              <w:rPr>
                <w:rFonts w:ascii="Times New Roman" w:hAnsi="Times New Roman" w:cs="Times New Roman"/>
                <w:lang w:val="uk-UA"/>
              </w:rPr>
            </w:pPr>
            <w:r w:rsidRPr="00293F83">
              <w:rPr>
                <w:rFonts w:ascii="Times New Roman" w:hAnsi="Times New Roman" w:cs="Times New Roman"/>
                <w:lang w:val="uk-UA"/>
              </w:rPr>
              <w:t>правила читання схем;</w:t>
            </w:r>
          </w:p>
          <w:p w14:paraId="6460D4A8" w14:textId="5E261E11" w:rsidR="00480DA2" w:rsidRPr="00293F83" w:rsidRDefault="00480DA2" w:rsidP="00480DA2">
            <w:pPr>
              <w:ind w:firstLine="284"/>
              <w:jc w:val="both"/>
              <w:rPr>
                <w:rFonts w:ascii="Times New Roman" w:hAnsi="Times New Roman" w:cs="Times New Roman"/>
                <w:lang w:val="uk-UA"/>
              </w:rPr>
            </w:pPr>
            <w:r w:rsidRPr="00293F83">
              <w:rPr>
                <w:rFonts w:ascii="Times New Roman" w:hAnsi="Times New Roman" w:cs="Times New Roman"/>
                <w:lang w:val="uk-UA"/>
              </w:rPr>
              <w:t xml:space="preserve">умовні графічні позначення елементів устаткування, що експлуатується, на кінематичних схемах; </w:t>
            </w:r>
          </w:p>
          <w:p w14:paraId="09DD0892" w14:textId="77777777" w:rsidR="000E74F4" w:rsidRPr="00293F83" w:rsidRDefault="000E74F4" w:rsidP="00293F83">
            <w:pPr>
              <w:ind w:firstLine="284"/>
              <w:jc w:val="both"/>
              <w:rPr>
                <w:rFonts w:ascii="Times New Roman" w:hAnsi="Times New Roman" w:cs="Times New Roman"/>
                <w:lang w:val="uk-UA"/>
              </w:rPr>
            </w:pPr>
            <w:r w:rsidRPr="00293F83">
              <w:rPr>
                <w:rFonts w:ascii="Times New Roman" w:hAnsi="Times New Roman" w:cs="Times New Roman"/>
                <w:lang w:val="uk-UA"/>
              </w:rPr>
              <w:t>правила нанесення розмірів, послідовність їх читання;</w:t>
            </w:r>
          </w:p>
          <w:p w14:paraId="7F9E7731" w14:textId="77777777" w:rsidR="000E74F4" w:rsidRPr="00293F83" w:rsidRDefault="000E74F4" w:rsidP="00293F83">
            <w:pPr>
              <w:ind w:firstLine="284"/>
              <w:jc w:val="both"/>
              <w:rPr>
                <w:rFonts w:ascii="Times New Roman" w:hAnsi="Times New Roman" w:cs="Times New Roman"/>
                <w:lang w:val="uk-UA"/>
              </w:rPr>
            </w:pPr>
            <w:r w:rsidRPr="00293F83">
              <w:rPr>
                <w:rFonts w:ascii="Times New Roman" w:hAnsi="Times New Roman" w:cs="Times New Roman"/>
                <w:lang w:val="uk-UA"/>
              </w:rPr>
              <w:t>розрізи і перерізи, їх відмінність, види, позначення;</w:t>
            </w:r>
          </w:p>
          <w:p w14:paraId="7D4F8ECE" w14:textId="77777777" w:rsidR="000E74F4" w:rsidRPr="00293F83" w:rsidRDefault="000E74F4" w:rsidP="00293F83">
            <w:pPr>
              <w:ind w:firstLine="284"/>
              <w:jc w:val="both"/>
              <w:rPr>
                <w:rFonts w:ascii="Times New Roman" w:hAnsi="Times New Roman" w:cs="Times New Roman"/>
                <w:lang w:val="uk-UA"/>
              </w:rPr>
            </w:pPr>
            <w:r w:rsidRPr="00293F83">
              <w:rPr>
                <w:rFonts w:ascii="Times New Roman" w:hAnsi="Times New Roman" w:cs="Times New Roman"/>
                <w:lang w:val="uk-UA"/>
              </w:rPr>
              <w:t>складальні креслення, їх призначення, правила оформлення (нумерація деталей, специфікація, нанесення розмірів), порядок читання;</w:t>
            </w:r>
          </w:p>
          <w:p w14:paraId="5EFEA119" w14:textId="77777777" w:rsidR="000E74F4" w:rsidRPr="00293F83" w:rsidRDefault="000E74F4" w:rsidP="00293F83">
            <w:pPr>
              <w:ind w:firstLine="284"/>
              <w:jc w:val="both"/>
              <w:rPr>
                <w:rFonts w:ascii="Times New Roman" w:hAnsi="Times New Roman" w:cs="Times New Roman"/>
                <w:lang w:val="uk-UA"/>
              </w:rPr>
            </w:pPr>
            <w:r w:rsidRPr="00293F83">
              <w:rPr>
                <w:rFonts w:ascii="Times New Roman" w:hAnsi="Times New Roman" w:cs="Times New Roman"/>
                <w:lang w:val="uk-UA"/>
              </w:rPr>
              <w:t>гірничотехнічні креслення, їх види і особливості;</w:t>
            </w:r>
          </w:p>
          <w:p w14:paraId="3802923A" w14:textId="77777777" w:rsidR="000E74F4" w:rsidRPr="00293F83" w:rsidRDefault="000E74F4" w:rsidP="00293F83">
            <w:pPr>
              <w:ind w:firstLine="284"/>
              <w:jc w:val="both"/>
              <w:rPr>
                <w:rFonts w:ascii="Times New Roman" w:hAnsi="Times New Roman" w:cs="Times New Roman"/>
                <w:lang w:val="uk-UA"/>
              </w:rPr>
            </w:pPr>
            <w:r w:rsidRPr="00293F83">
              <w:rPr>
                <w:rFonts w:ascii="Times New Roman" w:hAnsi="Times New Roman" w:cs="Times New Roman"/>
                <w:lang w:val="uk-UA"/>
              </w:rPr>
              <w:t>умовне зображення основних типів гірських порід і матеріалів в розрізах та перерізах;</w:t>
            </w:r>
          </w:p>
          <w:p w14:paraId="3A316499" w14:textId="2AC0486B" w:rsidR="00EC00F8" w:rsidRPr="00293F83" w:rsidRDefault="00204180" w:rsidP="00293F83">
            <w:pPr>
              <w:ind w:firstLine="284"/>
              <w:jc w:val="both"/>
              <w:rPr>
                <w:rFonts w:ascii="Times New Roman" w:hAnsi="Times New Roman" w:cs="Times New Roman"/>
                <w:lang w:val="uk-UA"/>
              </w:rPr>
            </w:pPr>
            <w:r w:rsidRPr="00293F83">
              <w:rPr>
                <w:rFonts w:ascii="Times New Roman" w:hAnsi="Times New Roman" w:cs="Times New Roman"/>
                <w:lang w:val="uk-UA"/>
              </w:rPr>
              <w:t>види і періодичність ремонту</w:t>
            </w:r>
            <w:r w:rsidR="00427F40">
              <w:rPr>
                <w:rFonts w:ascii="Times New Roman" w:hAnsi="Times New Roman" w:cs="Times New Roman"/>
                <w:lang w:val="uk-UA"/>
              </w:rPr>
              <w:t>.</w:t>
            </w:r>
          </w:p>
        </w:tc>
        <w:tc>
          <w:tcPr>
            <w:tcW w:w="2880" w:type="dxa"/>
            <w:gridSpan w:val="2"/>
          </w:tcPr>
          <w:p w14:paraId="3AF1515A" w14:textId="4A3301CF" w:rsidR="00EC00F8" w:rsidRPr="00480DA2" w:rsidRDefault="00204180" w:rsidP="00480DA2">
            <w:pPr>
              <w:ind w:firstLine="284"/>
              <w:jc w:val="both"/>
              <w:rPr>
                <w:rFonts w:ascii="Times New Roman" w:hAnsi="Times New Roman" w:cs="Times New Roman"/>
                <w:lang w:val="uk-UA"/>
              </w:rPr>
            </w:pPr>
            <w:r w:rsidRPr="00293F83">
              <w:rPr>
                <w:rFonts w:ascii="Times New Roman" w:hAnsi="Times New Roman" w:cs="Times New Roman"/>
                <w:lang w:val="uk-UA"/>
              </w:rPr>
              <w:lastRenderedPageBreak/>
              <w:t>складати дефектні відомості</w:t>
            </w:r>
            <w:r w:rsidR="00480DA2">
              <w:rPr>
                <w:rFonts w:ascii="Times New Roman" w:hAnsi="Times New Roman" w:cs="Times New Roman"/>
                <w:lang w:val="uk-UA"/>
              </w:rPr>
              <w:t>.</w:t>
            </w:r>
          </w:p>
        </w:tc>
      </w:tr>
      <w:tr w:rsidR="00EC00F8" w:rsidRPr="00407905" w14:paraId="0E3C66A6" w14:textId="77777777" w:rsidTr="00877AEF">
        <w:tc>
          <w:tcPr>
            <w:tcW w:w="1838" w:type="dxa"/>
            <w:vMerge/>
          </w:tcPr>
          <w:p w14:paraId="6306C68B" w14:textId="104969E2" w:rsidR="00EC00F8" w:rsidRPr="00293F83" w:rsidRDefault="00EC00F8" w:rsidP="00EC00F8">
            <w:pPr>
              <w:rPr>
                <w:rFonts w:ascii="Times New Roman" w:hAnsi="Times New Roman" w:cs="Times New Roman"/>
                <w:lang w:val="uk-UA"/>
              </w:rPr>
            </w:pPr>
          </w:p>
        </w:tc>
        <w:tc>
          <w:tcPr>
            <w:tcW w:w="2234" w:type="dxa"/>
            <w:vAlign w:val="center"/>
          </w:tcPr>
          <w:p w14:paraId="310D306C" w14:textId="77777777" w:rsidR="00C14342" w:rsidRDefault="00EC00F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ПК</w:t>
            </w:r>
            <w:r w:rsidR="00427F40">
              <w:rPr>
                <w:rFonts w:ascii="Times New Roman" w:hAnsi="Times New Roman" w:cs="Times New Roman"/>
                <w:lang w:val="uk-UA"/>
              </w:rPr>
              <w:t xml:space="preserve"> </w:t>
            </w:r>
            <w:r w:rsidR="00C14342">
              <w:rPr>
                <w:rFonts w:ascii="Times New Roman" w:hAnsi="Times New Roman" w:cs="Times New Roman"/>
                <w:lang w:val="uk-UA"/>
              </w:rPr>
              <w:t>2.</w:t>
            </w:r>
          </w:p>
          <w:p w14:paraId="15FB9B5D" w14:textId="79865238" w:rsidR="00EC00F8" w:rsidRPr="00293F83" w:rsidRDefault="00EC00F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Здатність виконувати підготовчі роботи</w:t>
            </w:r>
          </w:p>
        </w:tc>
        <w:tc>
          <w:tcPr>
            <w:tcW w:w="2727" w:type="dxa"/>
          </w:tcPr>
          <w:p w14:paraId="30E112F7" w14:textId="4ABCE645" w:rsidR="00427F40" w:rsidRDefault="00427F40" w:rsidP="00293F83">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00DC0744">
              <w:rPr>
                <w:rFonts w:ascii="Times New Roman" w:hAnsi="Times New Roman" w:cs="Times New Roman"/>
                <w:lang w:val="uk-UA"/>
              </w:rPr>
              <w:t xml:space="preserve">проведення </w:t>
            </w:r>
            <w:r w:rsidRPr="00293F83">
              <w:rPr>
                <w:rFonts w:ascii="Times New Roman" w:hAnsi="Times New Roman" w:cs="Times New Roman"/>
                <w:lang w:val="uk-UA"/>
              </w:rPr>
              <w:t>підготовч</w:t>
            </w:r>
            <w:r>
              <w:rPr>
                <w:rFonts w:ascii="Times New Roman" w:hAnsi="Times New Roman" w:cs="Times New Roman"/>
                <w:lang w:val="uk-UA"/>
              </w:rPr>
              <w:t>их</w:t>
            </w:r>
            <w:r w:rsidRPr="00293F83">
              <w:rPr>
                <w:rFonts w:ascii="Times New Roman" w:hAnsi="Times New Roman" w:cs="Times New Roman"/>
                <w:lang w:val="uk-UA"/>
              </w:rPr>
              <w:t xml:space="preserve"> роб</w:t>
            </w:r>
            <w:r>
              <w:rPr>
                <w:rFonts w:ascii="Times New Roman" w:hAnsi="Times New Roman" w:cs="Times New Roman"/>
                <w:lang w:val="uk-UA"/>
              </w:rPr>
              <w:t>і</w:t>
            </w:r>
            <w:r w:rsidRPr="00293F83">
              <w:rPr>
                <w:rFonts w:ascii="Times New Roman" w:hAnsi="Times New Roman" w:cs="Times New Roman"/>
                <w:lang w:val="uk-UA"/>
              </w:rPr>
              <w:t>т</w:t>
            </w:r>
            <w:r w:rsidR="00DC0744">
              <w:rPr>
                <w:rFonts w:ascii="Times New Roman" w:hAnsi="Times New Roman" w:cs="Times New Roman"/>
                <w:lang w:val="uk-UA"/>
              </w:rPr>
              <w:t xml:space="preserve"> перед виконанням ремонту бурової установки</w:t>
            </w:r>
            <w:r>
              <w:rPr>
                <w:rFonts w:ascii="Times New Roman" w:hAnsi="Times New Roman" w:cs="Times New Roman"/>
                <w:lang w:val="uk-UA"/>
              </w:rPr>
              <w:t>;</w:t>
            </w:r>
          </w:p>
          <w:p w14:paraId="29F408A1" w14:textId="005AA7B9" w:rsidR="00EC00F8" w:rsidRPr="00293F83" w:rsidRDefault="00204180" w:rsidP="00293F83">
            <w:pPr>
              <w:ind w:firstLine="284"/>
              <w:jc w:val="both"/>
              <w:rPr>
                <w:rFonts w:ascii="Times New Roman" w:hAnsi="Times New Roman" w:cs="Times New Roman"/>
                <w:lang w:val="uk-UA"/>
              </w:rPr>
            </w:pPr>
            <w:r w:rsidRPr="00293F83">
              <w:rPr>
                <w:rFonts w:ascii="Times New Roman" w:hAnsi="Times New Roman" w:cs="Times New Roman"/>
                <w:lang w:val="uk-UA"/>
              </w:rPr>
              <w:t>будову, технічні характеристики обслуговуваних бурових установок;</w:t>
            </w:r>
          </w:p>
          <w:p w14:paraId="70840298" w14:textId="5F46515B" w:rsidR="00204180" w:rsidRPr="00293F83" w:rsidRDefault="00204180" w:rsidP="00DC0744">
            <w:pPr>
              <w:ind w:firstLine="284"/>
              <w:jc w:val="both"/>
              <w:rPr>
                <w:rFonts w:ascii="Times New Roman" w:hAnsi="Times New Roman" w:cs="Times New Roman"/>
                <w:lang w:val="uk-UA"/>
              </w:rPr>
            </w:pPr>
            <w:r w:rsidRPr="00293F83">
              <w:rPr>
                <w:rFonts w:ascii="Times New Roman" w:hAnsi="Times New Roman" w:cs="Times New Roman"/>
                <w:lang w:val="uk-UA"/>
              </w:rPr>
              <w:t>принцип роботи механічного, пневматичного, електричного та гідрообладнання бурової установки</w:t>
            </w:r>
            <w:r w:rsidR="00427F40">
              <w:rPr>
                <w:rFonts w:ascii="Times New Roman" w:hAnsi="Times New Roman" w:cs="Times New Roman"/>
                <w:lang w:val="uk-UA"/>
              </w:rPr>
              <w:t>.</w:t>
            </w:r>
          </w:p>
        </w:tc>
        <w:tc>
          <w:tcPr>
            <w:tcW w:w="2880" w:type="dxa"/>
            <w:gridSpan w:val="2"/>
          </w:tcPr>
          <w:p w14:paraId="136469D2" w14:textId="1AD7AE4C" w:rsidR="00EC00F8" w:rsidRPr="00293F83" w:rsidRDefault="00C86D05" w:rsidP="00293F83">
            <w:pPr>
              <w:ind w:firstLine="284"/>
              <w:jc w:val="both"/>
              <w:rPr>
                <w:rFonts w:ascii="Times New Roman" w:hAnsi="Times New Roman" w:cs="Times New Roman"/>
                <w:lang w:val="uk-UA"/>
              </w:rPr>
            </w:pPr>
            <w:r w:rsidRPr="00293F83">
              <w:rPr>
                <w:rFonts w:ascii="Times New Roman" w:hAnsi="Times New Roman" w:cs="Times New Roman"/>
                <w:lang w:val="uk-UA"/>
              </w:rPr>
              <w:t>виконувати підготовчі роботи</w:t>
            </w:r>
            <w:r w:rsidR="00DC0744">
              <w:rPr>
                <w:rFonts w:ascii="Times New Roman" w:hAnsi="Times New Roman" w:cs="Times New Roman"/>
                <w:lang w:val="uk-UA"/>
              </w:rPr>
              <w:t xml:space="preserve"> перед ремонтом бурової установки</w:t>
            </w:r>
            <w:r w:rsidR="00427F40">
              <w:rPr>
                <w:rFonts w:ascii="Times New Roman" w:hAnsi="Times New Roman" w:cs="Times New Roman"/>
                <w:lang w:val="uk-UA"/>
              </w:rPr>
              <w:t>.</w:t>
            </w:r>
          </w:p>
        </w:tc>
      </w:tr>
      <w:tr w:rsidR="00EC00F8" w:rsidRPr="00407905" w14:paraId="041A10DC" w14:textId="77777777" w:rsidTr="00877AEF">
        <w:tc>
          <w:tcPr>
            <w:tcW w:w="1838" w:type="dxa"/>
            <w:vMerge/>
          </w:tcPr>
          <w:p w14:paraId="77188951" w14:textId="62075F4C" w:rsidR="00EC00F8" w:rsidRPr="00293F83" w:rsidRDefault="00EC00F8" w:rsidP="00EC00F8">
            <w:pPr>
              <w:rPr>
                <w:rFonts w:ascii="Times New Roman" w:hAnsi="Times New Roman" w:cs="Times New Roman"/>
                <w:lang w:val="uk-UA"/>
              </w:rPr>
            </w:pPr>
          </w:p>
        </w:tc>
        <w:tc>
          <w:tcPr>
            <w:tcW w:w="2234" w:type="dxa"/>
            <w:vAlign w:val="center"/>
          </w:tcPr>
          <w:p w14:paraId="57A45967" w14:textId="77777777" w:rsidR="00C14342" w:rsidRDefault="00EC00F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ПК</w:t>
            </w:r>
            <w:r w:rsidR="00427F40">
              <w:rPr>
                <w:rFonts w:ascii="Times New Roman" w:hAnsi="Times New Roman" w:cs="Times New Roman"/>
                <w:lang w:val="uk-UA"/>
              </w:rPr>
              <w:t xml:space="preserve"> </w:t>
            </w:r>
            <w:r w:rsidR="00C14342">
              <w:rPr>
                <w:rFonts w:ascii="Times New Roman" w:hAnsi="Times New Roman" w:cs="Times New Roman"/>
                <w:lang w:val="uk-UA"/>
              </w:rPr>
              <w:t>3.</w:t>
            </w:r>
          </w:p>
          <w:p w14:paraId="0358CE1C" w14:textId="0AAF06DF" w:rsidR="00EC00F8" w:rsidRPr="00293F83" w:rsidRDefault="00EC00F8" w:rsidP="00C14342">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Здатність розбирати, складати схеми згідно</w:t>
            </w:r>
            <w:r w:rsidR="00C14342">
              <w:rPr>
                <w:rFonts w:ascii="Times New Roman" w:hAnsi="Times New Roman" w:cs="Times New Roman"/>
                <w:lang w:val="uk-UA"/>
              </w:rPr>
              <w:t xml:space="preserve"> з</w:t>
            </w:r>
            <w:r w:rsidRPr="00293F83">
              <w:rPr>
                <w:rFonts w:ascii="Times New Roman" w:hAnsi="Times New Roman" w:cs="Times New Roman"/>
                <w:lang w:val="uk-UA"/>
              </w:rPr>
              <w:t xml:space="preserve"> наряд</w:t>
            </w:r>
            <w:r w:rsidR="00C14342">
              <w:rPr>
                <w:rFonts w:ascii="Times New Roman" w:hAnsi="Times New Roman" w:cs="Times New Roman"/>
                <w:lang w:val="uk-UA"/>
              </w:rPr>
              <w:t>ом-допуском</w:t>
            </w:r>
          </w:p>
        </w:tc>
        <w:tc>
          <w:tcPr>
            <w:tcW w:w="2727" w:type="dxa"/>
          </w:tcPr>
          <w:p w14:paraId="706E8C23" w14:textId="39253C33" w:rsidR="00427F40" w:rsidRDefault="00427F40" w:rsidP="00427F40">
            <w:pPr>
              <w:ind w:firstLine="284"/>
              <w:jc w:val="both"/>
              <w:rPr>
                <w:rFonts w:ascii="Times New Roman" w:hAnsi="Times New Roman" w:cs="Times New Roman"/>
                <w:lang w:val="uk-UA"/>
              </w:rPr>
            </w:pPr>
            <w:r>
              <w:rPr>
                <w:rFonts w:ascii="Times New Roman" w:hAnsi="Times New Roman" w:cs="Times New Roman"/>
                <w:lang w:val="uk-UA"/>
              </w:rPr>
              <w:t xml:space="preserve">правила та порядок </w:t>
            </w:r>
            <w:r w:rsidRPr="00293F83">
              <w:rPr>
                <w:rFonts w:ascii="Times New Roman" w:hAnsi="Times New Roman" w:cs="Times New Roman"/>
                <w:lang w:val="uk-UA"/>
              </w:rPr>
              <w:t>розбира</w:t>
            </w:r>
            <w:r>
              <w:rPr>
                <w:rFonts w:ascii="Times New Roman" w:hAnsi="Times New Roman" w:cs="Times New Roman"/>
                <w:lang w:val="uk-UA"/>
              </w:rPr>
              <w:t>ння</w:t>
            </w:r>
            <w:r w:rsidRPr="00293F83">
              <w:rPr>
                <w:rFonts w:ascii="Times New Roman" w:hAnsi="Times New Roman" w:cs="Times New Roman"/>
                <w:lang w:val="uk-UA"/>
              </w:rPr>
              <w:t>, склада</w:t>
            </w:r>
            <w:r>
              <w:rPr>
                <w:rFonts w:ascii="Times New Roman" w:hAnsi="Times New Roman" w:cs="Times New Roman"/>
                <w:lang w:val="uk-UA"/>
              </w:rPr>
              <w:t>ння</w:t>
            </w:r>
            <w:r w:rsidRPr="00293F83">
              <w:rPr>
                <w:rFonts w:ascii="Times New Roman" w:hAnsi="Times New Roman" w:cs="Times New Roman"/>
                <w:lang w:val="uk-UA"/>
              </w:rPr>
              <w:t xml:space="preserve"> схем згідно </w:t>
            </w:r>
            <w:r w:rsidR="007B69FA">
              <w:rPr>
                <w:rFonts w:ascii="Times New Roman" w:hAnsi="Times New Roman" w:cs="Times New Roman"/>
                <w:lang w:val="uk-UA"/>
              </w:rPr>
              <w:t>з</w:t>
            </w:r>
            <w:r w:rsidR="007B69FA" w:rsidRPr="00293F83">
              <w:rPr>
                <w:rFonts w:ascii="Times New Roman" w:hAnsi="Times New Roman" w:cs="Times New Roman"/>
                <w:lang w:val="uk-UA"/>
              </w:rPr>
              <w:t xml:space="preserve"> наряд</w:t>
            </w:r>
            <w:r w:rsidR="007B69FA">
              <w:rPr>
                <w:rFonts w:ascii="Times New Roman" w:hAnsi="Times New Roman" w:cs="Times New Roman"/>
                <w:lang w:val="uk-UA"/>
              </w:rPr>
              <w:t>ом-допуском;</w:t>
            </w:r>
          </w:p>
          <w:p w14:paraId="00E7A805" w14:textId="5C0303C3" w:rsidR="00EC00F8" w:rsidRPr="00293F83" w:rsidRDefault="00C86D05" w:rsidP="00427F40">
            <w:pPr>
              <w:ind w:firstLine="284"/>
              <w:jc w:val="both"/>
              <w:rPr>
                <w:rFonts w:ascii="Times New Roman" w:hAnsi="Times New Roman" w:cs="Times New Roman"/>
                <w:lang w:val="uk-UA"/>
              </w:rPr>
            </w:pPr>
            <w:r w:rsidRPr="00293F83">
              <w:rPr>
                <w:rFonts w:ascii="Times New Roman" w:hAnsi="Times New Roman" w:cs="Times New Roman"/>
                <w:lang w:val="uk-UA"/>
              </w:rPr>
              <w:t>кінематичні та електричні схеми бурової установки</w:t>
            </w:r>
            <w:r w:rsidR="00427F40">
              <w:rPr>
                <w:rFonts w:ascii="Times New Roman" w:hAnsi="Times New Roman" w:cs="Times New Roman"/>
                <w:lang w:val="uk-UA"/>
              </w:rPr>
              <w:t>.</w:t>
            </w:r>
          </w:p>
        </w:tc>
        <w:tc>
          <w:tcPr>
            <w:tcW w:w="2880" w:type="dxa"/>
            <w:gridSpan w:val="2"/>
          </w:tcPr>
          <w:p w14:paraId="522582DC" w14:textId="60A19225" w:rsidR="00EC00F8" w:rsidRPr="00293F83" w:rsidRDefault="00204180" w:rsidP="00427F40">
            <w:pPr>
              <w:ind w:firstLine="284"/>
              <w:jc w:val="both"/>
              <w:rPr>
                <w:rFonts w:ascii="Times New Roman" w:hAnsi="Times New Roman" w:cs="Times New Roman"/>
                <w:lang w:val="uk-UA"/>
              </w:rPr>
            </w:pPr>
            <w:r w:rsidRPr="00293F83">
              <w:rPr>
                <w:rFonts w:ascii="Times New Roman" w:hAnsi="Times New Roman" w:cs="Times New Roman"/>
                <w:lang w:val="uk-UA"/>
              </w:rPr>
              <w:t>виконувати роботи по розбиранню, зб</w:t>
            </w:r>
            <w:r w:rsidR="00427F40">
              <w:rPr>
                <w:rFonts w:ascii="Times New Roman" w:hAnsi="Times New Roman" w:cs="Times New Roman"/>
                <w:lang w:val="uk-UA"/>
              </w:rPr>
              <w:t>иранню</w:t>
            </w:r>
            <w:r w:rsidRPr="00293F83">
              <w:rPr>
                <w:rFonts w:ascii="Times New Roman" w:hAnsi="Times New Roman" w:cs="Times New Roman"/>
                <w:lang w:val="uk-UA"/>
              </w:rPr>
              <w:t xml:space="preserve"> схем згідно </w:t>
            </w:r>
            <w:r w:rsidR="007B69FA">
              <w:rPr>
                <w:rFonts w:ascii="Times New Roman" w:hAnsi="Times New Roman" w:cs="Times New Roman"/>
                <w:lang w:val="uk-UA"/>
              </w:rPr>
              <w:t>з</w:t>
            </w:r>
            <w:r w:rsidR="007B69FA" w:rsidRPr="00293F83">
              <w:rPr>
                <w:rFonts w:ascii="Times New Roman" w:hAnsi="Times New Roman" w:cs="Times New Roman"/>
                <w:lang w:val="uk-UA"/>
              </w:rPr>
              <w:t xml:space="preserve"> наряд</w:t>
            </w:r>
            <w:r w:rsidR="007B69FA">
              <w:rPr>
                <w:rFonts w:ascii="Times New Roman" w:hAnsi="Times New Roman" w:cs="Times New Roman"/>
                <w:lang w:val="uk-UA"/>
              </w:rPr>
              <w:t>ом-допуском</w:t>
            </w:r>
            <w:r w:rsidR="007B69FA" w:rsidRPr="00293F83">
              <w:rPr>
                <w:rFonts w:ascii="Times New Roman" w:hAnsi="Times New Roman" w:cs="Times New Roman"/>
                <w:lang w:val="uk-UA"/>
              </w:rPr>
              <w:t xml:space="preserve"> </w:t>
            </w:r>
            <w:r w:rsidR="007B69FA">
              <w:rPr>
                <w:rFonts w:ascii="Times New Roman" w:hAnsi="Times New Roman" w:cs="Times New Roman"/>
                <w:lang w:val="uk-UA"/>
              </w:rPr>
              <w:t>та стандартом</w:t>
            </w:r>
            <w:r w:rsidR="00CC46F0" w:rsidRPr="00293F83">
              <w:rPr>
                <w:rFonts w:ascii="Times New Roman" w:hAnsi="Times New Roman" w:cs="Times New Roman"/>
                <w:lang w:val="uk-UA"/>
              </w:rPr>
              <w:t xml:space="preserve"> безпеки БМП («блокування – маркування - перевірка»)</w:t>
            </w:r>
            <w:r w:rsidR="00427F40">
              <w:rPr>
                <w:rFonts w:ascii="Times New Roman" w:hAnsi="Times New Roman" w:cs="Times New Roman"/>
                <w:lang w:val="uk-UA"/>
              </w:rPr>
              <w:t>.</w:t>
            </w:r>
          </w:p>
        </w:tc>
      </w:tr>
      <w:tr w:rsidR="00EC00F8" w:rsidRPr="00407905" w14:paraId="26CB4BAD" w14:textId="77777777" w:rsidTr="00877AEF">
        <w:tc>
          <w:tcPr>
            <w:tcW w:w="1838" w:type="dxa"/>
            <w:vMerge/>
          </w:tcPr>
          <w:p w14:paraId="2B96A493" w14:textId="5706AB38" w:rsidR="00EC00F8" w:rsidRPr="00293F83" w:rsidRDefault="00EC00F8" w:rsidP="00EC00F8">
            <w:pPr>
              <w:rPr>
                <w:rFonts w:ascii="Times New Roman" w:hAnsi="Times New Roman" w:cs="Times New Roman"/>
                <w:lang w:val="uk-UA"/>
              </w:rPr>
            </w:pPr>
          </w:p>
        </w:tc>
        <w:tc>
          <w:tcPr>
            <w:tcW w:w="2234" w:type="dxa"/>
            <w:vAlign w:val="center"/>
          </w:tcPr>
          <w:p w14:paraId="427262EE" w14:textId="77777777" w:rsidR="007B69FA" w:rsidRDefault="00EC00F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ПК</w:t>
            </w:r>
            <w:r w:rsidR="00427F40">
              <w:rPr>
                <w:rFonts w:ascii="Times New Roman" w:hAnsi="Times New Roman" w:cs="Times New Roman"/>
                <w:lang w:val="uk-UA"/>
              </w:rPr>
              <w:t xml:space="preserve"> </w:t>
            </w:r>
            <w:r w:rsidR="007B69FA">
              <w:rPr>
                <w:rFonts w:ascii="Times New Roman" w:hAnsi="Times New Roman" w:cs="Times New Roman"/>
                <w:lang w:val="uk-UA"/>
              </w:rPr>
              <w:t>4.</w:t>
            </w:r>
          </w:p>
          <w:p w14:paraId="4D3459D1" w14:textId="256F8E3A" w:rsidR="00EC00F8" w:rsidRPr="00293F83" w:rsidRDefault="00EC00F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Здатніс</w:t>
            </w:r>
            <w:r w:rsidR="009003D9">
              <w:rPr>
                <w:rFonts w:ascii="Times New Roman" w:hAnsi="Times New Roman" w:cs="Times New Roman"/>
                <w:lang w:val="uk-UA"/>
              </w:rPr>
              <w:t>ть допускати ремонтну бригаду</w:t>
            </w:r>
            <w:r w:rsidRPr="00293F83">
              <w:rPr>
                <w:rFonts w:ascii="Times New Roman" w:hAnsi="Times New Roman" w:cs="Times New Roman"/>
                <w:lang w:val="uk-UA"/>
              </w:rPr>
              <w:t xml:space="preserve"> </w:t>
            </w:r>
            <w:r w:rsidR="007B69FA">
              <w:rPr>
                <w:rFonts w:ascii="Times New Roman" w:hAnsi="Times New Roman" w:cs="Times New Roman"/>
                <w:lang w:val="uk-UA"/>
              </w:rPr>
              <w:t>з</w:t>
            </w:r>
            <w:r w:rsidR="009003D9">
              <w:rPr>
                <w:rFonts w:ascii="Times New Roman" w:hAnsi="Times New Roman" w:cs="Times New Roman"/>
                <w:lang w:val="uk-UA"/>
              </w:rPr>
              <w:t>а</w:t>
            </w:r>
            <w:r w:rsidR="007B69FA" w:rsidRPr="00293F83">
              <w:rPr>
                <w:rFonts w:ascii="Times New Roman" w:hAnsi="Times New Roman" w:cs="Times New Roman"/>
                <w:lang w:val="uk-UA"/>
              </w:rPr>
              <w:t xml:space="preserve"> наряд</w:t>
            </w:r>
            <w:r w:rsidR="007B69FA">
              <w:rPr>
                <w:rFonts w:ascii="Times New Roman" w:hAnsi="Times New Roman" w:cs="Times New Roman"/>
                <w:lang w:val="uk-UA"/>
              </w:rPr>
              <w:t>ом-допуском</w:t>
            </w:r>
            <w:r w:rsidR="007B69FA" w:rsidRPr="00293F83">
              <w:rPr>
                <w:rFonts w:ascii="Times New Roman" w:hAnsi="Times New Roman" w:cs="Times New Roman"/>
                <w:lang w:val="uk-UA"/>
              </w:rPr>
              <w:t xml:space="preserve"> </w:t>
            </w:r>
            <w:r w:rsidRPr="00293F83">
              <w:rPr>
                <w:rFonts w:ascii="Times New Roman" w:hAnsi="Times New Roman" w:cs="Times New Roman"/>
                <w:lang w:val="uk-UA"/>
              </w:rPr>
              <w:t>для робіт в електроустановках</w:t>
            </w:r>
          </w:p>
        </w:tc>
        <w:tc>
          <w:tcPr>
            <w:tcW w:w="2727" w:type="dxa"/>
          </w:tcPr>
          <w:p w14:paraId="6C668C87" w14:textId="1328CB06" w:rsidR="00EC00F8" w:rsidRPr="00293F83" w:rsidRDefault="00C86D05" w:rsidP="00293F83">
            <w:pPr>
              <w:ind w:firstLine="284"/>
              <w:jc w:val="both"/>
              <w:rPr>
                <w:rFonts w:ascii="Times New Roman" w:hAnsi="Times New Roman" w:cs="Times New Roman"/>
                <w:lang w:val="uk-UA"/>
              </w:rPr>
            </w:pPr>
            <w:r w:rsidRPr="00293F83">
              <w:rPr>
                <w:rFonts w:ascii="Times New Roman" w:hAnsi="Times New Roman" w:cs="Times New Roman"/>
                <w:lang w:val="uk-UA"/>
              </w:rPr>
              <w:t>п</w:t>
            </w:r>
            <w:r w:rsidR="00204180" w:rsidRPr="00293F83">
              <w:rPr>
                <w:rFonts w:ascii="Times New Roman" w:hAnsi="Times New Roman" w:cs="Times New Roman"/>
                <w:lang w:val="uk-UA"/>
              </w:rPr>
              <w:t xml:space="preserve">равила </w:t>
            </w:r>
            <w:r w:rsidR="00427F40">
              <w:rPr>
                <w:rFonts w:ascii="Times New Roman" w:hAnsi="Times New Roman" w:cs="Times New Roman"/>
                <w:lang w:val="uk-UA"/>
              </w:rPr>
              <w:t xml:space="preserve">та порядок </w:t>
            </w:r>
            <w:r w:rsidR="00204180" w:rsidRPr="00293F83">
              <w:rPr>
                <w:rFonts w:ascii="Times New Roman" w:hAnsi="Times New Roman" w:cs="Times New Roman"/>
                <w:lang w:val="uk-UA"/>
              </w:rPr>
              <w:t xml:space="preserve">допуску ремонтної бригади </w:t>
            </w:r>
            <w:r w:rsidR="009003D9">
              <w:rPr>
                <w:rFonts w:ascii="Times New Roman" w:hAnsi="Times New Roman" w:cs="Times New Roman"/>
                <w:lang w:val="uk-UA"/>
              </w:rPr>
              <w:t>за</w:t>
            </w:r>
            <w:r w:rsidR="009003D9" w:rsidRPr="00293F83">
              <w:rPr>
                <w:rFonts w:ascii="Times New Roman" w:hAnsi="Times New Roman" w:cs="Times New Roman"/>
                <w:lang w:val="uk-UA"/>
              </w:rPr>
              <w:t xml:space="preserve"> наряд</w:t>
            </w:r>
            <w:r w:rsidR="009003D9">
              <w:rPr>
                <w:rFonts w:ascii="Times New Roman" w:hAnsi="Times New Roman" w:cs="Times New Roman"/>
                <w:lang w:val="uk-UA"/>
              </w:rPr>
              <w:t>ом-допуском</w:t>
            </w:r>
            <w:r w:rsidR="009003D9" w:rsidRPr="00293F83">
              <w:rPr>
                <w:rFonts w:ascii="Times New Roman" w:hAnsi="Times New Roman" w:cs="Times New Roman"/>
                <w:lang w:val="uk-UA"/>
              </w:rPr>
              <w:t xml:space="preserve"> </w:t>
            </w:r>
            <w:r w:rsidR="00204180" w:rsidRPr="00293F83">
              <w:rPr>
                <w:rFonts w:ascii="Times New Roman" w:hAnsi="Times New Roman" w:cs="Times New Roman"/>
                <w:lang w:val="uk-UA"/>
              </w:rPr>
              <w:t>для робіт</w:t>
            </w:r>
            <w:r w:rsidR="00427F40">
              <w:rPr>
                <w:rFonts w:ascii="Times New Roman" w:hAnsi="Times New Roman" w:cs="Times New Roman"/>
                <w:lang w:val="uk-UA"/>
              </w:rPr>
              <w:t xml:space="preserve"> </w:t>
            </w:r>
            <w:r w:rsidR="00427F40" w:rsidRPr="00293F83">
              <w:rPr>
                <w:rFonts w:ascii="Times New Roman" w:hAnsi="Times New Roman" w:cs="Times New Roman"/>
                <w:lang w:val="uk-UA"/>
              </w:rPr>
              <w:t>в електроустановках</w:t>
            </w:r>
            <w:r w:rsidR="00427F40">
              <w:rPr>
                <w:rFonts w:ascii="Times New Roman" w:hAnsi="Times New Roman" w:cs="Times New Roman"/>
                <w:lang w:val="uk-UA"/>
              </w:rPr>
              <w:t>.</w:t>
            </w:r>
          </w:p>
        </w:tc>
        <w:tc>
          <w:tcPr>
            <w:tcW w:w="2880" w:type="dxa"/>
            <w:gridSpan w:val="2"/>
          </w:tcPr>
          <w:p w14:paraId="3529FC92" w14:textId="468FDEE7" w:rsidR="00EC00F8" w:rsidRPr="00293F83" w:rsidRDefault="00C86D05" w:rsidP="00293F83">
            <w:pPr>
              <w:ind w:firstLine="284"/>
              <w:jc w:val="both"/>
              <w:rPr>
                <w:rFonts w:ascii="Times New Roman" w:hAnsi="Times New Roman" w:cs="Times New Roman"/>
                <w:lang w:val="uk-UA"/>
              </w:rPr>
            </w:pPr>
            <w:r w:rsidRPr="00293F83">
              <w:rPr>
                <w:rFonts w:ascii="Times New Roman" w:hAnsi="Times New Roman" w:cs="Times New Roman"/>
                <w:lang w:val="uk-UA"/>
              </w:rPr>
              <w:t xml:space="preserve">допускати ремонтну бригаду </w:t>
            </w:r>
            <w:r w:rsidR="009003D9">
              <w:rPr>
                <w:rFonts w:ascii="Times New Roman" w:hAnsi="Times New Roman" w:cs="Times New Roman"/>
                <w:lang w:val="uk-UA"/>
              </w:rPr>
              <w:t>за</w:t>
            </w:r>
            <w:r w:rsidR="009003D9" w:rsidRPr="00293F83">
              <w:rPr>
                <w:rFonts w:ascii="Times New Roman" w:hAnsi="Times New Roman" w:cs="Times New Roman"/>
                <w:lang w:val="uk-UA"/>
              </w:rPr>
              <w:t xml:space="preserve"> наряд</w:t>
            </w:r>
            <w:r w:rsidR="009003D9">
              <w:rPr>
                <w:rFonts w:ascii="Times New Roman" w:hAnsi="Times New Roman" w:cs="Times New Roman"/>
                <w:lang w:val="uk-UA"/>
              </w:rPr>
              <w:t>ом-допуском</w:t>
            </w:r>
            <w:r w:rsidR="009003D9" w:rsidRPr="00293F83">
              <w:rPr>
                <w:rFonts w:ascii="Times New Roman" w:hAnsi="Times New Roman" w:cs="Times New Roman"/>
                <w:lang w:val="uk-UA"/>
              </w:rPr>
              <w:t xml:space="preserve"> </w:t>
            </w:r>
            <w:r w:rsidRPr="00293F83">
              <w:rPr>
                <w:rFonts w:ascii="Times New Roman" w:hAnsi="Times New Roman" w:cs="Times New Roman"/>
                <w:lang w:val="uk-UA"/>
              </w:rPr>
              <w:t>для робіт в електроустановках</w:t>
            </w:r>
            <w:r w:rsidR="00427F40">
              <w:rPr>
                <w:rFonts w:ascii="Times New Roman" w:hAnsi="Times New Roman" w:cs="Times New Roman"/>
                <w:lang w:val="uk-UA"/>
              </w:rPr>
              <w:t>.</w:t>
            </w:r>
          </w:p>
        </w:tc>
      </w:tr>
      <w:tr w:rsidR="00EC00F8" w:rsidRPr="00293F83" w14:paraId="728ABDDC" w14:textId="77777777" w:rsidTr="00877AEF">
        <w:tc>
          <w:tcPr>
            <w:tcW w:w="1838" w:type="dxa"/>
            <w:vMerge/>
          </w:tcPr>
          <w:p w14:paraId="3F047C44" w14:textId="394A2259" w:rsidR="00EC00F8" w:rsidRPr="00293F83" w:rsidRDefault="00EC00F8" w:rsidP="00EC00F8">
            <w:pPr>
              <w:rPr>
                <w:rFonts w:ascii="Times New Roman" w:hAnsi="Times New Roman" w:cs="Times New Roman"/>
                <w:lang w:val="uk-UA"/>
              </w:rPr>
            </w:pPr>
          </w:p>
        </w:tc>
        <w:tc>
          <w:tcPr>
            <w:tcW w:w="2234" w:type="dxa"/>
          </w:tcPr>
          <w:p w14:paraId="49C78C4D" w14:textId="77777777" w:rsidR="009003D9" w:rsidRDefault="00EC00F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ПК</w:t>
            </w:r>
            <w:r w:rsidR="00427F40">
              <w:rPr>
                <w:rFonts w:ascii="Times New Roman" w:hAnsi="Times New Roman" w:cs="Times New Roman"/>
                <w:lang w:val="uk-UA"/>
              </w:rPr>
              <w:t xml:space="preserve"> </w:t>
            </w:r>
            <w:r w:rsidR="009003D9">
              <w:rPr>
                <w:rFonts w:ascii="Times New Roman" w:hAnsi="Times New Roman" w:cs="Times New Roman"/>
                <w:lang w:val="uk-UA"/>
              </w:rPr>
              <w:t>5.</w:t>
            </w:r>
          </w:p>
          <w:p w14:paraId="2A201FFC" w14:textId="186730CB" w:rsidR="00EC00F8" w:rsidRPr="00293F83" w:rsidRDefault="00EC00F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Здатність проводити контроль за виконанням ремонтних робіт</w:t>
            </w:r>
          </w:p>
        </w:tc>
        <w:tc>
          <w:tcPr>
            <w:tcW w:w="2727" w:type="dxa"/>
          </w:tcPr>
          <w:p w14:paraId="2D77D3E0" w14:textId="2606D10E" w:rsidR="00EC00F8" w:rsidRPr="00293F83" w:rsidRDefault="00427F40" w:rsidP="00293F83">
            <w:pPr>
              <w:ind w:firstLine="284"/>
              <w:jc w:val="both"/>
              <w:rPr>
                <w:rFonts w:ascii="Times New Roman" w:hAnsi="Times New Roman" w:cs="Times New Roman"/>
                <w:lang w:val="uk-UA"/>
              </w:rPr>
            </w:pPr>
            <w:r w:rsidRPr="00293F83">
              <w:rPr>
                <w:rFonts w:ascii="Times New Roman" w:hAnsi="Times New Roman" w:cs="Times New Roman"/>
                <w:lang w:val="uk-UA"/>
              </w:rPr>
              <w:t xml:space="preserve">правила </w:t>
            </w:r>
            <w:r>
              <w:rPr>
                <w:rFonts w:ascii="Times New Roman" w:hAnsi="Times New Roman" w:cs="Times New Roman"/>
                <w:lang w:val="uk-UA"/>
              </w:rPr>
              <w:t>та порядок</w:t>
            </w:r>
            <w:r w:rsidR="00C86D05" w:rsidRPr="00293F83">
              <w:rPr>
                <w:rFonts w:ascii="Times New Roman" w:hAnsi="Times New Roman" w:cs="Times New Roman"/>
                <w:lang w:val="uk-UA"/>
              </w:rPr>
              <w:t xml:space="preserve"> проведення контролю за виконанням ремонтних робіт</w:t>
            </w:r>
            <w:r>
              <w:rPr>
                <w:rFonts w:ascii="Times New Roman" w:hAnsi="Times New Roman" w:cs="Times New Roman"/>
                <w:lang w:val="uk-UA"/>
              </w:rPr>
              <w:t>.</w:t>
            </w:r>
          </w:p>
        </w:tc>
        <w:tc>
          <w:tcPr>
            <w:tcW w:w="2880" w:type="dxa"/>
            <w:gridSpan w:val="2"/>
          </w:tcPr>
          <w:p w14:paraId="6907FD3B" w14:textId="6E8EC70C" w:rsidR="00EC00F8" w:rsidRPr="00293F83" w:rsidRDefault="00204180" w:rsidP="00293F83">
            <w:pPr>
              <w:ind w:firstLine="284"/>
              <w:jc w:val="both"/>
              <w:rPr>
                <w:rFonts w:ascii="Times New Roman" w:hAnsi="Times New Roman" w:cs="Times New Roman"/>
                <w:lang w:val="uk-UA"/>
              </w:rPr>
            </w:pPr>
            <w:r w:rsidRPr="00293F83">
              <w:rPr>
                <w:rFonts w:ascii="Times New Roman" w:hAnsi="Times New Roman" w:cs="Times New Roman"/>
                <w:lang w:val="uk-UA"/>
              </w:rPr>
              <w:t>контролювати виконання ремонтних робіт</w:t>
            </w:r>
            <w:r w:rsidR="00427F40">
              <w:rPr>
                <w:rFonts w:ascii="Times New Roman" w:hAnsi="Times New Roman" w:cs="Times New Roman"/>
                <w:lang w:val="uk-UA"/>
              </w:rPr>
              <w:t>.</w:t>
            </w:r>
          </w:p>
        </w:tc>
      </w:tr>
      <w:tr w:rsidR="00EC00F8" w:rsidRPr="00407905" w14:paraId="12454EFE" w14:textId="77777777" w:rsidTr="00877AEF">
        <w:tc>
          <w:tcPr>
            <w:tcW w:w="1838" w:type="dxa"/>
            <w:vMerge/>
          </w:tcPr>
          <w:p w14:paraId="618DFF96" w14:textId="075E346D" w:rsidR="00EC00F8" w:rsidRPr="00293F83" w:rsidRDefault="00EC00F8" w:rsidP="00EC00F8">
            <w:pPr>
              <w:rPr>
                <w:rFonts w:ascii="Times New Roman" w:hAnsi="Times New Roman" w:cs="Times New Roman"/>
                <w:lang w:val="uk-UA"/>
              </w:rPr>
            </w:pPr>
          </w:p>
        </w:tc>
        <w:tc>
          <w:tcPr>
            <w:tcW w:w="2234" w:type="dxa"/>
          </w:tcPr>
          <w:p w14:paraId="665257CE" w14:textId="77777777" w:rsidR="009003D9" w:rsidRDefault="00EC00F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ПК</w:t>
            </w:r>
            <w:r w:rsidR="00427F40">
              <w:rPr>
                <w:rFonts w:ascii="Times New Roman" w:hAnsi="Times New Roman" w:cs="Times New Roman"/>
                <w:lang w:val="uk-UA"/>
              </w:rPr>
              <w:t xml:space="preserve"> </w:t>
            </w:r>
            <w:r w:rsidR="009003D9">
              <w:rPr>
                <w:rFonts w:ascii="Times New Roman" w:hAnsi="Times New Roman" w:cs="Times New Roman"/>
                <w:lang w:val="uk-UA"/>
              </w:rPr>
              <w:t>6.</w:t>
            </w:r>
          </w:p>
          <w:p w14:paraId="1F9305A5" w14:textId="440DF3E4" w:rsidR="00EC00F8" w:rsidRPr="00293F83" w:rsidRDefault="00EC00F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Здатність приймати участь у ремонтних роботах в складі ремонтної бригади</w:t>
            </w:r>
          </w:p>
        </w:tc>
        <w:tc>
          <w:tcPr>
            <w:tcW w:w="2727" w:type="dxa"/>
          </w:tcPr>
          <w:p w14:paraId="664C50D9" w14:textId="30CE41DB" w:rsidR="00EC00F8" w:rsidRPr="00293F83" w:rsidRDefault="00427F40" w:rsidP="00293F83">
            <w:pPr>
              <w:ind w:firstLine="284"/>
              <w:jc w:val="both"/>
              <w:rPr>
                <w:rFonts w:ascii="Times New Roman" w:hAnsi="Times New Roman" w:cs="Times New Roman"/>
                <w:lang w:val="uk-UA"/>
              </w:rPr>
            </w:pPr>
            <w:r w:rsidRPr="00293F83">
              <w:rPr>
                <w:rFonts w:ascii="Times New Roman" w:hAnsi="Times New Roman" w:cs="Times New Roman"/>
                <w:lang w:val="uk-UA"/>
              </w:rPr>
              <w:t xml:space="preserve">правила </w:t>
            </w:r>
            <w:r>
              <w:rPr>
                <w:rFonts w:ascii="Times New Roman" w:hAnsi="Times New Roman" w:cs="Times New Roman"/>
                <w:lang w:val="uk-UA"/>
              </w:rPr>
              <w:t>та порядок</w:t>
            </w:r>
            <w:r w:rsidR="00C86D05" w:rsidRPr="00293F83">
              <w:rPr>
                <w:rFonts w:ascii="Times New Roman" w:hAnsi="Times New Roman" w:cs="Times New Roman"/>
                <w:lang w:val="uk-UA"/>
              </w:rPr>
              <w:t xml:space="preserve"> виконання ремонтних робіт у складі ремонтної бригади</w:t>
            </w:r>
            <w:r>
              <w:rPr>
                <w:rFonts w:ascii="Times New Roman" w:hAnsi="Times New Roman" w:cs="Times New Roman"/>
                <w:lang w:val="uk-UA"/>
              </w:rPr>
              <w:t>.</w:t>
            </w:r>
          </w:p>
        </w:tc>
        <w:tc>
          <w:tcPr>
            <w:tcW w:w="2880" w:type="dxa"/>
            <w:gridSpan w:val="2"/>
          </w:tcPr>
          <w:p w14:paraId="095E53D7" w14:textId="77777777" w:rsidR="003D5122" w:rsidRPr="00293F83" w:rsidRDefault="003D5122" w:rsidP="00293F83">
            <w:pPr>
              <w:ind w:firstLine="284"/>
              <w:jc w:val="both"/>
              <w:rPr>
                <w:rFonts w:ascii="Times New Roman" w:eastAsia="Times New Roman" w:hAnsi="Times New Roman"/>
                <w:lang w:val="uk-UA" w:eastAsia="ru-RU"/>
              </w:rPr>
            </w:pPr>
            <w:r w:rsidRPr="00293F83">
              <w:rPr>
                <w:rFonts w:ascii="Times New Roman" w:eastAsia="Times New Roman" w:hAnsi="Times New Roman"/>
                <w:lang w:val="uk-UA" w:eastAsia="ru-RU"/>
              </w:rPr>
              <w:t>виявляти та усувати неполадки в роботі обслуговуваного обладнання;</w:t>
            </w:r>
          </w:p>
          <w:p w14:paraId="227B123E" w14:textId="77777777" w:rsidR="003D5122" w:rsidRPr="00293F83" w:rsidRDefault="003D5122" w:rsidP="00293F83">
            <w:pPr>
              <w:ind w:firstLine="284"/>
              <w:jc w:val="both"/>
              <w:rPr>
                <w:rFonts w:ascii="Times New Roman" w:eastAsia="Times New Roman" w:hAnsi="Times New Roman"/>
                <w:lang w:val="uk-UA" w:eastAsia="ru-RU"/>
              </w:rPr>
            </w:pPr>
            <w:r w:rsidRPr="00293F83">
              <w:rPr>
                <w:rFonts w:ascii="Times New Roman" w:eastAsia="Times New Roman" w:hAnsi="Times New Roman"/>
                <w:lang w:val="uk-UA" w:eastAsia="ru-RU"/>
              </w:rPr>
              <w:t>брати участь у його ремонті;</w:t>
            </w:r>
          </w:p>
          <w:p w14:paraId="18C680BB" w14:textId="317D590E" w:rsidR="00EC00F8" w:rsidRPr="00293F83" w:rsidRDefault="00204180" w:rsidP="00293F83">
            <w:pPr>
              <w:ind w:firstLine="284"/>
              <w:jc w:val="both"/>
              <w:rPr>
                <w:rFonts w:ascii="Times New Roman" w:hAnsi="Times New Roman" w:cs="Times New Roman"/>
                <w:lang w:val="uk-UA"/>
              </w:rPr>
            </w:pPr>
            <w:r w:rsidRPr="00293F83">
              <w:rPr>
                <w:rFonts w:ascii="Times New Roman" w:hAnsi="Times New Roman" w:cs="Times New Roman"/>
                <w:lang w:val="uk-UA"/>
              </w:rPr>
              <w:t>виконувати необхідні ремонтні роботи у складі ремонтної бригади</w:t>
            </w:r>
            <w:r w:rsidR="00427F40">
              <w:rPr>
                <w:rFonts w:ascii="Times New Roman" w:hAnsi="Times New Roman" w:cs="Times New Roman"/>
                <w:lang w:val="uk-UA"/>
              </w:rPr>
              <w:t>.</w:t>
            </w:r>
          </w:p>
        </w:tc>
      </w:tr>
      <w:tr w:rsidR="00EC00F8" w:rsidRPr="00293F83" w14:paraId="4816104C" w14:textId="77777777" w:rsidTr="00877AEF">
        <w:tc>
          <w:tcPr>
            <w:tcW w:w="1838" w:type="dxa"/>
            <w:vMerge/>
          </w:tcPr>
          <w:p w14:paraId="57B103C3" w14:textId="7FFF5BD7" w:rsidR="00EC00F8" w:rsidRPr="00293F83" w:rsidRDefault="00EC00F8" w:rsidP="00EC00F8">
            <w:pPr>
              <w:rPr>
                <w:rFonts w:ascii="Times New Roman" w:hAnsi="Times New Roman" w:cs="Times New Roman"/>
                <w:lang w:val="uk-UA"/>
              </w:rPr>
            </w:pPr>
          </w:p>
        </w:tc>
        <w:tc>
          <w:tcPr>
            <w:tcW w:w="2234" w:type="dxa"/>
          </w:tcPr>
          <w:p w14:paraId="19220EDE" w14:textId="77777777" w:rsidR="009003D9" w:rsidRDefault="00EC00F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ПК</w:t>
            </w:r>
            <w:r w:rsidR="00427F40">
              <w:rPr>
                <w:rFonts w:ascii="Times New Roman" w:hAnsi="Times New Roman" w:cs="Times New Roman"/>
                <w:lang w:val="uk-UA"/>
              </w:rPr>
              <w:t xml:space="preserve"> </w:t>
            </w:r>
            <w:r w:rsidR="009003D9">
              <w:rPr>
                <w:rFonts w:ascii="Times New Roman" w:hAnsi="Times New Roman" w:cs="Times New Roman"/>
                <w:lang w:val="uk-UA"/>
              </w:rPr>
              <w:t>7.</w:t>
            </w:r>
          </w:p>
          <w:p w14:paraId="3CEA3717" w14:textId="0273376D" w:rsidR="00EC00F8" w:rsidRPr="00293F83" w:rsidRDefault="00EC00F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Здатність регулювати механізми</w:t>
            </w:r>
          </w:p>
        </w:tc>
        <w:tc>
          <w:tcPr>
            <w:tcW w:w="2727" w:type="dxa"/>
          </w:tcPr>
          <w:p w14:paraId="24596E07" w14:textId="77777777" w:rsidR="00427F40" w:rsidRDefault="00427F40" w:rsidP="00427F40">
            <w:pPr>
              <w:ind w:firstLine="284"/>
              <w:jc w:val="both"/>
              <w:rPr>
                <w:rFonts w:ascii="Times New Roman" w:hAnsi="Times New Roman" w:cs="Times New Roman"/>
                <w:lang w:val="uk-UA"/>
              </w:rPr>
            </w:pPr>
            <w:r w:rsidRPr="00293F83">
              <w:rPr>
                <w:rFonts w:ascii="Times New Roman" w:hAnsi="Times New Roman" w:cs="Times New Roman"/>
                <w:lang w:val="uk-UA"/>
              </w:rPr>
              <w:t xml:space="preserve">правила </w:t>
            </w:r>
            <w:r>
              <w:rPr>
                <w:rFonts w:ascii="Times New Roman" w:hAnsi="Times New Roman" w:cs="Times New Roman"/>
                <w:lang w:val="uk-UA"/>
              </w:rPr>
              <w:t xml:space="preserve">та порядок </w:t>
            </w:r>
            <w:r w:rsidRPr="00293F83">
              <w:rPr>
                <w:rFonts w:ascii="Times New Roman" w:hAnsi="Times New Roman" w:cs="Times New Roman"/>
                <w:lang w:val="uk-UA"/>
              </w:rPr>
              <w:t>регулюва</w:t>
            </w:r>
            <w:r>
              <w:rPr>
                <w:rFonts w:ascii="Times New Roman" w:hAnsi="Times New Roman" w:cs="Times New Roman"/>
                <w:lang w:val="uk-UA"/>
              </w:rPr>
              <w:t>ння</w:t>
            </w:r>
            <w:r w:rsidRPr="00293F83">
              <w:rPr>
                <w:rFonts w:ascii="Times New Roman" w:hAnsi="Times New Roman" w:cs="Times New Roman"/>
                <w:lang w:val="uk-UA"/>
              </w:rPr>
              <w:t xml:space="preserve"> механізм</w:t>
            </w:r>
            <w:r>
              <w:rPr>
                <w:rFonts w:ascii="Times New Roman" w:hAnsi="Times New Roman" w:cs="Times New Roman"/>
                <w:lang w:val="uk-UA"/>
              </w:rPr>
              <w:t>ів;</w:t>
            </w:r>
          </w:p>
          <w:p w14:paraId="005052BD" w14:textId="7B119770" w:rsidR="00EC00F8" w:rsidRPr="00293F83" w:rsidRDefault="00FE59CA" w:rsidP="00FE59CA">
            <w:pPr>
              <w:ind w:firstLine="284"/>
              <w:jc w:val="both"/>
              <w:rPr>
                <w:rFonts w:ascii="Times New Roman" w:hAnsi="Times New Roman" w:cs="Times New Roman"/>
                <w:lang w:val="uk-UA"/>
              </w:rPr>
            </w:pPr>
            <w:r>
              <w:rPr>
                <w:rFonts w:ascii="Times New Roman" w:hAnsi="Times New Roman" w:cs="Times New Roman"/>
                <w:lang w:val="uk-UA"/>
              </w:rPr>
              <w:t xml:space="preserve">технічні </w:t>
            </w:r>
            <w:r w:rsidR="00C86D05" w:rsidRPr="00293F83">
              <w:rPr>
                <w:rFonts w:ascii="Times New Roman" w:hAnsi="Times New Roman" w:cs="Times New Roman"/>
                <w:lang w:val="uk-UA"/>
              </w:rPr>
              <w:t>характеристики обладнання, що обслуговується</w:t>
            </w:r>
            <w:r w:rsidR="00427F40">
              <w:rPr>
                <w:rFonts w:ascii="Times New Roman" w:hAnsi="Times New Roman" w:cs="Times New Roman"/>
                <w:lang w:val="uk-UA"/>
              </w:rPr>
              <w:t>.</w:t>
            </w:r>
          </w:p>
        </w:tc>
        <w:tc>
          <w:tcPr>
            <w:tcW w:w="2880" w:type="dxa"/>
            <w:gridSpan w:val="2"/>
          </w:tcPr>
          <w:p w14:paraId="2482C6EC" w14:textId="5E6FB939" w:rsidR="00EC00F8" w:rsidRPr="00293F83" w:rsidRDefault="00204180" w:rsidP="00293F83">
            <w:pPr>
              <w:ind w:firstLine="284"/>
              <w:jc w:val="both"/>
              <w:rPr>
                <w:rFonts w:ascii="Times New Roman" w:hAnsi="Times New Roman" w:cs="Times New Roman"/>
                <w:lang w:val="uk-UA"/>
              </w:rPr>
            </w:pPr>
            <w:r w:rsidRPr="00293F83">
              <w:rPr>
                <w:rFonts w:ascii="Times New Roman" w:hAnsi="Times New Roman" w:cs="Times New Roman"/>
                <w:lang w:val="uk-UA"/>
              </w:rPr>
              <w:t>виконувати регулювання механізмів</w:t>
            </w:r>
            <w:r w:rsidR="00427F40">
              <w:rPr>
                <w:rFonts w:ascii="Times New Roman" w:hAnsi="Times New Roman" w:cs="Times New Roman"/>
                <w:lang w:val="uk-UA"/>
              </w:rPr>
              <w:t>.</w:t>
            </w:r>
          </w:p>
        </w:tc>
      </w:tr>
      <w:tr w:rsidR="00EC00F8" w:rsidRPr="00407905" w14:paraId="437452B3" w14:textId="77777777" w:rsidTr="00877AEF">
        <w:tc>
          <w:tcPr>
            <w:tcW w:w="1838" w:type="dxa"/>
            <w:vMerge/>
          </w:tcPr>
          <w:p w14:paraId="5F1F265B" w14:textId="4AA10BF4" w:rsidR="00EC00F8" w:rsidRPr="00293F83" w:rsidRDefault="00EC00F8" w:rsidP="00EC00F8">
            <w:pPr>
              <w:rPr>
                <w:rFonts w:ascii="Times New Roman" w:hAnsi="Times New Roman" w:cs="Times New Roman"/>
                <w:lang w:val="uk-UA"/>
              </w:rPr>
            </w:pPr>
          </w:p>
        </w:tc>
        <w:tc>
          <w:tcPr>
            <w:tcW w:w="2234" w:type="dxa"/>
            <w:vAlign w:val="center"/>
          </w:tcPr>
          <w:p w14:paraId="25070A14" w14:textId="77777777" w:rsidR="00FE59CA" w:rsidRDefault="00EC00F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ПК</w:t>
            </w:r>
            <w:r w:rsidR="00427F40">
              <w:rPr>
                <w:rFonts w:ascii="Times New Roman" w:hAnsi="Times New Roman" w:cs="Times New Roman"/>
                <w:lang w:val="uk-UA"/>
              </w:rPr>
              <w:t xml:space="preserve"> </w:t>
            </w:r>
            <w:r w:rsidR="00FE59CA">
              <w:rPr>
                <w:rFonts w:ascii="Times New Roman" w:hAnsi="Times New Roman" w:cs="Times New Roman"/>
                <w:lang w:val="uk-UA"/>
              </w:rPr>
              <w:t>8.</w:t>
            </w:r>
          </w:p>
          <w:p w14:paraId="490F4B1F" w14:textId="6CEB96DA" w:rsidR="00EC00F8" w:rsidRPr="00293F83" w:rsidRDefault="00EC00F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Здатність проводити перевірку працездатності обладнання після закінчення ремонтних робіт</w:t>
            </w:r>
          </w:p>
        </w:tc>
        <w:tc>
          <w:tcPr>
            <w:tcW w:w="2727" w:type="dxa"/>
          </w:tcPr>
          <w:p w14:paraId="6AC1CAD6" w14:textId="437828C1" w:rsidR="00EC00F8" w:rsidRPr="00293F83" w:rsidRDefault="00427F40" w:rsidP="00293F83">
            <w:pPr>
              <w:ind w:firstLine="284"/>
              <w:jc w:val="both"/>
              <w:rPr>
                <w:rFonts w:ascii="Times New Roman" w:hAnsi="Times New Roman" w:cs="Times New Roman"/>
                <w:lang w:val="uk-UA"/>
              </w:rPr>
            </w:pPr>
            <w:r w:rsidRPr="00293F83">
              <w:rPr>
                <w:rFonts w:ascii="Times New Roman" w:hAnsi="Times New Roman" w:cs="Times New Roman"/>
                <w:lang w:val="uk-UA"/>
              </w:rPr>
              <w:t xml:space="preserve">правила </w:t>
            </w:r>
            <w:r>
              <w:rPr>
                <w:rFonts w:ascii="Times New Roman" w:hAnsi="Times New Roman" w:cs="Times New Roman"/>
                <w:lang w:val="uk-UA"/>
              </w:rPr>
              <w:t>та порядок</w:t>
            </w:r>
            <w:r w:rsidR="00C86D05" w:rsidRPr="00293F83">
              <w:rPr>
                <w:rFonts w:ascii="Times New Roman" w:hAnsi="Times New Roman" w:cs="Times New Roman"/>
                <w:lang w:val="uk-UA"/>
              </w:rPr>
              <w:t xml:space="preserve"> проведення перевірки працездатності обладнання після закінчення ремонтних робіт</w:t>
            </w:r>
            <w:r>
              <w:rPr>
                <w:rFonts w:ascii="Times New Roman" w:hAnsi="Times New Roman" w:cs="Times New Roman"/>
                <w:lang w:val="uk-UA"/>
              </w:rPr>
              <w:t>.</w:t>
            </w:r>
          </w:p>
        </w:tc>
        <w:tc>
          <w:tcPr>
            <w:tcW w:w="2880" w:type="dxa"/>
            <w:gridSpan w:val="2"/>
          </w:tcPr>
          <w:p w14:paraId="278F6722" w14:textId="73C050B9" w:rsidR="00EC00F8" w:rsidRPr="00293F83" w:rsidRDefault="00204180" w:rsidP="00293F83">
            <w:pPr>
              <w:ind w:firstLine="284"/>
              <w:jc w:val="both"/>
              <w:rPr>
                <w:rFonts w:ascii="Times New Roman" w:hAnsi="Times New Roman" w:cs="Times New Roman"/>
                <w:lang w:val="uk-UA"/>
              </w:rPr>
            </w:pPr>
            <w:r w:rsidRPr="00293F83">
              <w:rPr>
                <w:rFonts w:ascii="Times New Roman" w:hAnsi="Times New Roman" w:cs="Times New Roman"/>
                <w:lang w:val="uk-UA"/>
              </w:rPr>
              <w:t>виконувати роботи по перевірці працездатності обладнання після закінчення ремонтних робіт</w:t>
            </w:r>
            <w:r w:rsidR="00427F40">
              <w:rPr>
                <w:rFonts w:ascii="Times New Roman" w:hAnsi="Times New Roman" w:cs="Times New Roman"/>
                <w:lang w:val="uk-UA"/>
              </w:rPr>
              <w:t>.</w:t>
            </w:r>
          </w:p>
        </w:tc>
      </w:tr>
      <w:tr w:rsidR="00893AE8" w:rsidRPr="00407905" w14:paraId="28FC8F79" w14:textId="77777777" w:rsidTr="00877AEF">
        <w:tc>
          <w:tcPr>
            <w:tcW w:w="1838" w:type="dxa"/>
            <w:vMerge w:val="restart"/>
          </w:tcPr>
          <w:p w14:paraId="62358780" w14:textId="1A1A75DD" w:rsidR="00893AE8" w:rsidRPr="00293F83" w:rsidRDefault="00893AE8" w:rsidP="00893AE8">
            <w:pPr>
              <w:rPr>
                <w:rFonts w:ascii="Times New Roman" w:hAnsi="Times New Roman" w:cs="Times New Roman"/>
                <w:b/>
                <w:lang w:val="uk-UA"/>
              </w:rPr>
            </w:pPr>
            <w:r w:rsidRPr="00293F83">
              <w:rPr>
                <w:rFonts w:ascii="Times New Roman" w:hAnsi="Times New Roman" w:cs="Times New Roman"/>
                <w:b/>
                <w:lang w:val="uk-UA"/>
              </w:rPr>
              <w:t xml:space="preserve">РН 7. </w:t>
            </w:r>
            <w:r w:rsidRPr="00293F83">
              <w:rPr>
                <w:rFonts w:ascii="Times New Roman" w:eastAsia="Times New Roman" w:hAnsi="Times New Roman" w:cs="Times New Roman"/>
                <w:b/>
                <w:lang w:val="uk-UA" w:eastAsia="uk-UA"/>
              </w:rPr>
              <w:t>Здійснювати завершення роботи</w:t>
            </w:r>
          </w:p>
        </w:tc>
        <w:tc>
          <w:tcPr>
            <w:tcW w:w="2234" w:type="dxa"/>
            <w:vAlign w:val="center"/>
          </w:tcPr>
          <w:p w14:paraId="1A662FBB" w14:textId="77777777" w:rsidR="00FE59CA" w:rsidRDefault="00893AE8" w:rsidP="00293F83">
            <w:pPr>
              <w:autoSpaceDE w:val="0"/>
              <w:autoSpaceDN w:val="0"/>
              <w:adjustRightInd w:val="0"/>
              <w:jc w:val="both"/>
              <w:rPr>
                <w:rFonts w:ascii="Times New Roman" w:eastAsia="TimesNewRomanPSMT" w:hAnsi="Times New Roman" w:cs="Times New Roman"/>
                <w:lang w:val="uk-UA"/>
              </w:rPr>
            </w:pPr>
            <w:r w:rsidRPr="00293F83">
              <w:rPr>
                <w:rFonts w:ascii="Times New Roman" w:eastAsia="TimesNewRomanPSMT" w:hAnsi="Times New Roman" w:cs="Times New Roman"/>
                <w:lang w:val="uk-UA"/>
              </w:rPr>
              <w:t>ПК</w:t>
            </w:r>
            <w:r w:rsidR="00427F40">
              <w:rPr>
                <w:rFonts w:ascii="Times New Roman" w:eastAsia="TimesNewRomanPSMT" w:hAnsi="Times New Roman" w:cs="Times New Roman"/>
                <w:lang w:val="uk-UA"/>
              </w:rPr>
              <w:t xml:space="preserve"> </w:t>
            </w:r>
            <w:r w:rsidR="00FE59CA">
              <w:rPr>
                <w:rFonts w:ascii="Times New Roman" w:eastAsia="TimesNewRomanPSMT" w:hAnsi="Times New Roman" w:cs="Times New Roman"/>
                <w:lang w:val="uk-UA"/>
              </w:rPr>
              <w:t>1.</w:t>
            </w:r>
          </w:p>
          <w:p w14:paraId="3A9C1D61" w14:textId="0428558A" w:rsidR="00893AE8" w:rsidRPr="00293F83" w:rsidRDefault="00893AE8" w:rsidP="00293F83">
            <w:pPr>
              <w:autoSpaceDE w:val="0"/>
              <w:autoSpaceDN w:val="0"/>
              <w:adjustRightInd w:val="0"/>
              <w:jc w:val="both"/>
              <w:rPr>
                <w:rFonts w:ascii="Times New Roman" w:hAnsi="Times New Roman" w:cs="Times New Roman"/>
                <w:lang w:val="uk-UA"/>
              </w:rPr>
            </w:pPr>
            <w:r w:rsidRPr="00293F83">
              <w:rPr>
                <w:rFonts w:ascii="Times New Roman" w:eastAsia="TimesNewRomanPSMT" w:hAnsi="Times New Roman" w:cs="Times New Roman"/>
                <w:lang w:val="uk-UA"/>
              </w:rPr>
              <w:t>Здатність прибирати зону обслуговування, закріпленого устаткування та механізмів після закінчення робіт</w:t>
            </w:r>
          </w:p>
        </w:tc>
        <w:tc>
          <w:tcPr>
            <w:tcW w:w="2727" w:type="dxa"/>
          </w:tcPr>
          <w:p w14:paraId="4EB8693E" w14:textId="78477EA0" w:rsidR="00427F40" w:rsidRDefault="00427F40" w:rsidP="00293F83">
            <w:pPr>
              <w:ind w:firstLine="284"/>
              <w:jc w:val="both"/>
              <w:rPr>
                <w:rFonts w:ascii="Times New Roman" w:hAnsi="Times New Roman" w:cs="Times New Roman"/>
                <w:lang w:val="uk-UA"/>
              </w:rPr>
            </w:pPr>
            <w:r w:rsidRPr="00293F83">
              <w:rPr>
                <w:rFonts w:ascii="Times New Roman" w:hAnsi="Times New Roman" w:cs="Times New Roman"/>
                <w:lang w:val="uk-UA"/>
              </w:rPr>
              <w:t xml:space="preserve">правила </w:t>
            </w:r>
            <w:r>
              <w:rPr>
                <w:rFonts w:ascii="Times New Roman" w:hAnsi="Times New Roman" w:cs="Times New Roman"/>
                <w:lang w:val="uk-UA"/>
              </w:rPr>
              <w:t>та порядок</w:t>
            </w:r>
            <w:r w:rsidRPr="00293F83">
              <w:rPr>
                <w:rFonts w:ascii="Times New Roman" w:hAnsi="Times New Roman" w:cs="Times New Roman"/>
                <w:lang w:val="uk-UA"/>
              </w:rPr>
              <w:t xml:space="preserve"> проведення </w:t>
            </w:r>
            <w:r w:rsidRPr="00293F83">
              <w:rPr>
                <w:rFonts w:ascii="Times New Roman" w:eastAsia="TimesNewRomanPSMT" w:hAnsi="Times New Roman" w:cs="Times New Roman"/>
                <w:lang w:val="uk-UA"/>
              </w:rPr>
              <w:t>прибира</w:t>
            </w:r>
            <w:r>
              <w:rPr>
                <w:rFonts w:ascii="Times New Roman" w:eastAsia="TimesNewRomanPSMT" w:hAnsi="Times New Roman" w:cs="Times New Roman"/>
                <w:lang w:val="uk-UA"/>
              </w:rPr>
              <w:t>ння</w:t>
            </w:r>
            <w:r w:rsidRPr="00293F83">
              <w:rPr>
                <w:rFonts w:ascii="Times New Roman" w:eastAsia="TimesNewRomanPSMT" w:hAnsi="Times New Roman" w:cs="Times New Roman"/>
                <w:lang w:val="uk-UA"/>
              </w:rPr>
              <w:t xml:space="preserve"> зон</w:t>
            </w:r>
            <w:r>
              <w:rPr>
                <w:rFonts w:ascii="Times New Roman" w:eastAsia="TimesNewRomanPSMT" w:hAnsi="Times New Roman" w:cs="Times New Roman"/>
                <w:lang w:val="uk-UA"/>
              </w:rPr>
              <w:t>и</w:t>
            </w:r>
            <w:r w:rsidRPr="00293F83">
              <w:rPr>
                <w:rFonts w:ascii="Times New Roman" w:eastAsia="TimesNewRomanPSMT" w:hAnsi="Times New Roman" w:cs="Times New Roman"/>
                <w:lang w:val="uk-UA"/>
              </w:rPr>
              <w:t xml:space="preserve"> обслуговування, закріпленого устаткування та механізмів після закінчення робіт</w:t>
            </w:r>
            <w:r>
              <w:rPr>
                <w:rFonts w:ascii="Times New Roman" w:eastAsia="TimesNewRomanPSMT" w:hAnsi="Times New Roman" w:cs="Times New Roman"/>
                <w:lang w:val="uk-UA"/>
              </w:rPr>
              <w:t>;</w:t>
            </w:r>
          </w:p>
          <w:p w14:paraId="121FF0F3" w14:textId="2FA69E6F" w:rsidR="00893AE8" w:rsidRPr="00293F83" w:rsidRDefault="00893AE8" w:rsidP="00293F83">
            <w:pPr>
              <w:ind w:firstLine="284"/>
              <w:jc w:val="both"/>
              <w:rPr>
                <w:rFonts w:ascii="Times New Roman" w:hAnsi="Times New Roman" w:cs="Times New Roman"/>
                <w:lang w:val="uk-UA"/>
              </w:rPr>
            </w:pPr>
            <w:r w:rsidRPr="00293F83">
              <w:rPr>
                <w:rFonts w:ascii="Times New Roman" w:hAnsi="Times New Roman" w:cs="Times New Roman"/>
                <w:lang w:val="uk-UA"/>
              </w:rPr>
              <w:t>схеми розташування устаткування та механізмів</w:t>
            </w:r>
            <w:r w:rsidR="00427F40">
              <w:rPr>
                <w:rFonts w:ascii="Times New Roman" w:hAnsi="Times New Roman" w:cs="Times New Roman"/>
                <w:lang w:val="uk-UA"/>
              </w:rPr>
              <w:t>.</w:t>
            </w:r>
          </w:p>
        </w:tc>
        <w:tc>
          <w:tcPr>
            <w:tcW w:w="2880" w:type="dxa"/>
            <w:gridSpan w:val="2"/>
          </w:tcPr>
          <w:p w14:paraId="6E6B6487" w14:textId="69D1C605" w:rsidR="00893AE8" w:rsidRPr="00293F83" w:rsidRDefault="00893AE8" w:rsidP="00293F83">
            <w:pPr>
              <w:ind w:firstLine="284"/>
              <w:jc w:val="both"/>
              <w:rPr>
                <w:rFonts w:ascii="Times New Roman" w:hAnsi="Times New Roman" w:cs="Times New Roman"/>
                <w:lang w:val="uk-UA"/>
              </w:rPr>
            </w:pPr>
            <w:r w:rsidRPr="00293F83">
              <w:rPr>
                <w:rFonts w:ascii="Times New Roman" w:hAnsi="Times New Roman" w:cs="Times New Roman"/>
                <w:lang w:val="uk-UA"/>
              </w:rPr>
              <w:t>виконувати прибирання та очищення устаткування, пристроїв та механізмів</w:t>
            </w:r>
            <w:r w:rsidR="00427F40">
              <w:rPr>
                <w:rFonts w:ascii="Times New Roman" w:hAnsi="Times New Roman" w:cs="Times New Roman"/>
                <w:lang w:val="uk-UA"/>
              </w:rPr>
              <w:t>.</w:t>
            </w:r>
          </w:p>
        </w:tc>
      </w:tr>
      <w:tr w:rsidR="00893AE8" w:rsidRPr="00293F83" w14:paraId="3C61AFAD" w14:textId="77777777" w:rsidTr="00877AEF">
        <w:tc>
          <w:tcPr>
            <w:tcW w:w="1838" w:type="dxa"/>
            <w:vMerge/>
          </w:tcPr>
          <w:p w14:paraId="3136CB06" w14:textId="5D41CCEF" w:rsidR="00893AE8" w:rsidRPr="00C86D05" w:rsidRDefault="00893AE8" w:rsidP="00EC00F8">
            <w:pPr>
              <w:rPr>
                <w:rFonts w:ascii="Times New Roman" w:hAnsi="Times New Roman" w:cs="Times New Roman"/>
                <w:sz w:val="24"/>
                <w:szCs w:val="24"/>
                <w:lang w:val="uk-UA"/>
              </w:rPr>
            </w:pPr>
          </w:p>
        </w:tc>
        <w:tc>
          <w:tcPr>
            <w:tcW w:w="2234" w:type="dxa"/>
            <w:vAlign w:val="center"/>
          </w:tcPr>
          <w:p w14:paraId="35AB758D" w14:textId="77777777" w:rsidR="00FE59CA" w:rsidRDefault="00893AE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ПК</w:t>
            </w:r>
            <w:r w:rsidR="00427F40">
              <w:rPr>
                <w:rFonts w:ascii="Times New Roman" w:hAnsi="Times New Roman" w:cs="Times New Roman"/>
                <w:lang w:val="uk-UA"/>
              </w:rPr>
              <w:t xml:space="preserve"> </w:t>
            </w:r>
            <w:r w:rsidR="00FE59CA">
              <w:rPr>
                <w:rFonts w:ascii="Times New Roman" w:hAnsi="Times New Roman" w:cs="Times New Roman"/>
                <w:lang w:val="uk-UA"/>
              </w:rPr>
              <w:t>2.</w:t>
            </w:r>
          </w:p>
          <w:p w14:paraId="1E17738F" w14:textId="405FC8E9" w:rsidR="00893AE8" w:rsidRPr="00293F83" w:rsidRDefault="00893AE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Здатність надавати інформацію про виконані роботи, які необхідно передати по зміні</w:t>
            </w:r>
          </w:p>
        </w:tc>
        <w:tc>
          <w:tcPr>
            <w:tcW w:w="2727" w:type="dxa"/>
          </w:tcPr>
          <w:p w14:paraId="357AB7A7" w14:textId="77777777" w:rsidR="00427F40" w:rsidRDefault="00427F40" w:rsidP="00293F83">
            <w:pPr>
              <w:ind w:firstLine="284"/>
              <w:jc w:val="both"/>
              <w:rPr>
                <w:rFonts w:ascii="Times New Roman" w:hAnsi="Times New Roman" w:cs="Times New Roman"/>
                <w:lang w:val="uk-UA"/>
              </w:rPr>
            </w:pPr>
            <w:r w:rsidRPr="00293F83">
              <w:rPr>
                <w:rFonts w:ascii="Times New Roman" w:hAnsi="Times New Roman" w:cs="Times New Roman"/>
                <w:lang w:val="uk-UA"/>
              </w:rPr>
              <w:t xml:space="preserve">правила </w:t>
            </w:r>
            <w:r>
              <w:rPr>
                <w:rFonts w:ascii="Times New Roman" w:hAnsi="Times New Roman" w:cs="Times New Roman"/>
                <w:lang w:val="uk-UA"/>
              </w:rPr>
              <w:t>та порядок</w:t>
            </w:r>
            <w:r w:rsidRPr="00293F83">
              <w:rPr>
                <w:rFonts w:ascii="Times New Roman" w:hAnsi="Times New Roman" w:cs="Times New Roman"/>
                <w:lang w:val="uk-UA"/>
              </w:rPr>
              <w:t xml:space="preserve"> нада</w:t>
            </w:r>
            <w:r>
              <w:rPr>
                <w:rFonts w:ascii="Times New Roman" w:hAnsi="Times New Roman" w:cs="Times New Roman"/>
                <w:lang w:val="uk-UA"/>
              </w:rPr>
              <w:t>ння</w:t>
            </w:r>
            <w:r w:rsidRPr="00293F83">
              <w:rPr>
                <w:rFonts w:ascii="Times New Roman" w:hAnsi="Times New Roman" w:cs="Times New Roman"/>
                <w:lang w:val="uk-UA"/>
              </w:rPr>
              <w:t xml:space="preserve"> інформаці</w:t>
            </w:r>
            <w:r>
              <w:rPr>
                <w:rFonts w:ascii="Times New Roman" w:hAnsi="Times New Roman" w:cs="Times New Roman"/>
                <w:lang w:val="uk-UA"/>
              </w:rPr>
              <w:t>ї</w:t>
            </w:r>
            <w:r w:rsidRPr="00293F83">
              <w:rPr>
                <w:rFonts w:ascii="Times New Roman" w:hAnsi="Times New Roman" w:cs="Times New Roman"/>
                <w:lang w:val="uk-UA"/>
              </w:rPr>
              <w:t xml:space="preserve"> про виконані роботи, які необхідно передати по зміні</w:t>
            </w:r>
            <w:r>
              <w:rPr>
                <w:rFonts w:ascii="Times New Roman" w:hAnsi="Times New Roman" w:cs="Times New Roman"/>
                <w:lang w:val="uk-UA"/>
              </w:rPr>
              <w:t>;</w:t>
            </w:r>
          </w:p>
          <w:p w14:paraId="06AFBC06" w14:textId="6CDEAC09" w:rsidR="00893AE8" w:rsidRPr="00293F83" w:rsidRDefault="00893AE8" w:rsidP="00293F83">
            <w:pPr>
              <w:ind w:firstLine="284"/>
              <w:jc w:val="both"/>
              <w:rPr>
                <w:rFonts w:ascii="Times New Roman" w:hAnsi="Times New Roman" w:cs="Times New Roman"/>
                <w:lang w:val="uk-UA"/>
              </w:rPr>
            </w:pPr>
            <w:r w:rsidRPr="00293F83">
              <w:rPr>
                <w:rFonts w:ascii="Times New Roman" w:hAnsi="Times New Roman" w:cs="Times New Roman"/>
                <w:lang w:val="uk-UA"/>
              </w:rPr>
              <w:t>встановлений порядок здавання зміни;</w:t>
            </w:r>
          </w:p>
          <w:p w14:paraId="73BA3FE1" w14:textId="77777777" w:rsidR="00893AE8" w:rsidRPr="00293F83" w:rsidRDefault="00893AE8" w:rsidP="00293F83">
            <w:pPr>
              <w:ind w:firstLine="284"/>
              <w:jc w:val="both"/>
              <w:rPr>
                <w:rFonts w:ascii="Times New Roman" w:hAnsi="Times New Roman" w:cs="Times New Roman"/>
                <w:lang w:val="uk-UA"/>
              </w:rPr>
            </w:pPr>
            <w:r w:rsidRPr="00293F83">
              <w:rPr>
                <w:rFonts w:ascii="Times New Roman" w:hAnsi="Times New Roman" w:cs="Times New Roman"/>
                <w:lang w:val="uk-UA"/>
              </w:rPr>
              <w:t>Положення про умови виконання робіт</w:t>
            </w:r>
            <w:r w:rsidR="00890C7F" w:rsidRPr="00293F83">
              <w:rPr>
                <w:rFonts w:ascii="Times New Roman" w:hAnsi="Times New Roman" w:cs="Times New Roman"/>
                <w:lang w:val="uk-UA"/>
              </w:rPr>
              <w:t>;</w:t>
            </w:r>
          </w:p>
          <w:p w14:paraId="04B8E847" w14:textId="23B1D68B" w:rsidR="00890C7F" w:rsidRPr="00293F83" w:rsidRDefault="00890C7F" w:rsidP="00293F83">
            <w:pPr>
              <w:ind w:firstLine="284"/>
              <w:jc w:val="both"/>
              <w:rPr>
                <w:rFonts w:ascii="Times New Roman" w:hAnsi="Times New Roman" w:cs="Times New Roman"/>
                <w:lang w:val="uk-UA"/>
              </w:rPr>
            </w:pPr>
            <w:r w:rsidRPr="00293F83">
              <w:rPr>
                <w:rFonts w:ascii="Times New Roman" w:hAnsi="Times New Roman" w:cs="Times New Roman"/>
                <w:lang w:val="uk-UA"/>
              </w:rPr>
              <w:t>вимоги щодо ведення документації</w:t>
            </w:r>
            <w:r w:rsidR="00427F40">
              <w:rPr>
                <w:rFonts w:ascii="Times New Roman" w:hAnsi="Times New Roman" w:cs="Times New Roman"/>
                <w:lang w:val="uk-UA"/>
              </w:rPr>
              <w:t>.</w:t>
            </w:r>
          </w:p>
        </w:tc>
        <w:tc>
          <w:tcPr>
            <w:tcW w:w="2880" w:type="dxa"/>
            <w:gridSpan w:val="2"/>
          </w:tcPr>
          <w:p w14:paraId="7D1C86FB" w14:textId="77777777" w:rsidR="00427F40" w:rsidRDefault="00427F40" w:rsidP="00293F83">
            <w:pPr>
              <w:ind w:firstLine="284"/>
              <w:jc w:val="both"/>
              <w:rPr>
                <w:rFonts w:ascii="Times New Roman" w:hAnsi="Times New Roman" w:cs="Times New Roman"/>
                <w:lang w:val="uk-UA"/>
              </w:rPr>
            </w:pPr>
            <w:r w:rsidRPr="00293F83">
              <w:rPr>
                <w:rFonts w:ascii="Times New Roman" w:hAnsi="Times New Roman" w:cs="Times New Roman"/>
                <w:lang w:val="uk-UA"/>
              </w:rPr>
              <w:t>надавати інформацію про виконані роботи, які необхідно передати по зміні</w:t>
            </w:r>
            <w:r>
              <w:rPr>
                <w:rFonts w:ascii="Times New Roman" w:hAnsi="Times New Roman" w:cs="Times New Roman"/>
                <w:lang w:val="uk-UA"/>
              </w:rPr>
              <w:t>;</w:t>
            </w:r>
          </w:p>
          <w:p w14:paraId="2004E253" w14:textId="0B19F018" w:rsidR="00893AE8" w:rsidRPr="00293F83" w:rsidRDefault="00893AE8" w:rsidP="00293F83">
            <w:pPr>
              <w:ind w:firstLine="284"/>
              <w:jc w:val="both"/>
              <w:rPr>
                <w:rFonts w:ascii="Times New Roman" w:hAnsi="Times New Roman" w:cs="Times New Roman"/>
                <w:lang w:val="uk-UA"/>
              </w:rPr>
            </w:pPr>
            <w:r w:rsidRPr="00293F83">
              <w:rPr>
                <w:rFonts w:ascii="Times New Roman" w:hAnsi="Times New Roman" w:cs="Times New Roman"/>
                <w:lang w:val="uk-UA"/>
              </w:rPr>
              <w:t>чітко доносити інформацію про виконані роботи та про умови виконання робіт;</w:t>
            </w:r>
          </w:p>
          <w:p w14:paraId="44B3AF87" w14:textId="4A734936" w:rsidR="00893AE8" w:rsidRPr="00293F83" w:rsidRDefault="00893AE8" w:rsidP="00293F83">
            <w:pPr>
              <w:ind w:firstLine="284"/>
              <w:jc w:val="both"/>
              <w:rPr>
                <w:rFonts w:ascii="Times New Roman" w:hAnsi="Times New Roman" w:cs="Times New Roman"/>
                <w:lang w:val="uk-UA"/>
              </w:rPr>
            </w:pPr>
            <w:r w:rsidRPr="00293F83">
              <w:rPr>
                <w:rFonts w:ascii="Times New Roman" w:hAnsi="Times New Roman" w:cs="Times New Roman"/>
                <w:lang w:val="uk-UA"/>
              </w:rPr>
              <w:t>користуватися засобами зв’язку</w:t>
            </w:r>
            <w:r w:rsidR="00427F40">
              <w:rPr>
                <w:rFonts w:ascii="Times New Roman" w:hAnsi="Times New Roman" w:cs="Times New Roman"/>
                <w:lang w:val="uk-UA"/>
              </w:rPr>
              <w:t>.</w:t>
            </w:r>
          </w:p>
        </w:tc>
      </w:tr>
      <w:tr w:rsidR="00893AE8" w:rsidRPr="00293F83" w14:paraId="491B708A" w14:textId="77777777" w:rsidTr="00877AEF">
        <w:tc>
          <w:tcPr>
            <w:tcW w:w="1838" w:type="dxa"/>
            <w:vMerge/>
          </w:tcPr>
          <w:p w14:paraId="013F96C7" w14:textId="0DC97313" w:rsidR="00893AE8" w:rsidRPr="00C86D05" w:rsidRDefault="00893AE8" w:rsidP="00893AE8">
            <w:pPr>
              <w:rPr>
                <w:rFonts w:ascii="Times New Roman" w:hAnsi="Times New Roman" w:cs="Times New Roman"/>
                <w:sz w:val="24"/>
                <w:szCs w:val="24"/>
                <w:lang w:val="uk-UA"/>
              </w:rPr>
            </w:pPr>
          </w:p>
        </w:tc>
        <w:tc>
          <w:tcPr>
            <w:tcW w:w="2234" w:type="dxa"/>
            <w:vAlign w:val="center"/>
          </w:tcPr>
          <w:p w14:paraId="2CE765D7" w14:textId="77777777" w:rsidR="00143173" w:rsidRDefault="00893AE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 xml:space="preserve">КК </w:t>
            </w:r>
            <w:r w:rsidR="00890C7F" w:rsidRPr="00293F83">
              <w:rPr>
                <w:rFonts w:ascii="Times New Roman" w:hAnsi="Times New Roman" w:cs="Times New Roman"/>
                <w:lang w:val="uk-UA"/>
              </w:rPr>
              <w:t>7</w:t>
            </w:r>
            <w:r w:rsidR="00143173">
              <w:rPr>
                <w:rFonts w:ascii="Times New Roman" w:hAnsi="Times New Roman" w:cs="Times New Roman"/>
                <w:lang w:val="uk-UA"/>
              </w:rPr>
              <w:t>.</w:t>
            </w:r>
          </w:p>
          <w:p w14:paraId="7F87F741" w14:textId="3D7782F2" w:rsidR="00893AE8" w:rsidRPr="00293F83" w:rsidRDefault="00893AE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Екологічна компетентність</w:t>
            </w:r>
          </w:p>
        </w:tc>
        <w:tc>
          <w:tcPr>
            <w:tcW w:w="2727" w:type="dxa"/>
            <w:vAlign w:val="center"/>
          </w:tcPr>
          <w:p w14:paraId="13953A3B" w14:textId="77777777" w:rsidR="00893AE8" w:rsidRPr="00293F83" w:rsidRDefault="00893AE8" w:rsidP="00293F83">
            <w:pPr>
              <w:ind w:firstLine="284"/>
              <w:jc w:val="both"/>
              <w:rPr>
                <w:rFonts w:ascii="Times New Roman" w:hAnsi="Times New Roman" w:cs="Times New Roman"/>
                <w:lang w:val="uk-UA"/>
              </w:rPr>
            </w:pPr>
            <w:r w:rsidRPr="00293F83">
              <w:rPr>
                <w:rFonts w:ascii="Times New Roman" w:hAnsi="Times New Roman" w:cs="Times New Roman"/>
                <w:lang w:val="uk-UA"/>
              </w:rPr>
              <w:t>основи раціонального використання, відтворення і збереження природних ресурсів;</w:t>
            </w:r>
          </w:p>
          <w:p w14:paraId="5EE7B5DC" w14:textId="77777777" w:rsidR="00893AE8" w:rsidRPr="00293F83" w:rsidRDefault="00893AE8" w:rsidP="00293F83">
            <w:pPr>
              <w:pStyle w:val="ab"/>
              <w:autoSpaceDE w:val="0"/>
              <w:autoSpaceDN w:val="0"/>
              <w:adjustRightInd w:val="0"/>
              <w:spacing w:after="0" w:line="240" w:lineRule="auto"/>
              <w:ind w:left="0" w:firstLine="284"/>
              <w:jc w:val="both"/>
              <w:rPr>
                <w:rFonts w:ascii="Times New Roman" w:eastAsiaTheme="minorHAnsi" w:hAnsi="Times New Roman"/>
                <w:sz w:val="22"/>
                <w:szCs w:val="22"/>
                <w:lang w:eastAsia="en-US"/>
              </w:rPr>
            </w:pPr>
            <w:r w:rsidRPr="00293F83">
              <w:rPr>
                <w:rFonts w:ascii="Times New Roman" w:eastAsiaTheme="minorHAnsi" w:hAnsi="Times New Roman"/>
                <w:sz w:val="22"/>
                <w:szCs w:val="22"/>
                <w:lang w:eastAsia="en-US"/>
              </w:rPr>
              <w:t>правила утилізації відходів;</w:t>
            </w:r>
          </w:p>
          <w:p w14:paraId="1E2563D7" w14:textId="16B99394" w:rsidR="00893AE8" w:rsidRPr="00293F83" w:rsidRDefault="00893AE8" w:rsidP="00293F83">
            <w:pPr>
              <w:pStyle w:val="Standard"/>
              <w:spacing w:after="0" w:line="240" w:lineRule="auto"/>
              <w:ind w:firstLine="284"/>
              <w:jc w:val="both"/>
              <w:rPr>
                <w:rFonts w:ascii="Times New Roman" w:eastAsiaTheme="minorHAnsi" w:hAnsi="Times New Roman" w:cs="Times New Roman"/>
                <w:kern w:val="0"/>
              </w:rPr>
            </w:pPr>
            <w:r w:rsidRPr="00293F83">
              <w:rPr>
                <w:rFonts w:ascii="Times New Roman" w:eastAsiaTheme="minorHAnsi" w:hAnsi="Times New Roman" w:cs="Times New Roman"/>
                <w:kern w:val="0"/>
              </w:rPr>
              <w:t>правила ліквідації наслідків розливів нафтопродуктів.</w:t>
            </w:r>
          </w:p>
        </w:tc>
        <w:tc>
          <w:tcPr>
            <w:tcW w:w="2880" w:type="dxa"/>
            <w:gridSpan w:val="2"/>
          </w:tcPr>
          <w:p w14:paraId="2D98A7D3" w14:textId="77777777" w:rsidR="00893AE8" w:rsidRPr="00293F83" w:rsidRDefault="00893AE8" w:rsidP="00293F83">
            <w:pPr>
              <w:pStyle w:val="ab"/>
              <w:autoSpaceDE w:val="0"/>
              <w:autoSpaceDN w:val="0"/>
              <w:adjustRightInd w:val="0"/>
              <w:spacing w:after="0" w:line="240" w:lineRule="auto"/>
              <w:ind w:left="0" w:firstLine="284"/>
              <w:jc w:val="both"/>
              <w:rPr>
                <w:rFonts w:ascii="Times New Roman" w:eastAsiaTheme="minorHAnsi" w:hAnsi="Times New Roman"/>
                <w:sz w:val="22"/>
                <w:szCs w:val="22"/>
                <w:lang w:eastAsia="en-US"/>
              </w:rPr>
            </w:pPr>
            <w:r w:rsidRPr="00293F83">
              <w:rPr>
                <w:rFonts w:ascii="Times New Roman" w:eastAsiaTheme="minorHAnsi" w:hAnsi="Times New Roman"/>
                <w:sz w:val="22"/>
                <w:szCs w:val="22"/>
                <w:lang w:eastAsia="en-US"/>
              </w:rPr>
              <w:t>дотримуватись правил сортування сміття та утилізації відходів;</w:t>
            </w:r>
          </w:p>
          <w:p w14:paraId="546B0D89" w14:textId="77777777" w:rsidR="00893AE8" w:rsidRPr="00293F83" w:rsidRDefault="00893AE8" w:rsidP="00293F83">
            <w:pPr>
              <w:pStyle w:val="ab"/>
              <w:autoSpaceDE w:val="0"/>
              <w:autoSpaceDN w:val="0"/>
              <w:adjustRightInd w:val="0"/>
              <w:spacing w:after="0" w:line="240" w:lineRule="auto"/>
              <w:ind w:left="0" w:firstLine="284"/>
              <w:jc w:val="both"/>
              <w:rPr>
                <w:rFonts w:ascii="Times New Roman" w:eastAsiaTheme="minorHAnsi" w:hAnsi="Times New Roman"/>
                <w:sz w:val="22"/>
                <w:szCs w:val="22"/>
                <w:lang w:eastAsia="en-US"/>
              </w:rPr>
            </w:pPr>
            <w:r w:rsidRPr="00293F83">
              <w:rPr>
                <w:rFonts w:ascii="Times New Roman" w:eastAsiaTheme="minorHAnsi" w:hAnsi="Times New Roman"/>
                <w:sz w:val="22"/>
                <w:szCs w:val="22"/>
                <w:lang w:eastAsia="en-US"/>
              </w:rPr>
              <w:t>проводити збір усіх відходів, що утворилися, роздільно по видах і в тару;</w:t>
            </w:r>
          </w:p>
          <w:p w14:paraId="1B73EB6D" w14:textId="29F33057" w:rsidR="00893AE8" w:rsidRPr="00293F83" w:rsidRDefault="00893AE8" w:rsidP="00293F83">
            <w:pPr>
              <w:pStyle w:val="ab"/>
              <w:spacing w:after="0" w:line="240" w:lineRule="auto"/>
              <w:ind w:left="0" w:firstLine="284"/>
              <w:jc w:val="both"/>
              <w:rPr>
                <w:rFonts w:ascii="Times New Roman" w:eastAsiaTheme="minorHAnsi" w:hAnsi="Times New Roman"/>
                <w:sz w:val="22"/>
                <w:szCs w:val="22"/>
                <w:lang w:eastAsia="en-US"/>
              </w:rPr>
            </w:pPr>
            <w:r w:rsidRPr="00293F83">
              <w:rPr>
                <w:rFonts w:ascii="Times New Roman" w:eastAsiaTheme="minorHAnsi" w:hAnsi="Times New Roman"/>
                <w:sz w:val="22"/>
                <w:szCs w:val="22"/>
                <w:lang w:eastAsia="en-US"/>
              </w:rPr>
              <w:t>ліквідувати наслідки розливів нафтопродуктів.</w:t>
            </w:r>
          </w:p>
        </w:tc>
      </w:tr>
      <w:tr w:rsidR="00893AE8" w:rsidRPr="00407905" w14:paraId="1A149375" w14:textId="77777777" w:rsidTr="00877AEF">
        <w:tc>
          <w:tcPr>
            <w:tcW w:w="1838" w:type="dxa"/>
            <w:vMerge/>
          </w:tcPr>
          <w:p w14:paraId="6A62144B" w14:textId="443AC079" w:rsidR="00893AE8" w:rsidRPr="00C86D05" w:rsidRDefault="00893AE8" w:rsidP="00893AE8">
            <w:pPr>
              <w:rPr>
                <w:rFonts w:ascii="Times New Roman" w:hAnsi="Times New Roman" w:cs="Times New Roman"/>
                <w:sz w:val="24"/>
                <w:szCs w:val="24"/>
                <w:lang w:val="uk-UA"/>
              </w:rPr>
            </w:pPr>
          </w:p>
        </w:tc>
        <w:tc>
          <w:tcPr>
            <w:tcW w:w="2234" w:type="dxa"/>
            <w:vAlign w:val="center"/>
          </w:tcPr>
          <w:p w14:paraId="3F5EA07D" w14:textId="77777777" w:rsidR="00143173" w:rsidRDefault="00893AE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КК</w:t>
            </w:r>
            <w:r w:rsidR="00427F40">
              <w:rPr>
                <w:rFonts w:ascii="Times New Roman" w:hAnsi="Times New Roman" w:cs="Times New Roman"/>
                <w:lang w:val="uk-UA"/>
              </w:rPr>
              <w:t xml:space="preserve"> </w:t>
            </w:r>
            <w:r w:rsidR="00143173">
              <w:rPr>
                <w:rFonts w:ascii="Times New Roman" w:hAnsi="Times New Roman" w:cs="Times New Roman"/>
                <w:lang w:val="uk-UA"/>
              </w:rPr>
              <w:t>8.</w:t>
            </w:r>
          </w:p>
          <w:p w14:paraId="4FB16127" w14:textId="1CF6B3DB" w:rsidR="00893AE8" w:rsidRPr="00293F83" w:rsidRDefault="00893AE8" w:rsidP="00293F83">
            <w:pPr>
              <w:autoSpaceDE w:val="0"/>
              <w:autoSpaceDN w:val="0"/>
              <w:adjustRightInd w:val="0"/>
              <w:jc w:val="both"/>
              <w:rPr>
                <w:rFonts w:ascii="Times New Roman" w:hAnsi="Times New Roman" w:cs="Times New Roman"/>
                <w:lang w:val="uk-UA"/>
              </w:rPr>
            </w:pPr>
            <w:r w:rsidRPr="00293F83">
              <w:rPr>
                <w:rFonts w:ascii="Times New Roman" w:hAnsi="Times New Roman" w:cs="Times New Roman"/>
                <w:lang w:val="uk-UA"/>
              </w:rPr>
              <w:t>Підприємницька компетентність</w:t>
            </w:r>
          </w:p>
        </w:tc>
        <w:tc>
          <w:tcPr>
            <w:tcW w:w="2727" w:type="dxa"/>
          </w:tcPr>
          <w:p w14:paraId="128191A7" w14:textId="77777777" w:rsidR="00893AE8" w:rsidRPr="00293F83" w:rsidRDefault="00893AE8"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поняття «ринкова економіка» та принципи, на яких вона базується;</w:t>
            </w:r>
          </w:p>
          <w:p w14:paraId="0FBD7B87" w14:textId="77777777" w:rsidR="00893AE8" w:rsidRPr="00293F83" w:rsidRDefault="00893AE8"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організаційно-правові форми підприємництва в Україні;</w:t>
            </w:r>
          </w:p>
          <w:p w14:paraId="7338A4EF" w14:textId="77777777" w:rsidR="00893AE8" w:rsidRPr="00293F83" w:rsidRDefault="00893AE8"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положення основних документів, що регламентують підприємницьку діяльність;</w:t>
            </w:r>
          </w:p>
          <w:p w14:paraId="62871EB3" w14:textId="77777777" w:rsidR="00893AE8" w:rsidRPr="00293F83" w:rsidRDefault="00893AE8"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види та порядок ціноутворення;</w:t>
            </w:r>
          </w:p>
          <w:p w14:paraId="74B1A512" w14:textId="77777777" w:rsidR="00893AE8" w:rsidRPr="00293F83" w:rsidRDefault="00893AE8"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види заробітної плати;</w:t>
            </w:r>
          </w:p>
          <w:p w14:paraId="5E16A0E5" w14:textId="77777777" w:rsidR="00893AE8" w:rsidRPr="00293F83" w:rsidRDefault="00893AE8"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види стимулювання праці персоналу підприємств;</w:t>
            </w:r>
          </w:p>
          <w:p w14:paraId="252746B0" w14:textId="77777777" w:rsidR="00893AE8" w:rsidRPr="00293F83" w:rsidRDefault="00893AE8"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порядок створення приватного підприємства;</w:t>
            </w:r>
          </w:p>
          <w:p w14:paraId="6ECF8B14" w14:textId="77777777" w:rsidR="00893AE8" w:rsidRPr="00293F83" w:rsidRDefault="00893AE8"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порядок створення та заповнення нормативної документації (книга «доходів та витрат», баланс підприємства); </w:t>
            </w:r>
          </w:p>
          <w:p w14:paraId="2B176080" w14:textId="77777777" w:rsidR="00893AE8" w:rsidRPr="00293F83" w:rsidRDefault="00893AE8"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порядок ведення обліково-фінансової документації підприємства;</w:t>
            </w:r>
          </w:p>
          <w:p w14:paraId="3ADDC712" w14:textId="77777777" w:rsidR="00893AE8" w:rsidRPr="00293F83" w:rsidRDefault="00893AE8"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порядок проведення інвентаризації;</w:t>
            </w:r>
          </w:p>
          <w:p w14:paraId="692ADCB2" w14:textId="77777777" w:rsidR="00893AE8" w:rsidRPr="00293F83" w:rsidRDefault="00893AE8"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порядок ліквідації підприємства;</w:t>
            </w:r>
          </w:p>
          <w:p w14:paraId="2C618CBB" w14:textId="77777777" w:rsidR="00893AE8" w:rsidRPr="00293F83" w:rsidRDefault="00893AE8"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поняття «конкуренція», її види та прояви;</w:t>
            </w:r>
          </w:p>
          <w:p w14:paraId="62E90230" w14:textId="3560A346" w:rsidR="00893AE8" w:rsidRPr="00293F83" w:rsidRDefault="00893AE8" w:rsidP="00293F83">
            <w:pPr>
              <w:pStyle w:val="ab"/>
              <w:autoSpaceDE w:val="0"/>
              <w:autoSpaceDN w:val="0"/>
              <w:adjustRightInd w:val="0"/>
              <w:spacing w:after="0" w:line="240" w:lineRule="auto"/>
              <w:ind w:left="0" w:firstLine="284"/>
              <w:jc w:val="both"/>
              <w:rPr>
                <w:rFonts w:ascii="Times New Roman" w:eastAsiaTheme="minorHAnsi" w:hAnsi="Times New Roman"/>
                <w:sz w:val="22"/>
                <w:szCs w:val="22"/>
                <w:lang w:eastAsia="en-US"/>
              </w:rPr>
            </w:pPr>
            <w:r w:rsidRPr="00293F83">
              <w:rPr>
                <w:rFonts w:ascii="Times New Roman" w:eastAsiaTheme="minorHAnsi" w:hAnsi="Times New Roman"/>
                <w:sz w:val="22"/>
                <w:szCs w:val="22"/>
                <w:lang w:eastAsia="en-US"/>
              </w:rPr>
              <w:t>основні фактори впливу держави на економічні процеси (податки, пільги, дотації).</w:t>
            </w:r>
          </w:p>
        </w:tc>
        <w:tc>
          <w:tcPr>
            <w:tcW w:w="2880" w:type="dxa"/>
            <w:gridSpan w:val="2"/>
          </w:tcPr>
          <w:p w14:paraId="4431E717" w14:textId="25411118" w:rsidR="00893AE8" w:rsidRPr="00293F83" w:rsidRDefault="00893AE8" w:rsidP="00293F83">
            <w:pPr>
              <w:pBdr>
                <w:top w:val="nil"/>
                <w:left w:val="nil"/>
                <w:bottom w:val="nil"/>
                <w:right w:val="nil"/>
                <w:between w:val="nil"/>
              </w:pBdr>
              <w:ind w:firstLine="284"/>
              <w:jc w:val="both"/>
              <w:rPr>
                <w:rFonts w:ascii="Times New Roman" w:hAnsi="Times New Roman" w:cs="Times New Roman"/>
                <w:lang w:val="uk-UA"/>
              </w:rPr>
            </w:pPr>
            <w:r w:rsidRPr="00293F83">
              <w:rPr>
                <w:rFonts w:ascii="Times New Roman" w:hAnsi="Times New Roman" w:cs="Times New Roman"/>
                <w:lang w:val="uk-UA"/>
              </w:rPr>
              <w:t>користуватися нормативно-правовими актами щ</w:t>
            </w:r>
            <w:r w:rsidR="00CC46F0" w:rsidRPr="00293F83">
              <w:rPr>
                <w:rFonts w:ascii="Times New Roman" w:hAnsi="Times New Roman" w:cs="Times New Roman"/>
                <w:lang w:val="uk-UA"/>
              </w:rPr>
              <w:t>одо підприємницької діяльності</w:t>
            </w:r>
            <w:r w:rsidR="00143173">
              <w:rPr>
                <w:rFonts w:ascii="Times New Roman" w:hAnsi="Times New Roman" w:cs="Times New Roman"/>
                <w:lang w:val="uk-UA"/>
              </w:rPr>
              <w:t>.</w:t>
            </w:r>
          </w:p>
          <w:p w14:paraId="2005D04B" w14:textId="77777777" w:rsidR="00893AE8" w:rsidRPr="00293F83" w:rsidRDefault="00893AE8" w:rsidP="00293F83">
            <w:pPr>
              <w:pStyle w:val="ab"/>
              <w:autoSpaceDE w:val="0"/>
              <w:autoSpaceDN w:val="0"/>
              <w:adjustRightInd w:val="0"/>
              <w:spacing w:after="0" w:line="240" w:lineRule="auto"/>
              <w:ind w:left="0" w:firstLine="284"/>
              <w:jc w:val="both"/>
              <w:rPr>
                <w:rFonts w:ascii="Times New Roman" w:eastAsiaTheme="minorHAnsi" w:hAnsi="Times New Roman"/>
                <w:sz w:val="22"/>
                <w:szCs w:val="22"/>
                <w:lang w:eastAsia="en-US"/>
              </w:rPr>
            </w:pPr>
          </w:p>
        </w:tc>
      </w:tr>
    </w:tbl>
    <w:p w14:paraId="15B94252" w14:textId="2C3FC3A3" w:rsidR="00DD7BFE" w:rsidRPr="00126C14" w:rsidRDefault="00DD7BFE" w:rsidP="00A12D6A">
      <w:pPr>
        <w:rPr>
          <w:sz w:val="28"/>
          <w:lang w:val="ru-RU"/>
        </w:rPr>
      </w:pPr>
    </w:p>
    <w:p w14:paraId="2C780D1C" w14:textId="77777777" w:rsidR="006D7F22" w:rsidRDefault="006D7F22" w:rsidP="00890C7F">
      <w:pPr>
        <w:tabs>
          <w:tab w:val="left" w:pos="893"/>
        </w:tabs>
        <w:spacing w:after="120" w:line="240" w:lineRule="auto"/>
        <w:rPr>
          <w:rFonts w:ascii="Times New Roman" w:hAnsi="Times New Roman" w:cs="Times New Roman"/>
          <w:b/>
          <w:i/>
          <w:sz w:val="28"/>
          <w:szCs w:val="28"/>
          <w:lang w:val="uk-UA" w:eastAsia="ru-RU"/>
        </w:rPr>
      </w:pPr>
    </w:p>
    <w:p w14:paraId="2432BD69" w14:textId="77777777" w:rsidR="005275E6" w:rsidRPr="00293F83" w:rsidRDefault="005275E6" w:rsidP="00890C7F">
      <w:pPr>
        <w:tabs>
          <w:tab w:val="left" w:pos="893"/>
        </w:tabs>
        <w:spacing w:after="120" w:line="240" w:lineRule="auto"/>
        <w:rPr>
          <w:rFonts w:ascii="Times New Roman" w:hAnsi="Times New Roman" w:cs="Times New Roman"/>
          <w:b/>
          <w:i/>
          <w:sz w:val="28"/>
          <w:szCs w:val="28"/>
          <w:lang w:val="uk-UA" w:eastAsia="ru-RU"/>
        </w:rPr>
      </w:pPr>
    </w:p>
    <w:p w14:paraId="3C9B02EC" w14:textId="2864575B" w:rsidR="00A12D6A" w:rsidRPr="00293F83" w:rsidRDefault="00A12D6A" w:rsidP="00893AE8">
      <w:pPr>
        <w:tabs>
          <w:tab w:val="left" w:pos="893"/>
        </w:tabs>
        <w:jc w:val="center"/>
        <w:rPr>
          <w:rFonts w:ascii="Times New Roman" w:hAnsi="Times New Roman" w:cs="Times New Roman"/>
          <w:b/>
          <w:sz w:val="28"/>
          <w:szCs w:val="28"/>
          <w:lang w:val="uk-UA" w:eastAsia="ru-RU"/>
        </w:rPr>
      </w:pPr>
      <w:r w:rsidRPr="00293F83">
        <w:rPr>
          <w:rFonts w:ascii="Times New Roman" w:hAnsi="Times New Roman" w:cs="Times New Roman"/>
          <w:b/>
          <w:sz w:val="28"/>
          <w:szCs w:val="28"/>
          <w:lang w:val="uk-UA" w:eastAsia="ru-RU"/>
        </w:rPr>
        <w:lastRenderedPageBreak/>
        <w:t>ІІІ. Перелік основних засобів навчання</w:t>
      </w:r>
    </w:p>
    <w:tbl>
      <w:tblPr>
        <w:tblW w:w="96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5244"/>
        <w:gridCol w:w="1701"/>
        <w:gridCol w:w="1701"/>
      </w:tblGrid>
      <w:tr w:rsidR="00A12D6A" w:rsidRPr="00293F83" w14:paraId="78F4759B" w14:textId="77777777" w:rsidTr="003523BF">
        <w:trPr>
          <w:trHeight w:val="393"/>
        </w:trPr>
        <w:tc>
          <w:tcPr>
            <w:tcW w:w="985" w:type="dxa"/>
            <w:vMerge w:val="restart"/>
            <w:vAlign w:val="center"/>
            <w:hideMark/>
          </w:tcPr>
          <w:p w14:paraId="21CBF552" w14:textId="77777777" w:rsidR="00A12D6A" w:rsidRPr="00893BD5" w:rsidRDefault="00A12D6A" w:rsidP="00C44AF6">
            <w:pPr>
              <w:spacing w:after="0" w:line="240" w:lineRule="auto"/>
              <w:jc w:val="center"/>
              <w:rPr>
                <w:rFonts w:ascii="Times New Roman" w:hAnsi="Times New Roman" w:cs="Times New Roman"/>
                <w:b/>
                <w:sz w:val="24"/>
                <w:szCs w:val="24"/>
                <w:lang w:val="uk-UA"/>
              </w:rPr>
            </w:pPr>
            <w:r w:rsidRPr="00893BD5">
              <w:rPr>
                <w:rFonts w:ascii="Times New Roman" w:hAnsi="Times New Roman" w:cs="Times New Roman"/>
                <w:b/>
                <w:sz w:val="24"/>
                <w:szCs w:val="24"/>
                <w:lang w:val="uk-UA"/>
              </w:rPr>
              <w:t>№ з/п</w:t>
            </w:r>
          </w:p>
        </w:tc>
        <w:tc>
          <w:tcPr>
            <w:tcW w:w="5244" w:type="dxa"/>
            <w:vMerge w:val="restart"/>
            <w:vAlign w:val="center"/>
            <w:hideMark/>
          </w:tcPr>
          <w:p w14:paraId="288F1F9C" w14:textId="77777777" w:rsidR="00A12D6A" w:rsidRPr="00893BD5" w:rsidRDefault="00A12D6A" w:rsidP="00C44AF6">
            <w:pPr>
              <w:spacing w:after="0" w:line="240" w:lineRule="auto"/>
              <w:jc w:val="center"/>
              <w:rPr>
                <w:rFonts w:ascii="Times New Roman" w:hAnsi="Times New Roman" w:cs="Times New Roman"/>
                <w:b/>
                <w:sz w:val="24"/>
                <w:szCs w:val="24"/>
                <w:lang w:val="uk-UA"/>
              </w:rPr>
            </w:pPr>
            <w:r w:rsidRPr="00893BD5">
              <w:rPr>
                <w:rFonts w:ascii="Times New Roman" w:hAnsi="Times New Roman" w:cs="Times New Roman"/>
                <w:b/>
                <w:sz w:val="24"/>
                <w:szCs w:val="24"/>
                <w:lang w:val="uk-UA"/>
              </w:rPr>
              <w:t>Найменування</w:t>
            </w:r>
          </w:p>
        </w:tc>
        <w:tc>
          <w:tcPr>
            <w:tcW w:w="3402" w:type="dxa"/>
            <w:gridSpan w:val="2"/>
            <w:vAlign w:val="center"/>
            <w:hideMark/>
          </w:tcPr>
          <w:p w14:paraId="15BC6ED4" w14:textId="68F692E8" w:rsidR="00A12D6A" w:rsidRPr="00893BD5" w:rsidRDefault="00404E56" w:rsidP="00C44AF6">
            <w:pPr>
              <w:spacing w:after="0" w:line="240" w:lineRule="auto"/>
              <w:jc w:val="center"/>
              <w:rPr>
                <w:rFonts w:ascii="Times New Roman" w:hAnsi="Times New Roman" w:cs="Times New Roman"/>
                <w:b/>
                <w:sz w:val="24"/>
                <w:szCs w:val="24"/>
                <w:lang w:val="uk-UA"/>
              </w:rPr>
            </w:pPr>
            <w:r w:rsidRPr="00893BD5">
              <w:rPr>
                <w:rFonts w:ascii="Times New Roman" w:hAnsi="Times New Roman" w:cs="Times New Roman"/>
                <w:b/>
                <w:sz w:val="24"/>
                <w:szCs w:val="24"/>
                <w:lang w:val="uk-UA"/>
              </w:rPr>
              <w:t>Кількість</w:t>
            </w:r>
            <w:r w:rsidR="00893BD5" w:rsidRPr="00893BD5">
              <w:rPr>
                <w:rFonts w:ascii="Times New Roman" w:hAnsi="Times New Roman" w:cs="Times New Roman"/>
                <w:b/>
                <w:sz w:val="24"/>
                <w:szCs w:val="24"/>
                <w:lang w:val="uk-UA"/>
              </w:rPr>
              <w:t xml:space="preserve"> на групу15 осіб</w:t>
            </w:r>
          </w:p>
        </w:tc>
      </w:tr>
      <w:tr w:rsidR="00A12D6A" w:rsidRPr="007E6951" w14:paraId="0F06EAB9"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vMerge/>
            <w:tcBorders>
              <w:top w:val="single" w:sz="6" w:space="0" w:color="auto"/>
              <w:left w:val="single" w:sz="6" w:space="0" w:color="auto"/>
              <w:bottom w:val="single" w:sz="6" w:space="0" w:color="auto"/>
              <w:right w:val="single" w:sz="6" w:space="0" w:color="auto"/>
            </w:tcBorders>
            <w:vAlign w:val="center"/>
          </w:tcPr>
          <w:p w14:paraId="0A9784FE" w14:textId="77777777" w:rsidR="00A12D6A" w:rsidRPr="00893BD5" w:rsidRDefault="00A12D6A" w:rsidP="00C44AF6">
            <w:pPr>
              <w:keepNext/>
              <w:keepLines/>
              <w:spacing w:after="0" w:line="240" w:lineRule="auto"/>
              <w:jc w:val="center"/>
              <w:outlineLvl w:val="0"/>
              <w:rPr>
                <w:rFonts w:ascii="Times New Roman" w:hAnsi="Times New Roman" w:cs="Times New Roman"/>
                <w:bCs/>
                <w:sz w:val="24"/>
                <w:szCs w:val="24"/>
                <w:lang w:val="uk-UA"/>
              </w:rPr>
            </w:pPr>
          </w:p>
        </w:tc>
        <w:tc>
          <w:tcPr>
            <w:tcW w:w="5244" w:type="dxa"/>
            <w:vMerge/>
            <w:tcBorders>
              <w:top w:val="single" w:sz="6" w:space="0" w:color="auto"/>
              <w:left w:val="single" w:sz="6" w:space="0" w:color="auto"/>
              <w:bottom w:val="single" w:sz="6" w:space="0" w:color="auto"/>
              <w:right w:val="single" w:sz="6" w:space="0" w:color="auto"/>
            </w:tcBorders>
            <w:vAlign w:val="center"/>
          </w:tcPr>
          <w:p w14:paraId="71D5CC94" w14:textId="77777777" w:rsidR="00A12D6A" w:rsidRPr="00893BD5" w:rsidRDefault="00A12D6A" w:rsidP="00C44AF6">
            <w:pPr>
              <w:keepNext/>
              <w:keepLines/>
              <w:spacing w:after="0" w:line="240" w:lineRule="auto"/>
              <w:jc w:val="center"/>
              <w:outlineLvl w:val="0"/>
              <w:rPr>
                <w:rFonts w:ascii="Times New Roman" w:hAnsi="Times New Roman" w:cs="Times New Roman"/>
                <w:bCs/>
                <w:sz w:val="24"/>
                <w:szCs w:val="24"/>
                <w:lang w:val="uk-UA"/>
              </w:rPr>
            </w:pPr>
          </w:p>
        </w:tc>
        <w:tc>
          <w:tcPr>
            <w:tcW w:w="1701" w:type="dxa"/>
            <w:tcBorders>
              <w:top w:val="single" w:sz="6" w:space="0" w:color="auto"/>
              <w:left w:val="single" w:sz="6" w:space="0" w:color="auto"/>
              <w:bottom w:val="single" w:sz="6" w:space="0" w:color="auto"/>
              <w:right w:val="single" w:sz="6" w:space="0" w:color="auto"/>
            </w:tcBorders>
          </w:tcPr>
          <w:p w14:paraId="32162E78" w14:textId="77777777" w:rsidR="00A12D6A" w:rsidRPr="00893BD5" w:rsidRDefault="00A12D6A" w:rsidP="00C44AF6">
            <w:pPr>
              <w:keepNext/>
              <w:keepLines/>
              <w:spacing w:after="0" w:line="240" w:lineRule="auto"/>
              <w:jc w:val="center"/>
              <w:outlineLvl w:val="0"/>
              <w:rPr>
                <w:rFonts w:ascii="Times New Roman" w:hAnsi="Times New Roman" w:cs="Times New Roman"/>
                <w:bCs/>
                <w:sz w:val="24"/>
                <w:szCs w:val="24"/>
                <w:lang w:val="uk-UA"/>
              </w:rPr>
            </w:pPr>
            <w:r w:rsidRPr="00893BD5">
              <w:rPr>
                <w:rFonts w:ascii="Times New Roman" w:hAnsi="Times New Roman" w:cs="Times New Roman"/>
                <w:bCs/>
                <w:sz w:val="24"/>
                <w:szCs w:val="24"/>
                <w:lang w:val="uk-UA"/>
              </w:rPr>
              <w:t>Для індивід. користування</w:t>
            </w:r>
          </w:p>
        </w:tc>
        <w:tc>
          <w:tcPr>
            <w:tcW w:w="1701" w:type="dxa"/>
            <w:tcBorders>
              <w:top w:val="single" w:sz="6" w:space="0" w:color="auto"/>
              <w:left w:val="single" w:sz="6" w:space="0" w:color="auto"/>
              <w:bottom w:val="single" w:sz="6" w:space="0" w:color="auto"/>
              <w:right w:val="single" w:sz="6" w:space="0" w:color="auto"/>
            </w:tcBorders>
          </w:tcPr>
          <w:p w14:paraId="1801903B" w14:textId="77777777" w:rsidR="00A12D6A" w:rsidRPr="00893BD5" w:rsidRDefault="00A12D6A" w:rsidP="00C44AF6">
            <w:pPr>
              <w:keepNext/>
              <w:keepLines/>
              <w:spacing w:after="0" w:line="240" w:lineRule="auto"/>
              <w:jc w:val="center"/>
              <w:outlineLvl w:val="0"/>
              <w:rPr>
                <w:rFonts w:ascii="Times New Roman" w:hAnsi="Times New Roman" w:cs="Times New Roman"/>
                <w:bCs/>
                <w:sz w:val="24"/>
                <w:szCs w:val="24"/>
                <w:lang w:val="uk-UA"/>
              </w:rPr>
            </w:pPr>
            <w:r w:rsidRPr="00893BD5">
              <w:rPr>
                <w:rFonts w:ascii="Times New Roman" w:hAnsi="Times New Roman" w:cs="Times New Roman"/>
                <w:bCs/>
                <w:sz w:val="24"/>
                <w:szCs w:val="24"/>
                <w:lang w:val="uk-UA"/>
              </w:rPr>
              <w:t>Для груп. користування</w:t>
            </w:r>
          </w:p>
        </w:tc>
      </w:tr>
      <w:tr w:rsidR="00A12D6A" w:rsidRPr="00404E56" w14:paraId="6F21BFD7"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17677308" w14:textId="77777777" w:rsidR="00A12D6A" w:rsidRPr="00C44AF6" w:rsidRDefault="00A12D6A" w:rsidP="00C44AF6">
            <w:pPr>
              <w:spacing w:after="0" w:line="240" w:lineRule="auto"/>
              <w:jc w:val="center"/>
              <w:rPr>
                <w:rFonts w:ascii="Times New Roman" w:hAnsi="Times New Roman" w:cs="Times New Roman"/>
                <w:b/>
                <w:bCs/>
                <w:sz w:val="24"/>
                <w:szCs w:val="24"/>
                <w:lang w:val="uk-UA"/>
              </w:rPr>
            </w:pPr>
            <w:r w:rsidRPr="00C44AF6">
              <w:rPr>
                <w:rFonts w:ascii="Times New Roman" w:hAnsi="Times New Roman" w:cs="Times New Roman"/>
                <w:b/>
                <w:bCs/>
                <w:sz w:val="24"/>
                <w:szCs w:val="24"/>
                <w:lang w:val="uk-UA"/>
              </w:rPr>
              <w:t>1.</w:t>
            </w:r>
          </w:p>
        </w:tc>
        <w:tc>
          <w:tcPr>
            <w:tcW w:w="5244" w:type="dxa"/>
            <w:tcBorders>
              <w:top w:val="single" w:sz="6" w:space="0" w:color="auto"/>
              <w:left w:val="single" w:sz="6" w:space="0" w:color="auto"/>
              <w:bottom w:val="single" w:sz="6" w:space="0" w:color="auto"/>
              <w:right w:val="single" w:sz="6" w:space="0" w:color="auto"/>
            </w:tcBorders>
          </w:tcPr>
          <w:p w14:paraId="76B4B9BE" w14:textId="77777777" w:rsidR="00A12D6A" w:rsidRPr="00C44AF6" w:rsidRDefault="00A12D6A" w:rsidP="00C44AF6">
            <w:pPr>
              <w:spacing w:after="0" w:line="240" w:lineRule="auto"/>
              <w:rPr>
                <w:rFonts w:ascii="Times New Roman" w:hAnsi="Times New Roman" w:cs="Times New Roman"/>
                <w:b/>
                <w:bCs/>
                <w:sz w:val="24"/>
                <w:szCs w:val="24"/>
                <w:lang w:val="uk-UA"/>
              </w:rPr>
            </w:pPr>
            <w:r w:rsidRPr="00C44AF6">
              <w:rPr>
                <w:rFonts w:ascii="Times New Roman" w:hAnsi="Times New Roman" w:cs="Times New Roman"/>
                <w:b/>
                <w:bCs/>
                <w:sz w:val="24"/>
                <w:szCs w:val="24"/>
                <w:lang w:val="uk-UA"/>
              </w:rPr>
              <w:t>Обладнання</w:t>
            </w:r>
          </w:p>
        </w:tc>
        <w:tc>
          <w:tcPr>
            <w:tcW w:w="1701" w:type="dxa"/>
            <w:tcBorders>
              <w:top w:val="single" w:sz="6" w:space="0" w:color="auto"/>
              <w:left w:val="single" w:sz="6" w:space="0" w:color="auto"/>
              <w:bottom w:val="single" w:sz="6" w:space="0" w:color="auto"/>
              <w:right w:val="single" w:sz="6" w:space="0" w:color="auto"/>
            </w:tcBorders>
            <w:vAlign w:val="center"/>
          </w:tcPr>
          <w:p w14:paraId="0E46A4F0" w14:textId="77777777" w:rsidR="00A12D6A" w:rsidRPr="00C44AF6" w:rsidRDefault="00A12D6A" w:rsidP="00C44AF6">
            <w:pPr>
              <w:spacing w:after="0" w:line="240" w:lineRule="auto"/>
              <w:jc w:val="center"/>
              <w:rPr>
                <w:rFonts w:ascii="Times New Roman" w:hAnsi="Times New Roman" w:cs="Times New Roman"/>
                <w:sz w:val="24"/>
                <w:szCs w:val="24"/>
                <w:lang w:val="uk-UA"/>
              </w:rPr>
            </w:pPr>
          </w:p>
        </w:tc>
        <w:tc>
          <w:tcPr>
            <w:tcW w:w="1701" w:type="dxa"/>
            <w:tcBorders>
              <w:top w:val="single" w:sz="6" w:space="0" w:color="auto"/>
              <w:left w:val="single" w:sz="6" w:space="0" w:color="auto"/>
              <w:bottom w:val="single" w:sz="6" w:space="0" w:color="auto"/>
              <w:right w:val="single" w:sz="6" w:space="0" w:color="auto"/>
            </w:tcBorders>
            <w:vAlign w:val="center"/>
          </w:tcPr>
          <w:p w14:paraId="473248DA" w14:textId="77777777" w:rsidR="00A12D6A" w:rsidRPr="00C44AF6" w:rsidRDefault="00A12D6A" w:rsidP="00C44AF6">
            <w:pPr>
              <w:spacing w:after="0" w:line="240" w:lineRule="auto"/>
              <w:jc w:val="center"/>
              <w:rPr>
                <w:rFonts w:ascii="Times New Roman" w:hAnsi="Times New Roman" w:cs="Times New Roman"/>
                <w:sz w:val="24"/>
                <w:szCs w:val="24"/>
                <w:lang w:val="uk-UA"/>
              </w:rPr>
            </w:pPr>
          </w:p>
        </w:tc>
      </w:tr>
      <w:tr w:rsidR="00D431BB" w:rsidRPr="00404E56" w14:paraId="4D9015F2"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7CC9837A" w14:textId="77777777"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1.1</w:t>
            </w:r>
          </w:p>
        </w:tc>
        <w:tc>
          <w:tcPr>
            <w:tcW w:w="5244" w:type="dxa"/>
            <w:tcBorders>
              <w:top w:val="single" w:sz="6" w:space="0" w:color="auto"/>
              <w:left w:val="single" w:sz="6" w:space="0" w:color="auto"/>
              <w:bottom w:val="single" w:sz="6" w:space="0" w:color="auto"/>
              <w:right w:val="single" w:sz="6" w:space="0" w:color="auto"/>
            </w:tcBorders>
          </w:tcPr>
          <w:p w14:paraId="59C5E092" w14:textId="392F3A87" w:rsidR="00D431BB" w:rsidRPr="00C44AF6" w:rsidRDefault="00D431BB" w:rsidP="00C44AF6">
            <w:pPr>
              <w:spacing w:after="0" w:line="240" w:lineRule="auto"/>
              <w:ind w:left="-62" w:firstLine="62"/>
              <w:rPr>
                <w:rFonts w:ascii="Times New Roman" w:eastAsia="Arial" w:hAnsi="Times New Roman" w:cs="Times New Roman"/>
                <w:sz w:val="24"/>
                <w:szCs w:val="24"/>
                <w:lang w:val="uk-UA"/>
              </w:rPr>
            </w:pPr>
            <w:r w:rsidRPr="00C44AF6">
              <w:rPr>
                <w:rFonts w:ascii="Times New Roman" w:hAnsi="Times New Roman" w:cs="Times New Roman"/>
                <w:sz w:val="24"/>
                <w:szCs w:val="24"/>
                <w:lang w:val="uk-UA"/>
              </w:rPr>
              <w:t>Бурова установка</w:t>
            </w:r>
          </w:p>
        </w:tc>
        <w:tc>
          <w:tcPr>
            <w:tcW w:w="1701" w:type="dxa"/>
            <w:tcBorders>
              <w:top w:val="single" w:sz="6" w:space="0" w:color="auto"/>
              <w:left w:val="single" w:sz="6" w:space="0" w:color="auto"/>
              <w:bottom w:val="single" w:sz="6" w:space="0" w:color="auto"/>
              <w:right w:val="single" w:sz="6" w:space="0" w:color="auto"/>
            </w:tcBorders>
            <w:vAlign w:val="center"/>
          </w:tcPr>
          <w:p w14:paraId="1745279E" w14:textId="6633E70B"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vAlign w:val="center"/>
          </w:tcPr>
          <w:p w14:paraId="530DA56D"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1</w:t>
            </w:r>
          </w:p>
        </w:tc>
      </w:tr>
      <w:tr w:rsidR="00D431BB" w:rsidRPr="00404E56" w14:paraId="67CFA5CA"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2BA6CC77" w14:textId="77777777"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1.2</w:t>
            </w:r>
          </w:p>
        </w:tc>
        <w:tc>
          <w:tcPr>
            <w:tcW w:w="5244" w:type="dxa"/>
            <w:tcBorders>
              <w:top w:val="single" w:sz="6" w:space="0" w:color="auto"/>
              <w:left w:val="single" w:sz="6" w:space="0" w:color="auto"/>
              <w:bottom w:val="single" w:sz="6" w:space="0" w:color="auto"/>
              <w:right w:val="single" w:sz="6" w:space="0" w:color="auto"/>
            </w:tcBorders>
          </w:tcPr>
          <w:p w14:paraId="38FECC1F" w14:textId="799CDE66" w:rsidR="00D431BB" w:rsidRPr="00C44AF6" w:rsidRDefault="00D431BB" w:rsidP="00C44AF6">
            <w:pPr>
              <w:spacing w:after="0" w:line="240" w:lineRule="auto"/>
              <w:ind w:left="-62" w:firstLine="62"/>
              <w:rPr>
                <w:rFonts w:ascii="Times New Roman" w:eastAsia="Arial" w:hAnsi="Times New Roman" w:cs="Times New Roman"/>
                <w:sz w:val="24"/>
                <w:szCs w:val="24"/>
                <w:lang w:val="uk-UA"/>
              </w:rPr>
            </w:pPr>
            <w:r w:rsidRPr="00C44AF6">
              <w:rPr>
                <w:rFonts w:ascii="Times New Roman" w:hAnsi="Times New Roman" w:cs="Times New Roman"/>
                <w:sz w:val="24"/>
                <w:szCs w:val="24"/>
                <w:lang w:val="uk-UA"/>
              </w:rPr>
              <w:t>Механічне обладнання</w:t>
            </w:r>
          </w:p>
        </w:tc>
        <w:tc>
          <w:tcPr>
            <w:tcW w:w="1701" w:type="dxa"/>
            <w:tcBorders>
              <w:top w:val="single" w:sz="6" w:space="0" w:color="auto"/>
              <w:left w:val="single" w:sz="6" w:space="0" w:color="auto"/>
              <w:bottom w:val="single" w:sz="6" w:space="0" w:color="auto"/>
              <w:right w:val="single" w:sz="6" w:space="0" w:color="auto"/>
            </w:tcBorders>
            <w:vAlign w:val="center"/>
          </w:tcPr>
          <w:p w14:paraId="21E98167" w14:textId="030BBD96"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vAlign w:val="center"/>
          </w:tcPr>
          <w:p w14:paraId="1616127B" w14:textId="25266CB9"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1</w:t>
            </w:r>
          </w:p>
        </w:tc>
      </w:tr>
      <w:tr w:rsidR="00D431BB" w:rsidRPr="00404E56" w14:paraId="5DF63BEA"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24181D90" w14:textId="77777777"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1.3</w:t>
            </w:r>
          </w:p>
        </w:tc>
        <w:tc>
          <w:tcPr>
            <w:tcW w:w="5244" w:type="dxa"/>
            <w:tcBorders>
              <w:top w:val="single" w:sz="6" w:space="0" w:color="auto"/>
              <w:left w:val="single" w:sz="6" w:space="0" w:color="auto"/>
              <w:bottom w:val="single" w:sz="6" w:space="0" w:color="auto"/>
              <w:right w:val="single" w:sz="6" w:space="0" w:color="auto"/>
            </w:tcBorders>
          </w:tcPr>
          <w:p w14:paraId="4C32D55C" w14:textId="5318E9E7" w:rsidR="00D431BB" w:rsidRPr="00C44AF6" w:rsidRDefault="00D431BB" w:rsidP="00C44AF6">
            <w:pPr>
              <w:spacing w:after="0" w:line="240" w:lineRule="auto"/>
              <w:ind w:left="-62" w:firstLine="62"/>
              <w:rPr>
                <w:rFonts w:ascii="Times New Roman" w:eastAsia="Arial" w:hAnsi="Times New Roman" w:cs="Times New Roman"/>
                <w:sz w:val="24"/>
                <w:szCs w:val="24"/>
                <w:lang w:val="uk-UA"/>
              </w:rPr>
            </w:pPr>
            <w:r w:rsidRPr="00C44AF6">
              <w:rPr>
                <w:rFonts w:ascii="Times New Roman" w:hAnsi="Times New Roman" w:cs="Times New Roman"/>
                <w:sz w:val="24"/>
                <w:szCs w:val="24"/>
                <w:lang w:val="uk-UA"/>
              </w:rPr>
              <w:t>Гідро обладнання</w:t>
            </w:r>
          </w:p>
        </w:tc>
        <w:tc>
          <w:tcPr>
            <w:tcW w:w="1701" w:type="dxa"/>
            <w:tcBorders>
              <w:top w:val="single" w:sz="6" w:space="0" w:color="auto"/>
              <w:left w:val="single" w:sz="6" w:space="0" w:color="auto"/>
              <w:bottom w:val="single" w:sz="6" w:space="0" w:color="auto"/>
              <w:right w:val="single" w:sz="6" w:space="0" w:color="auto"/>
            </w:tcBorders>
            <w:vAlign w:val="center"/>
          </w:tcPr>
          <w:p w14:paraId="552FFF2A" w14:textId="40DDBFFA"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vAlign w:val="center"/>
          </w:tcPr>
          <w:p w14:paraId="2D5CD8CF"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1</w:t>
            </w:r>
          </w:p>
        </w:tc>
      </w:tr>
      <w:tr w:rsidR="00D431BB" w:rsidRPr="00404E56" w14:paraId="14874522"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4A655B1F" w14:textId="77777777"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1.4</w:t>
            </w:r>
          </w:p>
        </w:tc>
        <w:tc>
          <w:tcPr>
            <w:tcW w:w="5244" w:type="dxa"/>
            <w:tcBorders>
              <w:top w:val="single" w:sz="6" w:space="0" w:color="auto"/>
              <w:left w:val="single" w:sz="6" w:space="0" w:color="auto"/>
              <w:bottom w:val="single" w:sz="6" w:space="0" w:color="auto"/>
              <w:right w:val="single" w:sz="6" w:space="0" w:color="auto"/>
            </w:tcBorders>
          </w:tcPr>
          <w:p w14:paraId="2D65894F" w14:textId="1A3518B7" w:rsidR="00D431BB" w:rsidRPr="00C44AF6" w:rsidRDefault="00D431BB" w:rsidP="00C44AF6">
            <w:pPr>
              <w:spacing w:after="0" w:line="240" w:lineRule="auto"/>
              <w:ind w:left="-62" w:firstLine="62"/>
              <w:rPr>
                <w:rFonts w:ascii="Times New Roman" w:eastAsia="Arial" w:hAnsi="Times New Roman" w:cs="Times New Roman"/>
                <w:sz w:val="24"/>
                <w:szCs w:val="24"/>
                <w:lang w:val="uk-UA"/>
              </w:rPr>
            </w:pPr>
            <w:r w:rsidRPr="00C44AF6">
              <w:rPr>
                <w:rFonts w:ascii="Times New Roman" w:hAnsi="Times New Roman" w:cs="Times New Roman"/>
                <w:sz w:val="24"/>
                <w:szCs w:val="24"/>
                <w:lang w:val="uk-UA"/>
              </w:rPr>
              <w:t>Електрообладнання</w:t>
            </w:r>
          </w:p>
        </w:tc>
        <w:tc>
          <w:tcPr>
            <w:tcW w:w="1701" w:type="dxa"/>
            <w:tcBorders>
              <w:top w:val="single" w:sz="6" w:space="0" w:color="auto"/>
              <w:left w:val="single" w:sz="6" w:space="0" w:color="auto"/>
              <w:bottom w:val="single" w:sz="6" w:space="0" w:color="auto"/>
              <w:right w:val="single" w:sz="6" w:space="0" w:color="auto"/>
            </w:tcBorders>
            <w:vAlign w:val="center"/>
          </w:tcPr>
          <w:p w14:paraId="2B515565" w14:textId="17F57CE2"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vAlign w:val="center"/>
          </w:tcPr>
          <w:p w14:paraId="6A45D848" w14:textId="62DFE786"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1</w:t>
            </w:r>
          </w:p>
        </w:tc>
      </w:tr>
      <w:tr w:rsidR="00D431BB" w:rsidRPr="00404E56" w14:paraId="209F9FB8"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2473F050" w14:textId="77777777"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1.6</w:t>
            </w:r>
          </w:p>
        </w:tc>
        <w:tc>
          <w:tcPr>
            <w:tcW w:w="5244" w:type="dxa"/>
            <w:tcBorders>
              <w:top w:val="single" w:sz="6" w:space="0" w:color="auto"/>
              <w:left w:val="single" w:sz="6" w:space="0" w:color="auto"/>
              <w:bottom w:val="single" w:sz="6" w:space="0" w:color="auto"/>
              <w:right w:val="single" w:sz="6" w:space="0" w:color="auto"/>
            </w:tcBorders>
          </w:tcPr>
          <w:p w14:paraId="0ED6E111" w14:textId="10519CA3" w:rsidR="00D431BB" w:rsidRPr="00C44AF6" w:rsidRDefault="00D431BB" w:rsidP="00C44AF6">
            <w:pPr>
              <w:spacing w:after="0" w:line="240" w:lineRule="auto"/>
              <w:ind w:left="-62" w:firstLine="62"/>
              <w:rPr>
                <w:rFonts w:ascii="Times New Roman" w:eastAsia="Arial" w:hAnsi="Times New Roman" w:cs="Times New Roman"/>
                <w:sz w:val="24"/>
                <w:szCs w:val="24"/>
                <w:lang w:val="uk-UA"/>
              </w:rPr>
            </w:pPr>
            <w:r w:rsidRPr="00C44AF6">
              <w:rPr>
                <w:rFonts w:ascii="Times New Roman" w:hAnsi="Times New Roman" w:cs="Times New Roman"/>
                <w:sz w:val="24"/>
                <w:szCs w:val="24"/>
                <w:lang w:val="uk-UA"/>
              </w:rPr>
              <w:t>Пересувна трансформаторна підстанція</w:t>
            </w:r>
          </w:p>
        </w:tc>
        <w:tc>
          <w:tcPr>
            <w:tcW w:w="1701" w:type="dxa"/>
            <w:tcBorders>
              <w:top w:val="single" w:sz="6" w:space="0" w:color="auto"/>
              <w:left w:val="single" w:sz="6" w:space="0" w:color="auto"/>
              <w:bottom w:val="single" w:sz="6" w:space="0" w:color="auto"/>
              <w:right w:val="single" w:sz="6" w:space="0" w:color="auto"/>
            </w:tcBorders>
            <w:vAlign w:val="center"/>
          </w:tcPr>
          <w:p w14:paraId="6484FEE6" w14:textId="74990B8A"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vAlign w:val="center"/>
          </w:tcPr>
          <w:p w14:paraId="5D33A075"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1</w:t>
            </w:r>
          </w:p>
        </w:tc>
      </w:tr>
      <w:tr w:rsidR="00D431BB" w:rsidRPr="00404E56" w14:paraId="0126B3CD"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26BF08F2" w14:textId="77777777"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1.7</w:t>
            </w:r>
          </w:p>
        </w:tc>
        <w:tc>
          <w:tcPr>
            <w:tcW w:w="5244" w:type="dxa"/>
            <w:tcBorders>
              <w:top w:val="single" w:sz="6" w:space="0" w:color="auto"/>
              <w:left w:val="single" w:sz="6" w:space="0" w:color="auto"/>
              <w:bottom w:val="single" w:sz="6" w:space="0" w:color="auto"/>
              <w:right w:val="single" w:sz="6" w:space="0" w:color="auto"/>
            </w:tcBorders>
          </w:tcPr>
          <w:p w14:paraId="09C7011C" w14:textId="012CB246" w:rsidR="00D431BB" w:rsidRPr="00C44AF6" w:rsidRDefault="00D431BB" w:rsidP="00C44AF6">
            <w:pPr>
              <w:spacing w:after="0" w:line="240" w:lineRule="auto"/>
              <w:ind w:left="-62" w:firstLine="62"/>
              <w:rPr>
                <w:rFonts w:ascii="Times New Roman" w:eastAsia="Arial" w:hAnsi="Times New Roman" w:cs="Times New Roman"/>
                <w:sz w:val="24"/>
                <w:szCs w:val="24"/>
                <w:lang w:val="uk-UA"/>
              </w:rPr>
            </w:pPr>
            <w:r w:rsidRPr="00C44AF6">
              <w:rPr>
                <w:rFonts w:ascii="Times New Roman" w:hAnsi="Times New Roman" w:cs="Times New Roman"/>
                <w:sz w:val="24"/>
                <w:szCs w:val="24"/>
                <w:lang w:val="uk-UA"/>
              </w:rPr>
              <w:t>Компресорна установка</w:t>
            </w:r>
          </w:p>
        </w:tc>
        <w:tc>
          <w:tcPr>
            <w:tcW w:w="1701" w:type="dxa"/>
            <w:tcBorders>
              <w:top w:val="single" w:sz="6" w:space="0" w:color="auto"/>
              <w:left w:val="single" w:sz="6" w:space="0" w:color="auto"/>
              <w:bottom w:val="single" w:sz="6" w:space="0" w:color="auto"/>
              <w:right w:val="single" w:sz="6" w:space="0" w:color="auto"/>
            </w:tcBorders>
            <w:vAlign w:val="center"/>
          </w:tcPr>
          <w:p w14:paraId="328256CE" w14:textId="31F46AB3"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vAlign w:val="center"/>
          </w:tcPr>
          <w:p w14:paraId="4D48E930"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1</w:t>
            </w:r>
          </w:p>
        </w:tc>
      </w:tr>
      <w:tr w:rsidR="00D431BB" w:rsidRPr="00404E56" w14:paraId="42E50895"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985" w:type="dxa"/>
            <w:tcBorders>
              <w:top w:val="single" w:sz="6" w:space="0" w:color="auto"/>
              <w:left w:val="single" w:sz="6" w:space="0" w:color="auto"/>
              <w:bottom w:val="single" w:sz="6" w:space="0" w:color="auto"/>
              <w:right w:val="single" w:sz="6" w:space="0" w:color="auto"/>
            </w:tcBorders>
          </w:tcPr>
          <w:p w14:paraId="3C8F61F9" w14:textId="115AC5D7"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1.8</w:t>
            </w:r>
          </w:p>
        </w:tc>
        <w:tc>
          <w:tcPr>
            <w:tcW w:w="5244" w:type="dxa"/>
            <w:tcBorders>
              <w:top w:val="single" w:sz="6" w:space="0" w:color="auto"/>
              <w:left w:val="single" w:sz="6" w:space="0" w:color="auto"/>
              <w:bottom w:val="single" w:sz="6" w:space="0" w:color="auto"/>
              <w:right w:val="single" w:sz="6" w:space="0" w:color="auto"/>
            </w:tcBorders>
          </w:tcPr>
          <w:p w14:paraId="63AE6486" w14:textId="1DCFEE26" w:rsidR="00D431BB" w:rsidRPr="00C44AF6" w:rsidRDefault="00D431BB" w:rsidP="00C44AF6">
            <w:pPr>
              <w:spacing w:after="0" w:line="240" w:lineRule="auto"/>
              <w:ind w:left="-62" w:firstLine="62"/>
              <w:rPr>
                <w:rFonts w:ascii="Times New Roman" w:hAnsi="Times New Roman" w:cs="Times New Roman"/>
                <w:sz w:val="24"/>
                <w:szCs w:val="24"/>
                <w:lang w:val="uk-UA"/>
              </w:rPr>
            </w:pPr>
            <w:r w:rsidRPr="00C44AF6">
              <w:rPr>
                <w:rFonts w:ascii="Times New Roman" w:hAnsi="Times New Roman" w:cs="Times New Roman"/>
                <w:sz w:val="24"/>
                <w:szCs w:val="24"/>
                <w:lang w:val="uk-UA"/>
              </w:rPr>
              <w:t>Трубопровід</w:t>
            </w:r>
          </w:p>
        </w:tc>
        <w:tc>
          <w:tcPr>
            <w:tcW w:w="1701" w:type="dxa"/>
            <w:tcBorders>
              <w:top w:val="single" w:sz="6" w:space="0" w:color="auto"/>
              <w:left w:val="single" w:sz="6" w:space="0" w:color="auto"/>
              <w:bottom w:val="single" w:sz="6" w:space="0" w:color="auto"/>
              <w:right w:val="single" w:sz="6" w:space="0" w:color="auto"/>
            </w:tcBorders>
            <w:vAlign w:val="center"/>
          </w:tcPr>
          <w:p w14:paraId="34534511" w14:textId="08AE2F8B" w:rsidR="00D431BB" w:rsidRPr="00C44AF6" w:rsidRDefault="00D431BB" w:rsidP="00C44AF6">
            <w:pPr>
              <w:spacing w:after="0" w:line="240" w:lineRule="auto"/>
              <w:jc w:val="center"/>
              <w:rPr>
                <w:rFonts w:ascii="Times New Roman" w:hAnsi="Times New Roman" w:cs="Times New Roman"/>
                <w:b/>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vAlign w:val="center"/>
          </w:tcPr>
          <w:p w14:paraId="798D7597" w14:textId="21A4F8BE"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1</w:t>
            </w:r>
          </w:p>
        </w:tc>
      </w:tr>
      <w:tr w:rsidR="00D431BB" w:rsidRPr="00404E56" w14:paraId="4047F6B0"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985" w:type="dxa"/>
            <w:tcBorders>
              <w:top w:val="single" w:sz="6" w:space="0" w:color="auto"/>
              <w:left w:val="single" w:sz="6" w:space="0" w:color="auto"/>
              <w:bottom w:val="single" w:sz="6" w:space="0" w:color="auto"/>
              <w:right w:val="single" w:sz="6" w:space="0" w:color="auto"/>
            </w:tcBorders>
          </w:tcPr>
          <w:p w14:paraId="6BEABC6D" w14:textId="4262C4F1"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1.9</w:t>
            </w:r>
          </w:p>
        </w:tc>
        <w:tc>
          <w:tcPr>
            <w:tcW w:w="5244" w:type="dxa"/>
            <w:tcBorders>
              <w:top w:val="single" w:sz="6" w:space="0" w:color="auto"/>
              <w:left w:val="single" w:sz="6" w:space="0" w:color="auto"/>
              <w:bottom w:val="single" w:sz="6" w:space="0" w:color="auto"/>
              <w:right w:val="single" w:sz="6" w:space="0" w:color="auto"/>
            </w:tcBorders>
          </w:tcPr>
          <w:p w14:paraId="274B93CA" w14:textId="2E0E9447" w:rsidR="00D431BB" w:rsidRPr="00C44AF6" w:rsidRDefault="00D431BB" w:rsidP="00C44AF6">
            <w:pPr>
              <w:spacing w:after="0" w:line="240" w:lineRule="auto"/>
              <w:ind w:left="-62" w:firstLine="62"/>
              <w:rPr>
                <w:rFonts w:ascii="Times New Roman" w:hAnsi="Times New Roman" w:cs="Times New Roman"/>
                <w:sz w:val="24"/>
                <w:szCs w:val="24"/>
                <w:lang w:val="uk-UA"/>
              </w:rPr>
            </w:pPr>
            <w:r w:rsidRPr="00C44AF6">
              <w:rPr>
                <w:rFonts w:ascii="Times New Roman" w:hAnsi="Times New Roman" w:cs="Times New Roman"/>
                <w:sz w:val="24"/>
                <w:szCs w:val="24"/>
                <w:lang w:val="uk-UA"/>
              </w:rPr>
              <w:t>Повітропровід</w:t>
            </w:r>
          </w:p>
        </w:tc>
        <w:tc>
          <w:tcPr>
            <w:tcW w:w="1701" w:type="dxa"/>
            <w:tcBorders>
              <w:top w:val="single" w:sz="6" w:space="0" w:color="auto"/>
              <w:left w:val="single" w:sz="6" w:space="0" w:color="auto"/>
              <w:bottom w:val="single" w:sz="6" w:space="0" w:color="auto"/>
              <w:right w:val="single" w:sz="6" w:space="0" w:color="auto"/>
            </w:tcBorders>
            <w:vAlign w:val="center"/>
          </w:tcPr>
          <w:p w14:paraId="19717F55" w14:textId="1D62AB29" w:rsidR="00D431BB" w:rsidRPr="00C44AF6" w:rsidRDefault="00D431BB" w:rsidP="00C44AF6">
            <w:pPr>
              <w:spacing w:after="0" w:line="240" w:lineRule="auto"/>
              <w:jc w:val="center"/>
              <w:rPr>
                <w:rFonts w:ascii="Times New Roman" w:hAnsi="Times New Roman" w:cs="Times New Roman"/>
                <w:b/>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vAlign w:val="center"/>
          </w:tcPr>
          <w:p w14:paraId="322E9647" w14:textId="50E75FB3"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1</w:t>
            </w:r>
          </w:p>
        </w:tc>
      </w:tr>
      <w:tr w:rsidR="00A12D6A" w:rsidRPr="00404E56" w14:paraId="08C8ADA2"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72222576" w14:textId="77777777" w:rsidR="00A12D6A" w:rsidRPr="00C44AF6" w:rsidRDefault="00A12D6A" w:rsidP="00C44AF6">
            <w:pPr>
              <w:spacing w:after="0" w:line="240" w:lineRule="auto"/>
              <w:jc w:val="center"/>
              <w:rPr>
                <w:rFonts w:ascii="Times New Roman" w:hAnsi="Times New Roman" w:cs="Times New Roman"/>
                <w:b/>
                <w:bCs/>
                <w:sz w:val="24"/>
                <w:szCs w:val="24"/>
                <w:lang w:val="uk-UA"/>
              </w:rPr>
            </w:pPr>
            <w:r w:rsidRPr="00C44AF6">
              <w:rPr>
                <w:rFonts w:ascii="Times New Roman" w:hAnsi="Times New Roman" w:cs="Times New Roman"/>
                <w:b/>
                <w:bCs/>
                <w:sz w:val="24"/>
                <w:szCs w:val="24"/>
                <w:lang w:val="uk-UA"/>
              </w:rPr>
              <w:t>2</w:t>
            </w:r>
          </w:p>
        </w:tc>
        <w:tc>
          <w:tcPr>
            <w:tcW w:w="5244" w:type="dxa"/>
            <w:tcBorders>
              <w:top w:val="single" w:sz="6" w:space="0" w:color="auto"/>
              <w:left w:val="single" w:sz="6" w:space="0" w:color="auto"/>
              <w:bottom w:val="single" w:sz="6" w:space="0" w:color="auto"/>
              <w:right w:val="single" w:sz="6" w:space="0" w:color="auto"/>
            </w:tcBorders>
          </w:tcPr>
          <w:p w14:paraId="23040313" w14:textId="33BFCB09" w:rsidR="00A12D6A" w:rsidRPr="00C44AF6" w:rsidRDefault="00A12D6A" w:rsidP="00C44AF6">
            <w:pPr>
              <w:spacing w:after="0" w:line="240" w:lineRule="auto"/>
              <w:rPr>
                <w:rFonts w:ascii="Times New Roman" w:hAnsi="Times New Roman" w:cs="Times New Roman"/>
                <w:b/>
                <w:bCs/>
                <w:sz w:val="24"/>
                <w:szCs w:val="24"/>
                <w:lang w:val="uk-UA"/>
              </w:rPr>
            </w:pPr>
            <w:r w:rsidRPr="00C44AF6">
              <w:rPr>
                <w:rFonts w:ascii="Times New Roman" w:hAnsi="Times New Roman" w:cs="Times New Roman"/>
                <w:b/>
                <w:bCs/>
                <w:sz w:val="24"/>
                <w:szCs w:val="24"/>
                <w:lang w:val="uk-UA"/>
              </w:rPr>
              <w:t>Устаткування</w:t>
            </w:r>
          </w:p>
        </w:tc>
        <w:tc>
          <w:tcPr>
            <w:tcW w:w="1701" w:type="dxa"/>
            <w:tcBorders>
              <w:top w:val="single" w:sz="6" w:space="0" w:color="auto"/>
              <w:left w:val="single" w:sz="6" w:space="0" w:color="auto"/>
              <w:bottom w:val="single" w:sz="6" w:space="0" w:color="auto"/>
              <w:right w:val="single" w:sz="6" w:space="0" w:color="auto"/>
            </w:tcBorders>
            <w:vAlign w:val="center"/>
          </w:tcPr>
          <w:p w14:paraId="6BF6B642" w14:textId="77777777" w:rsidR="00A12D6A" w:rsidRPr="00C44AF6" w:rsidRDefault="00A12D6A" w:rsidP="00C44AF6">
            <w:pPr>
              <w:spacing w:after="0" w:line="240" w:lineRule="auto"/>
              <w:jc w:val="center"/>
              <w:rPr>
                <w:rFonts w:ascii="Times New Roman" w:hAnsi="Times New Roman" w:cs="Times New Roman"/>
                <w:sz w:val="24"/>
                <w:szCs w:val="24"/>
                <w:lang w:val="uk-UA"/>
              </w:rPr>
            </w:pPr>
          </w:p>
        </w:tc>
        <w:tc>
          <w:tcPr>
            <w:tcW w:w="1701" w:type="dxa"/>
            <w:tcBorders>
              <w:top w:val="single" w:sz="6" w:space="0" w:color="auto"/>
              <w:left w:val="single" w:sz="6" w:space="0" w:color="auto"/>
              <w:bottom w:val="single" w:sz="6" w:space="0" w:color="auto"/>
              <w:right w:val="single" w:sz="6" w:space="0" w:color="auto"/>
            </w:tcBorders>
            <w:vAlign w:val="center"/>
          </w:tcPr>
          <w:p w14:paraId="72BAF151" w14:textId="77777777" w:rsidR="00A12D6A" w:rsidRPr="00C44AF6" w:rsidRDefault="00A12D6A" w:rsidP="00C44AF6">
            <w:pPr>
              <w:spacing w:after="0" w:line="240" w:lineRule="auto"/>
              <w:jc w:val="center"/>
              <w:rPr>
                <w:rFonts w:ascii="Times New Roman" w:hAnsi="Times New Roman" w:cs="Times New Roman"/>
                <w:sz w:val="24"/>
                <w:szCs w:val="24"/>
                <w:lang w:val="uk-UA"/>
              </w:rPr>
            </w:pPr>
          </w:p>
        </w:tc>
      </w:tr>
      <w:tr w:rsidR="00D431BB" w:rsidRPr="00404E56" w14:paraId="05F2192C"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15B9E769"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2.1</w:t>
            </w:r>
          </w:p>
        </w:tc>
        <w:tc>
          <w:tcPr>
            <w:tcW w:w="5244" w:type="dxa"/>
            <w:tcBorders>
              <w:top w:val="single" w:sz="6" w:space="0" w:color="auto"/>
              <w:left w:val="single" w:sz="6" w:space="0" w:color="auto"/>
              <w:bottom w:val="single" w:sz="6" w:space="0" w:color="auto"/>
              <w:right w:val="single" w:sz="6" w:space="0" w:color="auto"/>
            </w:tcBorders>
          </w:tcPr>
          <w:p w14:paraId="17EF6C88" w14:textId="7BB7DA2B"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Двигун і редуктор обертача</w:t>
            </w:r>
          </w:p>
        </w:tc>
        <w:tc>
          <w:tcPr>
            <w:tcW w:w="1701" w:type="dxa"/>
            <w:tcBorders>
              <w:top w:val="single" w:sz="6" w:space="0" w:color="auto"/>
              <w:left w:val="single" w:sz="6" w:space="0" w:color="auto"/>
              <w:bottom w:val="single" w:sz="6" w:space="0" w:color="auto"/>
              <w:right w:val="single" w:sz="6" w:space="0" w:color="auto"/>
            </w:tcBorders>
          </w:tcPr>
          <w:p w14:paraId="57235886" w14:textId="597E8B9F"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vAlign w:val="center"/>
          </w:tcPr>
          <w:p w14:paraId="0207F296" w14:textId="088C6E9A"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1</w:t>
            </w:r>
          </w:p>
        </w:tc>
      </w:tr>
      <w:tr w:rsidR="00D431BB" w:rsidRPr="00404E56" w14:paraId="22EC75A1"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33BC54B3"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2.2</w:t>
            </w:r>
          </w:p>
        </w:tc>
        <w:tc>
          <w:tcPr>
            <w:tcW w:w="5244" w:type="dxa"/>
            <w:tcBorders>
              <w:top w:val="single" w:sz="6" w:space="0" w:color="auto"/>
              <w:left w:val="single" w:sz="6" w:space="0" w:color="auto"/>
              <w:bottom w:val="single" w:sz="6" w:space="0" w:color="auto"/>
              <w:right w:val="single" w:sz="6" w:space="0" w:color="auto"/>
            </w:tcBorders>
          </w:tcPr>
          <w:p w14:paraId="5B0A2BD6" w14:textId="18D687B1" w:rsidR="00D431BB" w:rsidRPr="00C44AF6" w:rsidRDefault="00D431BB" w:rsidP="00C44AF6">
            <w:pPr>
              <w:tabs>
                <w:tab w:val="left" w:pos="1560"/>
              </w:tabs>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Ш</w:t>
            </w:r>
            <w:r w:rsidR="0048122F" w:rsidRPr="00C44AF6">
              <w:rPr>
                <w:rFonts w:ascii="Times New Roman" w:hAnsi="Times New Roman" w:cs="Times New Roman"/>
                <w:sz w:val="24"/>
                <w:szCs w:val="24"/>
                <w:lang w:val="uk-UA"/>
              </w:rPr>
              <w:t>ин</w:t>
            </w:r>
            <w:r w:rsidRPr="00C44AF6">
              <w:rPr>
                <w:rFonts w:ascii="Times New Roman" w:hAnsi="Times New Roman" w:cs="Times New Roman"/>
                <w:sz w:val="24"/>
                <w:szCs w:val="24"/>
                <w:lang w:val="uk-UA"/>
              </w:rPr>
              <w:t>о-зубчата муфта</w:t>
            </w:r>
          </w:p>
        </w:tc>
        <w:tc>
          <w:tcPr>
            <w:tcW w:w="1701" w:type="dxa"/>
            <w:tcBorders>
              <w:top w:val="single" w:sz="6" w:space="0" w:color="auto"/>
              <w:left w:val="single" w:sz="6" w:space="0" w:color="auto"/>
              <w:bottom w:val="single" w:sz="6" w:space="0" w:color="auto"/>
              <w:right w:val="single" w:sz="6" w:space="0" w:color="auto"/>
            </w:tcBorders>
          </w:tcPr>
          <w:p w14:paraId="30409303" w14:textId="5271BB56"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vAlign w:val="center"/>
          </w:tcPr>
          <w:p w14:paraId="3854A937" w14:textId="51024EC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5</w:t>
            </w:r>
          </w:p>
        </w:tc>
      </w:tr>
      <w:tr w:rsidR="00D431BB" w:rsidRPr="00404E56" w14:paraId="6058A466"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64696260"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2.3</w:t>
            </w:r>
          </w:p>
        </w:tc>
        <w:tc>
          <w:tcPr>
            <w:tcW w:w="5244" w:type="dxa"/>
            <w:tcBorders>
              <w:top w:val="single" w:sz="6" w:space="0" w:color="auto"/>
              <w:left w:val="single" w:sz="6" w:space="0" w:color="auto"/>
              <w:bottom w:val="single" w:sz="6" w:space="0" w:color="auto"/>
              <w:right w:val="single" w:sz="6" w:space="0" w:color="auto"/>
            </w:tcBorders>
          </w:tcPr>
          <w:p w14:paraId="39EFE241" w14:textId="6CA32E23"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Опорний вузол бурової машини</w:t>
            </w:r>
          </w:p>
        </w:tc>
        <w:tc>
          <w:tcPr>
            <w:tcW w:w="1701" w:type="dxa"/>
            <w:tcBorders>
              <w:top w:val="single" w:sz="6" w:space="0" w:color="auto"/>
              <w:left w:val="single" w:sz="6" w:space="0" w:color="auto"/>
              <w:bottom w:val="single" w:sz="6" w:space="0" w:color="auto"/>
              <w:right w:val="single" w:sz="6" w:space="0" w:color="auto"/>
            </w:tcBorders>
          </w:tcPr>
          <w:p w14:paraId="42C7A83C" w14:textId="7DEC26A0"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vAlign w:val="center"/>
          </w:tcPr>
          <w:p w14:paraId="008DF0B9" w14:textId="50D89481"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1</w:t>
            </w:r>
          </w:p>
        </w:tc>
      </w:tr>
      <w:tr w:rsidR="00D431BB" w:rsidRPr="00404E56" w14:paraId="2A286168"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43A7C9ED"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2.4</w:t>
            </w:r>
          </w:p>
        </w:tc>
        <w:tc>
          <w:tcPr>
            <w:tcW w:w="5244" w:type="dxa"/>
            <w:tcBorders>
              <w:top w:val="single" w:sz="6" w:space="0" w:color="auto"/>
              <w:left w:val="single" w:sz="6" w:space="0" w:color="auto"/>
              <w:bottom w:val="single" w:sz="6" w:space="0" w:color="auto"/>
              <w:right w:val="single" w:sz="6" w:space="0" w:color="auto"/>
            </w:tcBorders>
          </w:tcPr>
          <w:p w14:paraId="16FA6B7B" w14:textId="7F206761"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Тросо-блочна система</w:t>
            </w:r>
          </w:p>
        </w:tc>
        <w:tc>
          <w:tcPr>
            <w:tcW w:w="1701" w:type="dxa"/>
            <w:tcBorders>
              <w:top w:val="single" w:sz="6" w:space="0" w:color="auto"/>
              <w:left w:val="single" w:sz="6" w:space="0" w:color="auto"/>
              <w:bottom w:val="single" w:sz="6" w:space="0" w:color="auto"/>
              <w:right w:val="single" w:sz="6" w:space="0" w:color="auto"/>
            </w:tcBorders>
          </w:tcPr>
          <w:p w14:paraId="1FFA141E" w14:textId="0202B3F6"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vAlign w:val="center"/>
          </w:tcPr>
          <w:p w14:paraId="57E292D9" w14:textId="5D0C0963"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5</w:t>
            </w:r>
          </w:p>
        </w:tc>
      </w:tr>
      <w:tr w:rsidR="00D431BB" w:rsidRPr="00404E56" w14:paraId="73CEB22F"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6A2D8CB3"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2.5</w:t>
            </w:r>
          </w:p>
        </w:tc>
        <w:tc>
          <w:tcPr>
            <w:tcW w:w="5244" w:type="dxa"/>
            <w:tcBorders>
              <w:top w:val="single" w:sz="6" w:space="0" w:color="auto"/>
              <w:left w:val="single" w:sz="6" w:space="0" w:color="auto"/>
              <w:bottom w:val="single" w:sz="6" w:space="0" w:color="auto"/>
              <w:right w:val="single" w:sz="6" w:space="0" w:color="auto"/>
            </w:tcBorders>
          </w:tcPr>
          <w:p w14:paraId="707B9886" w14:textId="25E1762A"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Підримуюч</w:t>
            </w:r>
            <w:r w:rsidR="0048122F" w:rsidRPr="00C44AF6">
              <w:rPr>
                <w:rFonts w:ascii="Times New Roman" w:hAnsi="Times New Roman" w:cs="Times New Roman"/>
                <w:sz w:val="24"/>
                <w:szCs w:val="24"/>
                <w:lang w:val="uk-UA"/>
              </w:rPr>
              <w:t>і</w:t>
            </w:r>
            <w:r w:rsidRPr="00C44AF6">
              <w:rPr>
                <w:rFonts w:ascii="Times New Roman" w:hAnsi="Times New Roman" w:cs="Times New Roman"/>
                <w:sz w:val="24"/>
                <w:szCs w:val="24"/>
                <w:lang w:val="uk-UA"/>
              </w:rPr>
              <w:t xml:space="preserve"> та опорні катки</w:t>
            </w:r>
          </w:p>
        </w:tc>
        <w:tc>
          <w:tcPr>
            <w:tcW w:w="1701" w:type="dxa"/>
            <w:tcBorders>
              <w:top w:val="single" w:sz="6" w:space="0" w:color="auto"/>
              <w:left w:val="single" w:sz="6" w:space="0" w:color="auto"/>
              <w:bottom w:val="single" w:sz="6" w:space="0" w:color="auto"/>
              <w:right w:val="single" w:sz="6" w:space="0" w:color="auto"/>
            </w:tcBorders>
          </w:tcPr>
          <w:p w14:paraId="5097434A" w14:textId="75C8B72B"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vAlign w:val="center"/>
          </w:tcPr>
          <w:p w14:paraId="55FD5C67" w14:textId="23CD877A"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5</w:t>
            </w:r>
          </w:p>
        </w:tc>
      </w:tr>
      <w:tr w:rsidR="00D431BB" w:rsidRPr="00404E56" w14:paraId="409DD425"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5B969BF3"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2.6</w:t>
            </w:r>
          </w:p>
        </w:tc>
        <w:tc>
          <w:tcPr>
            <w:tcW w:w="5244" w:type="dxa"/>
            <w:tcBorders>
              <w:top w:val="single" w:sz="6" w:space="0" w:color="auto"/>
              <w:left w:val="single" w:sz="6" w:space="0" w:color="auto"/>
              <w:bottom w:val="single" w:sz="6" w:space="0" w:color="auto"/>
              <w:right w:val="single" w:sz="6" w:space="0" w:color="auto"/>
            </w:tcBorders>
          </w:tcPr>
          <w:p w14:paraId="3BE9A241" w14:textId="0970CEBD"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Гідроциліндри, пневмоциліндри</w:t>
            </w:r>
          </w:p>
        </w:tc>
        <w:tc>
          <w:tcPr>
            <w:tcW w:w="1701" w:type="dxa"/>
            <w:tcBorders>
              <w:top w:val="single" w:sz="6" w:space="0" w:color="auto"/>
              <w:left w:val="single" w:sz="6" w:space="0" w:color="auto"/>
              <w:bottom w:val="single" w:sz="6" w:space="0" w:color="auto"/>
              <w:right w:val="single" w:sz="6" w:space="0" w:color="auto"/>
            </w:tcBorders>
          </w:tcPr>
          <w:p w14:paraId="0D025D73" w14:textId="04484856"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2EC7C358" w14:textId="737113FB" w:rsidR="00D431BB" w:rsidRPr="00C44AF6" w:rsidRDefault="00D431BB" w:rsidP="00C44AF6">
            <w:pPr>
              <w:spacing w:after="0" w:line="240" w:lineRule="auto"/>
              <w:jc w:val="center"/>
              <w:rPr>
                <w:sz w:val="24"/>
                <w:szCs w:val="24"/>
                <w:lang w:val="uk-UA"/>
              </w:rPr>
            </w:pPr>
            <w:r w:rsidRPr="00C44AF6">
              <w:rPr>
                <w:sz w:val="24"/>
                <w:szCs w:val="24"/>
                <w:lang w:val="uk-UA"/>
              </w:rPr>
              <w:t>5</w:t>
            </w:r>
          </w:p>
        </w:tc>
      </w:tr>
      <w:tr w:rsidR="00D431BB" w:rsidRPr="00404E56" w14:paraId="343F65C0"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01E06CBB"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2.7</w:t>
            </w:r>
          </w:p>
        </w:tc>
        <w:tc>
          <w:tcPr>
            <w:tcW w:w="5244" w:type="dxa"/>
            <w:tcBorders>
              <w:top w:val="single" w:sz="6" w:space="0" w:color="auto"/>
              <w:left w:val="single" w:sz="6" w:space="0" w:color="auto"/>
              <w:bottom w:val="single" w:sz="6" w:space="0" w:color="auto"/>
              <w:right w:val="single" w:sz="6" w:space="0" w:color="auto"/>
            </w:tcBorders>
          </w:tcPr>
          <w:p w14:paraId="19B7FAE2" w14:textId="2A3AF0DC"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Бак компресорної установки</w:t>
            </w:r>
          </w:p>
        </w:tc>
        <w:tc>
          <w:tcPr>
            <w:tcW w:w="1701" w:type="dxa"/>
            <w:tcBorders>
              <w:top w:val="single" w:sz="6" w:space="0" w:color="auto"/>
              <w:left w:val="single" w:sz="6" w:space="0" w:color="auto"/>
              <w:bottom w:val="single" w:sz="6" w:space="0" w:color="auto"/>
              <w:right w:val="single" w:sz="6" w:space="0" w:color="auto"/>
            </w:tcBorders>
          </w:tcPr>
          <w:p w14:paraId="42206561" w14:textId="33C571D1"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6FDE0A56" w14:textId="3235767E"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5</w:t>
            </w:r>
          </w:p>
        </w:tc>
      </w:tr>
      <w:tr w:rsidR="00D431BB" w:rsidRPr="00404E56" w14:paraId="433A7DE7"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7F2F4ECA"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2.8</w:t>
            </w:r>
          </w:p>
        </w:tc>
        <w:tc>
          <w:tcPr>
            <w:tcW w:w="5244" w:type="dxa"/>
            <w:tcBorders>
              <w:top w:val="single" w:sz="6" w:space="0" w:color="auto"/>
              <w:left w:val="single" w:sz="6" w:space="0" w:color="auto"/>
              <w:bottom w:val="single" w:sz="6" w:space="0" w:color="auto"/>
              <w:right w:val="single" w:sz="6" w:space="0" w:color="auto"/>
            </w:tcBorders>
          </w:tcPr>
          <w:p w14:paraId="54EE85A1" w14:textId="5FA5F650"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Ванни редукторів ходу і обертача</w:t>
            </w:r>
          </w:p>
        </w:tc>
        <w:tc>
          <w:tcPr>
            <w:tcW w:w="1701" w:type="dxa"/>
            <w:tcBorders>
              <w:top w:val="single" w:sz="6" w:space="0" w:color="auto"/>
              <w:left w:val="single" w:sz="6" w:space="0" w:color="auto"/>
              <w:bottom w:val="single" w:sz="6" w:space="0" w:color="auto"/>
              <w:right w:val="single" w:sz="6" w:space="0" w:color="auto"/>
            </w:tcBorders>
          </w:tcPr>
          <w:p w14:paraId="5D896134" w14:textId="3EFF8BEC"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7A63016C" w14:textId="776274AD"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5</w:t>
            </w:r>
          </w:p>
        </w:tc>
      </w:tr>
      <w:tr w:rsidR="00D431BB" w:rsidRPr="00404E56" w14:paraId="26F45C37"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35FCCF86"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2.9</w:t>
            </w:r>
          </w:p>
        </w:tc>
        <w:tc>
          <w:tcPr>
            <w:tcW w:w="5244" w:type="dxa"/>
            <w:tcBorders>
              <w:top w:val="single" w:sz="6" w:space="0" w:color="auto"/>
              <w:left w:val="single" w:sz="6" w:space="0" w:color="auto"/>
              <w:bottom w:val="single" w:sz="6" w:space="0" w:color="auto"/>
              <w:right w:val="single" w:sz="6" w:space="0" w:color="auto"/>
            </w:tcBorders>
          </w:tcPr>
          <w:p w14:paraId="3EB221E5" w14:textId="5C88FA4C" w:rsidR="00D431BB" w:rsidRPr="00C44AF6" w:rsidRDefault="00D431BB" w:rsidP="00C44AF6">
            <w:pPr>
              <w:tabs>
                <w:tab w:val="left" w:pos="1185"/>
              </w:tabs>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Насоси подачі і закачування води</w:t>
            </w:r>
          </w:p>
        </w:tc>
        <w:tc>
          <w:tcPr>
            <w:tcW w:w="1701" w:type="dxa"/>
            <w:tcBorders>
              <w:top w:val="single" w:sz="6" w:space="0" w:color="auto"/>
              <w:left w:val="single" w:sz="6" w:space="0" w:color="auto"/>
              <w:bottom w:val="single" w:sz="6" w:space="0" w:color="auto"/>
              <w:right w:val="single" w:sz="6" w:space="0" w:color="auto"/>
            </w:tcBorders>
          </w:tcPr>
          <w:p w14:paraId="52CB1C57" w14:textId="79A6907A"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550B20C1" w14:textId="7E6D9AE6"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5</w:t>
            </w:r>
          </w:p>
        </w:tc>
      </w:tr>
      <w:tr w:rsidR="00D431BB" w:rsidRPr="00404E56" w14:paraId="64678E0E"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07826421"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2.10</w:t>
            </w:r>
          </w:p>
        </w:tc>
        <w:tc>
          <w:tcPr>
            <w:tcW w:w="5244" w:type="dxa"/>
            <w:tcBorders>
              <w:top w:val="single" w:sz="6" w:space="0" w:color="auto"/>
              <w:left w:val="single" w:sz="6" w:space="0" w:color="auto"/>
              <w:bottom w:val="single" w:sz="6" w:space="0" w:color="auto"/>
              <w:right w:val="single" w:sz="6" w:space="0" w:color="auto"/>
            </w:tcBorders>
          </w:tcPr>
          <w:p w14:paraId="3047F7AB" w14:textId="240E99F6"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Вузли та деталі бурової установки</w:t>
            </w:r>
          </w:p>
        </w:tc>
        <w:tc>
          <w:tcPr>
            <w:tcW w:w="1701" w:type="dxa"/>
            <w:tcBorders>
              <w:top w:val="single" w:sz="6" w:space="0" w:color="auto"/>
              <w:left w:val="single" w:sz="6" w:space="0" w:color="auto"/>
              <w:bottom w:val="single" w:sz="6" w:space="0" w:color="auto"/>
              <w:right w:val="single" w:sz="6" w:space="0" w:color="auto"/>
            </w:tcBorders>
          </w:tcPr>
          <w:p w14:paraId="53F51F01" w14:textId="03767EC3"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7DB358EE" w14:textId="4606B4A1"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5</w:t>
            </w:r>
          </w:p>
        </w:tc>
      </w:tr>
      <w:tr w:rsidR="00D431BB" w:rsidRPr="00404E56" w14:paraId="3D0158E6"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73C1A8FE"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2.11</w:t>
            </w:r>
          </w:p>
        </w:tc>
        <w:tc>
          <w:tcPr>
            <w:tcW w:w="5244" w:type="dxa"/>
            <w:tcBorders>
              <w:top w:val="single" w:sz="6" w:space="0" w:color="auto"/>
              <w:left w:val="single" w:sz="6" w:space="0" w:color="auto"/>
              <w:bottom w:val="single" w:sz="6" w:space="0" w:color="auto"/>
              <w:right w:val="single" w:sz="6" w:space="0" w:color="auto"/>
            </w:tcBorders>
          </w:tcPr>
          <w:p w14:paraId="677D066A" w14:textId="6F24C986"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Гусеничні стрічки</w:t>
            </w:r>
          </w:p>
        </w:tc>
        <w:tc>
          <w:tcPr>
            <w:tcW w:w="1701" w:type="dxa"/>
            <w:tcBorders>
              <w:top w:val="single" w:sz="6" w:space="0" w:color="auto"/>
              <w:left w:val="single" w:sz="6" w:space="0" w:color="auto"/>
              <w:bottom w:val="single" w:sz="6" w:space="0" w:color="auto"/>
              <w:right w:val="single" w:sz="6" w:space="0" w:color="auto"/>
            </w:tcBorders>
          </w:tcPr>
          <w:p w14:paraId="426C114F" w14:textId="678FFD6A"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46E0E6C1" w14:textId="161D46AC"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5</w:t>
            </w:r>
          </w:p>
        </w:tc>
      </w:tr>
      <w:tr w:rsidR="00D431BB" w:rsidRPr="00404E56" w14:paraId="07668364"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5EC4362D" w14:textId="5829000A"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2.12</w:t>
            </w:r>
          </w:p>
        </w:tc>
        <w:tc>
          <w:tcPr>
            <w:tcW w:w="5244" w:type="dxa"/>
            <w:tcBorders>
              <w:top w:val="single" w:sz="6" w:space="0" w:color="auto"/>
              <w:left w:val="single" w:sz="6" w:space="0" w:color="auto"/>
              <w:bottom w:val="single" w:sz="6" w:space="0" w:color="auto"/>
              <w:right w:val="single" w:sz="6" w:space="0" w:color="auto"/>
            </w:tcBorders>
          </w:tcPr>
          <w:p w14:paraId="285F4B2B" w14:textId="2B988203"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Рукава високого тиску</w:t>
            </w:r>
          </w:p>
        </w:tc>
        <w:tc>
          <w:tcPr>
            <w:tcW w:w="1701" w:type="dxa"/>
            <w:tcBorders>
              <w:top w:val="single" w:sz="6" w:space="0" w:color="auto"/>
              <w:left w:val="single" w:sz="6" w:space="0" w:color="auto"/>
              <w:bottom w:val="single" w:sz="6" w:space="0" w:color="auto"/>
              <w:right w:val="single" w:sz="6" w:space="0" w:color="auto"/>
            </w:tcBorders>
          </w:tcPr>
          <w:p w14:paraId="6AD37CE5" w14:textId="12798B0C" w:rsidR="00D431BB" w:rsidRPr="00C44AF6" w:rsidRDefault="00D431BB" w:rsidP="00C44AF6">
            <w:pPr>
              <w:spacing w:after="0" w:line="240" w:lineRule="auto"/>
              <w:jc w:val="center"/>
              <w:rPr>
                <w:rFonts w:ascii="Times New Roman" w:hAnsi="Times New Roman" w:cs="Times New Roman"/>
                <w:b/>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4E6B59F2" w14:textId="7C2CF465"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5</w:t>
            </w:r>
          </w:p>
        </w:tc>
      </w:tr>
      <w:tr w:rsidR="00D431BB" w:rsidRPr="00404E56" w14:paraId="4E292160"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28E1EF3F" w14:textId="5BD69003"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2.13</w:t>
            </w:r>
          </w:p>
        </w:tc>
        <w:tc>
          <w:tcPr>
            <w:tcW w:w="5244" w:type="dxa"/>
            <w:tcBorders>
              <w:top w:val="single" w:sz="6" w:space="0" w:color="auto"/>
              <w:left w:val="single" w:sz="6" w:space="0" w:color="auto"/>
              <w:bottom w:val="single" w:sz="6" w:space="0" w:color="auto"/>
              <w:right w:val="single" w:sz="6" w:space="0" w:color="auto"/>
            </w:tcBorders>
          </w:tcPr>
          <w:p w14:paraId="7EA41841" w14:textId="6ECE2249"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Радіатор охолодження масла</w:t>
            </w:r>
          </w:p>
        </w:tc>
        <w:tc>
          <w:tcPr>
            <w:tcW w:w="1701" w:type="dxa"/>
            <w:tcBorders>
              <w:top w:val="single" w:sz="6" w:space="0" w:color="auto"/>
              <w:left w:val="single" w:sz="6" w:space="0" w:color="auto"/>
              <w:bottom w:val="single" w:sz="6" w:space="0" w:color="auto"/>
              <w:right w:val="single" w:sz="6" w:space="0" w:color="auto"/>
            </w:tcBorders>
          </w:tcPr>
          <w:p w14:paraId="784363AE" w14:textId="5BD7F398" w:rsidR="00D431BB" w:rsidRPr="00C44AF6" w:rsidRDefault="00D431BB" w:rsidP="00C44AF6">
            <w:pPr>
              <w:spacing w:after="0" w:line="240" w:lineRule="auto"/>
              <w:jc w:val="center"/>
              <w:rPr>
                <w:rFonts w:ascii="Times New Roman" w:hAnsi="Times New Roman" w:cs="Times New Roman"/>
                <w:b/>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4C5403F8" w14:textId="63A8C492"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5</w:t>
            </w:r>
          </w:p>
        </w:tc>
      </w:tr>
      <w:tr w:rsidR="00D431BB" w:rsidRPr="00404E56" w14:paraId="4DCB95FB"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6CC4615E" w14:textId="12478A1D"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2.14</w:t>
            </w:r>
          </w:p>
        </w:tc>
        <w:tc>
          <w:tcPr>
            <w:tcW w:w="5244" w:type="dxa"/>
            <w:tcBorders>
              <w:top w:val="single" w:sz="6" w:space="0" w:color="auto"/>
              <w:left w:val="single" w:sz="6" w:space="0" w:color="auto"/>
              <w:bottom w:val="single" w:sz="6" w:space="0" w:color="auto"/>
              <w:right w:val="single" w:sz="6" w:space="0" w:color="auto"/>
            </w:tcBorders>
          </w:tcPr>
          <w:p w14:paraId="44D849AF" w14:textId="307738C1"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Пневмоциліндр</w:t>
            </w:r>
          </w:p>
        </w:tc>
        <w:tc>
          <w:tcPr>
            <w:tcW w:w="1701" w:type="dxa"/>
            <w:tcBorders>
              <w:top w:val="single" w:sz="6" w:space="0" w:color="auto"/>
              <w:left w:val="single" w:sz="6" w:space="0" w:color="auto"/>
              <w:bottom w:val="single" w:sz="6" w:space="0" w:color="auto"/>
              <w:right w:val="single" w:sz="6" w:space="0" w:color="auto"/>
            </w:tcBorders>
          </w:tcPr>
          <w:p w14:paraId="388FA633" w14:textId="06A8FCD1" w:rsidR="00D431BB" w:rsidRPr="00C44AF6" w:rsidRDefault="00D431BB" w:rsidP="00C44AF6">
            <w:pPr>
              <w:spacing w:after="0" w:line="240" w:lineRule="auto"/>
              <w:jc w:val="center"/>
              <w:rPr>
                <w:rFonts w:ascii="Times New Roman" w:hAnsi="Times New Roman" w:cs="Times New Roman"/>
                <w:b/>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79E7D461" w14:textId="5C89F4DF"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5</w:t>
            </w:r>
          </w:p>
        </w:tc>
      </w:tr>
      <w:tr w:rsidR="00D431BB" w:rsidRPr="00404E56" w14:paraId="21C3FF07"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07CF0FDE" w14:textId="34B8E16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2.15</w:t>
            </w:r>
          </w:p>
        </w:tc>
        <w:tc>
          <w:tcPr>
            <w:tcW w:w="5244" w:type="dxa"/>
            <w:tcBorders>
              <w:top w:val="single" w:sz="6" w:space="0" w:color="auto"/>
              <w:left w:val="single" w:sz="6" w:space="0" w:color="auto"/>
              <w:bottom w:val="single" w:sz="6" w:space="0" w:color="auto"/>
              <w:right w:val="single" w:sz="6" w:space="0" w:color="auto"/>
            </w:tcBorders>
          </w:tcPr>
          <w:p w14:paraId="2DA07B4F" w14:textId="37D31AB0"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Повітряний фільтр</w:t>
            </w:r>
          </w:p>
        </w:tc>
        <w:tc>
          <w:tcPr>
            <w:tcW w:w="1701" w:type="dxa"/>
            <w:tcBorders>
              <w:top w:val="single" w:sz="6" w:space="0" w:color="auto"/>
              <w:left w:val="single" w:sz="6" w:space="0" w:color="auto"/>
              <w:bottom w:val="single" w:sz="6" w:space="0" w:color="auto"/>
              <w:right w:val="single" w:sz="6" w:space="0" w:color="auto"/>
            </w:tcBorders>
          </w:tcPr>
          <w:p w14:paraId="00A7605E" w14:textId="1BF7954D" w:rsidR="00D431BB" w:rsidRPr="00C44AF6" w:rsidRDefault="00D431BB" w:rsidP="00C44AF6">
            <w:pPr>
              <w:spacing w:after="0" w:line="240" w:lineRule="auto"/>
              <w:jc w:val="center"/>
              <w:rPr>
                <w:rFonts w:ascii="Times New Roman" w:hAnsi="Times New Roman" w:cs="Times New Roman"/>
                <w:b/>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3028A162" w14:textId="3383F511"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5</w:t>
            </w:r>
          </w:p>
        </w:tc>
      </w:tr>
      <w:tr w:rsidR="00D431BB" w:rsidRPr="00404E56" w14:paraId="4EC7359D"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79F336D7" w14:textId="1EF94595"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2.16</w:t>
            </w:r>
          </w:p>
        </w:tc>
        <w:tc>
          <w:tcPr>
            <w:tcW w:w="5244" w:type="dxa"/>
            <w:tcBorders>
              <w:top w:val="single" w:sz="6" w:space="0" w:color="auto"/>
              <w:left w:val="single" w:sz="6" w:space="0" w:color="auto"/>
              <w:bottom w:val="single" w:sz="6" w:space="0" w:color="auto"/>
              <w:right w:val="single" w:sz="6" w:space="0" w:color="auto"/>
            </w:tcBorders>
          </w:tcPr>
          <w:p w14:paraId="028BD33D" w14:textId="5C2FB43D"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Пульти управління</w:t>
            </w:r>
          </w:p>
        </w:tc>
        <w:tc>
          <w:tcPr>
            <w:tcW w:w="1701" w:type="dxa"/>
            <w:tcBorders>
              <w:top w:val="single" w:sz="6" w:space="0" w:color="auto"/>
              <w:left w:val="single" w:sz="6" w:space="0" w:color="auto"/>
              <w:bottom w:val="single" w:sz="6" w:space="0" w:color="auto"/>
              <w:right w:val="single" w:sz="6" w:space="0" w:color="auto"/>
            </w:tcBorders>
          </w:tcPr>
          <w:p w14:paraId="49338BD3" w14:textId="0427675E" w:rsidR="00D431BB" w:rsidRPr="00C44AF6" w:rsidRDefault="00D431BB" w:rsidP="00C44AF6">
            <w:pPr>
              <w:spacing w:after="0" w:line="240" w:lineRule="auto"/>
              <w:jc w:val="center"/>
              <w:rPr>
                <w:rFonts w:ascii="Times New Roman" w:hAnsi="Times New Roman" w:cs="Times New Roman"/>
                <w:b/>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5987EE20" w14:textId="685D4FC9"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5</w:t>
            </w:r>
          </w:p>
        </w:tc>
      </w:tr>
      <w:tr w:rsidR="00D431BB" w:rsidRPr="00404E56" w14:paraId="15C06866"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5A1D9049" w14:textId="6CB6C4F8"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2.17</w:t>
            </w:r>
          </w:p>
        </w:tc>
        <w:tc>
          <w:tcPr>
            <w:tcW w:w="5244" w:type="dxa"/>
            <w:tcBorders>
              <w:top w:val="single" w:sz="6" w:space="0" w:color="auto"/>
              <w:left w:val="single" w:sz="6" w:space="0" w:color="auto"/>
              <w:bottom w:val="single" w:sz="6" w:space="0" w:color="auto"/>
              <w:right w:val="single" w:sz="6" w:space="0" w:color="auto"/>
            </w:tcBorders>
          </w:tcPr>
          <w:p w14:paraId="3B351DA8" w14:textId="35B89B49"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Релейно-контактна апаратура</w:t>
            </w:r>
          </w:p>
        </w:tc>
        <w:tc>
          <w:tcPr>
            <w:tcW w:w="1701" w:type="dxa"/>
            <w:tcBorders>
              <w:top w:val="single" w:sz="6" w:space="0" w:color="auto"/>
              <w:left w:val="single" w:sz="6" w:space="0" w:color="auto"/>
              <w:bottom w:val="single" w:sz="6" w:space="0" w:color="auto"/>
              <w:right w:val="single" w:sz="6" w:space="0" w:color="auto"/>
            </w:tcBorders>
          </w:tcPr>
          <w:p w14:paraId="7FBF8766" w14:textId="76B5440E" w:rsidR="00D431BB" w:rsidRPr="00C44AF6" w:rsidRDefault="00D431BB" w:rsidP="00C44AF6">
            <w:pPr>
              <w:spacing w:after="0" w:line="240" w:lineRule="auto"/>
              <w:jc w:val="center"/>
              <w:rPr>
                <w:rFonts w:ascii="Times New Roman" w:hAnsi="Times New Roman" w:cs="Times New Roman"/>
                <w:b/>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71BA5E4B" w14:textId="5ECABE3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5</w:t>
            </w:r>
          </w:p>
        </w:tc>
      </w:tr>
      <w:tr w:rsidR="00D431BB" w:rsidRPr="00404E56" w14:paraId="20C1AFD5"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10C1A264" w14:textId="5AA9FDAF"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2.18</w:t>
            </w:r>
          </w:p>
        </w:tc>
        <w:tc>
          <w:tcPr>
            <w:tcW w:w="5244" w:type="dxa"/>
            <w:tcBorders>
              <w:top w:val="single" w:sz="6" w:space="0" w:color="auto"/>
              <w:left w:val="single" w:sz="6" w:space="0" w:color="auto"/>
              <w:bottom w:val="single" w:sz="6" w:space="0" w:color="auto"/>
              <w:right w:val="single" w:sz="6" w:space="0" w:color="auto"/>
            </w:tcBorders>
          </w:tcPr>
          <w:p w14:paraId="6F7F90FF" w14:textId="159CFCD7"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Шарошечне долото</w:t>
            </w:r>
          </w:p>
        </w:tc>
        <w:tc>
          <w:tcPr>
            <w:tcW w:w="1701" w:type="dxa"/>
            <w:tcBorders>
              <w:top w:val="single" w:sz="6" w:space="0" w:color="auto"/>
              <w:left w:val="single" w:sz="6" w:space="0" w:color="auto"/>
              <w:bottom w:val="single" w:sz="6" w:space="0" w:color="auto"/>
              <w:right w:val="single" w:sz="6" w:space="0" w:color="auto"/>
            </w:tcBorders>
          </w:tcPr>
          <w:p w14:paraId="0BEA6919" w14:textId="2300D528" w:rsidR="00D431BB" w:rsidRPr="00C44AF6" w:rsidRDefault="00D431BB" w:rsidP="00C44AF6">
            <w:pPr>
              <w:spacing w:after="0" w:line="240" w:lineRule="auto"/>
              <w:jc w:val="center"/>
              <w:rPr>
                <w:rFonts w:ascii="Times New Roman" w:hAnsi="Times New Roman" w:cs="Times New Roman"/>
                <w:b/>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3ACE8B45" w14:textId="22F028E9"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5</w:t>
            </w:r>
          </w:p>
        </w:tc>
      </w:tr>
      <w:tr w:rsidR="00D431BB" w:rsidRPr="00404E56" w14:paraId="2446FEF9"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vAlign w:val="bottom"/>
          </w:tcPr>
          <w:p w14:paraId="0E412736" w14:textId="5CC89031"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2.19</w:t>
            </w:r>
          </w:p>
        </w:tc>
        <w:tc>
          <w:tcPr>
            <w:tcW w:w="5244" w:type="dxa"/>
            <w:tcBorders>
              <w:top w:val="single" w:sz="6" w:space="0" w:color="auto"/>
              <w:left w:val="single" w:sz="6" w:space="0" w:color="auto"/>
              <w:bottom w:val="single" w:sz="6" w:space="0" w:color="auto"/>
              <w:right w:val="single" w:sz="6" w:space="0" w:color="auto"/>
            </w:tcBorders>
          </w:tcPr>
          <w:p w14:paraId="7489EC20" w14:textId="361AAE11" w:rsidR="00D431BB" w:rsidRPr="00C44AF6" w:rsidRDefault="00D431BB" w:rsidP="00C44AF6">
            <w:pPr>
              <w:spacing w:after="0" w:line="240" w:lineRule="auto"/>
              <w:rPr>
                <w:rFonts w:ascii="Times New Roman" w:hAnsi="Times New Roman" w:cs="Times New Roman"/>
                <w:sz w:val="24"/>
                <w:szCs w:val="24"/>
                <w:lang w:val="uk-UA"/>
              </w:rPr>
            </w:pPr>
            <w:r w:rsidRPr="00C44AF6">
              <w:rPr>
                <w:rFonts w:ascii="Times New Roman" w:hAnsi="Times New Roman" w:cs="Times New Roman"/>
                <w:sz w:val="24"/>
                <w:szCs w:val="24"/>
                <w:lang w:val="uk-UA"/>
              </w:rPr>
              <w:t>Контрольно-вимірювальні прилади на панелях, пультах і щитах керування</w:t>
            </w:r>
          </w:p>
        </w:tc>
        <w:tc>
          <w:tcPr>
            <w:tcW w:w="1701" w:type="dxa"/>
            <w:tcBorders>
              <w:top w:val="single" w:sz="6" w:space="0" w:color="auto"/>
              <w:left w:val="single" w:sz="6" w:space="0" w:color="auto"/>
              <w:bottom w:val="single" w:sz="6" w:space="0" w:color="auto"/>
              <w:right w:val="single" w:sz="6" w:space="0" w:color="auto"/>
            </w:tcBorders>
          </w:tcPr>
          <w:p w14:paraId="6A347997" w14:textId="71FE33F9" w:rsidR="00D431BB" w:rsidRPr="00C44AF6" w:rsidRDefault="00D431BB" w:rsidP="00C44AF6">
            <w:pPr>
              <w:spacing w:after="0" w:line="240" w:lineRule="auto"/>
              <w:jc w:val="center"/>
              <w:rPr>
                <w:rFonts w:ascii="Times New Roman" w:hAnsi="Times New Roman" w:cs="Times New Roman"/>
                <w:b/>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7A297A55" w14:textId="725E3FD1"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5</w:t>
            </w:r>
          </w:p>
        </w:tc>
      </w:tr>
      <w:tr w:rsidR="00A12D6A" w:rsidRPr="00404E56" w14:paraId="6DB9879C"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77BC40C6" w14:textId="77777777" w:rsidR="00A12D6A" w:rsidRPr="00C44AF6" w:rsidRDefault="00A12D6A" w:rsidP="00C44AF6">
            <w:pPr>
              <w:spacing w:after="0" w:line="240" w:lineRule="auto"/>
              <w:jc w:val="center"/>
              <w:rPr>
                <w:rFonts w:ascii="Times New Roman" w:hAnsi="Times New Roman" w:cs="Times New Roman"/>
                <w:b/>
                <w:bCs/>
                <w:sz w:val="24"/>
                <w:szCs w:val="24"/>
                <w:lang w:val="uk-UA"/>
              </w:rPr>
            </w:pPr>
            <w:r w:rsidRPr="00C44AF6">
              <w:rPr>
                <w:rFonts w:ascii="Times New Roman" w:hAnsi="Times New Roman" w:cs="Times New Roman"/>
                <w:b/>
                <w:bCs/>
                <w:sz w:val="24"/>
                <w:szCs w:val="24"/>
                <w:lang w:val="uk-UA"/>
              </w:rPr>
              <w:t>3</w:t>
            </w:r>
          </w:p>
        </w:tc>
        <w:tc>
          <w:tcPr>
            <w:tcW w:w="5244" w:type="dxa"/>
            <w:tcBorders>
              <w:top w:val="single" w:sz="6" w:space="0" w:color="auto"/>
              <w:left w:val="single" w:sz="6" w:space="0" w:color="auto"/>
              <w:bottom w:val="single" w:sz="6" w:space="0" w:color="auto"/>
              <w:right w:val="single" w:sz="6" w:space="0" w:color="auto"/>
            </w:tcBorders>
          </w:tcPr>
          <w:p w14:paraId="0C0DE83D" w14:textId="3B53C2F3" w:rsidR="00A12D6A" w:rsidRPr="00C44AF6" w:rsidRDefault="009620B6" w:rsidP="00C44AF6">
            <w:pPr>
              <w:spacing w:after="0" w:line="240" w:lineRule="auto"/>
              <w:jc w:val="both"/>
              <w:rPr>
                <w:rFonts w:ascii="Times New Roman" w:hAnsi="Times New Roman" w:cs="Times New Roman"/>
                <w:b/>
                <w:bCs/>
                <w:sz w:val="24"/>
                <w:szCs w:val="24"/>
                <w:lang w:val="uk-UA"/>
              </w:rPr>
            </w:pPr>
            <w:r w:rsidRPr="00C44AF6">
              <w:rPr>
                <w:rFonts w:ascii="Times New Roman" w:hAnsi="Times New Roman" w:cs="Times New Roman"/>
                <w:b/>
                <w:bCs/>
                <w:sz w:val="24"/>
                <w:szCs w:val="24"/>
                <w:lang w:val="uk-UA"/>
              </w:rPr>
              <w:t>Інструменти</w:t>
            </w:r>
          </w:p>
        </w:tc>
        <w:tc>
          <w:tcPr>
            <w:tcW w:w="1701" w:type="dxa"/>
            <w:tcBorders>
              <w:top w:val="single" w:sz="6" w:space="0" w:color="auto"/>
              <w:left w:val="single" w:sz="6" w:space="0" w:color="auto"/>
              <w:bottom w:val="single" w:sz="6" w:space="0" w:color="auto"/>
              <w:right w:val="single" w:sz="6" w:space="0" w:color="auto"/>
            </w:tcBorders>
            <w:vAlign w:val="center"/>
          </w:tcPr>
          <w:p w14:paraId="0C932CD4" w14:textId="77777777" w:rsidR="00A12D6A" w:rsidRPr="00C44AF6" w:rsidRDefault="00A12D6A" w:rsidP="00C44AF6">
            <w:pPr>
              <w:spacing w:after="0" w:line="240" w:lineRule="auto"/>
              <w:jc w:val="center"/>
              <w:rPr>
                <w:rFonts w:ascii="Times New Roman" w:hAnsi="Times New Roman" w:cs="Times New Roman"/>
                <w:sz w:val="24"/>
                <w:szCs w:val="24"/>
                <w:lang w:val="uk-UA"/>
              </w:rPr>
            </w:pPr>
          </w:p>
        </w:tc>
        <w:tc>
          <w:tcPr>
            <w:tcW w:w="1701" w:type="dxa"/>
            <w:tcBorders>
              <w:top w:val="single" w:sz="6" w:space="0" w:color="auto"/>
              <w:left w:val="single" w:sz="6" w:space="0" w:color="auto"/>
              <w:bottom w:val="single" w:sz="6" w:space="0" w:color="auto"/>
              <w:right w:val="single" w:sz="6" w:space="0" w:color="auto"/>
            </w:tcBorders>
            <w:vAlign w:val="center"/>
          </w:tcPr>
          <w:p w14:paraId="052B6B21" w14:textId="77777777" w:rsidR="00A12D6A" w:rsidRPr="00C44AF6" w:rsidRDefault="00A12D6A" w:rsidP="00C44AF6">
            <w:pPr>
              <w:spacing w:after="0" w:line="240" w:lineRule="auto"/>
              <w:jc w:val="center"/>
              <w:rPr>
                <w:rFonts w:ascii="Times New Roman" w:hAnsi="Times New Roman" w:cs="Times New Roman"/>
                <w:sz w:val="24"/>
                <w:szCs w:val="24"/>
                <w:lang w:val="uk-UA"/>
              </w:rPr>
            </w:pPr>
          </w:p>
        </w:tc>
      </w:tr>
      <w:tr w:rsidR="00D431BB" w:rsidRPr="00404E56" w14:paraId="51C5316E"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0194557A"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3.1</w:t>
            </w:r>
          </w:p>
        </w:tc>
        <w:tc>
          <w:tcPr>
            <w:tcW w:w="5244" w:type="dxa"/>
            <w:tcBorders>
              <w:top w:val="single" w:sz="6" w:space="0" w:color="auto"/>
              <w:left w:val="single" w:sz="6" w:space="0" w:color="auto"/>
              <w:bottom w:val="single" w:sz="6" w:space="0" w:color="auto"/>
              <w:right w:val="single" w:sz="6" w:space="0" w:color="auto"/>
            </w:tcBorders>
          </w:tcPr>
          <w:p w14:paraId="329FC8B7" w14:textId="45C86667" w:rsidR="00D431BB" w:rsidRPr="00C44AF6" w:rsidRDefault="00D431BB" w:rsidP="00C44AF6">
            <w:pPr>
              <w:spacing w:after="0" w:line="240" w:lineRule="auto"/>
              <w:jc w:val="both"/>
              <w:rPr>
                <w:rFonts w:ascii="Times New Roman" w:hAnsi="Times New Roman" w:cs="Times New Roman"/>
                <w:sz w:val="24"/>
                <w:szCs w:val="24"/>
                <w:lang w:val="uk-UA"/>
              </w:rPr>
            </w:pPr>
            <w:r w:rsidRPr="00C44AF6">
              <w:rPr>
                <w:rFonts w:ascii="Times New Roman" w:hAnsi="Times New Roman" w:cs="Times New Roman"/>
                <w:sz w:val="24"/>
                <w:szCs w:val="24"/>
                <w:lang w:val="uk-UA"/>
              </w:rPr>
              <w:t>Слюсарний інструмент</w:t>
            </w:r>
          </w:p>
        </w:tc>
        <w:tc>
          <w:tcPr>
            <w:tcW w:w="1701" w:type="dxa"/>
            <w:tcBorders>
              <w:top w:val="single" w:sz="6" w:space="0" w:color="auto"/>
              <w:left w:val="single" w:sz="6" w:space="0" w:color="auto"/>
              <w:bottom w:val="single" w:sz="6" w:space="0" w:color="auto"/>
              <w:right w:val="single" w:sz="6" w:space="0" w:color="auto"/>
            </w:tcBorders>
          </w:tcPr>
          <w:p w14:paraId="36E3F271" w14:textId="5C0F35B2"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61D8B5D9" w14:textId="02BEDF41"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5</w:t>
            </w:r>
          </w:p>
        </w:tc>
      </w:tr>
      <w:tr w:rsidR="00D431BB" w:rsidRPr="00404E56" w14:paraId="0DB08812"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15061C82"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3.2</w:t>
            </w:r>
          </w:p>
        </w:tc>
        <w:tc>
          <w:tcPr>
            <w:tcW w:w="5244" w:type="dxa"/>
            <w:tcBorders>
              <w:top w:val="single" w:sz="6" w:space="0" w:color="auto"/>
              <w:left w:val="single" w:sz="6" w:space="0" w:color="auto"/>
              <w:bottom w:val="single" w:sz="6" w:space="0" w:color="auto"/>
              <w:right w:val="single" w:sz="6" w:space="0" w:color="auto"/>
            </w:tcBorders>
          </w:tcPr>
          <w:p w14:paraId="26806F02" w14:textId="5F1FDA95" w:rsidR="00D431BB" w:rsidRPr="00C44AF6" w:rsidRDefault="00D431BB" w:rsidP="00C44AF6">
            <w:pPr>
              <w:spacing w:after="0" w:line="240" w:lineRule="auto"/>
              <w:jc w:val="both"/>
              <w:rPr>
                <w:rFonts w:ascii="Times New Roman" w:hAnsi="Times New Roman" w:cs="Times New Roman"/>
                <w:sz w:val="24"/>
                <w:szCs w:val="24"/>
                <w:lang w:val="uk-UA"/>
              </w:rPr>
            </w:pPr>
            <w:r w:rsidRPr="00C44AF6">
              <w:rPr>
                <w:rFonts w:ascii="Times New Roman" w:hAnsi="Times New Roman" w:cs="Times New Roman"/>
                <w:sz w:val="24"/>
                <w:szCs w:val="24"/>
                <w:lang w:val="uk-UA"/>
              </w:rPr>
              <w:t>Молоток, кувалда</w:t>
            </w:r>
          </w:p>
        </w:tc>
        <w:tc>
          <w:tcPr>
            <w:tcW w:w="1701" w:type="dxa"/>
            <w:tcBorders>
              <w:top w:val="single" w:sz="6" w:space="0" w:color="auto"/>
              <w:left w:val="single" w:sz="6" w:space="0" w:color="auto"/>
              <w:bottom w:val="single" w:sz="6" w:space="0" w:color="auto"/>
              <w:right w:val="single" w:sz="6" w:space="0" w:color="auto"/>
            </w:tcBorders>
          </w:tcPr>
          <w:p w14:paraId="282F7A04" w14:textId="63BF0E0B"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4068C092" w14:textId="3B607DD0"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5</w:t>
            </w:r>
          </w:p>
        </w:tc>
      </w:tr>
      <w:tr w:rsidR="00D431BB" w:rsidRPr="00404E56" w14:paraId="1036F2D8"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4860C4A6"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3.3</w:t>
            </w:r>
          </w:p>
        </w:tc>
        <w:tc>
          <w:tcPr>
            <w:tcW w:w="5244" w:type="dxa"/>
            <w:tcBorders>
              <w:top w:val="single" w:sz="6" w:space="0" w:color="auto"/>
              <w:left w:val="single" w:sz="6" w:space="0" w:color="auto"/>
              <w:bottom w:val="single" w:sz="6" w:space="0" w:color="auto"/>
              <w:right w:val="single" w:sz="6" w:space="0" w:color="auto"/>
            </w:tcBorders>
          </w:tcPr>
          <w:p w14:paraId="4364F14A" w14:textId="7EF7DE09" w:rsidR="00D431BB" w:rsidRPr="00C44AF6" w:rsidRDefault="00D431BB" w:rsidP="00C44AF6">
            <w:pPr>
              <w:spacing w:after="0" w:line="240" w:lineRule="auto"/>
              <w:jc w:val="both"/>
              <w:rPr>
                <w:rFonts w:ascii="Times New Roman" w:hAnsi="Times New Roman" w:cs="Times New Roman"/>
                <w:sz w:val="24"/>
                <w:szCs w:val="24"/>
                <w:lang w:val="uk-UA"/>
              </w:rPr>
            </w:pPr>
            <w:r w:rsidRPr="00C44AF6">
              <w:rPr>
                <w:rFonts w:ascii="Times New Roman" w:hAnsi="Times New Roman" w:cs="Times New Roman"/>
                <w:sz w:val="24"/>
                <w:szCs w:val="24"/>
                <w:lang w:val="uk-UA"/>
              </w:rPr>
              <w:t>Мітчик для ловильних робіт</w:t>
            </w:r>
          </w:p>
        </w:tc>
        <w:tc>
          <w:tcPr>
            <w:tcW w:w="1701" w:type="dxa"/>
            <w:tcBorders>
              <w:top w:val="single" w:sz="6" w:space="0" w:color="auto"/>
              <w:left w:val="single" w:sz="6" w:space="0" w:color="auto"/>
              <w:bottom w:val="single" w:sz="6" w:space="0" w:color="auto"/>
              <w:right w:val="single" w:sz="6" w:space="0" w:color="auto"/>
            </w:tcBorders>
          </w:tcPr>
          <w:p w14:paraId="12898DAF" w14:textId="67245E98"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420D3855" w14:textId="2178B05E"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5</w:t>
            </w:r>
          </w:p>
        </w:tc>
      </w:tr>
      <w:tr w:rsidR="00D431BB" w:rsidRPr="00404E56" w14:paraId="3E8E7534"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270EF368" w14:textId="77777777"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3.4</w:t>
            </w:r>
          </w:p>
        </w:tc>
        <w:tc>
          <w:tcPr>
            <w:tcW w:w="5244" w:type="dxa"/>
            <w:tcBorders>
              <w:top w:val="single" w:sz="6" w:space="0" w:color="auto"/>
              <w:left w:val="single" w:sz="6" w:space="0" w:color="auto"/>
              <w:bottom w:val="single" w:sz="6" w:space="0" w:color="auto"/>
              <w:right w:val="single" w:sz="6" w:space="0" w:color="auto"/>
            </w:tcBorders>
          </w:tcPr>
          <w:p w14:paraId="039C9355" w14:textId="648339A4" w:rsidR="00D431BB" w:rsidRPr="00C44AF6" w:rsidRDefault="00D431BB" w:rsidP="00C44AF6">
            <w:pPr>
              <w:spacing w:after="0" w:line="240" w:lineRule="auto"/>
              <w:jc w:val="both"/>
              <w:rPr>
                <w:rFonts w:ascii="Times New Roman" w:hAnsi="Times New Roman" w:cs="Times New Roman"/>
                <w:sz w:val="24"/>
                <w:szCs w:val="24"/>
                <w:lang w:val="uk-UA"/>
              </w:rPr>
            </w:pPr>
            <w:r w:rsidRPr="00C44AF6">
              <w:rPr>
                <w:rFonts w:ascii="Times New Roman" w:hAnsi="Times New Roman" w:cs="Times New Roman"/>
                <w:sz w:val="24"/>
                <w:szCs w:val="24"/>
                <w:lang w:val="uk-UA"/>
              </w:rPr>
              <w:t>Інструмент для змащення</w:t>
            </w:r>
          </w:p>
        </w:tc>
        <w:tc>
          <w:tcPr>
            <w:tcW w:w="1701" w:type="dxa"/>
            <w:tcBorders>
              <w:top w:val="single" w:sz="6" w:space="0" w:color="auto"/>
              <w:left w:val="single" w:sz="6" w:space="0" w:color="auto"/>
              <w:bottom w:val="single" w:sz="6" w:space="0" w:color="auto"/>
              <w:right w:val="single" w:sz="6" w:space="0" w:color="auto"/>
            </w:tcBorders>
          </w:tcPr>
          <w:p w14:paraId="28CCE059" w14:textId="38BD71E8" w:rsidR="00D431BB" w:rsidRPr="00C44AF6" w:rsidRDefault="00D431BB" w:rsidP="00C44AF6">
            <w:pPr>
              <w:spacing w:after="0" w:line="240" w:lineRule="auto"/>
              <w:jc w:val="center"/>
              <w:rPr>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56C78036" w14:textId="21BDE5E6"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5</w:t>
            </w:r>
          </w:p>
        </w:tc>
      </w:tr>
      <w:tr w:rsidR="00D431BB" w:rsidRPr="00404E56" w14:paraId="28FB7D8A"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2B204B07" w14:textId="4FDAFD41"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3.5</w:t>
            </w:r>
          </w:p>
        </w:tc>
        <w:tc>
          <w:tcPr>
            <w:tcW w:w="5244" w:type="dxa"/>
            <w:tcBorders>
              <w:top w:val="single" w:sz="6" w:space="0" w:color="auto"/>
              <w:left w:val="single" w:sz="6" w:space="0" w:color="auto"/>
              <w:bottom w:val="single" w:sz="6" w:space="0" w:color="auto"/>
              <w:right w:val="single" w:sz="6" w:space="0" w:color="auto"/>
            </w:tcBorders>
          </w:tcPr>
          <w:p w14:paraId="10EB1055" w14:textId="4E0A0AD5" w:rsidR="00D431BB" w:rsidRPr="00C44AF6" w:rsidRDefault="00D431BB" w:rsidP="00C44AF6">
            <w:pPr>
              <w:spacing w:after="0" w:line="240" w:lineRule="auto"/>
              <w:jc w:val="both"/>
              <w:rPr>
                <w:rFonts w:ascii="Times New Roman" w:hAnsi="Times New Roman" w:cs="Times New Roman"/>
                <w:sz w:val="24"/>
                <w:szCs w:val="24"/>
                <w:lang w:val="uk-UA"/>
              </w:rPr>
            </w:pPr>
            <w:r w:rsidRPr="00C44AF6">
              <w:rPr>
                <w:rFonts w:ascii="Times New Roman" w:hAnsi="Times New Roman" w:cs="Times New Roman"/>
                <w:sz w:val="24"/>
                <w:szCs w:val="24"/>
                <w:lang w:val="uk-UA"/>
              </w:rPr>
              <w:t>Інструмент для проміру свердловин</w:t>
            </w:r>
          </w:p>
        </w:tc>
        <w:tc>
          <w:tcPr>
            <w:tcW w:w="1701" w:type="dxa"/>
            <w:tcBorders>
              <w:top w:val="single" w:sz="6" w:space="0" w:color="auto"/>
              <w:left w:val="single" w:sz="6" w:space="0" w:color="auto"/>
              <w:bottom w:val="single" w:sz="6" w:space="0" w:color="auto"/>
              <w:right w:val="single" w:sz="6" w:space="0" w:color="auto"/>
            </w:tcBorders>
          </w:tcPr>
          <w:p w14:paraId="24DE369E" w14:textId="56C79816" w:rsidR="00D431BB" w:rsidRPr="00C44AF6" w:rsidRDefault="00D431BB" w:rsidP="00C44AF6">
            <w:pPr>
              <w:spacing w:after="0" w:line="240" w:lineRule="auto"/>
              <w:jc w:val="center"/>
              <w:rPr>
                <w:rFonts w:ascii="Times New Roman" w:hAnsi="Times New Roman" w:cs="Times New Roman"/>
                <w:b/>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7BE2058A" w14:textId="0D2974C3"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5</w:t>
            </w:r>
          </w:p>
        </w:tc>
      </w:tr>
      <w:tr w:rsidR="00A12D6A" w:rsidRPr="00407905" w14:paraId="3F1D77DE"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3F13C457" w14:textId="008715BB" w:rsidR="00A12D6A" w:rsidRPr="00C44AF6" w:rsidRDefault="00404E56" w:rsidP="00C44AF6">
            <w:pPr>
              <w:spacing w:after="0" w:line="240" w:lineRule="auto"/>
              <w:jc w:val="center"/>
              <w:rPr>
                <w:rFonts w:ascii="Times New Roman" w:hAnsi="Times New Roman" w:cs="Times New Roman"/>
                <w:b/>
                <w:bCs/>
                <w:sz w:val="24"/>
                <w:szCs w:val="24"/>
                <w:lang w:val="uk-UA"/>
              </w:rPr>
            </w:pPr>
            <w:r w:rsidRPr="00C44AF6">
              <w:rPr>
                <w:rFonts w:ascii="Times New Roman" w:hAnsi="Times New Roman" w:cs="Times New Roman"/>
                <w:b/>
                <w:bCs/>
                <w:sz w:val="24"/>
                <w:szCs w:val="24"/>
                <w:lang w:val="uk-UA"/>
              </w:rPr>
              <w:t>4</w:t>
            </w:r>
          </w:p>
        </w:tc>
        <w:tc>
          <w:tcPr>
            <w:tcW w:w="5244" w:type="dxa"/>
            <w:tcBorders>
              <w:top w:val="single" w:sz="6" w:space="0" w:color="auto"/>
              <w:left w:val="single" w:sz="6" w:space="0" w:color="auto"/>
              <w:bottom w:val="single" w:sz="6" w:space="0" w:color="auto"/>
              <w:right w:val="single" w:sz="6" w:space="0" w:color="auto"/>
            </w:tcBorders>
          </w:tcPr>
          <w:p w14:paraId="7460084E" w14:textId="77777777" w:rsidR="00A12D6A" w:rsidRPr="00C44AF6" w:rsidRDefault="00A12D6A" w:rsidP="00C44AF6">
            <w:pPr>
              <w:spacing w:after="0" w:line="240" w:lineRule="auto"/>
              <w:jc w:val="both"/>
              <w:rPr>
                <w:rFonts w:ascii="Times New Roman" w:hAnsi="Times New Roman" w:cs="Times New Roman"/>
                <w:b/>
                <w:bCs/>
                <w:sz w:val="24"/>
                <w:szCs w:val="24"/>
                <w:lang w:val="uk-UA"/>
              </w:rPr>
            </w:pPr>
            <w:r w:rsidRPr="00C44AF6">
              <w:rPr>
                <w:rFonts w:ascii="Times New Roman" w:hAnsi="Times New Roman" w:cs="Times New Roman"/>
                <w:b/>
                <w:bCs/>
                <w:sz w:val="24"/>
                <w:szCs w:val="24"/>
                <w:lang w:val="uk-UA"/>
              </w:rPr>
              <w:t>Технологічні карти щодо видів робіт</w:t>
            </w:r>
          </w:p>
        </w:tc>
        <w:tc>
          <w:tcPr>
            <w:tcW w:w="1701" w:type="dxa"/>
            <w:tcBorders>
              <w:top w:val="single" w:sz="6" w:space="0" w:color="auto"/>
              <w:left w:val="single" w:sz="6" w:space="0" w:color="auto"/>
              <w:bottom w:val="single" w:sz="6" w:space="0" w:color="auto"/>
              <w:right w:val="single" w:sz="6" w:space="0" w:color="auto"/>
            </w:tcBorders>
            <w:vAlign w:val="center"/>
          </w:tcPr>
          <w:p w14:paraId="232B9C36" w14:textId="3F33BAFC" w:rsidR="00A12D6A" w:rsidRPr="00C44AF6" w:rsidRDefault="00A12D6A" w:rsidP="00C44AF6">
            <w:pPr>
              <w:spacing w:after="0" w:line="240" w:lineRule="auto"/>
              <w:jc w:val="center"/>
              <w:rPr>
                <w:rFonts w:ascii="Times New Roman" w:hAnsi="Times New Roman" w:cs="Times New Roman"/>
                <w:sz w:val="24"/>
                <w:szCs w:val="24"/>
                <w:lang w:val="uk-UA"/>
              </w:rPr>
            </w:pPr>
          </w:p>
        </w:tc>
        <w:tc>
          <w:tcPr>
            <w:tcW w:w="1701" w:type="dxa"/>
            <w:tcBorders>
              <w:top w:val="single" w:sz="6" w:space="0" w:color="auto"/>
              <w:left w:val="single" w:sz="6" w:space="0" w:color="auto"/>
              <w:bottom w:val="single" w:sz="6" w:space="0" w:color="auto"/>
              <w:right w:val="single" w:sz="6" w:space="0" w:color="auto"/>
            </w:tcBorders>
          </w:tcPr>
          <w:p w14:paraId="5B149177" w14:textId="422276C8" w:rsidR="00A12D6A" w:rsidRPr="00C44AF6" w:rsidRDefault="00A12D6A" w:rsidP="00C44AF6">
            <w:pPr>
              <w:spacing w:after="0" w:line="240" w:lineRule="auto"/>
              <w:jc w:val="center"/>
              <w:rPr>
                <w:sz w:val="24"/>
                <w:szCs w:val="24"/>
                <w:lang w:val="uk-UA"/>
              </w:rPr>
            </w:pPr>
          </w:p>
        </w:tc>
      </w:tr>
      <w:tr w:rsidR="00D431BB" w:rsidRPr="00404E56" w14:paraId="3A612FE6"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0EBA96C0" w14:textId="418470B3" w:rsidR="00D431BB" w:rsidRPr="00C44AF6" w:rsidRDefault="00D431BB" w:rsidP="00C44AF6">
            <w:pPr>
              <w:spacing w:after="0" w:line="240" w:lineRule="auto"/>
              <w:jc w:val="center"/>
              <w:rPr>
                <w:rFonts w:ascii="Times New Roman" w:hAnsi="Times New Roman" w:cs="Times New Roman"/>
                <w:bCs/>
                <w:sz w:val="24"/>
                <w:szCs w:val="24"/>
                <w:lang w:val="uk-UA"/>
              </w:rPr>
            </w:pPr>
            <w:r w:rsidRPr="00C44AF6">
              <w:rPr>
                <w:rFonts w:ascii="Times New Roman" w:hAnsi="Times New Roman" w:cs="Times New Roman"/>
                <w:bCs/>
                <w:sz w:val="24"/>
                <w:szCs w:val="24"/>
                <w:lang w:val="uk-UA"/>
              </w:rPr>
              <w:t>4.1</w:t>
            </w:r>
          </w:p>
        </w:tc>
        <w:tc>
          <w:tcPr>
            <w:tcW w:w="5244" w:type="dxa"/>
            <w:tcBorders>
              <w:top w:val="single" w:sz="6" w:space="0" w:color="auto"/>
              <w:left w:val="single" w:sz="6" w:space="0" w:color="auto"/>
              <w:bottom w:val="single" w:sz="6" w:space="0" w:color="auto"/>
              <w:right w:val="single" w:sz="6" w:space="0" w:color="auto"/>
            </w:tcBorders>
          </w:tcPr>
          <w:p w14:paraId="2735EB77" w14:textId="3579B376" w:rsidR="00D431BB" w:rsidRPr="00C44AF6" w:rsidRDefault="00D431BB" w:rsidP="00C44AF6">
            <w:pPr>
              <w:spacing w:after="0" w:line="240" w:lineRule="auto"/>
              <w:jc w:val="both"/>
              <w:rPr>
                <w:rFonts w:ascii="Times New Roman" w:hAnsi="Times New Roman" w:cs="Times New Roman"/>
                <w:b/>
                <w:bCs/>
                <w:sz w:val="24"/>
                <w:szCs w:val="24"/>
                <w:lang w:val="uk-UA"/>
              </w:rPr>
            </w:pPr>
            <w:r w:rsidRPr="00C44AF6">
              <w:rPr>
                <w:rFonts w:ascii="Times New Roman" w:hAnsi="Times New Roman" w:cs="Times New Roman"/>
                <w:sz w:val="24"/>
                <w:szCs w:val="24"/>
                <w:lang w:val="uk-UA"/>
              </w:rPr>
              <w:t>Геолого-технічний наряд на свердловину</w:t>
            </w:r>
          </w:p>
        </w:tc>
        <w:tc>
          <w:tcPr>
            <w:tcW w:w="1701" w:type="dxa"/>
            <w:tcBorders>
              <w:top w:val="single" w:sz="6" w:space="0" w:color="auto"/>
              <w:left w:val="single" w:sz="6" w:space="0" w:color="auto"/>
              <w:bottom w:val="single" w:sz="6" w:space="0" w:color="auto"/>
              <w:right w:val="single" w:sz="6" w:space="0" w:color="auto"/>
            </w:tcBorders>
          </w:tcPr>
          <w:p w14:paraId="5A96F20C" w14:textId="47799BE3"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6BD08A94" w14:textId="1DA330A8" w:rsidR="00D431BB" w:rsidRPr="00C44AF6" w:rsidRDefault="00D431BB" w:rsidP="00C44AF6">
            <w:pPr>
              <w:spacing w:after="0" w:line="240" w:lineRule="auto"/>
              <w:jc w:val="center"/>
              <w:rPr>
                <w:rFonts w:ascii="Times New Roman" w:hAnsi="Times New Roman" w:cs="Times New Roman"/>
                <w:b/>
                <w:sz w:val="24"/>
                <w:szCs w:val="24"/>
                <w:lang w:val="uk-UA"/>
              </w:rPr>
            </w:pPr>
            <w:r w:rsidRPr="00C44AF6">
              <w:rPr>
                <w:rFonts w:ascii="Times New Roman" w:hAnsi="Times New Roman" w:cs="Times New Roman"/>
                <w:sz w:val="24"/>
                <w:szCs w:val="24"/>
                <w:lang w:val="uk-UA"/>
              </w:rPr>
              <w:t>5</w:t>
            </w:r>
          </w:p>
        </w:tc>
      </w:tr>
      <w:tr w:rsidR="00D431BB" w:rsidRPr="00404E56" w14:paraId="26450306"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3A7BE508" w14:textId="70D9A429" w:rsidR="00D431BB" w:rsidRPr="00C44AF6" w:rsidRDefault="00D431BB" w:rsidP="00C44AF6">
            <w:pPr>
              <w:spacing w:after="0" w:line="240" w:lineRule="auto"/>
              <w:jc w:val="center"/>
              <w:rPr>
                <w:rFonts w:ascii="Times New Roman" w:hAnsi="Times New Roman" w:cs="Times New Roman"/>
                <w:bCs/>
                <w:sz w:val="24"/>
                <w:szCs w:val="24"/>
                <w:lang w:val="uk-UA"/>
              </w:rPr>
            </w:pPr>
            <w:r w:rsidRPr="00C44AF6">
              <w:rPr>
                <w:rFonts w:ascii="Times New Roman" w:hAnsi="Times New Roman" w:cs="Times New Roman"/>
                <w:bCs/>
                <w:sz w:val="24"/>
                <w:szCs w:val="24"/>
                <w:lang w:val="uk-UA"/>
              </w:rPr>
              <w:t>4.2</w:t>
            </w:r>
          </w:p>
        </w:tc>
        <w:tc>
          <w:tcPr>
            <w:tcW w:w="5244" w:type="dxa"/>
            <w:tcBorders>
              <w:top w:val="single" w:sz="6" w:space="0" w:color="auto"/>
              <w:left w:val="single" w:sz="6" w:space="0" w:color="auto"/>
              <w:bottom w:val="single" w:sz="6" w:space="0" w:color="auto"/>
              <w:right w:val="single" w:sz="6" w:space="0" w:color="auto"/>
            </w:tcBorders>
          </w:tcPr>
          <w:p w14:paraId="3E0E2FF5" w14:textId="478F61D9" w:rsidR="00D431BB" w:rsidRPr="00C44AF6" w:rsidRDefault="00D431BB" w:rsidP="00C44AF6">
            <w:pPr>
              <w:spacing w:after="0" w:line="240" w:lineRule="auto"/>
              <w:jc w:val="both"/>
              <w:rPr>
                <w:rFonts w:ascii="Times New Roman" w:hAnsi="Times New Roman" w:cs="Times New Roman"/>
                <w:bCs/>
                <w:sz w:val="24"/>
                <w:szCs w:val="24"/>
                <w:lang w:val="uk-UA"/>
              </w:rPr>
            </w:pPr>
            <w:r w:rsidRPr="00C44AF6">
              <w:rPr>
                <w:rFonts w:ascii="Times New Roman" w:hAnsi="Times New Roman" w:cs="Times New Roman"/>
                <w:sz w:val="24"/>
                <w:szCs w:val="24"/>
                <w:lang w:val="uk-UA"/>
              </w:rPr>
              <w:t>Паспорт бурових робіт</w:t>
            </w:r>
          </w:p>
        </w:tc>
        <w:tc>
          <w:tcPr>
            <w:tcW w:w="1701" w:type="dxa"/>
            <w:tcBorders>
              <w:top w:val="single" w:sz="6" w:space="0" w:color="auto"/>
              <w:left w:val="single" w:sz="6" w:space="0" w:color="auto"/>
              <w:bottom w:val="single" w:sz="6" w:space="0" w:color="auto"/>
              <w:right w:val="single" w:sz="6" w:space="0" w:color="auto"/>
            </w:tcBorders>
          </w:tcPr>
          <w:p w14:paraId="4152B1DB" w14:textId="1F5E1CF9"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1C7DEEF6" w14:textId="188E5D2C" w:rsidR="00D431BB" w:rsidRPr="00C44AF6" w:rsidRDefault="00D431BB" w:rsidP="00C44AF6">
            <w:pPr>
              <w:spacing w:after="0" w:line="240" w:lineRule="auto"/>
              <w:jc w:val="center"/>
              <w:rPr>
                <w:rFonts w:ascii="Times New Roman" w:hAnsi="Times New Roman" w:cs="Times New Roman"/>
                <w:b/>
                <w:sz w:val="24"/>
                <w:szCs w:val="24"/>
                <w:lang w:val="uk-UA"/>
              </w:rPr>
            </w:pPr>
            <w:r w:rsidRPr="00C44AF6">
              <w:rPr>
                <w:rFonts w:ascii="Times New Roman" w:hAnsi="Times New Roman" w:cs="Times New Roman"/>
                <w:sz w:val="24"/>
                <w:szCs w:val="24"/>
                <w:lang w:val="uk-UA"/>
              </w:rPr>
              <w:t>5</w:t>
            </w:r>
          </w:p>
        </w:tc>
      </w:tr>
      <w:tr w:rsidR="00D431BB" w:rsidRPr="00404E56" w14:paraId="65DA8EC6"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008369A0" w14:textId="26477C3E" w:rsidR="00D431BB" w:rsidRPr="00C44AF6" w:rsidRDefault="00D431BB" w:rsidP="00C44AF6">
            <w:pPr>
              <w:spacing w:after="0" w:line="240" w:lineRule="auto"/>
              <w:jc w:val="center"/>
              <w:rPr>
                <w:rFonts w:ascii="Times New Roman" w:hAnsi="Times New Roman" w:cs="Times New Roman"/>
                <w:bCs/>
                <w:sz w:val="24"/>
                <w:szCs w:val="24"/>
                <w:lang w:val="uk-UA"/>
              </w:rPr>
            </w:pPr>
            <w:r w:rsidRPr="00C44AF6">
              <w:rPr>
                <w:rFonts w:ascii="Times New Roman" w:hAnsi="Times New Roman" w:cs="Times New Roman"/>
                <w:bCs/>
                <w:sz w:val="24"/>
                <w:szCs w:val="24"/>
                <w:lang w:val="uk-UA"/>
              </w:rPr>
              <w:t>4.3</w:t>
            </w:r>
          </w:p>
        </w:tc>
        <w:tc>
          <w:tcPr>
            <w:tcW w:w="5244" w:type="dxa"/>
            <w:tcBorders>
              <w:top w:val="single" w:sz="6" w:space="0" w:color="auto"/>
              <w:left w:val="single" w:sz="6" w:space="0" w:color="auto"/>
              <w:bottom w:val="single" w:sz="6" w:space="0" w:color="auto"/>
              <w:right w:val="single" w:sz="6" w:space="0" w:color="auto"/>
            </w:tcBorders>
          </w:tcPr>
          <w:p w14:paraId="4C77DC31" w14:textId="6C8F453C" w:rsidR="00D431BB" w:rsidRPr="00C44AF6" w:rsidRDefault="00D431BB" w:rsidP="00C44AF6">
            <w:pPr>
              <w:spacing w:after="0" w:line="240" w:lineRule="auto"/>
              <w:jc w:val="both"/>
              <w:rPr>
                <w:rFonts w:ascii="Times New Roman" w:hAnsi="Times New Roman" w:cs="Times New Roman"/>
                <w:bCs/>
                <w:sz w:val="24"/>
                <w:szCs w:val="24"/>
                <w:lang w:val="uk-UA"/>
              </w:rPr>
            </w:pPr>
            <w:r w:rsidRPr="00C44AF6">
              <w:rPr>
                <w:rFonts w:ascii="Times New Roman" w:hAnsi="Times New Roman" w:cs="Times New Roman"/>
                <w:sz w:val="24"/>
                <w:szCs w:val="24"/>
                <w:lang w:val="uk-UA"/>
              </w:rPr>
              <w:t>Розпорядчі документи на перегін бурової установки</w:t>
            </w:r>
          </w:p>
        </w:tc>
        <w:tc>
          <w:tcPr>
            <w:tcW w:w="1701" w:type="dxa"/>
            <w:tcBorders>
              <w:top w:val="single" w:sz="6" w:space="0" w:color="auto"/>
              <w:left w:val="single" w:sz="6" w:space="0" w:color="auto"/>
              <w:bottom w:val="single" w:sz="6" w:space="0" w:color="auto"/>
              <w:right w:val="single" w:sz="6" w:space="0" w:color="auto"/>
            </w:tcBorders>
          </w:tcPr>
          <w:p w14:paraId="2D471F11" w14:textId="788A3733"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1C7F9742" w14:textId="2899270B" w:rsidR="00D431BB" w:rsidRPr="00C44AF6" w:rsidRDefault="00D431BB" w:rsidP="00C44AF6">
            <w:pPr>
              <w:spacing w:after="0" w:line="240" w:lineRule="auto"/>
              <w:jc w:val="center"/>
              <w:rPr>
                <w:rFonts w:ascii="Times New Roman" w:hAnsi="Times New Roman" w:cs="Times New Roman"/>
                <w:b/>
                <w:sz w:val="24"/>
                <w:szCs w:val="24"/>
                <w:lang w:val="uk-UA"/>
              </w:rPr>
            </w:pPr>
            <w:r w:rsidRPr="00C44AF6">
              <w:rPr>
                <w:rFonts w:ascii="Times New Roman" w:hAnsi="Times New Roman" w:cs="Times New Roman"/>
                <w:sz w:val="24"/>
                <w:szCs w:val="24"/>
                <w:lang w:val="uk-UA"/>
              </w:rPr>
              <w:t>5</w:t>
            </w:r>
          </w:p>
        </w:tc>
      </w:tr>
      <w:tr w:rsidR="00D431BB" w:rsidRPr="00404E56" w14:paraId="7FC34C01"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5179A336" w14:textId="6F1C1302" w:rsidR="00D431BB" w:rsidRPr="00C44AF6" w:rsidRDefault="00D431BB" w:rsidP="00C44AF6">
            <w:pPr>
              <w:spacing w:after="0" w:line="240" w:lineRule="auto"/>
              <w:jc w:val="center"/>
              <w:rPr>
                <w:rFonts w:ascii="Times New Roman" w:hAnsi="Times New Roman" w:cs="Times New Roman"/>
                <w:bCs/>
                <w:sz w:val="24"/>
                <w:szCs w:val="24"/>
                <w:lang w:val="uk-UA"/>
              </w:rPr>
            </w:pPr>
            <w:r w:rsidRPr="00C44AF6">
              <w:rPr>
                <w:rFonts w:ascii="Times New Roman" w:hAnsi="Times New Roman" w:cs="Times New Roman"/>
                <w:bCs/>
                <w:sz w:val="24"/>
                <w:szCs w:val="24"/>
                <w:lang w:val="uk-UA"/>
              </w:rPr>
              <w:lastRenderedPageBreak/>
              <w:t>4.4</w:t>
            </w:r>
          </w:p>
        </w:tc>
        <w:tc>
          <w:tcPr>
            <w:tcW w:w="5244" w:type="dxa"/>
            <w:tcBorders>
              <w:top w:val="single" w:sz="6" w:space="0" w:color="auto"/>
              <w:left w:val="single" w:sz="6" w:space="0" w:color="auto"/>
              <w:bottom w:val="single" w:sz="6" w:space="0" w:color="auto"/>
              <w:right w:val="single" w:sz="6" w:space="0" w:color="auto"/>
            </w:tcBorders>
          </w:tcPr>
          <w:p w14:paraId="42773F62" w14:textId="7260FA5F" w:rsidR="00D431BB" w:rsidRPr="00C44AF6" w:rsidRDefault="00D431BB" w:rsidP="00C44AF6">
            <w:pPr>
              <w:spacing w:after="0" w:line="240" w:lineRule="auto"/>
              <w:jc w:val="both"/>
              <w:rPr>
                <w:rFonts w:ascii="Times New Roman" w:hAnsi="Times New Roman" w:cs="Times New Roman"/>
                <w:sz w:val="24"/>
                <w:szCs w:val="24"/>
                <w:lang w:val="uk-UA"/>
              </w:rPr>
            </w:pPr>
            <w:r w:rsidRPr="00C44AF6">
              <w:rPr>
                <w:rFonts w:ascii="Times New Roman" w:hAnsi="Times New Roman" w:cs="Times New Roman"/>
                <w:sz w:val="24"/>
                <w:szCs w:val="24"/>
                <w:lang w:val="uk-UA"/>
              </w:rPr>
              <w:t>Проект розташування свердловин блоку</w:t>
            </w:r>
          </w:p>
        </w:tc>
        <w:tc>
          <w:tcPr>
            <w:tcW w:w="1701" w:type="dxa"/>
            <w:tcBorders>
              <w:top w:val="single" w:sz="6" w:space="0" w:color="auto"/>
              <w:left w:val="single" w:sz="6" w:space="0" w:color="auto"/>
              <w:bottom w:val="single" w:sz="6" w:space="0" w:color="auto"/>
              <w:right w:val="single" w:sz="6" w:space="0" w:color="auto"/>
            </w:tcBorders>
          </w:tcPr>
          <w:p w14:paraId="73C77A99" w14:textId="697488F3"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46B74448" w14:textId="167BA478" w:rsidR="00D431BB" w:rsidRPr="00C44AF6" w:rsidRDefault="00D431BB" w:rsidP="00C44AF6">
            <w:pPr>
              <w:spacing w:after="0" w:line="240" w:lineRule="auto"/>
              <w:jc w:val="center"/>
              <w:rPr>
                <w:rFonts w:ascii="Times New Roman" w:hAnsi="Times New Roman" w:cs="Times New Roman"/>
                <w:b/>
                <w:sz w:val="24"/>
                <w:szCs w:val="24"/>
                <w:lang w:val="uk-UA"/>
              </w:rPr>
            </w:pPr>
            <w:r w:rsidRPr="00C44AF6">
              <w:rPr>
                <w:rFonts w:ascii="Times New Roman" w:hAnsi="Times New Roman" w:cs="Times New Roman"/>
                <w:sz w:val="24"/>
                <w:szCs w:val="24"/>
                <w:lang w:val="uk-UA"/>
              </w:rPr>
              <w:t>5</w:t>
            </w:r>
          </w:p>
        </w:tc>
      </w:tr>
      <w:tr w:rsidR="00D431BB" w:rsidRPr="00404E56" w14:paraId="049EAC3B" w14:textId="77777777" w:rsidTr="003523BF">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985" w:type="dxa"/>
            <w:tcBorders>
              <w:top w:val="single" w:sz="6" w:space="0" w:color="auto"/>
              <w:left w:val="single" w:sz="6" w:space="0" w:color="auto"/>
              <w:bottom w:val="single" w:sz="6" w:space="0" w:color="auto"/>
              <w:right w:val="single" w:sz="6" w:space="0" w:color="auto"/>
            </w:tcBorders>
          </w:tcPr>
          <w:p w14:paraId="74AE19CA" w14:textId="3C00F051" w:rsidR="00D431BB" w:rsidRPr="00C44AF6" w:rsidRDefault="00D431BB" w:rsidP="00C44AF6">
            <w:pPr>
              <w:spacing w:after="0" w:line="240" w:lineRule="auto"/>
              <w:jc w:val="center"/>
              <w:rPr>
                <w:rFonts w:ascii="Times New Roman" w:hAnsi="Times New Roman" w:cs="Times New Roman"/>
                <w:bCs/>
                <w:sz w:val="24"/>
                <w:szCs w:val="24"/>
                <w:lang w:val="uk-UA"/>
              </w:rPr>
            </w:pPr>
            <w:r w:rsidRPr="00C44AF6">
              <w:rPr>
                <w:rFonts w:ascii="Times New Roman" w:hAnsi="Times New Roman" w:cs="Times New Roman"/>
                <w:bCs/>
                <w:sz w:val="24"/>
                <w:szCs w:val="24"/>
                <w:lang w:val="uk-UA"/>
              </w:rPr>
              <w:t>4.5</w:t>
            </w:r>
          </w:p>
        </w:tc>
        <w:tc>
          <w:tcPr>
            <w:tcW w:w="5244" w:type="dxa"/>
            <w:tcBorders>
              <w:top w:val="single" w:sz="6" w:space="0" w:color="auto"/>
              <w:left w:val="single" w:sz="6" w:space="0" w:color="auto"/>
              <w:bottom w:val="single" w:sz="6" w:space="0" w:color="auto"/>
              <w:right w:val="single" w:sz="6" w:space="0" w:color="auto"/>
            </w:tcBorders>
          </w:tcPr>
          <w:p w14:paraId="56205557" w14:textId="7BBC58F3" w:rsidR="00D431BB" w:rsidRPr="00C44AF6" w:rsidRDefault="00D431BB" w:rsidP="00C44AF6">
            <w:pPr>
              <w:spacing w:after="0" w:line="240" w:lineRule="auto"/>
              <w:jc w:val="both"/>
              <w:rPr>
                <w:rFonts w:ascii="Times New Roman" w:hAnsi="Times New Roman" w:cs="Times New Roman"/>
                <w:sz w:val="24"/>
                <w:szCs w:val="24"/>
                <w:lang w:val="uk-UA"/>
              </w:rPr>
            </w:pPr>
            <w:r w:rsidRPr="00C44AF6">
              <w:rPr>
                <w:rFonts w:ascii="Times New Roman" w:hAnsi="Times New Roman" w:cs="Times New Roman"/>
                <w:sz w:val="24"/>
                <w:szCs w:val="24"/>
                <w:lang w:val="uk-UA"/>
              </w:rPr>
              <w:t>Технологічні карти</w:t>
            </w:r>
          </w:p>
        </w:tc>
        <w:tc>
          <w:tcPr>
            <w:tcW w:w="1701" w:type="dxa"/>
            <w:tcBorders>
              <w:top w:val="single" w:sz="6" w:space="0" w:color="auto"/>
              <w:left w:val="single" w:sz="6" w:space="0" w:color="auto"/>
              <w:bottom w:val="single" w:sz="6" w:space="0" w:color="auto"/>
              <w:right w:val="single" w:sz="6" w:space="0" w:color="auto"/>
            </w:tcBorders>
          </w:tcPr>
          <w:p w14:paraId="3176C74B" w14:textId="36B6C1FF" w:rsidR="00D431BB" w:rsidRPr="00C44AF6" w:rsidRDefault="00D431BB" w:rsidP="00C44AF6">
            <w:pPr>
              <w:spacing w:after="0" w:line="240" w:lineRule="auto"/>
              <w:jc w:val="center"/>
              <w:rPr>
                <w:rFonts w:ascii="Times New Roman" w:hAnsi="Times New Roman" w:cs="Times New Roman"/>
                <w:sz w:val="24"/>
                <w:szCs w:val="24"/>
                <w:lang w:val="uk-UA"/>
              </w:rPr>
            </w:pPr>
            <w:r w:rsidRPr="00C44AF6">
              <w:rPr>
                <w:rFonts w:ascii="Times New Roman" w:hAnsi="Times New Roman" w:cs="Times New Roman"/>
                <w:sz w:val="24"/>
                <w:szCs w:val="24"/>
                <w:lang w:val="uk-UA"/>
              </w:rPr>
              <w:t>1</w:t>
            </w:r>
          </w:p>
        </w:tc>
        <w:tc>
          <w:tcPr>
            <w:tcW w:w="1701" w:type="dxa"/>
            <w:tcBorders>
              <w:top w:val="single" w:sz="6" w:space="0" w:color="auto"/>
              <w:left w:val="single" w:sz="6" w:space="0" w:color="auto"/>
              <w:bottom w:val="single" w:sz="6" w:space="0" w:color="auto"/>
              <w:right w:val="single" w:sz="6" w:space="0" w:color="auto"/>
            </w:tcBorders>
          </w:tcPr>
          <w:p w14:paraId="34C8562C" w14:textId="20615069" w:rsidR="00D431BB" w:rsidRPr="00C44AF6" w:rsidRDefault="00D431BB" w:rsidP="00C44AF6">
            <w:pPr>
              <w:spacing w:after="0" w:line="240" w:lineRule="auto"/>
              <w:jc w:val="center"/>
              <w:rPr>
                <w:rFonts w:ascii="Times New Roman" w:hAnsi="Times New Roman" w:cs="Times New Roman"/>
                <w:b/>
                <w:sz w:val="24"/>
                <w:szCs w:val="24"/>
                <w:lang w:val="uk-UA"/>
              </w:rPr>
            </w:pPr>
            <w:r w:rsidRPr="00C44AF6">
              <w:rPr>
                <w:rFonts w:ascii="Times New Roman" w:hAnsi="Times New Roman" w:cs="Times New Roman"/>
                <w:sz w:val="24"/>
                <w:szCs w:val="24"/>
                <w:lang w:val="uk-UA"/>
              </w:rPr>
              <w:t>5</w:t>
            </w:r>
          </w:p>
        </w:tc>
      </w:tr>
    </w:tbl>
    <w:p w14:paraId="6CF48F66" w14:textId="77777777" w:rsidR="00B35AEF" w:rsidRPr="00BE4052" w:rsidRDefault="00B35AEF" w:rsidP="007444A3">
      <w:pPr>
        <w:ind w:firstLine="1418"/>
        <w:rPr>
          <w:rFonts w:ascii="Times New Roman" w:hAnsi="Times New Roman" w:cs="Times New Roman"/>
          <w:b/>
          <w:sz w:val="28"/>
          <w:szCs w:val="28"/>
          <w:lang w:val="uk-UA" w:eastAsia="ru-RU"/>
        </w:rPr>
      </w:pPr>
    </w:p>
    <w:sectPr w:rsidR="00B35AEF" w:rsidRPr="00BE405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41291" w14:textId="77777777" w:rsidR="00727918" w:rsidRDefault="00727918" w:rsidP="009F0FAB">
      <w:pPr>
        <w:spacing w:after="0" w:line="240" w:lineRule="auto"/>
      </w:pPr>
      <w:r>
        <w:separator/>
      </w:r>
    </w:p>
  </w:endnote>
  <w:endnote w:type="continuationSeparator" w:id="0">
    <w:p w14:paraId="0EE1086C" w14:textId="77777777" w:rsidR="00727918" w:rsidRDefault="00727918" w:rsidP="009F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MS Gothic"/>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2FD8B" w14:textId="77777777" w:rsidR="00727918" w:rsidRDefault="00727918" w:rsidP="009F0FAB">
      <w:pPr>
        <w:spacing w:after="0" w:line="240" w:lineRule="auto"/>
      </w:pPr>
      <w:r>
        <w:separator/>
      </w:r>
    </w:p>
  </w:footnote>
  <w:footnote w:type="continuationSeparator" w:id="0">
    <w:p w14:paraId="11046FD8" w14:textId="77777777" w:rsidR="00727918" w:rsidRDefault="00727918" w:rsidP="009F0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0E9"/>
    <w:multiLevelType w:val="hybridMultilevel"/>
    <w:tmpl w:val="B1C2ED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D1BD4"/>
    <w:multiLevelType w:val="hybridMultilevel"/>
    <w:tmpl w:val="9EB40C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2294C"/>
    <w:multiLevelType w:val="hybridMultilevel"/>
    <w:tmpl w:val="16BCB0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BE70D8"/>
    <w:multiLevelType w:val="hybridMultilevel"/>
    <w:tmpl w:val="D24AF3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EE72DA"/>
    <w:multiLevelType w:val="hybridMultilevel"/>
    <w:tmpl w:val="E5C8D6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A02522"/>
    <w:multiLevelType w:val="hybridMultilevel"/>
    <w:tmpl w:val="A60CC1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C10ABD"/>
    <w:multiLevelType w:val="hybridMultilevel"/>
    <w:tmpl w:val="520639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181427"/>
    <w:multiLevelType w:val="hybridMultilevel"/>
    <w:tmpl w:val="9998DB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755EDF"/>
    <w:multiLevelType w:val="hybridMultilevel"/>
    <w:tmpl w:val="B712D3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813B4E"/>
    <w:multiLevelType w:val="hybridMultilevel"/>
    <w:tmpl w:val="B59834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BA313B"/>
    <w:multiLevelType w:val="hybridMultilevel"/>
    <w:tmpl w:val="BEC632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5F3F6A"/>
    <w:multiLevelType w:val="multilevel"/>
    <w:tmpl w:val="23980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9BC6854"/>
    <w:multiLevelType w:val="hybridMultilevel"/>
    <w:tmpl w:val="5CD23F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6A144C"/>
    <w:multiLevelType w:val="hybridMultilevel"/>
    <w:tmpl w:val="AF968A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C8272E"/>
    <w:multiLevelType w:val="hybridMultilevel"/>
    <w:tmpl w:val="B5365D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F97979"/>
    <w:multiLevelType w:val="hybridMultilevel"/>
    <w:tmpl w:val="EF46E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C8290D"/>
    <w:multiLevelType w:val="hybridMultilevel"/>
    <w:tmpl w:val="44504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CC4972"/>
    <w:multiLevelType w:val="hybridMultilevel"/>
    <w:tmpl w:val="BEB81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4B16CD"/>
    <w:multiLevelType w:val="multilevel"/>
    <w:tmpl w:val="D096A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FF7435"/>
    <w:multiLevelType w:val="hybridMultilevel"/>
    <w:tmpl w:val="C90C52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98258D"/>
    <w:multiLevelType w:val="hybridMultilevel"/>
    <w:tmpl w:val="A9D49C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DA3FD5"/>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DC5C1C"/>
    <w:multiLevelType w:val="hybridMultilevel"/>
    <w:tmpl w:val="B58C6A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3D5430"/>
    <w:multiLevelType w:val="hybridMultilevel"/>
    <w:tmpl w:val="FBD6CF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38469B"/>
    <w:multiLevelType w:val="hybridMultilevel"/>
    <w:tmpl w:val="BDA261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D45124"/>
    <w:multiLevelType w:val="hybridMultilevel"/>
    <w:tmpl w:val="0E4604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395166"/>
    <w:multiLevelType w:val="hybridMultilevel"/>
    <w:tmpl w:val="E71A8E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693615"/>
    <w:multiLevelType w:val="hybridMultilevel"/>
    <w:tmpl w:val="0B7255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DF0179"/>
    <w:multiLevelType w:val="hybridMultilevel"/>
    <w:tmpl w:val="725CA1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BD15C2"/>
    <w:multiLevelType w:val="hybridMultilevel"/>
    <w:tmpl w:val="CC5C6A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4158B4"/>
    <w:multiLevelType w:val="hybridMultilevel"/>
    <w:tmpl w:val="87AA17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BF4E87"/>
    <w:multiLevelType w:val="hybridMultilevel"/>
    <w:tmpl w:val="F37C8E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494495"/>
    <w:multiLevelType w:val="hybridMultilevel"/>
    <w:tmpl w:val="84F884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400D97"/>
    <w:multiLevelType w:val="hybridMultilevel"/>
    <w:tmpl w:val="18B683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6D5A0D"/>
    <w:multiLevelType w:val="hybridMultilevel"/>
    <w:tmpl w:val="C91CE5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F2639D"/>
    <w:multiLevelType w:val="hybridMultilevel"/>
    <w:tmpl w:val="859AF8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917D8D"/>
    <w:multiLevelType w:val="multilevel"/>
    <w:tmpl w:val="D6EC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EEE6D51"/>
    <w:multiLevelType w:val="hybridMultilevel"/>
    <w:tmpl w:val="27F2DB6E"/>
    <w:lvl w:ilvl="0" w:tplc="04C0AE7C">
      <w:start w:val="1"/>
      <w:numFmt w:val="bullet"/>
      <w:pStyle w:val="111"/>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6F6C5E1E"/>
    <w:multiLevelType w:val="multilevel"/>
    <w:tmpl w:val="0332E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5050AA8"/>
    <w:multiLevelType w:val="hybridMultilevel"/>
    <w:tmpl w:val="21620B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D13ACE"/>
    <w:multiLevelType w:val="hybridMultilevel"/>
    <w:tmpl w:val="87765A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1"/>
  </w:num>
  <w:num w:numId="4">
    <w:abstractNumId w:val="21"/>
  </w:num>
  <w:num w:numId="5">
    <w:abstractNumId w:val="38"/>
  </w:num>
  <w:num w:numId="6">
    <w:abstractNumId w:val="25"/>
  </w:num>
  <w:num w:numId="7">
    <w:abstractNumId w:val="22"/>
  </w:num>
  <w:num w:numId="8">
    <w:abstractNumId w:val="26"/>
  </w:num>
  <w:num w:numId="9">
    <w:abstractNumId w:val="32"/>
  </w:num>
  <w:num w:numId="10">
    <w:abstractNumId w:val="2"/>
  </w:num>
  <w:num w:numId="11">
    <w:abstractNumId w:val="4"/>
  </w:num>
  <w:num w:numId="12">
    <w:abstractNumId w:val="16"/>
  </w:num>
  <w:num w:numId="13">
    <w:abstractNumId w:val="8"/>
  </w:num>
  <w:num w:numId="14">
    <w:abstractNumId w:val="28"/>
  </w:num>
  <w:num w:numId="15">
    <w:abstractNumId w:val="34"/>
  </w:num>
  <w:num w:numId="16">
    <w:abstractNumId w:val="23"/>
  </w:num>
  <w:num w:numId="17">
    <w:abstractNumId w:val="35"/>
  </w:num>
  <w:num w:numId="18">
    <w:abstractNumId w:val="7"/>
  </w:num>
  <w:num w:numId="19">
    <w:abstractNumId w:val="27"/>
  </w:num>
  <w:num w:numId="20">
    <w:abstractNumId w:val="15"/>
  </w:num>
  <w:num w:numId="21">
    <w:abstractNumId w:val="14"/>
  </w:num>
  <w:num w:numId="22">
    <w:abstractNumId w:val="13"/>
  </w:num>
  <w:num w:numId="23">
    <w:abstractNumId w:val="24"/>
  </w:num>
  <w:num w:numId="24">
    <w:abstractNumId w:val="20"/>
  </w:num>
  <w:num w:numId="25">
    <w:abstractNumId w:val="30"/>
  </w:num>
  <w:num w:numId="26">
    <w:abstractNumId w:val="29"/>
  </w:num>
  <w:num w:numId="27">
    <w:abstractNumId w:val="0"/>
  </w:num>
  <w:num w:numId="28">
    <w:abstractNumId w:val="33"/>
  </w:num>
  <w:num w:numId="29">
    <w:abstractNumId w:val="39"/>
  </w:num>
  <w:num w:numId="30">
    <w:abstractNumId w:val="5"/>
  </w:num>
  <w:num w:numId="31">
    <w:abstractNumId w:val="10"/>
  </w:num>
  <w:num w:numId="32">
    <w:abstractNumId w:val="9"/>
  </w:num>
  <w:num w:numId="33">
    <w:abstractNumId w:val="3"/>
  </w:num>
  <w:num w:numId="34">
    <w:abstractNumId w:val="6"/>
  </w:num>
  <w:num w:numId="35">
    <w:abstractNumId w:val="12"/>
  </w:num>
  <w:num w:numId="36">
    <w:abstractNumId w:val="19"/>
  </w:num>
  <w:num w:numId="37">
    <w:abstractNumId w:val="40"/>
  </w:num>
  <w:num w:numId="38">
    <w:abstractNumId w:val="31"/>
  </w:num>
  <w:num w:numId="39">
    <w:abstractNumId w:val="1"/>
  </w:num>
  <w:num w:numId="40">
    <w:abstractNumId w:val="17"/>
  </w:num>
  <w:num w:numId="41">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63"/>
    <w:rsid w:val="0001529E"/>
    <w:rsid w:val="000221E6"/>
    <w:rsid w:val="00057D4B"/>
    <w:rsid w:val="000602AD"/>
    <w:rsid w:val="00065155"/>
    <w:rsid w:val="00066F2D"/>
    <w:rsid w:val="000765E2"/>
    <w:rsid w:val="000A1D03"/>
    <w:rsid w:val="000A3ECC"/>
    <w:rsid w:val="000B45BD"/>
    <w:rsid w:val="000C2F0B"/>
    <w:rsid w:val="000C33D1"/>
    <w:rsid w:val="000C5C4F"/>
    <w:rsid w:val="000C6850"/>
    <w:rsid w:val="000D6A56"/>
    <w:rsid w:val="000D7DCB"/>
    <w:rsid w:val="000E6511"/>
    <w:rsid w:val="000E74F4"/>
    <w:rsid w:val="000F78D2"/>
    <w:rsid w:val="000F7D74"/>
    <w:rsid w:val="0010142E"/>
    <w:rsid w:val="001068F1"/>
    <w:rsid w:val="00115379"/>
    <w:rsid w:val="00116B51"/>
    <w:rsid w:val="00125F3F"/>
    <w:rsid w:val="00126299"/>
    <w:rsid w:val="00126721"/>
    <w:rsid w:val="00126C14"/>
    <w:rsid w:val="00131719"/>
    <w:rsid w:val="0013259C"/>
    <w:rsid w:val="00141090"/>
    <w:rsid w:val="00143173"/>
    <w:rsid w:val="00147EA8"/>
    <w:rsid w:val="001510A4"/>
    <w:rsid w:val="001541E1"/>
    <w:rsid w:val="00155C7E"/>
    <w:rsid w:val="001674D1"/>
    <w:rsid w:val="0017348A"/>
    <w:rsid w:val="00182730"/>
    <w:rsid w:val="001845B7"/>
    <w:rsid w:val="00191FD5"/>
    <w:rsid w:val="00192C35"/>
    <w:rsid w:val="00194553"/>
    <w:rsid w:val="001A0BE9"/>
    <w:rsid w:val="001A2668"/>
    <w:rsid w:val="001B42E6"/>
    <w:rsid w:val="001B630E"/>
    <w:rsid w:val="001C0C70"/>
    <w:rsid w:val="001C6980"/>
    <w:rsid w:val="001D3AB5"/>
    <w:rsid w:val="001D7993"/>
    <w:rsid w:val="001E5EA3"/>
    <w:rsid w:val="001F331A"/>
    <w:rsid w:val="001F75E5"/>
    <w:rsid w:val="00204180"/>
    <w:rsid w:val="0022319C"/>
    <w:rsid w:val="00223CBD"/>
    <w:rsid w:val="00233527"/>
    <w:rsid w:val="002359CD"/>
    <w:rsid w:val="00235C89"/>
    <w:rsid w:val="00244363"/>
    <w:rsid w:val="00250141"/>
    <w:rsid w:val="00265D10"/>
    <w:rsid w:val="00285B58"/>
    <w:rsid w:val="0029267E"/>
    <w:rsid w:val="00293D40"/>
    <w:rsid w:val="00293F83"/>
    <w:rsid w:val="00295CB8"/>
    <w:rsid w:val="002A1E07"/>
    <w:rsid w:val="002A3E68"/>
    <w:rsid w:val="002A4756"/>
    <w:rsid w:val="002B6265"/>
    <w:rsid w:val="002C21C6"/>
    <w:rsid w:val="002C6FE2"/>
    <w:rsid w:val="002D69EE"/>
    <w:rsid w:val="002D7766"/>
    <w:rsid w:val="002F0FBD"/>
    <w:rsid w:val="002F73F3"/>
    <w:rsid w:val="0030154E"/>
    <w:rsid w:val="003140C3"/>
    <w:rsid w:val="003169E2"/>
    <w:rsid w:val="00321C9E"/>
    <w:rsid w:val="00331726"/>
    <w:rsid w:val="00341AA4"/>
    <w:rsid w:val="003523BF"/>
    <w:rsid w:val="00357239"/>
    <w:rsid w:val="00360AC0"/>
    <w:rsid w:val="00361551"/>
    <w:rsid w:val="00367873"/>
    <w:rsid w:val="00371F44"/>
    <w:rsid w:val="0037386E"/>
    <w:rsid w:val="003747CE"/>
    <w:rsid w:val="0037659D"/>
    <w:rsid w:val="00387483"/>
    <w:rsid w:val="003A46CE"/>
    <w:rsid w:val="003B5C6A"/>
    <w:rsid w:val="003C5457"/>
    <w:rsid w:val="003C64A4"/>
    <w:rsid w:val="003C7215"/>
    <w:rsid w:val="003D5122"/>
    <w:rsid w:val="003F4E2F"/>
    <w:rsid w:val="003F5901"/>
    <w:rsid w:val="003F59D8"/>
    <w:rsid w:val="00400C04"/>
    <w:rsid w:val="0040176D"/>
    <w:rsid w:val="00404E56"/>
    <w:rsid w:val="00404F35"/>
    <w:rsid w:val="0040582B"/>
    <w:rsid w:val="00407905"/>
    <w:rsid w:val="00413376"/>
    <w:rsid w:val="00414313"/>
    <w:rsid w:val="004152B5"/>
    <w:rsid w:val="00422F1B"/>
    <w:rsid w:val="00427F40"/>
    <w:rsid w:val="00434E40"/>
    <w:rsid w:val="004468B3"/>
    <w:rsid w:val="004511CA"/>
    <w:rsid w:val="00462FD8"/>
    <w:rsid w:val="00464C6E"/>
    <w:rsid w:val="00466F93"/>
    <w:rsid w:val="00467BE7"/>
    <w:rsid w:val="0047119F"/>
    <w:rsid w:val="0047274B"/>
    <w:rsid w:val="00475091"/>
    <w:rsid w:val="00480DA2"/>
    <w:rsid w:val="0048122F"/>
    <w:rsid w:val="004A46D7"/>
    <w:rsid w:val="004B4EE3"/>
    <w:rsid w:val="004C4284"/>
    <w:rsid w:val="004E4168"/>
    <w:rsid w:val="004E598E"/>
    <w:rsid w:val="00520D02"/>
    <w:rsid w:val="005275E6"/>
    <w:rsid w:val="00531612"/>
    <w:rsid w:val="00531A11"/>
    <w:rsid w:val="005323D6"/>
    <w:rsid w:val="00541072"/>
    <w:rsid w:val="00553E63"/>
    <w:rsid w:val="00555473"/>
    <w:rsid w:val="00571D9C"/>
    <w:rsid w:val="0058307A"/>
    <w:rsid w:val="00583A39"/>
    <w:rsid w:val="00587202"/>
    <w:rsid w:val="00592A7C"/>
    <w:rsid w:val="00594368"/>
    <w:rsid w:val="00596568"/>
    <w:rsid w:val="005A3F2F"/>
    <w:rsid w:val="005A3F3A"/>
    <w:rsid w:val="005C46E8"/>
    <w:rsid w:val="005C7A4C"/>
    <w:rsid w:val="005D0468"/>
    <w:rsid w:val="005D213F"/>
    <w:rsid w:val="005D5386"/>
    <w:rsid w:val="005D5FFE"/>
    <w:rsid w:val="005E3B07"/>
    <w:rsid w:val="005E3E6E"/>
    <w:rsid w:val="006166C7"/>
    <w:rsid w:val="00622BD4"/>
    <w:rsid w:val="00625153"/>
    <w:rsid w:val="00644693"/>
    <w:rsid w:val="0065373C"/>
    <w:rsid w:val="006609F6"/>
    <w:rsid w:val="00660D1A"/>
    <w:rsid w:val="00663C32"/>
    <w:rsid w:val="00674055"/>
    <w:rsid w:val="00674973"/>
    <w:rsid w:val="006940A0"/>
    <w:rsid w:val="0069558A"/>
    <w:rsid w:val="006A2D4A"/>
    <w:rsid w:val="006A449A"/>
    <w:rsid w:val="006A4F5B"/>
    <w:rsid w:val="006B1228"/>
    <w:rsid w:val="006C00D8"/>
    <w:rsid w:val="006C139D"/>
    <w:rsid w:val="006C16EE"/>
    <w:rsid w:val="006C2335"/>
    <w:rsid w:val="006D25C4"/>
    <w:rsid w:val="006D7F22"/>
    <w:rsid w:val="006E42A8"/>
    <w:rsid w:val="006E5994"/>
    <w:rsid w:val="006F065C"/>
    <w:rsid w:val="006F1ADD"/>
    <w:rsid w:val="006F2205"/>
    <w:rsid w:val="00705945"/>
    <w:rsid w:val="007138E4"/>
    <w:rsid w:val="00717F81"/>
    <w:rsid w:val="00721324"/>
    <w:rsid w:val="007245AF"/>
    <w:rsid w:val="00725305"/>
    <w:rsid w:val="00727918"/>
    <w:rsid w:val="0073337E"/>
    <w:rsid w:val="00742017"/>
    <w:rsid w:val="007444A3"/>
    <w:rsid w:val="00750DB3"/>
    <w:rsid w:val="00750DE5"/>
    <w:rsid w:val="00751391"/>
    <w:rsid w:val="00762B79"/>
    <w:rsid w:val="00762B9F"/>
    <w:rsid w:val="00772D0C"/>
    <w:rsid w:val="00773F56"/>
    <w:rsid w:val="00776D05"/>
    <w:rsid w:val="007A5965"/>
    <w:rsid w:val="007A7307"/>
    <w:rsid w:val="007B69FA"/>
    <w:rsid w:val="007C1407"/>
    <w:rsid w:val="007D50A9"/>
    <w:rsid w:val="007D646F"/>
    <w:rsid w:val="007D6CBF"/>
    <w:rsid w:val="007F11B4"/>
    <w:rsid w:val="007F134E"/>
    <w:rsid w:val="007F5FDC"/>
    <w:rsid w:val="007F62B8"/>
    <w:rsid w:val="00805A7C"/>
    <w:rsid w:val="008213C4"/>
    <w:rsid w:val="00826BB4"/>
    <w:rsid w:val="00827C14"/>
    <w:rsid w:val="0083311C"/>
    <w:rsid w:val="00834862"/>
    <w:rsid w:val="008408A2"/>
    <w:rsid w:val="00843B88"/>
    <w:rsid w:val="008452C6"/>
    <w:rsid w:val="00850D15"/>
    <w:rsid w:val="00854E47"/>
    <w:rsid w:val="00857591"/>
    <w:rsid w:val="00860C30"/>
    <w:rsid w:val="008620A6"/>
    <w:rsid w:val="00862AD4"/>
    <w:rsid w:val="0087161D"/>
    <w:rsid w:val="0087556C"/>
    <w:rsid w:val="0087751A"/>
    <w:rsid w:val="00877AEF"/>
    <w:rsid w:val="0088142A"/>
    <w:rsid w:val="00884C05"/>
    <w:rsid w:val="00890C7F"/>
    <w:rsid w:val="00893AE8"/>
    <w:rsid w:val="00893BD5"/>
    <w:rsid w:val="00896278"/>
    <w:rsid w:val="00896358"/>
    <w:rsid w:val="008A19B5"/>
    <w:rsid w:val="008A2530"/>
    <w:rsid w:val="008A2C52"/>
    <w:rsid w:val="008B122F"/>
    <w:rsid w:val="008C1359"/>
    <w:rsid w:val="008C77BC"/>
    <w:rsid w:val="008D5AD9"/>
    <w:rsid w:val="008D6BC3"/>
    <w:rsid w:val="008E20D7"/>
    <w:rsid w:val="008F36E1"/>
    <w:rsid w:val="008F4337"/>
    <w:rsid w:val="008F5785"/>
    <w:rsid w:val="008F62DF"/>
    <w:rsid w:val="008F7379"/>
    <w:rsid w:val="009003D9"/>
    <w:rsid w:val="00906431"/>
    <w:rsid w:val="009107D5"/>
    <w:rsid w:val="0091785E"/>
    <w:rsid w:val="009214C9"/>
    <w:rsid w:val="00922238"/>
    <w:rsid w:val="0092418E"/>
    <w:rsid w:val="009271C2"/>
    <w:rsid w:val="0093025D"/>
    <w:rsid w:val="00934315"/>
    <w:rsid w:val="00935EAA"/>
    <w:rsid w:val="00960B3D"/>
    <w:rsid w:val="009620B6"/>
    <w:rsid w:val="00971443"/>
    <w:rsid w:val="00972AFA"/>
    <w:rsid w:val="00982FDD"/>
    <w:rsid w:val="00987CF1"/>
    <w:rsid w:val="00993D5D"/>
    <w:rsid w:val="00997ABE"/>
    <w:rsid w:val="009A4065"/>
    <w:rsid w:val="009B097B"/>
    <w:rsid w:val="009B6221"/>
    <w:rsid w:val="009B78FB"/>
    <w:rsid w:val="009C291D"/>
    <w:rsid w:val="009C398F"/>
    <w:rsid w:val="009D3D66"/>
    <w:rsid w:val="009E4581"/>
    <w:rsid w:val="009E6478"/>
    <w:rsid w:val="009E73F2"/>
    <w:rsid w:val="009F0FAB"/>
    <w:rsid w:val="009F31C7"/>
    <w:rsid w:val="009F41C5"/>
    <w:rsid w:val="00A11717"/>
    <w:rsid w:val="00A11A91"/>
    <w:rsid w:val="00A12D6A"/>
    <w:rsid w:val="00A22F52"/>
    <w:rsid w:val="00A277A5"/>
    <w:rsid w:val="00A3357F"/>
    <w:rsid w:val="00A50516"/>
    <w:rsid w:val="00A62519"/>
    <w:rsid w:val="00A70705"/>
    <w:rsid w:val="00A737AD"/>
    <w:rsid w:val="00A92A6F"/>
    <w:rsid w:val="00AA03D1"/>
    <w:rsid w:val="00AB0B34"/>
    <w:rsid w:val="00AB7603"/>
    <w:rsid w:val="00AC0409"/>
    <w:rsid w:val="00AD1D60"/>
    <w:rsid w:val="00AE1BE2"/>
    <w:rsid w:val="00AE38E2"/>
    <w:rsid w:val="00AE4FF3"/>
    <w:rsid w:val="00AE738C"/>
    <w:rsid w:val="00AF4A8D"/>
    <w:rsid w:val="00B11C8E"/>
    <w:rsid w:val="00B12D0B"/>
    <w:rsid w:val="00B23F4B"/>
    <w:rsid w:val="00B272F2"/>
    <w:rsid w:val="00B30602"/>
    <w:rsid w:val="00B351A9"/>
    <w:rsid w:val="00B35AEF"/>
    <w:rsid w:val="00B4404A"/>
    <w:rsid w:val="00B515E2"/>
    <w:rsid w:val="00B52642"/>
    <w:rsid w:val="00B550D7"/>
    <w:rsid w:val="00B775C2"/>
    <w:rsid w:val="00B84C0E"/>
    <w:rsid w:val="00B8686F"/>
    <w:rsid w:val="00B878B6"/>
    <w:rsid w:val="00B93310"/>
    <w:rsid w:val="00BB4B55"/>
    <w:rsid w:val="00BD62D7"/>
    <w:rsid w:val="00BE4052"/>
    <w:rsid w:val="00BE68A8"/>
    <w:rsid w:val="00BF37D5"/>
    <w:rsid w:val="00C11223"/>
    <w:rsid w:val="00C14342"/>
    <w:rsid w:val="00C20218"/>
    <w:rsid w:val="00C23F68"/>
    <w:rsid w:val="00C268CA"/>
    <w:rsid w:val="00C26CE5"/>
    <w:rsid w:val="00C3791B"/>
    <w:rsid w:val="00C40E3C"/>
    <w:rsid w:val="00C4156B"/>
    <w:rsid w:val="00C43CE4"/>
    <w:rsid w:val="00C44AF6"/>
    <w:rsid w:val="00C468D7"/>
    <w:rsid w:val="00C508BB"/>
    <w:rsid w:val="00C57C60"/>
    <w:rsid w:val="00C62825"/>
    <w:rsid w:val="00C7081F"/>
    <w:rsid w:val="00C8336D"/>
    <w:rsid w:val="00C86D05"/>
    <w:rsid w:val="00CA201E"/>
    <w:rsid w:val="00CA370E"/>
    <w:rsid w:val="00CA6822"/>
    <w:rsid w:val="00CB0B38"/>
    <w:rsid w:val="00CC0005"/>
    <w:rsid w:val="00CC0074"/>
    <w:rsid w:val="00CC204C"/>
    <w:rsid w:val="00CC46F0"/>
    <w:rsid w:val="00CD2206"/>
    <w:rsid w:val="00CD22A7"/>
    <w:rsid w:val="00CD2447"/>
    <w:rsid w:val="00CD2831"/>
    <w:rsid w:val="00CD6FC6"/>
    <w:rsid w:val="00CD782E"/>
    <w:rsid w:val="00CE4F81"/>
    <w:rsid w:val="00CF4165"/>
    <w:rsid w:val="00D06BAE"/>
    <w:rsid w:val="00D10DBB"/>
    <w:rsid w:val="00D158DC"/>
    <w:rsid w:val="00D1774A"/>
    <w:rsid w:val="00D32BBF"/>
    <w:rsid w:val="00D431BB"/>
    <w:rsid w:val="00D43E98"/>
    <w:rsid w:val="00D453B0"/>
    <w:rsid w:val="00D477AD"/>
    <w:rsid w:val="00D719F4"/>
    <w:rsid w:val="00D77E4F"/>
    <w:rsid w:val="00D85F21"/>
    <w:rsid w:val="00D93740"/>
    <w:rsid w:val="00D96E39"/>
    <w:rsid w:val="00DA1C86"/>
    <w:rsid w:val="00DA328C"/>
    <w:rsid w:val="00DA3707"/>
    <w:rsid w:val="00DA51E5"/>
    <w:rsid w:val="00DB2E2C"/>
    <w:rsid w:val="00DB39C0"/>
    <w:rsid w:val="00DB4937"/>
    <w:rsid w:val="00DB49E8"/>
    <w:rsid w:val="00DC0744"/>
    <w:rsid w:val="00DC30F6"/>
    <w:rsid w:val="00DD7BFE"/>
    <w:rsid w:val="00DD7DBF"/>
    <w:rsid w:val="00DD7ED1"/>
    <w:rsid w:val="00DE3BC4"/>
    <w:rsid w:val="00DE477D"/>
    <w:rsid w:val="00DE6BFA"/>
    <w:rsid w:val="00E1694C"/>
    <w:rsid w:val="00E21463"/>
    <w:rsid w:val="00E25FC3"/>
    <w:rsid w:val="00E31963"/>
    <w:rsid w:val="00E41B7D"/>
    <w:rsid w:val="00E421F5"/>
    <w:rsid w:val="00E4394E"/>
    <w:rsid w:val="00E448B9"/>
    <w:rsid w:val="00E45E71"/>
    <w:rsid w:val="00E50DCA"/>
    <w:rsid w:val="00E852B7"/>
    <w:rsid w:val="00E868CD"/>
    <w:rsid w:val="00EB6CD2"/>
    <w:rsid w:val="00EC00F8"/>
    <w:rsid w:val="00EF455F"/>
    <w:rsid w:val="00F036AE"/>
    <w:rsid w:val="00F03760"/>
    <w:rsid w:val="00F03765"/>
    <w:rsid w:val="00F14E4F"/>
    <w:rsid w:val="00F23EE4"/>
    <w:rsid w:val="00F264A3"/>
    <w:rsid w:val="00F33220"/>
    <w:rsid w:val="00F3646F"/>
    <w:rsid w:val="00F53D4D"/>
    <w:rsid w:val="00F5637D"/>
    <w:rsid w:val="00F60429"/>
    <w:rsid w:val="00F60B83"/>
    <w:rsid w:val="00F63CFC"/>
    <w:rsid w:val="00F725E2"/>
    <w:rsid w:val="00F7485D"/>
    <w:rsid w:val="00F7672C"/>
    <w:rsid w:val="00F76832"/>
    <w:rsid w:val="00F87774"/>
    <w:rsid w:val="00FA3083"/>
    <w:rsid w:val="00FA6696"/>
    <w:rsid w:val="00FB2A00"/>
    <w:rsid w:val="00FB4EBD"/>
    <w:rsid w:val="00FB59E3"/>
    <w:rsid w:val="00FC07BA"/>
    <w:rsid w:val="00FC3814"/>
    <w:rsid w:val="00FC5D92"/>
    <w:rsid w:val="00FE514F"/>
    <w:rsid w:val="00FE59CA"/>
    <w:rsid w:val="00FF1DC6"/>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2908C"/>
  <w15:chartTrackingRefBased/>
  <w15:docId w15:val="{3B6B05E2-BAEE-4461-AF30-9EA686C7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76D05"/>
    <w:pPr>
      <w:keepNext/>
      <w:keepLines/>
      <w:widowControl w:val="0"/>
      <w:spacing w:before="480" w:after="0" w:line="240" w:lineRule="auto"/>
      <w:outlineLvl w:val="0"/>
    </w:pPr>
    <w:rPr>
      <w:rFonts w:ascii="Cambria" w:eastAsia="Calibri" w:hAnsi="Cambria" w:cs="Times New Roman"/>
      <w:b/>
      <w:bCs/>
      <w:color w:val="365F91"/>
      <w:sz w:val="20"/>
      <w:szCs w:val="20"/>
      <w:lang w:val="uk-UA" w:eastAsia="uk-UA"/>
    </w:rPr>
  </w:style>
  <w:style w:type="paragraph" w:styleId="9">
    <w:name w:val="heading 9"/>
    <w:basedOn w:val="a"/>
    <w:next w:val="a"/>
    <w:link w:val="90"/>
    <w:uiPriority w:val="9"/>
    <w:semiHidden/>
    <w:unhideWhenUsed/>
    <w:qFormat/>
    <w:rsid w:val="003A46C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25305"/>
    <w:rPr>
      <w:sz w:val="16"/>
      <w:szCs w:val="16"/>
    </w:rPr>
  </w:style>
  <w:style w:type="paragraph" w:styleId="a5">
    <w:name w:val="annotation text"/>
    <w:basedOn w:val="a"/>
    <w:link w:val="a6"/>
    <w:uiPriority w:val="99"/>
    <w:semiHidden/>
    <w:unhideWhenUsed/>
    <w:rsid w:val="00725305"/>
    <w:pPr>
      <w:spacing w:line="240" w:lineRule="auto"/>
    </w:pPr>
    <w:rPr>
      <w:sz w:val="20"/>
      <w:szCs w:val="20"/>
    </w:rPr>
  </w:style>
  <w:style w:type="character" w:customStyle="1" w:styleId="a6">
    <w:name w:val="Текст примітки Знак"/>
    <w:basedOn w:val="a0"/>
    <w:link w:val="a5"/>
    <w:uiPriority w:val="99"/>
    <w:semiHidden/>
    <w:rsid w:val="00725305"/>
    <w:rPr>
      <w:sz w:val="20"/>
      <w:szCs w:val="20"/>
    </w:rPr>
  </w:style>
  <w:style w:type="paragraph" w:styleId="a7">
    <w:name w:val="annotation subject"/>
    <w:basedOn w:val="a5"/>
    <w:next w:val="a5"/>
    <w:link w:val="a8"/>
    <w:uiPriority w:val="99"/>
    <w:semiHidden/>
    <w:unhideWhenUsed/>
    <w:rsid w:val="00725305"/>
    <w:rPr>
      <w:b/>
      <w:bCs/>
    </w:rPr>
  </w:style>
  <w:style w:type="character" w:customStyle="1" w:styleId="a8">
    <w:name w:val="Тема примітки Знак"/>
    <w:basedOn w:val="a6"/>
    <w:link w:val="a7"/>
    <w:uiPriority w:val="99"/>
    <w:semiHidden/>
    <w:rsid w:val="00725305"/>
    <w:rPr>
      <w:b/>
      <w:bCs/>
      <w:sz w:val="20"/>
      <w:szCs w:val="20"/>
    </w:rPr>
  </w:style>
  <w:style w:type="paragraph" w:styleId="a9">
    <w:name w:val="Balloon Text"/>
    <w:basedOn w:val="a"/>
    <w:link w:val="aa"/>
    <w:uiPriority w:val="99"/>
    <w:semiHidden/>
    <w:unhideWhenUsed/>
    <w:rsid w:val="00725305"/>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25305"/>
    <w:rPr>
      <w:rFonts w:ascii="Segoe UI" w:hAnsi="Segoe UI" w:cs="Segoe UI"/>
      <w:sz w:val="18"/>
      <w:szCs w:val="18"/>
    </w:rPr>
  </w:style>
  <w:style w:type="paragraph" w:styleId="ab">
    <w:name w:val="List Paragraph"/>
    <w:basedOn w:val="a"/>
    <w:link w:val="ac"/>
    <w:uiPriority w:val="34"/>
    <w:qFormat/>
    <w:rsid w:val="00AC0409"/>
    <w:pPr>
      <w:spacing w:after="200" w:line="276" w:lineRule="auto"/>
      <w:ind w:left="720"/>
      <w:contextualSpacing/>
    </w:pPr>
    <w:rPr>
      <w:rFonts w:ascii="Calibri" w:eastAsia="Times New Roman" w:hAnsi="Calibri" w:cs="Times New Roman"/>
      <w:sz w:val="20"/>
      <w:szCs w:val="20"/>
      <w:lang w:val="uk-UA" w:eastAsia="x-none"/>
    </w:rPr>
  </w:style>
  <w:style w:type="character" w:customStyle="1" w:styleId="ac">
    <w:name w:val="Абзац списку Знак"/>
    <w:link w:val="ab"/>
    <w:uiPriority w:val="34"/>
    <w:locked/>
    <w:rsid w:val="00AC0409"/>
    <w:rPr>
      <w:rFonts w:ascii="Calibri" w:eastAsia="Times New Roman" w:hAnsi="Calibri" w:cs="Times New Roman"/>
      <w:sz w:val="20"/>
      <w:szCs w:val="20"/>
      <w:lang w:val="uk-UA" w:eastAsia="x-none"/>
    </w:rPr>
  </w:style>
  <w:style w:type="character" w:customStyle="1" w:styleId="hps">
    <w:name w:val="hps"/>
    <w:rsid w:val="00827C14"/>
  </w:style>
  <w:style w:type="paragraph" w:customStyle="1" w:styleId="ad">
    <w:name w:val="Таблица"/>
    <w:basedOn w:val="a"/>
    <w:link w:val="ae"/>
    <w:qFormat/>
    <w:rsid w:val="002A3E68"/>
    <w:pPr>
      <w:spacing w:before="240" w:after="120" w:line="240" w:lineRule="auto"/>
      <w:ind w:left="35"/>
    </w:pPr>
    <w:rPr>
      <w:rFonts w:cstheme="minorHAnsi"/>
      <w:color w:val="000000" w:themeColor="text1"/>
      <w:lang w:val="ru-RU"/>
    </w:rPr>
  </w:style>
  <w:style w:type="character" w:customStyle="1" w:styleId="ae">
    <w:name w:val="Таблица Знак"/>
    <w:basedOn w:val="a0"/>
    <w:link w:val="ad"/>
    <w:rsid w:val="002A3E68"/>
    <w:rPr>
      <w:rFonts w:cstheme="minorHAnsi"/>
      <w:color w:val="000000" w:themeColor="text1"/>
      <w:lang w:val="ru-RU"/>
    </w:rPr>
  </w:style>
  <w:style w:type="paragraph" w:styleId="HTML">
    <w:name w:val="HTML Preformatted"/>
    <w:basedOn w:val="a"/>
    <w:link w:val="HTML0"/>
    <w:uiPriority w:val="99"/>
    <w:unhideWhenUsed/>
    <w:rsid w:val="00DA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DA51E5"/>
    <w:rPr>
      <w:rFonts w:ascii="Courier New" w:eastAsia="Times New Roman" w:hAnsi="Courier New" w:cs="Courier New"/>
      <w:sz w:val="20"/>
      <w:szCs w:val="20"/>
    </w:rPr>
  </w:style>
  <w:style w:type="character" w:customStyle="1" w:styleId="y2iqfc">
    <w:name w:val="y2iqfc"/>
    <w:basedOn w:val="a0"/>
    <w:rsid w:val="00DA51E5"/>
  </w:style>
  <w:style w:type="paragraph" w:customStyle="1" w:styleId="docdata">
    <w:name w:val="docdata"/>
    <w:aliases w:val="docy,v5,3610,baiaagaaboqcaaadaaoaaav2cgaaaaaaaaaaaaaaaaaaaaaaaaaaaaaaaaaaaaaaaaaaaaaaaaaaaaaaaaaaaaaaaaaaaaaaaaaaaaaaaaaaaaaaaaaaaaaaaaaaaaaaaaaaaaaaaaaaaaaaaaaaaaaaaaaaaaaaaaaaaaaaaaaaaaaaaaaaaaaaaaaaaaaaaaaaaaaaaaaaaaaaaaaaaaaaaaaaaaaaaaaaaaaa"/>
    <w:basedOn w:val="a"/>
    <w:rsid w:val="00295C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3747CE"/>
    <w:pPr>
      <w:spacing w:after="0" w:line="240" w:lineRule="auto"/>
    </w:pPr>
    <w:rPr>
      <w:rFonts w:ascii="Calibri" w:eastAsia="Calibri" w:hAnsi="Calibri" w:cs="Calibri"/>
      <w:sz w:val="20"/>
      <w:szCs w:val="20"/>
      <w:lang w:val="uk-UA" w:eastAsia="ru-RU"/>
    </w:rPr>
  </w:style>
  <w:style w:type="paragraph" w:customStyle="1" w:styleId="2">
    <w:name w:val="Без інтервалів2"/>
    <w:uiPriority w:val="99"/>
    <w:qFormat/>
    <w:rsid w:val="003747CE"/>
    <w:pPr>
      <w:spacing w:after="0" w:line="240" w:lineRule="auto"/>
    </w:pPr>
    <w:rPr>
      <w:rFonts w:ascii="Calibri" w:eastAsia="Calibri" w:hAnsi="Calibri" w:cs="Times New Roman"/>
      <w:lang w:val="ru-RU"/>
    </w:rPr>
  </w:style>
  <w:style w:type="character" w:customStyle="1" w:styleId="10">
    <w:name w:val="Заголовок 1 Знак"/>
    <w:basedOn w:val="a0"/>
    <w:link w:val="1"/>
    <w:uiPriority w:val="99"/>
    <w:rsid w:val="00776D05"/>
    <w:rPr>
      <w:rFonts w:ascii="Cambria" w:eastAsia="Calibri" w:hAnsi="Cambria" w:cs="Times New Roman"/>
      <w:b/>
      <w:bCs/>
      <w:color w:val="365F91"/>
      <w:sz w:val="20"/>
      <w:szCs w:val="20"/>
      <w:lang w:val="uk-UA" w:eastAsia="uk-UA"/>
    </w:rPr>
  </w:style>
  <w:style w:type="character" w:styleId="af">
    <w:name w:val="Hyperlink"/>
    <w:uiPriority w:val="99"/>
    <w:rsid w:val="00AE4FF3"/>
    <w:rPr>
      <w:color w:val="0000FF"/>
      <w:u w:val="single"/>
    </w:rPr>
  </w:style>
  <w:style w:type="paragraph" w:customStyle="1" w:styleId="111">
    <w:name w:val="Список111"/>
    <w:basedOn w:val="ab"/>
    <w:link w:val="1110"/>
    <w:qFormat/>
    <w:rsid w:val="007138E4"/>
    <w:pPr>
      <w:numPr>
        <w:numId w:val="1"/>
      </w:numPr>
      <w:spacing w:before="60" w:after="60" w:line="240" w:lineRule="auto"/>
      <w:contextualSpacing w:val="0"/>
    </w:pPr>
    <w:rPr>
      <w:rFonts w:cstheme="minorHAnsi"/>
      <w:color w:val="000000" w:themeColor="text1"/>
    </w:rPr>
  </w:style>
  <w:style w:type="character" w:customStyle="1" w:styleId="1110">
    <w:name w:val="Список111 Знак"/>
    <w:basedOn w:val="ac"/>
    <w:link w:val="111"/>
    <w:rsid w:val="007138E4"/>
    <w:rPr>
      <w:rFonts w:ascii="Calibri" w:eastAsia="Times New Roman" w:hAnsi="Calibri" w:cstheme="minorHAnsi"/>
      <w:color w:val="000000" w:themeColor="text1"/>
      <w:sz w:val="20"/>
      <w:szCs w:val="20"/>
      <w:lang w:val="uk-UA" w:eastAsia="x-none"/>
    </w:rPr>
  </w:style>
  <w:style w:type="paragraph" w:customStyle="1" w:styleId="Standard">
    <w:name w:val="Standard"/>
    <w:rsid w:val="00367873"/>
    <w:pPr>
      <w:suppressAutoHyphens/>
      <w:autoSpaceDN w:val="0"/>
      <w:spacing w:after="200" w:line="276" w:lineRule="auto"/>
    </w:pPr>
    <w:rPr>
      <w:rFonts w:ascii="Calibri" w:eastAsia="SimSun" w:hAnsi="Calibri" w:cs="Tahoma"/>
      <w:kern w:val="3"/>
      <w:lang w:val="uk-UA"/>
    </w:rPr>
  </w:style>
  <w:style w:type="character" w:customStyle="1" w:styleId="rvts23">
    <w:name w:val="rvts23"/>
    <w:basedOn w:val="a0"/>
    <w:rsid w:val="002359CD"/>
  </w:style>
  <w:style w:type="paragraph" w:customStyle="1" w:styleId="Footnote">
    <w:name w:val="Footnote"/>
    <w:basedOn w:val="Standard"/>
    <w:rsid w:val="00CD2206"/>
    <w:pPr>
      <w:suppressLineNumbers/>
      <w:ind w:left="283" w:hanging="283"/>
    </w:pPr>
    <w:rPr>
      <w:sz w:val="20"/>
      <w:szCs w:val="20"/>
    </w:rPr>
  </w:style>
  <w:style w:type="character" w:styleId="af0">
    <w:name w:val="footnote reference"/>
    <w:semiHidden/>
    <w:unhideWhenUsed/>
    <w:rsid w:val="00CD2206"/>
    <w:rPr>
      <w:position w:val="0"/>
      <w:vertAlign w:val="superscript"/>
    </w:rPr>
  </w:style>
  <w:style w:type="character" w:customStyle="1" w:styleId="FootnoteSymbol">
    <w:name w:val="Footnote Symbol"/>
    <w:rsid w:val="00CD2206"/>
  </w:style>
  <w:style w:type="character" w:customStyle="1" w:styleId="90">
    <w:name w:val="Заголовок 9 Знак"/>
    <w:basedOn w:val="a0"/>
    <w:link w:val="9"/>
    <w:rsid w:val="003A46CE"/>
    <w:rPr>
      <w:rFonts w:asciiTheme="majorHAnsi" w:eastAsiaTheme="majorEastAsia" w:hAnsiTheme="majorHAnsi" w:cstheme="majorBidi"/>
      <w:i/>
      <w:iCs/>
      <w:color w:val="272727" w:themeColor="text1" w:themeTint="D8"/>
      <w:sz w:val="21"/>
      <w:szCs w:val="21"/>
    </w:rPr>
  </w:style>
  <w:style w:type="paragraph" w:customStyle="1" w:styleId="af1">
    <w:name w:val="Заголовок списка"/>
    <w:basedOn w:val="a"/>
    <w:link w:val="af2"/>
    <w:qFormat/>
    <w:rsid w:val="00475091"/>
    <w:pPr>
      <w:spacing w:before="120" w:after="120" w:line="240" w:lineRule="auto"/>
    </w:pPr>
    <w:rPr>
      <w:rFonts w:cstheme="minorHAnsi"/>
      <w:b/>
      <w:i/>
      <w:color w:val="000000" w:themeColor="text1"/>
      <w:lang w:val="uk-UA"/>
    </w:rPr>
  </w:style>
  <w:style w:type="character" w:customStyle="1" w:styleId="af2">
    <w:name w:val="Заголовок списка Знак"/>
    <w:basedOn w:val="a0"/>
    <w:link w:val="af1"/>
    <w:rsid w:val="00475091"/>
    <w:rPr>
      <w:rFonts w:cstheme="minorHAnsi"/>
      <w:b/>
      <w:i/>
      <w:color w:val="000000" w:themeColor="text1"/>
      <w:lang w:val="uk-UA"/>
    </w:rPr>
  </w:style>
  <w:style w:type="paragraph" w:styleId="af3">
    <w:name w:val="No Spacing"/>
    <w:uiPriority w:val="99"/>
    <w:qFormat/>
    <w:rsid w:val="00B35AEF"/>
    <w:pPr>
      <w:autoSpaceDE w:val="0"/>
      <w:autoSpaceDN w:val="0"/>
      <w:adjustRightInd w:val="0"/>
      <w:spacing w:after="0" w:line="240" w:lineRule="auto"/>
    </w:pPr>
    <w:rPr>
      <w:rFonts w:ascii="Times New Roman" w:eastAsia="PMingLiU" w:hAnsi="Times New Roman" w:cs="Times New Roman"/>
      <w:sz w:val="28"/>
      <w:szCs w:val="28"/>
      <w:lang w:val="ru-RU" w:eastAsia="zh-TW"/>
    </w:rPr>
  </w:style>
  <w:style w:type="paragraph" w:styleId="af4">
    <w:name w:val="header"/>
    <w:basedOn w:val="a"/>
    <w:link w:val="af5"/>
    <w:uiPriority w:val="99"/>
    <w:unhideWhenUsed/>
    <w:rsid w:val="00893AE8"/>
    <w:pPr>
      <w:tabs>
        <w:tab w:val="center" w:pos="4677"/>
        <w:tab w:val="right" w:pos="9355"/>
      </w:tabs>
      <w:spacing w:before="240" w:after="0" w:line="240" w:lineRule="auto"/>
    </w:pPr>
    <w:rPr>
      <w:rFonts w:cstheme="minorHAnsi"/>
      <w:color w:val="000000" w:themeColor="text1"/>
      <w:lang w:val="uk-UA"/>
    </w:rPr>
  </w:style>
  <w:style w:type="character" w:customStyle="1" w:styleId="af5">
    <w:name w:val="Верхній колонтитул Знак"/>
    <w:basedOn w:val="a0"/>
    <w:link w:val="af4"/>
    <w:uiPriority w:val="99"/>
    <w:rsid w:val="00893AE8"/>
    <w:rPr>
      <w:rFonts w:cstheme="minorHAnsi"/>
      <w:color w:val="000000" w:themeColor="text1"/>
      <w:lang w:val="uk-UA"/>
    </w:rPr>
  </w:style>
  <w:style w:type="paragraph" w:styleId="af6">
    <w:name w:val="footer"/>
    <w:basedOn w:val="a"/>
    <w:link w:val="af7"/>
    <w:uiPriority w:val="99"/>
    <w:unhideWhenUsed/>
    <w:rsid w:val="00191FD5"/>
    <w:pPr>
      <w:tabs>
        <w:tab w:val="center" w:pos="4677"/>
        <w:tab w:val="right" w:pos="9355"/>
      </w:tabs>
      <w:spacing w:after="0" w:line="240" w:lineRule="auto"/>
    </w:pPr>
  </w:style>
  <w:style w:type="character" w:customStyle="1" w:styleId="af7">
    <w:name w:val="Нижній колонтитул Знак"/>
    <w:basedOn w:val="a0"/>
    <w:link w:val="af6"/>
    <w:uiPriority w:val="99"/>
    <w:rsid w:val="00191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26">
      <w:bodyDiv w:val="1"/>
      <w:marLeft w:val="0"/>
      <w:marRight w:val="0"/>
      <w:marTop w:val="0"/>
      <w:marBottom w:val="0"/>
      <w:divBdr>
        <w:top w:val="none" w:sz="0" w:space="0" w:color="auto"/>
        <w:left w:val="none" w:sz="0" w:space="0" w:color="auto"/>
        <w:bottom w:val="none" w:sz="0" w:space="0" w:color="auto"/>
        <w:right w:val="none" w:sz="0" w:space="0" w:color="auto"/>
      </w:divBdr>
    </w:div>
    <w:div w:id="684863028">
      <w:bodyDiv w:val="1"/>
      <w:marLeft w:val="0"/>
      <w:marRight w:val="0"/>
      <w:marTop w:val="0"/>
      <w:marBottom w:val="0"/>
      <w:divBdr>
        <w:top w:val="none" w:sz="0" w:space="0" w:color="auto"/>
        <w:left w:val="none" w:sz="0" w:space="0" w:color="auto"/>
        <w:bottom w:val="none" w:sz="0" w:space="0" w:color="auto"/>
        <w:right w:val="none" w:sz="0" w:space="0" w:color="auto"/>
      </w:divBdr>
    </w:div>
    <w:div w:id="899905684">
      <w:bodyDiv w:val="1"/>
      <w:marLeft w:val="0"/>
      <w:marRight w:val="0"/>
      <w:marTop w:val="0"/>
      <w:marBottom w:val="0"/>
      <w:divBdr>
        <w:top w:val="none" w:sz="0" w:space="0" w:color="auto"/>
        <w:left w:val="none" w:sz="0" w:space="0" w:color="auto"/>
        <w:bottom w:val="none" w:sz="0" w:space="0" w:color="auto"/>
        <w:right w:val="none" w:sz="0" w:space="0" w:color="auto"/>
      </w:divBdr>
    </w:div>
    <w:div w:id="921917732">
      <w:bodyDiv w:val="1"/>
      <w:marLeft w:val="0"/>
      <w:marRight w:val="0"/>
      <w:marTop w:val="0"/>
      <w:marBottom w:val="0"/>
      <w:divBdr>
        <w:top w:val="none" w:sz="0" w:space="0" w:color="auto"/>
        <w:left w:val="none" w:sz="0" w:space="0" w:color="auto"/>
        <w:bottom w:val="none" w:sz="0" w:space="0" w:color="auto"/>
        <w:right w:val="none" w:sz="0" w:space="0" w:color="auto"/>
      </w:divBdr>
    </w:div>
    <w:div w:id="1703433312">
      <w:bodyDiv w:val="1"/>
      <w:marLeft w:val="0"/>
      <w:marRight w:val="0"/>
      <w:marTop w:val="0"/>
      <w:marBottom w:val="0"/>
      <w:divBdr>
        <w:top w:val="none" w:sz="0" w:space="0" w:color="auto"/>
        <w:left w:val="none" w:sz="0" w:space="0" w:color="auto"/>
        <w:bottom w:val="none" w:sz="0" w:space="0" w:color="auto"/>
        <w:right w:val="none" w:sz="0" w:space="0" w:color="auto"/>
      </w:divBdr>
    </w:div>
    <w:div w:id="2109034820">
      <w:bodyDiv w:val="1"/>
      <w:marLeft w:val="0"/>
      <w:marRight w:val="0"/>
      <w:marTop w:val="0"/>
      <w:marBottom w:val="0"/>
      <w:divBdr>
        <w:top w:val="none" w:sz="0" w:space="0" w:color="auto"/>
        <w:left w:val="none" w:sz="0" w:space="0" w:color="auto"/>
        <w:bottom w:val="none" w:sz="0" w:space="0" w:color="auto"/>
        <w:right w:val="none" w:sz="0" w:space="0" w:color="auto"/>
      </w:divBdr>
    </w:div>
    <w:div w:id="21301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2.rada.gov.ua/laws/show/z0231-05" TargetMode="External"/><Relationship Id="rId4" Type="http://schemas.openxmlformats.org/officeDocument/2006/relationships/settings" Target="settings.xml"/><Relationship Id="rId9" Type="http://schemas.openxmlformats.org/officeDocument/2006/relationships/hyperlink" Target="http://www.nmc.od.ua/wp-content/uploads/2015/08/419_zminy_Nakaz_MON_746_vid_10.08.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43369-C6D5-487C-BA98-925E85A2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24680</Words>
  <Characters>14069</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Вера Александровна</dc:creator>
  <cp:keywords/>
  <dc:description/>
  <cp:lastModifiedBy>Lushuk K.M.</cp:lastModifiedBy>
  <cp:revision>2</cp:revision>
  <dcterms:created xsi:type="dcterms:W3CDTF">2021-12-08T12:01:00Z</dcterms:created>
  <dcterms:modified xsi:type="dcterms:W3CDTF">2021-12-08T12:01:00Z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a60421-1d96-4a0d-b454-8c156f1cf754_Enabled">
    <vt:lpwstr>true</vt:lpwstr>
  </property>
  <property fmtid="{D5CDD505-2E9C-101B-9397-08002B2CF9AE}" pid="3" name="MSIP_Label_e5a60421-1d96-4a0d-b454-8c156f1cf754_SetDate">
    <vt:lpwstr>2021-06-11T13:43:41Z</vt:lpwstr>
  </property>
  <property fmtid="{D5CDD505-2E9C-101B-9397-08002B2CF9AE}" pid="4" name="MSIP_Label_e5a60421-1d96-4a0d-b454-8c156f1cf754_Method">
    <vt:lpwstr>Standard</vt:lpwstr>
  </property>
  <property fmtid="{D5CDD505-2E9C-101B-9397-08002B2CF9AE}" pid="5" name="MSIP_Label_e5a60421-1d96-4a0d-b454-8c156f1cf754_Name">
    <vt:lpwstr>CGK Ограниченный доступ</vt:lpwstr>
  </property>
  <property fmtid="{D5CDD505-2E9C-101B-9397-08002B2CF9AE}" pid="6" name="MSIP_Label_e5a60421-1d96-4a0d-b454-8c156f1cf754_SiteId">
    <vt:lpwstr>b0bbbc89-2041-434f-8618-bc081a1a01d4</vt:lpwstr>
  </property>
  <property fmtid="{D5CDD505-2E9C-101B-9397-08002B2CF9AE}" pid="7" name="MSIP_Label_e5a60421-1d96-4a0d-b454-8c156f1cf754_ActionId">
    <vt:lpwstr>49d9bf11-fc50-424d-bc98-845755b69754</vt:lpwstr>
  </property>
  <property fmtid="{D5CDD505-2E9C-101B-9397-08002B2CF9AE}" pid="8" name="MSIP_Label_e5a60421-1d96-4a0d-b454-8c156f1cf754_ContentBits">
    <vt:lpwstr>0</vt:lpwstr>
  </property>
</Properties>
</file>