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153" w:rsidRPr="005A4153" w:rsidRDefault="005A4153" w:rsidP="005A4153">
      <w:pPr>
        <w:pStyle w:val="Default"/>
        <w:ind w:firstLine="709"/>
        <w:jc w:val="center"/>
        <w:rPr>
          <w:sz w:val="28"/>
          <w:szCs w:val="28"/>
        </w:rPr>
      </w:pPr>
      <w:r w:rsidRPr="005A4153">
        <w:rPr>
          <w:b/>
          <w:bCs/>
          <w:sz w:val="28"/>
          <w:szCs w:val="28"/>
        </w:rPr>
        <w:t>Звіт про громадське обговорення</w:t>
      </w:r>
    </w:p>
    <w:p w:rsidR="005A4153" w:rsidRPr="0019316F" w:rsidRDefault="005A4153" w:rsidP="005A4153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5A4153">
        <w:rPr>
          <w:b/>
          <w:bCs/>
          <w:sz w:val="28"/>
          <w:szCs w:val="28"/>
        </w:rPr>
        <w:t>проєкт</w:t>
      </w:r>
      <w:r>
        <w:rPr>
          <w:b/>
          <w:bCs/>
          <w:sz w:val="28"/>
          <w:szCs w:val="28"/>
        </w:rPr>
        <w:t>у</w:t>
      </w:r>
      <w:r w:rsidRPr="005A4153">
        <w:rPr>
          <w:b/>
          <w:bCs/>
          <w:sz w:val="28"/>
          <w:szCs w:val="28"/>
        </w:rPr>
        <w:t xml:space="preserve"> </w:t>
      </w:r>
      <w:r w:rsidR="0019316F">
        <w:rPr>
          <w:b/>
          <w:bCs/>
          <w:sz w:val="28"/>
          <w:szCs w:val="28"/>
        </w:rPr>
        <w:t xml:space="preserve">постанови Кабінету Міністрів </w:t>
      </w:r>
      <w:r w:rsidR="0019316F" w:rsidRPr="00705ACD">
        <w:rPr>
          <w:b/>
          <w:bCs/>
          <w:sz w:val="28"/>
          <w:szCs w:val="28"/>
        </w:rPr>
        <w:t>України «</w:t>
      </w:r>
      <w:r w:rsidR="00705ACD" w:rsidRPr="00705ACD">
        <w:rPr>
          <w:b/>
          <w:sz w:val="28"/>
          <w:szCs w:val="28"/>
        </w:rPr>
        <w:t>Деякі питання присудження (позбавлення) наукових ступені</w:t>
      </w:r>
      <w:r w:rsidR="00705ACD" w:rsidRPr="00705ACD">
        <w:rPr>
          <w:b/>
          <w:sz w:val="28"/>
          <w:szCs w:val="28"/>
        </w:rPr>
        <w:t>в</w:t>
      </w:r>
      <w:r w:rsidR="0019316F" w:rsidRPr="00705ACD">
        <w:rPr>
          <w:b/>
          <w:bCs/>
          <w:sz w:val="28"/>
          <w:szCs w:val="28"/>
        </w:rPr>
        <w:t>»</w:t>
      </w:r>
    </w:p>
    <w:p w:rsidR="005A4153" w:rsidRPr="009A1B28" w:rsidRDefault="005A4153" w:rsidP="005A4153">
      <w:pPr>
        <w:pStyle w:val="Default"/>
        <w:ind w:firstLine="709"/>
        <w:jc w:val="center"/>
        <w:rPr>
          <w:sz w:val="20"/>
          <w:szCs w:val="28"/>
        </w:rPr>
      </w:pPr>
    </w:p>
    <w:p w:rsidR="005A4153" w:rsidRPr="005A4153" w:rsidRDefault="005A4153" w:rsidP="005A4153">
      <w:pPr>
        <w:pStyle w:val="Default"/>
        <w:ind w:firstLine="709"/>
        <w:jc w:val="both"/>
        <w:rPr>
          <w:sz w:val="28"/>
          <w:szCs w:val="28"/>
        </w:rPr>
      </w:pPr>
      <w:r w:rsidRPr="005A4153">
        <w:rPr>
          <w:b/>
          <w:bCs/>
          <w:sz w:val="28"/>
          <w:szCs w:val="28"/>
        </w:rPr>
        <w:t xml:space="preserve">1. Найменування органу виконавчої влади, який проводив обговорення: </w:t>
      </w:r>
    </w:p>
    <w:p w:rsidR="005A4153" w:rsidRDefault="005A4153" w:rsidP="009A1B28">
      <w:pPr>
        <w:pStyle w:val="Default"/>
        <w:jc w:val="both"/>
        <w:rPr>
          <w:sz w:val="28"/>
          <w:szCs w:val="28"/>
        </w:rPr>
      </w:pPr>
      <w:r w:rsidRPr="005A4153">
        <w:rPr>
          <w:sz w:val="28"/>
          <w:szCs w:val="28"/>
        </w:rPr>
        <w:t>Міністерство освіти і науки України</w:t>
      </w:r>
      <w:r w:rsidR="00705ACD">
        <w:rPr>
          <w:sz w:val="28"/>
          <w:szCs w:val="28"/>
        </w:rPr>
        <w:t>.</w:t>
      </w:r>
    </w:p>
    <w:p w:rsidR="005A4153" w:rsidRPr="009A1B28" w:rsidRDefault="005A4153" w:rsidP="005A4153">
      <w:pPr>
        <w:pStyle w:val="Default"/>
        <w:ind w:firstLine="709"/>
        <w:jc w:val="both"/>
        <w:rPr>
          <w:sz w:val="20"/>
          <w:szCs w:val="28"/>
        </w:rPr>
      </w:pPr>
    </w:p>
    <w:p w:rsidR="005A4153" w:rsidRPr="005A4153" w:rsidRDefault="005A4153" w:rsidP="005A4153">
      <w:pPr>
        <w:pStyle w:val="Default"/>
        <w:ind w:firstLine="709"/>
        <w:jc w:val="both"/>
        <w:rPr>
          <w:sz w:val="28"/>
          <w:szCs w:val="28"/>
        </w:rPr>
      </w:pPr>
      <w:r w:rsidRPr="005A4153">
        <w:rPr>
          <w:b/>
          <w:bCs/>
          <w:sz w:val="28"/>
          <w:szCs w:val="28"/>
        </w:rPr>
        <w:t xml:space="preserve">2. Зміст питання або назва проєкту </w:t>
      </w:r>
      <w:proofErr w:type="spellStart"/>
      <w:r w:rsidRPr="005A4153">
        <w:rPr>
          <w:b/>
          <w:bCs/>
          <w:sz w:val="28"/>
          <w:szCs w:val="28"/>
        </w:rPr>
        <w:t>акта</w:t>
      </w:r>
      <w:proofErr w:type="spellEnd"/>
      <w:r w:rsidRPr="005A4153">
        <w:rPr>
          <w:b/>
          <w:bCs/>
          <w:sz w:val="28"/>
          <w:szCs w:val="28"/>
        </w:rPr>
        <w:t xml:space="preserve">, що виносилися на обговорення: </w:t>
      </w:r>
    </w:p>
    <w:p w:rsidR="005A4153" w:rsidRPr="005A4153" w:rsidRDefault="005A4153" w:rsidP="005A4153">
      <w:pPr>
        <w:pStyle w:val="Default"/>
        <w:ind w:firstLine="709"/>
        <w:jc w:val="both"/>
        <w:rPr>
          <w:sz w:val="28"/>
          <w:szCs w:val="28"/>
        </w:rPr>
      </w:pPr>
      <w:r w:rsidRPr="005A4153">
        <w:rPr>
          <w:sz w:val="28"/>
          <w:szCs w:val="28"/>
        </w:rPr>
        <w:t xml:space="preserve">Обговорення </w:t>
      </w:r>
      <w:r w:rsidR="0019316F" w:rsidRPr="0019316F">
        <w:rPr>
          <w:bCs/>
          <w:sz w:val="28"/>
          <w:szCs w:val="28"/>
        </w:rPr>
        <w:t>проєкту постанови Кабінету Міністрів Україн</w:t>
      </w:r>
      <w:r w:rsidR="0019316F" w:rsidRPr="00705ACD">
        <w:rPr>
          <w:bCs/>
          <w:sz w:val="28"/>
          <w:szCs w:val="28"/>
        </w:rPr>
        <w:t>и «</w:t>
      </w:r>
      <w:r w:rsidR="00705ACD" w:rsidRPr="00705ACD">
        <w:rPr>
          <w:sz w:val="28"/>
          <w:szCs w:val="28"/>
        </w:rPr>
        <w:t>Деякі питання присудження (позбавлення) наукових ступенів</w:t>
      </w:r>
      <w:r w:rsidR="0019316F" w:rsidRPr="00705ACD">
        <w:rPr>
          <w:bCs/>
          <w:sz w:val="28"/>
          <w:szCs w:val="28"/>
        </w:rPr>
        <w:t>»</w:t>
      </w:r>
      <w:r w:rsidRPr="00705ACD">
        <w:rPr>
          <w:sz w:val="28"/>
          <w:szCs w:val="28"/>
        </w:rPr>
        <w:t xml:space="preserve"> проводилося </w:t>
      </w:r>
      <w:r w:rsidRPr="005A4153">
        <w:rPr>
          <w:sz w:val="28"/>
          <w:szCs w:val="28"/>
        </w:rPr>
        <w:t xml:space="preserve">у форматі електронних консультацій з громадськістю. </w:t>
      </w:r>
    </w:p>
    <w:p w:rsidR="005A4153" w:rsidRPr="005A4153" w:rsidRDefault="00705ACD" w:rsidP="005A415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5A4153" w:rsidRPr="005A4153">
        <w:rPr>
          <w:sz w:val="28"/>
          <w:szCs w:val="28"/>
        </w:rPr>
        <w:t xml:space="preserve"> </w:t>
      </w:r>
      <w:r w:rsidR="005A4153">
        <w:rPr>
          <w:sz w:val="28"/>
          <w:szCs w:val="28"/>
        </w:rPr>
        <w:t>травня</w:t>
      </w:r>
      <w:r w:rsidR="005A4153" w:rsidRPr="005A4153">
        <w:rPr>
          <w:sz w:val="28"/>
          <w:szCs w:val="28"/>
        </w:rPr>
        <w:t xml:space="preserve"> 2021 року проєкт для громадського обговорення було оприлюднено у підрозділі «Громадське обговорення» розділу «Консультації з громадськістю» офіційного веб-сайту МОН. </w:t>
      </w:r>
    </w:p>
    <w:p w:rsidR="005A4153" w:rsidRPr="00705ACD" w:rsidRDefault="005A4153" w:rsidP="005A4153">
      <w:pPr>
        <w:pStyle w:val="Default"/>
        <w:ind w:firstLine="709"/>
        <w:jc w:val="both"/>
        <w:rPr>
          <w:sz w:val="28"/>
          <w:szCs w:val="28"/>
        </w:rPr>
      </w:pPr>
      <w:r w:rsidRPr="005A4153">
        <w:rPr>
          <w:sz w:val="28"/>
          <w:szCs w:val="28"/>
        </w:rPr>
        <w:t xml:space="preserve">Зауваження та пропозиції від громадськості приймалися до </w:t>
      </w:r>
      <w:r w:rsidR="00705ACD">
        <w:rPr>
          <w:sz w:val="28"/>
          <w:szCs w:val="28"/>
        </w:rPr>
        <w:t>07</w:t>
      </w:r>
      <w:r w:rsidRPr="005A4153">
        <w:rPr>
          <w:sz w:val="28"/>
          <w:szCs w:val="28"/>
        </w:rPr>
        <w:t xml:space="preserve"> </w:t>
      </w:r>
      <w:r w:rsidR="00705ACD">
        <w:rPr>
          <w:sz w:val="28"/>
          <w:szCs w:val="28"/>
        </w:rPr>
        <w:t>червня</w:t>
      </w:r>
      <w:r>
        <w:rPr>
          <w:sz w:val="28"/>
          <w:szCs w:val="28"/>
        </w:rPr>
        <w:t xml:space="preserve"> 2021 </w:t>
      </w:r>
      <w:r w:rsidRPr="005A4153">
        <w:rPr>
          <w:sz w:val="28"/>
          <w:szCs w:val="28"/>
        </w:rPr>
        <w:t xml:space="preserve">року </w:t>
      </w:r>
      <w:r>
        <w:rPr>
          <w:sz w:val="28"/>
          <w:szCs w:val="28"/>
        </w:rPr>
        <w:t xml:space="preserve">в електронному вигляді на поштову </w:t>
      </w:r>
      <w:r w:rsidRPr="00705ACD">
        <w:rPr>
          <w:sz w:val="28"/>
          <w:szCs w:val="28"/>
        </w:rPr>
        <w:t xml:space="preserve">скриньку: </w:t>
      </w:r>
      <w:hyperlink r:id="rId4" w:history="1">
        <w:r w:rsidR="00705ACD" w:rsidRPr="00705ACD">
          <w:rPr>
            <w:rStyle w:val="a3"/>
            <w:sz w:val="28"/>
            <w:szCs w:val="28"/>
            <w:lang w:val="en-US"/>
          </w:rPr>
          <w:t>dak</w:t>
        </w:r>
        <w:r w:rsidR="00705ACD" w:rsidRPr="00705ACD">
          <w:rPr>
            <w:rStyle w:val="a3"/>
            <w:sz w:val="28"/>
            <w:szCs w:val="28"/>
            <w:lang w:val="ru-RU"/>
          </w:rPr>
          <w:t>@</w:t>
        </w:r>
        <w:r w:rsidR="00705ACD" w:rsidRPr="00705ACD">
          <w:rPr>
            <w:rStyle w:val="a3"/>
            <w:sz w:val="28"/>
            <w:szCs w:val="28"/>
            <w:lang w:val="en-US"/>
          </w:rPr>
          <w:t>mon</w:t>
        </w:r>
        <w:r w:rsidR="00705ACD" w:rsidRPr="00705ACD">
          <w:rPr>
            <w:rStyle w:val="a3"/>
            <w:sz w:val="28"/>
            <w:szCs w:val="28"/>
            <w:lang w:val="ru-RU"/>
          </w:rPr>
          <w:t>.</w:t>
        </w:r>
        <w:r w:rsidR="00705ACD" w:rsidRPr="00705ACD">
          <w:rPr>
            <w:rStyle w:val="a3"/>
            <w:sz w:val="28"/>
            <w:szCs w:val="28"/>
            <w:lang w:val="en-US"/>
          </w:rPr>
          <w:t>gov</w:t>
        </w:r>
        <w:r w:rsidR="00705ACD" w:rsidRPr="00705ACD">
          <w:rPr>
            <w:rStyle w:val="a3"/>
            <w:sz w:val="28"/>
            <w:szCs w:val="28"/>
            <w:lang w:val="ru-RU"/>
          </w:rPr>
          <w:t>.</w:t>
        </w:r>
        <w:proofErr w:type="spellStart"/>
        <w:r w:rsidR="00705ACD" w:rsidRPr="00705ACD">
          <w:rPr>
            <w:rStyle w:val="a3"/>
            <w:sz w:val="28"/>
            <w:szCs w:val="28"/>
            <w:lang w:val="en-US"/>
          </w:rPr>
          <w:t>ua</w:t>
        </w:r>
        <w:proofErr w:type="spellEnd"/>
      </w:hyperlink>
      <w:r w:rsidRPr="00705ACD">
        <w:rPr>
          <w:sz w:val="28"/>
          <w:szCs w:val="28"/>
        </w:rPr>
        <w:t>.</w:t>
      </w:r>
      <w:bookmarkStart w:id="0" w:name="_GoBack"/>
      <w:bookmarkEnd w:id="0"/>
    </w:p>
    <w:p w:rsidR="005A4153" w:rsidRPr="009A1B28" w:rsidRDefault="005A4153" w:rsidP="005A4153">
      <w:pPr>
        <w:pStyle w:val="Default"/>
        <w:ind w:firstLine="709"/>
        <w:jc w:val="both"/>
        <w:rPr>
          <w:sz w:val="20"/>
          <w:szCs w:val="28"/>
        </w:rPr>
      </w:pPr>
    </w:p>
    <w:p w:rsidR="005A4153" w:rsidRPr="005A4153" w:rsidRDefault="005A4153" w:rsidP="005A4153">
      <w:pPr>
        <w:pStyle w:val="Default"/>
        <w:ind w:firstLine="709"/>
        <w:jc w:val="both"/>
        <w:rPr>
          <w:sz w:val="28"/>
          <w:szCs w:val="28"/>
        </w:rPr>
      </w:pPr>
      <w:r w:rsidRPr="005A4153">
        <w:rPr>
          <w:b/>
          <w:bCs/>
          <w:sz w:val="28"/>
          <w:szCs w:val="28"/>
        </w:rPr>
        <w:t xml:space="preserve">3. Інформація про осіб, що взяли участь в обговоренні: </w:t>
      </w:r>
    </w:p>
    <w:p w:rsidR="005A4153" w:rsidRPr="005A4153" w:rsidRDefault="005A4153" w:rsidP="005A4153">
      <w:pPr>
        <w:pStyle w:val="Default"/>
        <w:ind w:firstLine="709"/>
        <w:jc w:val="both"/>
        <w:rPr>
          <w:sz w:val="28"/>
          <w:szCs w:val="28"/>
        </w:rPr>
      </w:pPr>
      <w:r w:rsidRPr="005A4153">
        <w:rPr>
          <w:sz w:val="28"/>
          <w:szCs w:val="28"/>
        </w:rPr>
        <w:t xml:space="preserve">Під час консультацій було отримано </w:t>
      </w:r>
      <w:r>
        <w:rPr>
          <w:sz w:val="28"/>
          <w:szCs w:val="28"/>
        </w:rPr>
        <w:t xml:space="preserve">ряд пропозицій та зауважень, а саме від </w:t>
      </w:r>
      <w:r w:rsidRPr="005A4153">
        <w:rPr>
          <w:sz w:val="28"/>
          <w:szCs w:val="28"/>
        </w:rPr>
        <w:t xml:space="preserve">закладів вищої освіти, </w:t>
      </w:r>
      <w:r>
        <w:rPr>
          <w:sz w:val="28"/>
          <w:szCs w:val="28"/>
        </w:rPr>
        <w:t>наукових установ, наукових та науково-педагогічних працівників</w:t>
      </w:r>
      <w:r w:rsidR="0019316F">
        <w:rPr>
          <w:sz w:val="28"/>
          <w:szCs w:val="28"/>
        </w:rPr>
        <w:t>, здобувачів наукових ступенів</w:t>
      </w:r>
      <w:r w:rsidRPr="005A4153">
        <w:rPr>
          <w:sz w:val="28"/>
          <w:szCs w:val="28"/>
        </w:rPr>
        <w:t xml:space="preserve">. </w:t>
      </w:r>
    </w:p>
    <w:p w:rsidR="005A4153" w:rsidRDefault="005A4153" w:rsidP="005A4153">
      <w:pPr>
        <w:pStyle w:val="Default"/>
        <w:ind w:firstLine="709"/>
        <w:jc w:val="both"/>
        <w:rPr>
          <w:sz w:val="28"/>
          <w:szCs w:val="28"/>
        </w:rPr>
      </w:pPr>
      <w:r w:rsidRPr="005A4153">
        <w:rPr>
          <w:sz w:val="28"/>
          <w:szCs w:val="28"/>
        </w:rPr>
        <w:t xml:space="preserve">Відповідно до підпункту 2 пункту 1 наказу МОН від 26 червня 2017 року № 927 </w:t>
      </w:r>
      <w:r>
        <w:rPr>
          <w:sz w:val="28"/>
          <w:szCs w:val="28"/>
        </w:rPr>
        <w:t>департаментом атестації кадрів вищої кваліфікації</w:t>
      </w:r>
      <w:r w:rsidRPr="005A4153">
        <w:rPr>
          <w:sz w:val="28"/>
          <w:szCs w:val="28"/>
        </w:rPr>
        <w:t xml:space="preserve"> було </w:t>
      </w:r>
      <w:r>
        <w:rPr>
          <w:sz w:val="28"/>
          <w:szCs w:val="28"/>
        </w:rPr>
        <w:t>про</w:t>
      </w:r>
      <w:r w:rsidRPr="005A4153">
        <w:rPr>
          <w:sz w:val="28"/>
          <w:szCs w:val="28"/>
        </w:rPr>
        <w:t>аналіз</w:t>
      </w:r>
      <w:r>
        <w:rPr>
          <w:sz w:val="28"/>
          <w:szCs w:val="28"/>
        </w:rPr>
        <w:t>овано</w:t>
      </w:r>
      <w:r w:rsidRPr="005A4153">
        <w:rPr>
          <w:sz w:val="28"/>
          <w:szCs w:val="28"/>
        </w:rPr>
        <w:t xml:space="preserve"> пропозиці</w:t>
      </w:r>
      <w:r>
        <w:rPr>
          <w:sz w:val="28"/>
          <w:szCs w:val="28"/>
        </w:rPr>
        <w:t>ї</w:t>
      </w:r>
      <w:r w:rsidRPr="005A4153">
        <w:rPr>
          <w:sz w:val="28"/>
          <w:szCs w:val="28"/>
        </w:rPr>
        <w:t xml:space="preserve"> та зауважен</w:t>
      </w:r>
      <w:r>
        <w:rPr>
          <w:sz w:val="28"/>
          <w:szCs w:val="28"/>
        </w:rPr>
        <w:t>ня</w:t>
      </w:r>
      <w:r w:rsidRPr="005A4153">
        <w:rPr>
          <w:sz w:val="28"/>
          <w:szCs w:val="28"/>
        </w:rPr>
        <w:t xml:space="preserve">, що надійшли. </w:t>
      </w:r>
    </w:p>
    <w:p w:rsidR="005A4153" w:rsidRPr="009A1B28" w:rsidRDefault="005A4153" w:rsidP="005A4153">
      <w:pPr>
        <w:pStyle w:val="Default"/>
        <w:ind w:firstLine="709"/>
        <w:jc w:val="both"/>
        <w:rPr>
          <w:sz w:val="20"/>
          <w:szCs w:val="28"/>
        </w:rPr>
      </w:pPr>
    </w:p>
    <w:p w:rsidR="005A4153" w:rsidRPr="005A4153" w:rsidRDefault="005A4153" w:rsidP="005A4153">
      <w:pPr>
        <w:pStyle w:val="Default"/>
        <w:ind w:firstLine="709"/>
        <w:jc w:val="both"/>
        <w:rPr>
          <w:sz w:val="28"/>
          <w:szCs w:val="28"/>
        </w:rPr>
      </w:pPr>
      <w:r w:rsidRPr="005A4153">
        <w:rPr>
          <w:b/>
          <w:bCs/>
          <w:sz w:val="28"/>
          <w:szCs w:val="28"/>
        </w:rPr>
        <w:t xml:space="preserve">4. Інформація про пропозиції, що надійшли до Міністерства освіти і науки України за результатами обговорення: </w:t>
      </w:r>
    </w:p>
    <w:p w:rsidR="005A4153" w:rsidRPr="00A41D85" w:rsidRDefault="00A41D85" w:rsidP="005A4153">
      <w:pPr>
        <w:pStyle w:val="Default"/>
        <w:ind w:firstLine="709"/>
        <w:jc w:val="both"/>
        <w:rPr>
          <w:sz w:val="28"/>
          <w:szCs w:val="28"/>
        </w:rPr>
      </w:pPr>
      <w:r w:rsidRPr="00A41D85">
        <w:rPr>
          <w:sz w:val="28"/>
          <w:szCs w:val="28"/>
        </w:rPr>
        <w:t xml:space="preserve">за період обговорення надійшло </w:t>
      </w:r>
      <w:r w:rsidR="00567184">
        <w:rPr>
          <w:sz w:val="28"/>
          <w:szCs w:val="28"/>
        </w:rPr>
        <w:t>68</w:t>
      </w:r>
      <w:r w:rsidRPr="00A41D85">
        <w:rPr>
          <w:sz w:val="28"/>
          <w:szCs w:val="28"/>
        </w:rPr>
        <w:t xml:space="preserve"> повідомлень з пропозиціями та зауваженнями до проєкту, зокрема: </w:t>
      </w:r>
    </w:p>
    <w:p w:rsidR="00705ACD" w:rsidRPr="00A41D85" w:rsidRDefault="00A41D85" w:rsidP="005A4153">
      <w:pPr>
        <w:pStyle w:val="Default"/>
        <w:ind w:firstLine="709"/>
        <w:jc w:val="both"/>
        <w:rPr>
          <w:sz w:val="28"/>
          <w:szCs w:val="28"/>
        </w:rPr>
      </w:pPr>
      <w:r w:rsidRPr="00A41D85">
        <w:rPr>
          <w:sz w:val="28"/>
          <w:szCs w:val="28"/>
        </w:rPr>
        <w:t>визначення поняття кваліфікаційної наукової праці та наукового періодичного видання;</w:t>
      </w:r>
    </w:p>
    <w:p w:rsidR="00705ACD" w:rsidRPr="00A41D85" w:rsidRDefault="00A41D85" w:rsidP="005A4153">
      <w:pPr>
        <w:pStyle w:val="Default"/>
        <w:ind w:firstLine="709"/>
        <w:jc w:val="both"/>
        <w:rPr>
          <w:sz w:val="28"/>
          <w:szCs w:val="28"/>
        </w:rPr>
      </w:pPr>
      <w:r w:rsidRPr="00A41D85">
        <w:rPr>
          <w:sz w:val="28"/>
          <w:szCs w:val="28"/>
        </w:rPr>
        <w:t>щодо кваліфікаційних вимог до здобувачів наукового ступеня доктора наук;</w:t>
      </w:r>
    </w:p>
    <w:p w:rsidR="00705ACD" w:rsidRPr="00A41D85" w:rsidRDefault="00A41D85" w:rsidP="005A4153">
      <w:pPr>
        <w:pStyle w:val="Default"/>
        <w:ind w:firstLine="709"/>
        <w:jc w:val="both"/>
        <w:rPr>
          <w:sz w:val="28"/>
          <w:szCs w:val="28"/>
        </w:rPr>
      </w:pPr>
      <w:r w:rsidRPr="00A41D85">
        <w:rPr>
          <w:sz w:val="28"/>
          <w:szCs w:val="28"/>
        </w:rPr>
        <w:t>необхідності розширеної анотації до дисертації;</w:t>
      </w:r>
    </w:p>
    <w:p w:rsidR="00705ACD" w:rsidRPr="00A41D85" w:rsidRDefault="00A41D85" w:rsidP="005A4153">
      <w:pPr>
        <w:pStyle w:val="Default"/>
        <w:ind w:firstLine="709"/>
        <w:jc w:val="both"/>
        <w:rPr>
          <w:sz w:val="28"/>
          <w:szCs w:val="28"/>
        </w:rPr>
      </w:pPr>
      <w:r w:rsidRPr="00A41D85">
        <w:rPr>
          <w:sz w:val="28"/>
          <w:szCs w:val="28"/>
        </w:rPr>
        <w:t>деталізації вимоги щодо опублікування результатів дисертації у наукових працях;</w:t>
      </w:r>
    </w:p>
    <w:p w:rsidR="00705ACD" w:rsidRPr="00A41D85" w:rsidRDefault="00A41D85" w:rsidP="005A4153">
      <w:pPr>
        <w:pStyle w:val="Default"/>
        <w:ind w:firstLine="709"/>
        <w:jc w:val="both"/>
        <w:rPr>
          <w:sz w:val="28"/>
          <w:szCs w:val="28"/>
        </w:rPr>
      </w:pPr>
      <w:r w:rsidRPr="00A41D85">
        <w:rPr>
          <w:sz w:val="28"/>
          <w:szCs w:val="28"/>
        </w:rPr>
        <w:t>деталізації особливостей захисту дисертацій, які містять інформацію з обмеженим доступом;</w:t>
      </w:r>
    </w:p>
    <w:p w:rsidR="00705ACD" w:rsidRPr="00A41D85" w:rsidRDefault="00A41D85" w:rsidP="005A4153">
      <w:pPr>
        <w:pStyle w:val="Default"/>
        <w:ind w:firstLine="709"/>
        <w:jc w:val="both"/>
        <w:rPr>
          <w:sz w:val="28"/>
          <w:szCs w:val="28"/>
        </w:rPr>
      </w:pPr>
      <w:r w:rsidRPr="00A41D85">
        <w:rPr>
          <w:sz w:val="28"/>
          <w:szCs w:val="28"/>
        </w:rPr>
        <w:t>спрощеної процедури попередньої експертизи дисертації;</w:t>
      </w:r>
    </w:p>
    <w:p w:rsidR="00705ACD" w:rsidRPr="00A41D85" w:rsidRDefault="00A41D85" w:rsidP="005A4153">
      <w:pPr>
        <w:pStyle w:val="Default"/>
        <w:ind w:firstLine="709"/>
        <w:jc w:val="both"/>
        <w:rPr>
          <w:sz w:val="28"/>
          <w:szCs w:val="28"/>
        </w:rPr>
      </w:pPr>
      <w:r w:rsidRPr="00A41D85">
        <w:rPr>
          <w:sz w:val="28"/>
          <w:szCs w:val="28"/>
        </w:rPr>
        <w:t>обмеження у виборі рецензентів;</w:t>
      </w:r>
    </w:p>
    <w:p w:rsidR="00705ACD" w:rsidRPr="00A41D85" w:rsidRDefault="00A41D85" w:rsidP="005A4153">
      <w:pPr>
        <w:pStyle w:val="Default"/>
        <w:ind w:firstLine="709"/>
        <w:jc w:val="both"/>
        <w:rPr>
          <w:sz w:val="28"/>
          <w:szCs w:val="28"/>
        </w:rPr>
      </w:pPr>
      <w:r w:rsidRPr="00A41D85">
        <w:rPr>
          <w:sz w:val="28"/>
          <w:szCs w:val="28"/>
        </w:rPr>
        <w:t>процедура відшкодування витрат здобувачеві за публічний захист дисертації;</w:t>
      </w:r>
    </w:p>
    <w:p w:rsidR="00705ACD" w:rsidRPr="00A41D85" w:rsidRDefault="00A41D85" w:rsidP="005A4153">
      <w:pPr>
        <w:pStyle w:val="Default"/>
        <w:ind w:firstLine="709"/>
        <w:jc w:val="both"/>
        <w:rPr>
          <w:sz w:val="28"/>
          <w:szCs w:val="28"/>
        </w:rPr>
      </w:pPr>
      <w:r w:rsidRPr="00A41D85">
        <w:rPr>
          <w:sz w:val="28"/>
          <w:szCs w:val="28"/>
        </w:rPr>
        <w:t>передбачити в складі ради вченого секретаря – кандидата наук;</w:t>
      </w:r>
    </w:p>
    <w:p w:rsidR="00A41D85" w:rsidRPr="00A41D85" w:rsidRDefault="00A41D85" w:rsidP="005A4153">
      <w:pPr>
        <w:pStyle w:val="Default"/>
        <w:ind w:firstLine="709"/>
        <w:jc w:val="both"/>
        <w:rPr>
          <w:sz w:val="28"/>
          <w:szCs w:val="28"/>
        </w:rPr>
      </w:pPr>
      <w:r w:rsidRPr="00A41D85">
        <w:rPr>
          <w:sz w:val="28"/>
          <w:szCs w:val="28"/>
        </w:rPr>
        <w:t>послаблення вимог щодо призначення опонентів;</w:t>
      </w:r>
    </w:p>
    <w:p w:rsidR="00A41D85" w:rsidRPr="00A41D85" w:rsidRDefault="00A41D85" w:rsidP="005A4153">
      <w:pPr>
        <w:pStyle w:val="Default"/>
        <w:ind w:firstLine="709"/>
        <w:jc w:val="both"/>
        <w:rPr>
          <w:sz w:val="28"/>
          <w:szCs w:val="28"/>
        </w:rPr>
      </w:pPr>
      <w:r w:rsidRPr="00A41D85">
        <w:rPr>
          <w:sz w:val="28"/>
          <w:szCs w:val="28"/>
        </w:rPr>
        <w:t xml:space="preserve">використання </w:t>
      </w:r>
      <w:r w:rsidR="00567184" w:rsidRPr="00A41D85">
        <w:rPr>
          <w:sz w:val="28"/>
          <w:szCs w:val="28"/>
        </w:rPr>
        <w:t xml:space="preserve">КЕП </w:t>
      </w:r>
      <w:r w:rsidRPr="00A41D85">
        <w:rPr>
          <w:sz w:val="28"/>
          <w:szCs w:val="28"/>
        </w:rPr>
        <w:t>для підпису документів;</w:t>
      </w:r>
    </w:p>
    <w:p w:rsidR="00A41D85" w:rsidRPr="00A41D85" w:rsidRDefault="00A41D85" w:rsidP="005A4153">
      <w:pPr>
        <w:pStyle w:val="Default"/>
        <w:ind w:firstLine="709"/>
        <w:jc w:val="both"/>
        <w:rPr>
          <w:sz w:val="28"/>
          <w:szCs w:val="28"/>
        </w:rPr>
      </w:pPr>
      <w:r w:rsidRPr="00A41D85">
        <w:rPr>
          <w:sz w:val="28"/>
          <w:szCs w:val="28"/>
        </w:rPr>
        <w:lastRenderedPageBreak/>
        <w:t xml:space="preserve">визначення </w:t>
      </w:r>
      <w:r w:rsidRPr="00A41D85">
        <w:rPr>
          <w:bCs/>
          <w:sz w:val="28"/>
          <w:szCs w:val="28"/>
        </w:rPr>
        <w:t>механізму фінансування видатків</w:t>
      </w:r>
      <w:r w:rsidRPr="00A41D85">
        <w:rPr>
          <w:sz w:val="28"/>
          <w:szCs w:val="28"/>
        </w:rPr>
        <w:t>, включаючи оплату послуг голови та членів спеціалізованої вченої ради, вченого секретаря, офіційних опонентів, рецензентів;</w:t>
      </w:r>
    </w:p>
    <w:p w:rsidR="00A41D85" w:rsidRPr="00A41D85" w:rsidRDefault="00A41D85" w:rsidP="005A4153">
      <w:pPr>
        <w:pStyle w:val="Default"/>
        <w:ind w:firstLine="709"/>
        <w:jc w:val="both"/>
        <w:rPr>
          <w:sz w:val="28"/>
          <w:szCs w:val="28"/>
        </w:rPr>
      </w:pPr>
      <w:r w:rsidRPr="00A41D85">
        <w:rPr>
          <w:sz w:val="28"/>
          <w:szCs w:val="28"/>
        </w:rPr>
        <w:t>вказати термін можливого позбавлення голови ради, опонентів, членів комісії ради з попереднього розгляду права участі в атестації наукових кадрів;</w:t>
      </w:r>
    </w:p>
    <w:p w:rsidR="00A41D85" w:rsidRPr="00A41D85" w:rsidRDefault="00A41D85" w:rsidP="005A4153">
      <w:pPr>
        <w:pStyle w:val="Default"/>
        <w:ind w:firstLine="709"/>
        <w:jc w:val="both"/>
        <w:rPr>
          <w:rStyle w:val="rvts15"/>
          <w:bCs/>
          <w:sz w:val="28"/>
          <w:szCs w:val="28"/>
        </w:rPr>
      </w:pPr>
      <w:r w:rsidRPr="00A41D85">
        <w:rPr>
          <w:rStyle w:val="rvts15"/>
          <w:bCs/>
          <w:sz w:val="28"/>
          <w:szCs w:val="28"/>
        </w:rPr>
        <w:t>вилучення розділу «</w:t>
      </w:r>
      <w:r w:rsidR="00567184" w:rsidRPr="00A41D85">
        <w:rPr>
          <w:rStyle w:val="rvts15"/>
          <w:bCs/>
          <w:sz w:val="28"/>
          <w:szCs w:val="28"/>
        </w:rPr>
        <w:t xml:space="preserve">Визнання </w:t>
      </w:r>
      <w:r w:rsidRPr="00A41D85">
        <w:rPr>
          <w:rStyle w:val="rvts15"/>
          <w:bCs/>
          <w:sz w:val="28"/>
          <w:szCs w:val="28"/>
        </w:rPr>
        <w:t>наукових ступенів, здобутих в іноземних закладах вищої освіти»;</w:t>
      </w:r>
    </w:p>
    <w:p w:rsidR="00A41D85" w:rsidRPr="00A41D85" w:rsidRDefault="00A41D85" w:rsidP="005A4153">
      <w:pPr>
        <w:pStyle w:val="Default"/>
        <w:ind w:firstLine="709"/>
        <w:jc w:val="both"/>
        <w:rPr>
          <w:sz w:val="28"/>
          <w:szCs w:val="28"/>
        </w:rPr>
      </w:pPr>
      <w:r w:rsidRPr="00A41D85">
        <w:rPr>
          <w:sz w:val="28"/>
          <w:szCs w:val="28"/>
        </w:rPr>
        <w:t>передбачити можливість особо отримати повідомлення про прийняття рішення про позбавлення її наукового ступеня;</w:t>
      </w:r>
    </w:p>
    <w:p w:rsidR="00A41D85" w:rsidRPr="00A41D85" w:rsidRDefault="00A41D85" w:rsidP="005A4153">
      <w:pPr>
        <w:pStyle w:val="Default"/>
        <w:ind w:firstLine="709"/>
        <w:jc w:val="both"/>
        <w:rPr>
          <w:sz w:val="28"/>
          <w:szCs w:val="28"/>
        </w:rPr>
      </w:pPr>
      <w:r w:rsidRPr="00A41D85">
        <w:rPr>
          <w:sz w:val="28"/>
          <w:szCs w:val="28"/>
        </w:rPr>
        <w:t xml:space="preserve">розширення переліку індексованих журналів </w:t>
      </w:r>
      <w:proofErr w:type="spellStart"/>
      <w:r w:rsidRPr="00A41D85">
        <w:rPr>
          <w:sz w:val="28"/>
          <w:szCs w:val="28"/>
        </w:rPr>
        <w:t>Scopus</w:t>
      </w:r>
      <w:proofErr w:type="spellEnd"/>
      <w:r w:rsidRPr="00A41D85">
        <w:rPr>
          <w:sz w:val="28"/>
          <w:szCs w:val="28"/>
        </w:rPr>
        <w:t>/</w:t>
      </w:r>
      <w:proofErr w:type="spellStart"/>
      <w:r w:rsidRPr="00A41D85">
        <w:rPr>
          <w:sz w:val="28"/>
          <w:szCs w:val="28"/>
        </w:rPr>
        <w:t>W</w:t>
      </w:r>
      <w:r w:rsidR="00567184" w:rsidRPr="00A41D85">
        <w:rPr>
          <w:sz w:val="28"/>
          <w:szCs w:val="28"/>
        </w:rPr>
        <w:t>o</w:t>
      </w:r>
      <w:r w:rsidRPr="00A41D85">
        <w:rPr>
          <w:sz w:val="28"/>
          <w:szCs w:val="28"/>
        </w:rPr>
        <w:t>S</w:t>
      </w:r>
      <w:proofErr w:type="spellEnd"/>
      <w:r w:rsidRPr="00A41D85">
        <w:rPr>
          <w:sz w:val="28"/>
          <w:szCs w:val="28"/>
        </w:rPr>
        <w:t xml:space="preserve">, в яких повинні бути опубліковані статті для присудження наукового ступеня доктора наук, до </w:t>
      </w:r>
      <w:r w:rsidR="00567184" w:rsidRPr="00A41D85">
        <w:rPr>
          <w:sz w:val="28"/>
          <w:szCs w:val="28"/>
        </w:rPr>
        <w:t>Q</w:t>
      </w:r>
      <w:r w:rsidRPr="00A41D85">
        <w:rPr>
          <w:sz w:val="28"/>
          <w:szCs w:val="28"/>
        </w:rPr>
        <w:t>1-</w:t>
      </w:r>
      <w:r w:rsidR="00567184" w:rsidRPr="00A41D85">
        <w:rPr>
          <w:sz w:val="28"/>
          <w:szCs w:val="28"/>
        </w:rPr>
        <w:t>Q</w:t>
      </w:r>
      <w:r w:rsidRPr="00A41D85">
        <w:rPr>
          <w:sz w:val="28"/>
          <w:szCs w:val="28"/>
        </w:rPr>
        <w:t>3;</w:t>
      </w:r>
    </w:p>
    <w:p w:rsidR="00A41D85" w:rsidRPr="00A41D85" w:rsidRDefault="00A41D85" w:rsidP="005A4153">
      <w:pPr>
        <w:pStyle w:val="Default"/>
        <w:ind w:firstLine="709"/>
        <w:jc w:val="both"/>
        <w:rPr>
          <w:sz w:val="28"/>
          <w:szCs w:val="28"/>
        </w:rPr>
      </w:pPr>
      <w:r w:rsidRPr="00A41D85">
        <w:rPr>
          <w:sz w:val="28"/>
          <w:szCs w:val="28"/>
        </w:rPr>
        <w:t>конкретизувати програмне забезпечення, за допомогою якого можна перевіряти дисертації на академічний плагіат;</w:t>
      </w:r>
    </w:p>
    <w:p w:rsidR="00705ACD" w:rsidRPr="00A41D85" w:rsidRDefault="00A41D85" w:rsidP="005A4153">
      <w:pPr>
        <w:pStyle w:val="Default"/>
        <w:ind w:firstLine="709"/>
        <w:jc w:val="both"/>
        <w:rPr>
          <w:sz w:val="28"/>
          <w:szCs w:val="28"/>
        </w:rPr>
      </w:pPr>
      <w:r w:rsidRPr="00A41D85">
        <w:rPr>
          <w:sz w:val="28"/>
          <w:szCs w:val="28"/>
        </w:rPr>
        <w:t>деталізувати процедуру дистанційного засідання докторської ради.</w:t>
      </w:r>
    </w:p>
    <w:p w:rsidR="009A1B28" w:rsidRDefault="009A1B28" w:rsidP="009A1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p w:rsidR="00B52BA8" w:rsidRPr="009A1B28" w:rsidRDefault="00B52BA8" w:rsidP="009A1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p w:rsidR="009A1B28" w:rsidRPr="009A1B28" w:rsidRDefault="009A1B28" w:rsidP="009A1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B28">
        <w:rPr>
          <w:rFonts w:ascii="Times New Roman" w:hAnsi="Times New Roman" w:cs="Times New Roman"/>
          <w:b/>
          <w:bCs/>
          <w:sz w:val="28"/>
          <w:szCs w:val="28"/>
        </w:rPr>
        <w:t xml:space="preserve">5. Інформація про рішення, прийняті за результатами обговорення: </w:t>
      </w:r>
    </w:p>
    <w:p w:rsidR="009A1B28" w:rsidRDefault="0019316F" w:rsidP="009A1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16F">
        <w:rPr>
          <w:rFonts w:ascii="Times New Roman" w:hAnsi="Times New Roman" w:cs="Times New Roman"/>
          <w:sz w:val="28"/>
          <w:szCs w:val="28"/>
        </w:rPr>
        <w:t>Пропозиції, що надходили під час громадського обговорення, частково враховані під час доопрацювання документу.</w:t>
      </w:r>
    </w:p>
    <w:p w:rsidR="0019316F" w:rsidRPr="00567184" w:rsidRDefault="0019316F" w:rsidP="0019316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6718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Враховано такі пропозиції: </w:t>
      </w:r>
    </w:p>
    <w:p w:rsidR="0019316F" w:rsidRPr="00567184" w:rsidRDefault="00567184" w:rsidP="0019316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7184">
        <w:rPr>
          <w:rFonts w:ascii="Times New Roman" w:hAnsi="Times New Roman" w:cs="Times New Roman"/>
          <w:sz w:val="28"/>
          <w:szCs w:val="28"/>
        </w:rPr>
        <w:t>визначення поняття кваліфікаційної наукової праці та наукового періодичного видання</w:t>
      </w:r>
      <w:r w:rsidRPr="00567184">
        <w:rPr>
          <w:rFonts w:ascii="Times New Roman" w:hAnsi="Times New Roman" w:cs="Times New Roman"/>
          <w:sz w:val="28"/>
          <w:szCs w:val="28"/>
        </w:rPr>
        <w:t>;</w:t>
      </w:r>
    </w:p>
    <w:p w:rsidR="00567184" w:rsidRPr="00567184" w:rsidRDefault="00567184" w:rsidP="0019316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7184">
        <w:rPr>
          <w:rFonts w:ascii="Times New Roman" w:hAnsi="Times New Roman" w:cs="Times New Roman"/>
          <w:sz w:val="28"/>
          <w:szCs w:val="28"/>
        </w:rPr>
        <w:t>вказати термін можливого позбавлення голови ради, опонентів, членів комісії ради з попереднього розгляду права участі в атестації наукових кадрів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7184" w:rsidRPr="00567184" w:rsidRDefault="00567184" w:rsidP="0019316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7184">
        <w:rPr>
          <w:rFonts w:ascii="Times New Roman" w:hAnsi="Times New Roman" w:cs="Times New Roman"/>
          <w:sz w:val="28"/>
          <w:szCs w:val="28"/>
        </w:rPr>
        <w:t xml:space="preserve">передбачити можливість особо отримати повідомлення про прийняття 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67184">
        <w:rPr>
          <w:rFonts w:ascii="Times New Roman" w:hAnsi="Times New Roman" w:cs="Times New Roman"/>
          <w:sz w:val="28"/>
          <w:szCs w:val="28"/>
        </w:rPr>
        <w:t>рішення про позбавлення її наукового ступеня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7184" w:rsidRPr="00567184" w:rsidRDefault="00567184" w:rsidP="0019316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67184" w:rsidRPr="00567184" w:rsidRDefault="00567184" w:rsidP="0056718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6718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Враховано </w:t>
      </w:r>
      <w:r w:rsidRPr="0056718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частково</w:t>
      </w:r>
      <w:r w:rsidRPr="0056718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: </w:t>
      </w:r>
    </w:p>
    <w:p w:rsidR="00567184" w:rsidRPr="00567184" w:rsidRDefault="00567184" w:rsidP="0019316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7184">
        <w:rPr>
          <w:rFonts w:ascii="Times New Roman" w:hAnsi="Times New Roman" w:cs="Times New Roman"/>
          <w:sz w:val="28"/>
          <w:szCs w:val="28"/>
        </w:rPr>
        <w:t>щодо кваліфікаційних вимог до здобувачів наукового ступеня доктора наук</w:t>
      </w:r>
      <w:r w:rsidRPr="00567184">
        <w:rPr>
          <w:rFonts w:ascii="Times New Roman" w:hAnsi="Times New Roman" w:cs="Times New Roman"/>
          <w:sz w:val="28"/>
          <w:szCs w:val="28"/>
        </w:rPr>
        <w:t>;</w:t>
      </w:r>
    </w:p>
    <w:p w:rsidR="00567184" w:rsidRPr="00567184" w:rsidRDefault="00567184" w:rsidP="0019316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7184">
        <w:rPr>
          <w:rFonts w:ascii="Times New Roman" w:hAnsi="Times New Roman" w:cs="Times New Roman"/>
          <w:sz w:val="28"/>
          <w:szCs w:val="28"/>
        </w:rPr>
        <w:t>деталізації особливостей захисту дисертацій, які містять інформацію з обмеженим доступом</w:t>
      </w:r>
      <w:r w:rsidRPr="00567184">
        <w:rPr>
          <w:rFonts w:ascii="Times New Roman" w:hAnsi="Times New Roman" w:cs="Times New Roman"/>
          <w:sz w:val="28"/>
          <w:szCs w:val="28"/>
        </w:rPr>
        <w:t>;</w:t>
      </w:r>
    </w:p>
    <w:p w:rsidR="00567184" w:rsidRPr="00567184" w:rsidRDefault="00567184" w:rsidP="00567184">
      <w:pPr>
        <w:pStyle w:val="Default"/>
        <w:ind w:firstLine="709"/>
        <w:jc w:val="both"/>
        <w:rPr>
          <w:sz w:val="28"/>
          <w:szCs w:val="28"/>
        </w:rPr>
      </w:pPr>
      <w:r w:rsidRPr="00567184">
        <w:rPr>
          <w:sz w:val="28"/>
          <w:szCs w:val="28"/>
        </w:rPr>
        <w:t>спрощеної процедури попередньої експертизи дисертації;</w:t>
      </w:r>
    </w:p>
    <w:p w:rsidR="00567184" w:rsidRPr="00567184" w:rsidRDefault="00567184" w:rsidP="0056718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7184">
        <w:rPr>
          <w:rFonts w:ascii="Times New Roman" w:hAnsi="Times New Roman" w:cs="Times New Roman"/>
          <w:sz w:val="28"/>
          <w:szCs w:val="28"/>
        </w:rPr>
        <w:t>обмеження у виборі рецензентів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7184" w:rsidRPr="00567184" w:rsidRDefault="00567184" w:rsidP="0056718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7184">
        <w:rPr>
          <w:rFonts w:ascii="Times New Roman" w:hAnsi="Times New Roman" w:cs="Times New Roman"/>
          <w:sz w:val="28"/>
          <w:szCs w:val="28"/>
        </w:rPr>
        <w:t>використання КЕП для підпису документів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7184" w:rsidRPr="00567184" w:rsidRDefault="00567184" w:rsidP="0056718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67184">
        <w:rPr>
          <w:rFonts w:ascii="Times New Roman" w:hAnsi="Times New Roman" w:cs="Times New Roman"/>
          <w:sz w:val="28"/>
          <w:szCs w:val="28"/>
        </w:rPr>
        <w:t>деталізувати процедуру дистанційного засідання докторської ради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7184" w:rsidRPr="00567184" w:rsidRDefault="00567184" w:rsidP="0019316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19316F" w:rsidRPr="00567184" w:rsidRDefault="0019316F" w:rsidP="0019316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6718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 враховано такі пропозиції:</w:t>
      </w:r>
    </w:p>
    <w:p w:rsidR="0019316F" w:rsidRPr="00567184" w:rsidRDefault="00567184" w:rsidP="00193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184">
        <w:rPr>
          <w:rFonts w:ascii="Times New Roman" w:hAnsi="Times New Roman" w:cs="Times New Roman"/>
          <w:sz w:val="28"/>
          <w:szCs w:val="28"/>
        </w:rPr>
        <w:t>необхідності розширеної анотації до дисертації</w:t>
      </w:r>
      <w:r w:rsidRPr="00567184">
        <w:rPr>
          <w:rFonts w:ascii="Times New Roman" w:hAnsi="Times New Roman" w:cs="Times New Roman"/>
          <w:sz w:val="28"/>
          <w:szCs w:val="28"/>
        </w:rPr>
        <w:t>;</w:t>
      </w:r>
    </w:p>
    <w:p w:rsidR="00567184" w:rsidRPr="00567184" w:rsidRDefault="00567184" w:rsidP="00193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184">
        <w:rPr>
          <w:rFonts w:ascii="Times New Roman" w:hAnsi="Times New Roman" w:cs="Times New Roman"/>
          <w:sz w:val="28"/>
          <w:szCs w:val="28"/>
        </w:rPr>
        <w:t>деталізації вимоги щодо опублікування результатів дисертації у наукових працях</w:t>
      </w:r>
      <w:r w:rsidRPr="00567184">
        <w:rPr>
          <w:rFonts w:ascii="Times New Roman" w:hAnsi="Times New Roman" w:cs="Times New Roman"/>
          <w:sz w:val="28"/>
          <w:szCs w:val="28"/>
        </w:rPr>
        <w:t>;</w:t>
      </w:r>
    </w:p>
    <w:p w:rsidR="00567184" w:rsidRPr="00567184" w:rsidRDefault="00567184" w:rsidP="00567184">
      <w:pPr>
        <w:pStyle w:val="Default"/>
        <w:ind w:firstLine="709"/>
        <w:jc w:val="both"/>
        <w:rPr>
          <w:sz w:val="28"/>
          <w:szCs w:val="28"/>
        </w:rPr>
      </w:pPr>
      <w:r w:rsidRPr="00567184">
        <w:rPr>
          <w:sz w:val="28"/>
          <w:szCs w:val="28"/>
        </w:rPr>
        <w:t>процедура відшкодування витрат здобувачеві за публічний захист дисертації;</w:t>
      </w:r>
    </w:p>
    <w:p w:rsidR="00567184" w:rsidRPr="00567184" w:rsidRDefault="00567184" w:rsidP="00567184">
      <w:pPr>
        <w:pStyle w:val="Default"/>
        <w:ind w:firstLine="709"/>
        <w:jc w:val="both"/>
        <w:rPr>
          <w:sz w:val="28"/>
          <w:szCs w:val="28"/>
        </w:rPr>
      </w:pPr>
      <w:r w:rsidRPr="00567184">
        <w:rPr>
          <w:sz w:val="28"/>
          <w:szCs w:val="28"/>
        </w:rPr>
        <w:t>передбачити в складі ради вченого секретаря – кандидата наук;</w:t>
      </w:r>
    </w:p>
    <w:p w:rsidR="00567184" w:rsidRPr="00567184" w:rsidRDefault="00567184" w:rsidP="00567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184">
        <w:rPr>
          <w:rFonts w:ascii="Times New Roman" w:hAnsi="Times New Roman" w:cs="Times New Roman"/>
          <w:sz w:val="28"/>
          <w:szCs w:val="28"/>
        </w:rPr>
        <w:t>послаблення вимог щодо призначення опонентів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7184" w:rsidRPr="00567184" w:rsidRDefault="00567184" w:rsidP="00567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184">
        <w:rPr>
          <w:rFonts w:ascii="Times New Roman" w:hAnsi="Times New Roman" w:cs="Times New Roman"/>
          <w:sz w:val="28"/>
          <w:szCs w:val="28"/>
        </w:rPr>
        <w:lastRenderedPageBreak/>
        <w:t xml:space="preserve">визначення </w:t>
      </w:r>
      <w:r w:rsidRPr="00567184">
        <w:rPr>
          <w:rFonts w:ascii="Times New Roman" w:hAnsi="Times New Roman" w:cs="Times New Roman"/>
          <w:bCs/>
          <w:sz w:val="28"/>
          <w:szCs w:val="28"/>
        </w:rPr>
        <w:t>механізму фінансування видатків</w:t>
      </w:r>
      <w:r w:rsidRPr="00567184">
        <w:rPr>
          <w:rFonts w:ascii="Times New Roman" w:hAnsi="Times New Roman" w:cs="Times New Roman"/>
          <w:sz w:val="28"/>
          <w:szCs w:val="28"/>
        </w:rPr>
        <w:t>, включаючи оплату послуг голови та членів спеціалізованої вченої ради, вченого секретаря, офіційних опонентів, рецензентів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7184" w:rsidRPr="00567184" w:rsidRDefault="00567184" w:rsidP="00567184">
      <w:pPr>
        <w:spacing w:after="0" w:line="240" w:lineRule="auto"/>
        <w:ind w:firstLine="709"/>
        <w:jc w:val="both"/>
        <w:rPr>
          <w:rStyle w:val="rvts15"/>
          <w:rFonts w:ascii="Times New Roman" w:hAnsi="Times New Roman" w:cs="Times New Roman"/>
          <w:bCs/>
          <w:sz w:val="28"/>
          <w:szCs w:val="28"/>
        </w:rPr>
      </w:pPr>
      <w:r w:rsidRPr="00567184">
        <w:rPr>
          <w:rStyle w:val="rvts15"/>
          <w:rFonts w:ascii="Times New Roman" w:hAnsi="Times New Roman" w:cs="Times New Roman"/>
          <w:bCs/>
          <w:sz w:val="28"/>
          <w:szCs w:val="28"/>
        </w:rPr>
        <w:t>вилучення розділу «визнання наукових ступенів, здобутих в іноземних закладах вищої освіти»</w:t>
      </w:r>
      <w:r>
        <w:rPr>
          <w:rStyle w:val="rvts15"/>
          <w:rFonts w:ascii="Times New Roman" w:hAnsi="Times New Roman" w:cs="Times New Roman"/>
          <w:bCs/>
          <w:sz w:val="28"/>
          <w:szCs w:val="28"/>
        </w:rPr>
        <w:t>;</w:t>
      </w:r>
    </w:p>
    <w:p w:rsidR="00567184" w:rsidRPr="00567184" w:rsidRDefault="00567184" w:rsidP="00567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184">
        <w:rPr>
          <w:rFonts w:ascii="Times New Roman" w:hAnsi="Times New Roman" w:cs="Times New Roman"/>
          <w:sz w:val="28"/>
          <w:szCs w:val="28"/>
        </w:rPr>
        <w:t xml:space="preserve">розширення переліку індексованих журналів </w:t>
      </w:r>
      <w:proofErr w:type="spellStart"/>
      <w:r w:rsidRPr="00567184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56718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67184">
        <w:rPr>
          <w:rFonts w:ascii="Times New Roman" w:hAnsi="Times New Roman" w:cs="Times New Roman"/>
          <w:sz w:val="28"/>
          <w:szCs w:val="28"/>
        </w:rPr>
        <w:t>WoS</w:t>
      </w:r>
      <w:proofErr w:type="spellEnd"/>
      <w:r w:rsidRPr="00567184">
        <w:rPr>
          <w:rFonts w:ascii="Times New Roman" w:hAnsi="Times New Roman" w:cs="Times New Roman"/>
          <w:sz w:val="28"/>
          <w:szCs w:val="28"/>
        </w:rPr>
        <w:t>, в яких повинні бути опубліковані статті для присудження наукового ступеня доктора наук, до Q1-Q3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A1B28" w:rsidRDefault="00567184" w:rsidP="009A1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184">
        <w:rPr>
          <w:rFonts w:ascii="Times New Roman" w:hAnsi="Times New Roman" w:cs="Times New Roman"/>
          <w:sz w:val="28"/>
          <w:szCs w:val="28"/>
        </w:rPr>
        <w:t>конкретизувати програмне забезпечення, за допомогою якого можна перевіряти дисертації на академічний плагіат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7184" w:rsidRDefault="00567184" w:rsidP="009A1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184" w:rsidRDefault="00567184" w:rsidP="009A1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184">
        <w:rPr>
          <w:rFonts w:ascii="Times New Roman" w:hAnsi="Times New Roman" w:cs="Times New Roman"/>
          <w:sz w:val="28"/>
          <w:szCs w:val="28"/>
        </w:rPr>
        <w:t>Більшість інших п</w:t>
      </w:r>
      <w:r w:rsidRPr="00567184">
        <w:rPr>
          <w:rFonts w:ascii="Times New Roman" w:hAnsi="Times New Roman" w:cs="Times New Roman"/>
          <w:sz w:val="28"/>
          <w:szCs w:val="28"/>
        </w:rPr>
        <w:t>ропозиці</w:t>
      </w:r>
      <w:r w:rsidRPr="00567184">
        <w:rPr>
          <w:rFonts w:ascii="Times New Roman" w:hAnsi="Times New Roman" w:cs="Times New Roman"/>
          <w:sz w:val="28"/>
          <w:szCs w:val="28"/>
        </w:rPr>
        <w:t>й</w:t>
      </w:r>
      <w:r w:rsidRPr="00567184">
        <w:rPr>
          <w:rFonts w:ascii="Times New Roman" w:hAnsi="Times New Roman" w:cs="Times New Roman"/>
          <w:sz w:val="28"/>
          <w:szCs w:val="28"/>
        </w:rPr>
        <w:t>, що надходили під час громадського обговорення, частково враховані під час доопрацювання документу</w:t>
      </w:r>
      <w:r w:rsidRPr="00567184">
        <w:rPr>
          <w:rFonts w:ascii="Times New Roman" w:hAnsi="Times New Roman" w:cs="Times New Roman"/>
          <w:sz w:val="28"/>
          <w:szCs w:val="28"/>
        </w:rPr>
        <w:t>.</w:t>
      </w:r>
    </w:p>
    <w:p w:rsidR="00567184" w:rsidRDefault="00567184" w:rsidP="009A1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184" w:rsidRDefault="00567184" w:rsidP="009A1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184" w:rsidRDefault="00567184" w:rsidP="009A1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184" w:rsidRDefault="00567184" w:rsidP="00567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департаменту атестації </w:t>
      </w:r>
    </w:p>
    <w:p w:rsidR="00567184" w:rsidRPr="00567184" w:rsidRDefault="00567184" w:rsidP="00567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кадрів вищої кваліфікації                                                            Світлана КРИШТОФ</w:t>
      </w:r>
    </w:p>
    <w:sectPr w:rsidR="00567184" w:rsidRPr="00567184" w:rsidSect="00567184">
      <w:pgSz w:w="11906" w:h="16838"/>
      <w:pgMar w:top="993" w:right="849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153"/>
    <w:rsid w:val="000D7E2D"/>
    <w:rsid w:val="0019316F"/>
    <w:rsid w:val="00567184"/>
    <w:rsid w:val="005A4153"/>
    <w:rsid w:val="00705ACD"/>
    <w:rsid w:val="009A1B28"/>
    <w:rsid w:val="00A41D85"/>
    <w:rsid w:val="00B52BA8"/>
    <w:rsid w:val="00FD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D293D"/>
  <w15:chartTrackingRefBased/>
  <w15:docId w15:val="{97C4B362-2C36-4A99-8B39-28742F7A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41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5A4153"/>
    <w:rPr>
      <w:color w:val="0563C1" w:themeColor="hyperlink"/>
      <w:u w:val="single"/>
    </w:rPr>
  </w:style>
  <w:style w:type="character" w:customStyle="1" w:styleId="rvts15">
    <w:name w:val="rvts15"/>
    <w:basedOn w:val="a0"/>
    <w:uiPriority w:val="99"/>
    <w:rsid w:val="00A41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k@mon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3240</Words>
  <Characters>1847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Golubev M.I.</dc:creator>
  <cp:keywords/>
  <dc:description/>
  <cp:lastModifiedBy>Golubev M.I.</cp:lastModifiedBy>
  <cp:revision>3</cp:revision>
  <dcterms:created xsi:type="dcterms:W3CDTF">2021-08-28T09:37:00Z</dcterms:created>
  <dcterms:modified xsi:type="dcterms:W3CDTF">2021-08-28T12:17:00Z</dcterms:modified>
</cp:coreProperties>
</file>