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1923" w14:textId="2C7E675F" w:rsidR="005E1150" w:rsidRPr="00620694" w:rsidRDefault="00122390" w:rsidP="003B3C33">
      <w:pPr>
        <w:jc w:val="center"/>
        <w:rPr>
          <w:b/>
          <w:sz w:val="28"/>
          <w:szCs w:val="28"/>
        </w:rPr>
      </w:pPr>
      <w:r w:rsidRPr="00620694">
        <w:rPr>
          <w:b/>
          <w:sz w:val="28"/>
          <w:szCs w:val="28"/>
        </w:rPr>
        <w:t>Звіт про громадське обговорення</w:t>
      </w:r>
      <w:r w:rsidR="00FB5D01" w:rsidRPr="00620694">
        <w:rPr>
          <w:b/>
          <w:sz w:val="28"/>
          <w:szCs w:val="28"/>
        </w:rPr>
        <w:t xml:space="preserve"> </w:t>
      </w:r>
    </w:p>
    <w:p w14:paraId="03497C27" w14:textId="77777777" w:rsidR="00DF1216" w:rsidRPr="00DF1216" w:rsidRDefault="0019447B" w:rsidP="00DF1216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</w:t>
      </w:r>
      <w:r w:rsidR="00DF1216" w:rsidRPr="00DF1216">
        <w:rPr>
          <w:b/>
          <w:sz w:val="28"/>
          <w:szCs w:val="28"/>
        </w:rPr>
        <w:t xml:space="preserve">наказу Міністерства освіти і науки України  </w:t>
      </w:r>
    </w:p>
    <w:p w14:paraId="019E022F" w14:textId="352C982B" w:rsidR="0021179E" w:rsidRDefault="00DF1216" w:rsidP="00DF1216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DF1216">
        <w:rPr>
          <w:b/>
          <w:sz w:val="28"/>
          <w:szCs w:val="28"/>
        </w:rPr>
        <w:t>«Про затвердження Змін до деяких нормативно-правових актів Міністерства освіти і науки України»</w:t>
      </w:r>
    </w:p>
    <w:p w14:paraId="25C686F0" w14:textId="77777777" w:rsidR="00AD560C" w:rsidRPr="0021179E" w:rsidRDefault="00AD560C" w:rsidP="0021179E">
      <w:pPr>
        <w:spacing w:line="276" w:lineRule="auto"/>
        <w:ind w:left="-540" w:right="-289"/>
        <w:jc w:val="center"/>
        <w:rPr>
          <w:b/>
          <w:color w:val="000000"/>
          <w:sz w:val="28"/>
          <w:szCs w:val="28"/>
        </w:rPr>
      </w:pPr>
    </w:p>
    <w:p w14:paraId="4C337211" w14:textId="77777777" w:rsidR="002D092F" w:rsidRPr="00947C91" w:rsidRDefault="002D092F" w:rsidP="00FB5D01">
      <w:pPr>
        <w:ind w:firstLine="709"/>
        <w:jc w:val="center"/>
        <w:rPr>
          <w:sz w:val="10"/>
          <w:szCs w:val="10"/>
        </w:rPr>
      </w:pPr>
    </w:p>
    <w:p w14:paraId="6CABC316" w14:textId="77777777" w:rsidR="00122390" w:rsidRPr="00620694" w:rsidRDefault="003A2A9E" w:rsidP="00F440EA">
      <w:pPr>
        <w:ind w:firstLine="709"/>
        <w:jc w:val="both"/>
        <w:rPr>
          <w:sz w:val="28"/>
          <w:szCs w:val="28"/>
        </w:rPr>
      </w:pPr>
      <w:r w:rsidRPr="00620694">
        <w:rPr>
          <w:b/>
          <w:sz w:val="28"/>
          <w:szCs w:val="28"/>
        </w:rPr>
        <w:t>1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Найменування органу виконавчої в</w:t>
      </w:r>
      <w:r w:rsidR="000A1DEE" w:rsidRPr="00620694">
        <w:rPr>
          <w:b/>
          <w:sz w:val="28"/>
          <w:szCs w:val="28"/>
        </w:rPr>
        <w:t>лади, який проводив обговорення</w:t>
      </w:r>
    </w:p>
    <w:p w14:paraId="14682179" w14:textId="5B2DCB4E" w:rsidR="00122390" w:rsidRDefault="00122390" w:rsidP="00F440EA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>Міністерство освіти і науки України</w:t>
      </w:r>
      <w:r w:rsidR="00E54802">
        <w:rPr>
          <w:sz w:val="28"/>
          <w:szCs w:val="28"/>
        </w:rPr>
        <w:t>.</w:t>
      </w:r>
    </w:p>
    <w:p w14:paraId="79D8E9CF" w14:textId="77777777" w:rsidR="00AD560C" w:rsidRPr="00620694" w:rsidRDefault="00AD560C" w:rsidP="00F440EA">
      <w:pPr>
        <w:ind w:firstLine="709"/>
        <w:jc w:val="both"/>
        <w:rPr>
          <w:sz w:val="28"/>
          <w:szCs w:val="28"/>
        </w:rPr>
      </w:pPr>
    </w:p>
    <w:p w14:paraId="118E95A6" w14:textId="77777777" w:rsidR="00122390" w:rsidRPr="00947C91" w:rsidRDefault="00122390" w:rsidP="00F440EA">
      <w:pPr>
        <w:ind w:firstLine="709"/>
        <w:jc w:val="both"/>
        <w:rPr>
          <w:sz w:val="10"/>
          <w:szCs w:val="10"/>
        </w:rPr>
      </w:pPr>
    </w:p>
    <w:p w14:paraId="260FC711" w14:textId="77777777" w:rsidR="00122390" w:rsidRPr="00620694" w:rsidRDefault="003A2A9E" w:rsidP="00F440EA">
      <w:pPr>
        <w:ind w:firstLine="709"/>
        <w:jc w:val="both"/>
        <w:rPr>
          <w:sz w:val="28"/>
          <w:szCs w:val="28"/>
        </w:rPr>
      </w:pPr>
      <w:r w:rsidRPr="00620694">
        <w:rPr>
          <w:b/>
          <w:sz w:val="28"/>
          <w:szCs w:val="28"/>
        </w:rPr>
        <w:t>2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 xml:space="preserve">Зміст питання або назва </w:t>
      </w:r>
      <w:proofErr w:type="spellStart"/>
      <w:r w:rsidR="00122390" w:rsidRPr="00620694">
        <w:rPr>
          <w:b/>
          <w:sz w:val="28"/>
          <w:szCs w:val="28"/>
        </w:rPr>
        <w:t>про</w:t>
      </w:r>
      <w:r w:rsidR="00707046" w:rsidRPr="00620694">
        <w:rPr>
          <w:b/>
          <w:sz w:val="28"/>
          <w:szCs w:val="28"/>
        </w:rPr>
        <w:t>є</w:t>
      </w:r>
      <w:r w:rsidR="00122390" w:rsidRPr="00620694">
        <w:rPr>
          <w:b/>
          <w:sz w:val="28"/>
          <w:szCs w:val="28"/>
        </w:rPr>
        <w:t>кту</w:t>
      </w:r>
      <w:proofErr w:type="spellEnd"/>
      <w:r w:rsidR="00122390" w:rsidRPr="00620694">
        <w:rPr>
          <w:b/>
          <w:sz w:val="28"/>
          <w:szCs w:val="28"/>
        </w:rPr>
        <w:t xml:space="preserve"> </w:t>
      </w:r>
      <w:proofErr w:type="spellStart"/>
      <w:r w:rsidR="00122390" w:rsidRPr="00620694">
        <w:rPr>
          <w:b/>
          <w:sz w:val="28"/>
          <w:szCs w:val="28"/>
        </w:rPr>
        <w:t>акт</w:t>
      </w:r>
      <w:r w:rsidR="000A1DEE" w:rsidRPr="00620694">
        <w:rPr>
          <w:b/>
          <w:sz w:val="28"/>
          <w:szCs w:val="28"/>
        </w:rPr>
        <w:t>а</w:t>
      </w:r>
      <w:proofErr w:type="spellEnd"/>
      <w:r w:rsidR="000A1DEE" w:rsidRPr="00620694">
        <w:rPr>
          <w:b/>
          <w:sz w:val="28"/>
          <w:szCs w:val="28"/>
        </w:rPr>
        <w:t>, що виносилися на обговорення</w:t>
      </w:r>
    </w:p>
    <w:p w14:paraId="46548EC6" w14:textId="5C693FCA" w:rsidR="0021179E" w:rsidRDefault="00122390" w:rsidP="00DF1216">
      <w:pPr>
        <w:ind w:firstLine="709"/>
        <w:jc w:val="both"/>
        <w:rPr>
          <w:sz w:val="28"/>
          <w:szCs w:val="28"/>
        </w:rPr>
      </w:pPr>
      <w:r w:rsidRPr="00620694">
        <w:rPr>
          <w:rFonts w:eastAsia="Calibri"/>
          <w:sz w:val="28"/>
          <w:szCs w:val="28"/>
          <w:lang w:eastAsia="en-US"/>
        </w:rPr>
        <w:t xml:space="preserve">Громадське обговорення </w:t>
      </w:r>
      <w:proofErr w:type="spellStart"/>
      <w:r w:rsidR="0021179E">
        <w:rPr>
          <w:rFonts w:eastAsia="Calibri"/>
          <w:sz w:val="28"/>
          <w:szCs w:val="28"/>
          <w:lang w:eastAsia="en-US"/>
        </w:rPr>
        <w:t>п</w:t>
      </w:r>
      <w:r w:rsidR="0021179E" w:rsidRPr="00620694">
        <w:rPr>
          <w:rFonts w:eastAsia="Calibri"/>
          <w:sz w:val="28"/>
          <w:szCs w:val="28"/>
          <w:lang w:eastAsia="en-US"/>
        </w:rPr>
        <w:t>роєкт</w:t>
      </w:r>
      <w:r w:rsidR="0021179E">
        <w:rPr>
          <w:rFonts w:eastAsia="Calibri"/>
          <w:sz w:val="28"/>
          <w:szCs w:val="28"/>
          <w:lang w:eastAsia="en-US"/>
        </w:rPr>
        <w:t>у</w:t>
      </w:r>
      <w:proofErr w:type="spellEnd"/>
      <w:r w:rsidR="0021179E" w:rsidRPr="00620694">
        <w:rPr>
          <w:rFonts w:eastAsia="Calibri"/>
          <w:sz w:val="28"/>
          <w:szCs w:val="28"/>
          <w:lang w:eastAsia="en-US"/>
        </w:rPr>
        <w:t xml:space="preserve"> </w:t>
      </w:r>
      <w:r w:rsidR="00DF1216" w:rsidRPr="00DF1216">
        <w:rPr>
          <w:rFonts w:eastAsia="Calibri"/>
          <w:sz w:val="28"/>
          <w:szCs w:val="28"/>
          <w:lang w:eastAsia="en-US"/>
        </w:rPr>
        <w:t>наказу Міністерства освіти і науки України  «Про затвердження Змін до деяких нормативно-правових актів Міністерства освіти і науки України»</w:t>
      </w:r>
      <w:r w:rsidR="002A65D2">
        <w:rPr>
          <w:color w:val="000000"/>
          <w:sz w:val="28"/>
          <w:szCs w:val="28"/>
        </w:rPr>
        <w:t xml:space="preserve">. </w:t>
      </w:r>
    </w:p>
    <w:p w14:paraId="34F6133A" w14:textId="6DDC9256" w:rsidR="007873EA" w:rsidRPr="009C4C86" w:rsidRDefault="00ED4944" w:rsidP="00F440EA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 xml:space="preserve">Матеріали </w:t>
      </w:r>
      <w:r w:rsidR="002A65D2">
        <w:rPr>
          <w:sz w:val="28"/>
          <w:szCs w:val="28"/>
        </w:rPr>
        <w:t xml:space="preserve">було </w:t>
      </w:r>
      <w:r w:rsidR="00D03378" w:rsidRPr="00620694">
        <w:rPr>
          <w:sz w:val="28"/>
          <w:szCs w:val="28"/>
        </w:rPr>
        <w:t xml:space="preserve">розміщено в розділі </w:t>
      </w:r>
      <w:r w:rsidR="00D03378" w:rsidRPr="00620694">
        <w:rPr>
          <w:rFonts w:eastAsia="Calibri"/>
          <w:sz w:val="28"/>
          <w:szCs w:val="28"/>
          <w:lang w:eastAsia="en-US"/>
        </w:rPr>
        <w:t>«</w:t>
      </w:r>
      <w:r w:rsidR="002152FC">
        <w:rPr>
          <w:rFonts w:eastAsia="Calibri"/>
          <w:sz w:val="28"/>
          <w:szCs w:val="28"/>
          <w:lang w:eastAsia="en-US"/>
        </w:rPr>
        <w:t>Г</w:t>
      </w:r>
      <w:r w:rsidR="00D03378" w:rsidRPr="00620694">
        <w:rPr>
          <w:rFonts w:eastAsia="Calibri"/>
          <w:sz w:val="28"/>
          <w:szCs w:val="28"/>
          <w:lang w:eastAsia="en-US"/>
        </w:rPr>
        <w:t>ромадське обговорення» офіційного</w:t>
      </w:r>
      <w:r w:rsidR="005E4DFF" w:rsidRPr="00620694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E4DFF" w:rsidRPr="00620694">
        <w:rPr>
          <w:rFonts w:eastAsia="Calibri"/>
          <w:sz w:val="28"/>
          <w:szCs w:val="28"/>
          <w:lang w:eastAsia="en-US"/>
        </w:rPr>
        <w:t>вебсайту</w:t>
      </w:r>
      <w:proofErr w:type="spellEnd"/>
      <w:r w:rsidR="005E4DFF" w:rsidRPr="00620694">
        <w:rPr>
          <w:rFonts w:eastAsia="Calibri"/>
          <w:sz w:val="28"/>
          <w:szCs w:val="28"/>
          <w:lang w:eastAsia="en-US"/>
        </w:rPr>
        <w:t xml:space="preserve"> </w:t>
      </w:r>
      <w:r w:rsidR="00EA58E4" w:rsidRPr="00620694">
        <w:rPr>
          <w:rFonts w:eastAsia="Calibri"/>
          <w:sz w:val="28"/>
          <w:szCs w:val="28"/>
          <w:lang w:eastAsia="en-US"/>
        </w:rPr>
        <w:t>Міністерства освіти і науки України</w:t>
      </w:r>
      <w:r w:rsidR="005E4DFF" w:rsidRPr="00620694">
        <w:rPr>
          <w:rFonts w:eastAsia="Calibri"/>
          <w:sz w:val="28"/>
          <w:szCs w:val="28"/>
          <w:lang w:eastAsia="en-US"/>
        </w:rPr>
        <w:t xml:space="preserve"> (www.mon.gov.ua)</w:t>
      </w:r>
      <w:r w:rsidR="005E4DFF" w:rsidRPr="00620694">
        <w:rPr>
          <w:sz w:val="28"/>
          <w:szCs w:val="28"/>
        </w:rPr>
        <w:t xml:space="preserve"> </w:t>
      </w:r>
      <w:r w:rsidR="00DF1216">
        <w:rPr>
          <w:sz w:val="28"/>
          <w:szCs w:val="28"/>
        </w:rPr>
        <w:t>01</w:t>
      </w:r>
      <w:r w:rsidR="005E4DFF" w:rsidRPr="00620694">
        <w:rPr>
          <w:sz w:val="28"/>
          <w:szCs w:val="28"/>
        </w:rPr>
        <w:t>.</w:t>
      </w:r>
      <w:r w:rsidR="0019447B">
        <w:rPr>
          <w:sz w:val="28"/>
          <w:szCs w:val="28"/>
        </w:rPr>
        <w:t>02</w:t>
      </w:r>
      <w:r w:rsidR="005E4DFF" w:rsidRPr="00620694">
        <w:rPr>
          <w:sz w:val="28"/>
          <w:szCs w:val="28"/>
        </w:rPr>
        <w:t>.20</w:t>
      </w:r>
      <w:r w:rsidR="00217CFD" w:rsidRPr="00620694">
        <w:rPr>
          <w:sz w:val="28"/>
          <w:szCs w:val="28"/>
        </w:rPr>
        <w:t>2</w:t>
      </w:r>
      <w:r w:rsidR="0019447B">
        <w:rPr>
          <w:sz w:val="28"/>
          <w:szCs w:val="28"/>
        </w:rPr>
        <w:t>1</w:t>
      </w:r>
      <w:r w:rsidR="009C4C86">
        <w:rPr>
          <w:sz w:val="28"/>
          <w:szCs w:val="28"/>
        </w:rPr>
        <w:t xml:space="preserve"> на сторінці </w:t>
      </w:r>
      <w:r w:rsidR="00DF1216" w:rsidRPr="00DF1216">
        <w:rPr>
          <w:sz w:val="28"/>
          <w:szCs w:val="28"/>
        </w:rPr>
        <w:t>shorturl.at/</w:t>
      </w:r>
      <w:proofErr w:type="spellStart"/>
      <w:r w:rsidR="00DF1216" w:rsidRPr="00DF1216">
        <w:rPr>
          <w:sz w:val="28"/>
          <w:szCs w:val="28"/>
        </w:rPr>
        <w:t>eorvQ</w:t>
      </w:r>
      <w:proofErr w:type="spellEnd"/>
      <w:r w:rsidR="005E4DFF" w:rsidRPr="00620694">
        <w:rPr>
          <w:sz w:val="28"/>
          <w:szCs w:val="28"/>
        </w:rPr>
        <w:t>.</w:t>
      </w:r>
      <w:r w:rsidR="00702250" w:rsidRPr="00620694">
        <w:rPr>
          <w:sz w:val="28"/>
          <w:szCs w:val="28"/>
        </w:rPr>
        <w:t xml:space="preserve"> </w:t>
      </w:r>
      <w:r w:rsidR="00122390" w:rsidRPr="00620694">
        <w:rPr>
          <w:sz w:val="28"/>
          <w:szCs w:val="28"/>
        </w:rPr>
        <w:t xml:space="preserve">Зауваження та пропозиції до </w:t>
      </w:r>
      <w:proofErr w:type="spellStart"/>
      <w:r w:rsidR="00122390" w:rsidRPr="00620694">
        <w:rPr>
          <w:sz w:val="28"/>
          <w:szCs w:val="28"/>
        </w:rPr>
        <w:t>про</w:t>
      </w:r>
      <w:r w:rsidR="00707046" w:rsidRPr="00620694">
        <w:rPr>
          <w:sz w:val="28"/>
          <w:szCs w:val="28"/>
        </w:rPr>
        <w:t>є</w:t>
      </w:r>
      <w:r w:rsidR="00122390" w:rsidRPr="00620694">
        <w:rPr>
          <w:sz w:val="28"/>
          <w:szCs w:val="28"/>
        </w:rPr>
        <w:t>кт</w:t>
      </w:r>
      <w:r w:rsidR="00FB3527" w:rsidRPr="00620694">
        <w:rPr>
          <w:sz w:val="28"/>
          <w:szCs w:val="28"/>
        </w:rPr>
        <w:t>у</w:t>
      </w:r>
      <w:proofErr w:type="spellEnd"/>
      <w:r w:rsidR="00122390" w:rsidRPr="00620694">
        <w:rPr>
          <w:sz w:val="28"/>
          <w:szCs w:val="28"/>
        </w:rPr>
        <w:t xml:space="preserve"> приймалися </w:t>
      </w:r>
      <w:r w:rsidR="00A02DBD" w:rsidRPr="00620694">
        <w:rPr>
          <w:sz w:val="28"/>
          <w:szCs w:val="28"/>
        </w:rPr>
        <w:t xml:space="preserve">до </w:t>
      </w:r>
      <w:r w:rsidR="0019447B" w:rsidRPr="0019447B">
        <w:rPr>
          <w:sz w:val="28"/>
          <w:szCs w:val="28"/>
          <w:lang w:val="ru-RU"/>
        </w:rPr>
        <w:t>05</w:t>
      </w:r>
      <w:r w:rsidR="00FB5D01" w:rsidRPr="00620694">
        <w:rPr>
          <w:sz w:val="28"/>
          <w:szCs w:val="28"/>
        </w:rPr>
        <w:t>.</w:t>
      </w:r>
      <w:r w:rsidR="0019447B" w:rsidRPr="0019447B">
        <w:rPr>
          <w:sz w:val="28"/>
          <w:szCs w:val="28"/>
          <w:lang w:val="ru-RU"/>
        </w:rPr>
        <w:t>03</w:t>
      </w:r>
      <w:r w:rsidR="00A02DBD" w:rsidRPr="00620694">
        <w:rPr>
          <w:sz w:val="28"/>
          <w:szCs w:val="28"/>
        </w:rPr>
        <w:t>.20</w:t>
      </w:r>
      <w:r w:rsidR="00707046" w:rsidRPr="00620694">
        <w:rPr>
          <w:sz w:val="28"/>
          <w:szCs w:val="28"/>
        </w:rPr>
        <w:t>2</w:t>
      </w:r>
      <w:r w:rsidR="0019447B" w:rsidRPr="0019447B">
        <w:rPr>
          <w:sz w:val="28"/>
          <w:szCs w:val="28"/>
          <w:lang w:val="ru-RU"/>
        </w:rPr>
        <w:t>1</w:t>
      </w:r>
      <w:r w:rsidR="00A02DBD" w:rsidRPr="00620694">
        <w:rPr>
          <w:sz w:val="28"/>
          <w:szCs w:val="28"/>
        </w:rPr>
        <w:t xml:space="preserve"> </w:t>
      </w:r>
      <w:r w:rsidR="007873EA" w:rsidRPr="00620694">
        <w:rPr>
          <w:sz w:val="28"/>
          <w:szCs w:val="28"/>
        </w:rPr>
        <w:t xml:space="preserve">електронною поштою </w:t>
      </w:r>
      <w:r w:rsidR="0045028D" w:rsidRPr="00620694">
        <w:rPr>
          <w:sz w:val="28"/>
          <w:szCs w:val="28"/>
        </w:rPr>
        <w:t>на електронну адресу</w:t>
      </w:r>
      <w:r w:rsidR="00C03A30" w:rsidRPr="00620694">
        <w:rPr>
          <w:sz w:val="28"/>
          <w:szCs w:val="28"/>
        </w:rPr>
        <w:t xml:space="preserve"> </w:t>
      </w:r>
      <w:proofErr w:type="spellStart"/>
      <w:r w:rsidR="00DF1216">
        <w:rPr>
          <w:sz w:val="28"/>
          <w:szCs w:val="28"/>
          <w:lang w:val="en-US"/>
        </w:rPr>
        <w:t>onoshko</w:t>
      </w:r>
      <w:proofErr w:type="spellEnd"/>
      <w:r w:rsidR="009C4C86" w:rsidRPr="009C4C86">
        <w:rPr>
          <w:sz w:val="28"/>
          <w:szCs w:val="28"/>
        </w:rPr>
        <w:t>@mon.gov.ua</w:t>
      </w:r>
      <w:r w:rsidR="000C213F" w:rsidRPr="009C4C86">
        <w:rPr>
          <w:sz w:val="28"/>
          <w:szCs w:val="28"/>
        </w:rPr>
        <w:t>.</w:t>
      </w:r>
    </w:p>
    <w:p w14:paraId="5F4C74FB" w14:textId="77777777" w:rsidR="00AD560C" w:rsidRPr="00620694" w:rsidRDefault="00AD560C" w:rsidP="00F440EA">
      <w:pPr>
        <w:ind w:firstLine="709"/>
        <w:jc w:val="both"/>
        <w:rPr>
          <w:sz w:val="28"/>
          <w:szCs w:val="28"/>
        </w:rPr>
      </w:pPr>
    </w:p>
    <w:p w14:paraId="1330A404" w14:textId="77777777" w:rsidR="00C45FA8" w:rsidRPr="00947C91" w:rsidRDefault="00C45FA8" w:rsidP="00F440EA">
      <w:pPr>
        <w:ind w:firstLine="709"/>
        <w:jc w:val="both"/>
        <w:rPr>
          <w:sz w:val="10"/>
          <w:szCs w:val="10"/>
        </w:rPr>
      </w:pPr>
    </w:p>
    <w:p w14:paraId="4C10F755" w14:textId="77777777" w:rsidR="00122390" w:rsidRPr="00620694" w:rsidRDefault="003A2A9E" w:rsidP="00F440EA">
      <w:pPr>
        <w:ind w:firstLine="709"/>
        <w:jc w:val="both"/>
        <w:rPr>
          <w:b/>
          <w:sz w:val="28"/>
          <w:szCs w:val="28"/>
        </w:rPr>
      </w:pPr>
      <w:r w:rsidRPr="00620694">
        <w:rPr>
          <w:b/>
          <w:sz w:val="28"/>
          <w:szCs w:val="28"/>
        </w:rPr>
        <w:t>3. </w:t>
      </w:r>
      <w:r w:rsidR="00122390" w:rsidRPr="00620694">
        <w:rPr>
          <w:b/>
          <w:sz w:val="28"/>
          <w:szCs w:val="28"/>
        </w:rPr>
        <w:t>Інформація про осіб</w:t>
      </w:r>
      <w:r w:rsidR="000A1DEE" w:rsidRPr="00620694">
        <w:rPr>
          <w:b/>
          <w:sz w:val="28"/>
          <w:szCs w:val="28"/>
        </w:rPr>
        <w:t>, що взяли участь в обговоренні</w:t>
      </w:r>
      <w:r w:rsidR="00946607" w:rsidRPr="00620694">
        <w:rPr>
          <w:b/>
          <w:sz w:val="28"/>
          <w:szCs w:val="28"/>
        </w:rPr>
        <w:t xml:space="preserve"> про</w:t>
      </w:r>
      <w:r w:rsidR="00707046" w:rsidRPr="00620694">
        <w:rPr>
          <w:b/>
          <w:sz w:val="28"/>
          <w:szCs w:val="28"/>
        </w:rPr>
        <w:t>є</w:t>
      </w:r>
      <w:r w:rsidR="00946607" w:rsidRPr="00620694">
        <w:rPr>
          <w:b/>
          <w:sz w:val="28"/>
          <w:szCs w:val="28"/>
        </w:rPr>
        <w:t>кту</w:t>
      </w:r>
    </w:p>
    <w:p w14:paraId="41ED5577" w14:textId="4F4B16AD" w:rsidR="00BA44A8" w:rsidRPr="00620694" w:rsidRDefault="009216A7" w:rsidP="00E53480">
      <w:pPr>
        <w:ind w:firstLine="709"/>
        <w:jc w:val="both"/>
        <w:rPr>
          <w:sz w:val="28"/>
          <w:szCs w:val="28"/>
        </w:rPr>
      </w:pPr>
      <w:r w:rsidRPr="00620694">
        <w:rPr>
          <w:sz w:val="28"/>
          <w:szCs w:val="28"/>
        </w:rPr>
        <w:t>Обговорення</w:t>
      </w:r>
      <w:r w:rsidR="00FB5D01" w:rsidRPr="00620694">
        <w:rPr>
          <w:sz w:val="28"/>
          <w:szCs w:val="28"/>
        </w:rPr>
        <w:t xml:space="preserve"> </w:t>
      </w:r>
      <w:proofErr w:type="spellStart"/>
      <w:r w:rsidR="00122390" w:rsidRPr="00620694">
        <w:rPr>
          <w:sz w:val="28"/>
          <w:szCs w:val="28"/>
        </w:rPr>
        <w:t>про</w:t>
      </w:r>
      <w:r w:rsidR="00707046" w:rsidRPr="00620694">
        <w:rPr>
          <w:sz w:val="28"/>
          <w:szCs w:val="28"/>
        </w:rPr>
        <w:t>є</w:t>
      </w:r>
      <w:r w:rsidR="00122390" w:rsidRPr="00620694">
        <w:rPr>
          <w:sz w:val="28"/>
          <w:szCs w:val="28"/>
        </w:rPr>
        <w:t>кту</w:t>
      </w:r>
      <w:proofErr w:type="spellEnd"/>
      <w:r w:rsidR="00122390" w:rsidRPr="00620694">
        <w:rPr>
          <w:sz w:val="28"/>
          <w:szCs w:val="28"/>
        </w:rPr>
        <w:t xml:space="preserve"> </w:t>
      </w:r>
      <w:proofErr w:type="spellStart"/>
      <w:r w:rsidR="002F214C" w:rsidRPr="00620694">
        <w:rPr>
          <w:sz w:val="28"/>
          <w:szCs w:val="28"/>
        </w:rPr>
        <w:t>акта</w:t>
      </w:r>
      <w:proofErr w:type="spellEnd"/>
      <w:r w:rsidR="002F214C" w:rsidRPr="00620694">
        <w:rPr>
          <w:sz w:val="28"/>
          <w:szCs w:val="28"/>
        </w:rPr>
        <w:t xml:space="preserve"> </w:t>
      </w:r>
      <w:r w:rsidR="00122390" w:rsidRPr="00620694">
        <w:rPr>
          <w:sz w:val="28"/>
          <w:szCs w:val="28"/>
        </w:rPr>
        <w:t xml:space="preserve">здійснювалося з </w:t>
      </w:r>
      <w:r w:rsidR="00DF1216">
        <w:rPr>
          <w:sz w:val="28"/>
          <w:szCs w:val="28"/>
          <w:lang w:val="ru-RU"/>
        </w:rPr>
        <w:t>01</w:t>
      </w:r>
      <w:r w:rsidR="00EE0175" w:rsidRPr="00620694">
        <w:rPr>
          <w:sz w:val="28"/>
          <w:szCs w:val="28"/>
        </w:rPr>
        <w:t>.</w:t>
      </w:r>
      <w:r w:rsidR="0019447B" w:rsidRPr="0019447B">
        <w:rPr>
          <w:sz w:val="28"/>
          <w:szCs w:val="28"/>
          <w:lang w:val="ru-RU"/>
        </w:rPr>
        <w:t>02</w:t>
      </w:r>
      <w:r w:rsidR="00EE0175" w:rsidRPr="00620694">
        <w:rPr>
          <w:sz w:val="28"/>
          <w:szCs w:val="28"/>
        </w:rPr>
        <w:t>.20</w:t>
      </w:r>
      <w:r w:rsidR="00217CFD" w:rsidRPr="00620694">
        <w:rPr>
          <w:sz w:val="28"/>
          <w:szCs w:val="28"/>
        </w:rPr>
        <w:t>2</w:t>
      </w:r>
      <w:r w:rsidR="0019447B" w:rsidRPr="0019447B">
        <w:rPr>
          <w:sz w:val="28"/>
          <w:szCs w:val="28"/>
          <w:lang w:val="ru-RU"/>
        </w:rPr>
        <w:t>1</w:t>
      </w:r>
      <w:r w:rsidR="00FB5D01" w:rsidRPr="00620694">
        <w:rPr>
          <w:sz w:val="28"/>
          <w:szCs w:val="28"/>
        </w:rPr>
        <w:t xml:space="preserve"> </w:t>
      </w:r>
      <w:r w:rsidR="007873EA" w:rsidRPr="00620694">
        <w:rPr>
          <w:sz w:val="28"/>
          <w:szCs w:val="28"/>
        </w:rPr>
        <w:t>д</w:t>
      </w:r>
      <w:r w:rsidR="00122390" w:rsidRPr="00620694">
        <w:rPr>
          <w:sz w:val="28"/>
          <w:szCs w:val="28"/>
        </w:rPr>
        <w:t>о</w:t>
      </w:r>
      <w:r w:rsidR="00FB5D01" w:rsidRPr="00620694">
        <w:rPr>
          <w:sz w:val="28"/>
          <w:szCs w:val="28"/>
        </w:rPr>
        <w:t xml:space="preserve"> </w:t>
      </w:r>
      <w:r w:rsidR="00DF1216" w:rsidRPr="00DF1216">
        <w:rPr>
          <w:sz w:val="28"/>
          <w:szCs w:val="28"/>
          <w:lang w:val="ru-RU"/>
        </w:rPr>
        <w:t>01</w:t>
      </w:r>
      <w:r w:rsidR="00EE0175" w:rsidRPr="00620694">
        <w:rPr>
          <w:sz w:val="28"/>
          <w:szCs w:val="28"/>
        </w:rPr>
        <w:t>.</w:t>
      </w:r>
      <w:r w:rsidR="00247316">
        <w:rPr>
          <w:sz w:val="28"/>
          <w:szCs w:val="28"/>
        </w:rPr>
        <w:t>03</w:t>
      </w:r>
      <w:r w:rsidR="00EE0175" w:rsidRPr="00620694">
        <w:rPr>
          <w:sz w:val="28"/>
          <w:szCs w:val="28"/>
        </w:rPr>
        <w:t>.20</w:t>
      </w:r>
      <w:r w:rsidR="00707046" w:rsidRPr="00620694">
        <w:rPr>
          <w:sz w:val="28"/>
          <w:szCs w:val="28"/>
        </w:rPr>
        <w:t>2</w:t>
      </w:r>
      <w:r w:rsidR="00247316">
        <w:rPr>
          <w:sz w:val="28"/>
          <w:szCs w:val="28"/>
        </w:rPr>
        <w:t>1</w:t>
      </w:r>
      <w:r w:rsidR="00BD50C0" w:rsidRPr="00620694">
        <w:rPr>
          <w:sz w:val="28"/>
          <w:szCs w:val="28"/>
        </w:rPr>
        <w:t>.</w:t>
      </w:r>
      <w:r w:rsidR="00E53480" w:rsidRPr="00620694">
        <w:rPr>
          <w:sz w:val="28"/>
          <w:szCs w:val="28"/>
        </w:rPr>
        <w:t xml:space="preserve"> </w:t>
      </w:r>
    </w:p>
    <w:p w14:paraId="48F48B0D" w14:textId="73E6F53E" w:rsidR="00E53480" w:rsidRPr="00664B03" w:rsidRDefault="00E53480" w:rsidP="00DF1216">
      <w:pPr>
        <w:ind w:firstLine="709"/>
        <w:jc w:val="both"/>
        <w:rPr>
          <w:sz w:val="28"/>
          <w:szCs w:val="28"/>
        </w:rPr>
      </w:pPr>
      <w:r w:rsidRPr="00403FBF">
        <w:rPr>
          <w:sz w:val="28"/>
          <w:szCs w:val="28"/>
        </w:rPr>
        <w:t>У обговоренні взя</w:t>
      </w:r>
      <w:r w:rsidR="00664B03">
        <w:rPr>
          <w:sz w:val="28"/>
          <w:szCs w:val="28"/>
        </w:rPr>
        <w:t>ли</w:t>
      </w:r>
      <w:r w:rsidRPr="00403FBF">
        <w:rPr>
          <w:sz w:val="28"/>
          <w:szCs w:val="28"/>
        </w:rPr>
        <w:t xml:space="preserve"> участь</w:t>
      </w:r>
      <w:r w:rsidR="003B6129" w:rsidRPr="00403FBF">
        <w:rPr>
          <w:sz w:val="28"/>
          <w:szCs w:val="28"/>
        </w:rPr>
        <w:t xml:space="preserve"> </w:t>
      </w:r>
      <w:r w:rsidR="00DF1216" w:rsidRPr="00DF1216">
        <w:rPr>
          <w:sz w:val="28"/>
          <w:szCs w:val="28"/>
        </w:rPr>
        <w:t>Центр міжнародної освіти КПІ ім. Ігоря Сікорського</w:t>
      </w:r>
      <w:r w:rsidR="00DF1216">
        <w:rPr>
          <w:sz w:val="28"/>
          <w:szCs w:val="28"/>
        </w:rPr>
        <w:t>,</w:t>
      </w:r>
      <w:r w:rsidR="00DF1216" w:rsidRPr="00DF1216">
        <w:rPr>
          <w:sz w:val="28"/>
          <w:szCs w:val="28"/>
        </w:rPr>
        <w:t xml:space="preserve"> Ніколаєв Євген Борисович науковий співробітник аналітичного центру «</w:t>
      </w:r>
      <w:proofErr w:type="spellStart"/>
      <w:r w:rsidR="00DF1216" w:rsidRPr="00DF1216">
        <w:rPr>
          <w:sz w:val="28"/>
          <w:szCs w:val="28"/>
        </w:rPr>
        <w:t>ОсвітАналітика</w:t>
      </w:r>
      <w:proofErr w:type="spellEnd"/>
      <w:r w:rsidR="00DF1216" w:rsidRPr="00DF1216">
        <w:rPr>
          <w:sz w:val="28"/>
          <w:szCs w:val="28"/>
        </w:rPr>
        <w:t>» Київського університету імені Бориса Грінченка</w:t>
      </w:r>
      <w:r w:rsidR="00DF1216">
        <w:rPr>
          <w:sz w:val="28"/>
          <w:szCs w:val="28"/>
        </w:rPr>
        <w:t xml:space="preserve">, Сумський державний університет, </w:t>
      </w:r>
      <w:r w:rsidR="00DF1216" w:rsidRPr="00DF1216">
        <w:rPr>
          <w:sz w:val="28"/>
          <w:szCs w:val="28"/>
        </w:rPr>
        <w:t>комісі</w:t>
      </w:r>
      <w:r w:rsidR="00DF1216">
        <w:rPr>
          <w:sz w:val="28"/>
          <w:szCs w:val="28"/>
        </w:rPr>
        <w:t>я</w:t>
      </w:r>
      <w:r w:rsidR="00DF1216" w:rsidRPr="00DF1216">
        <w:rPr>
          <w:sz w:val="28"/>
          <w:szCs w:val="28"/>
        </w:rPr>
        <w:t xml:space="preserve"> Вченої Ради КПІ ім. Ігоря Сікорського з підготовки пропозицій до законодавчих  і нормативних документів</w:t>
      </w:r>
      <w:r w:rsidR="00DF1216">
        <w:rPr>
          <w:sz w:val="28"/>
          <w:szCs w:val="28"/>
        </w:rPr>
        <w:t>, Український державний центр міжнародної освіти.</w:t>
      </w:r>
    </w:p>
    <w:p w14:paraId="68873CE0" w14:textId="77777777" w:rsidR="00AD560C" w:rsidRDefault="00AD560C" w:rsidP="00E53480">
      <w:pPr>
        <w:ind w:firstLine="709"/>
        <w:jc w:val="both"/>
        <w:rPr>
          <w:sz w:val="28"/>
          <w:szCs w:val="28"/>
        </w:rPr>
      </w:pPr>
    </w:p>
    <w:p w14:paraId="27373E56" w14:textId="77777777" w:rsidR="00AD560C" w:rsidRPr="00947C91" w:rsidRDefault="00AD560C" w:rsidP="00AD560C">
      <w:pPr>
        <w:jc w:val="both"/>
        <w:rPr>
          <w:sz w:val="10"/>
          <w:szCs w:val="10"/>
        </w:rPr>
      </w:pPr>
    </w:p>
    <w:p w14:paraId="0D5F1E5F" w14:textId="77777777" w:rsidR="00B35FE4" w:rsidRPr="00403FBF" w:rsidRDefault="003A2A9E" w:rsidP="003B3C33">
      <w:pPr>
        <w:widowControl w:val="0"/>
        <w:ind w:firstLine="709"/>
        <w:jc w:val="both"/>
        <w:rPr>
          <w:sz w:val="28"/>
          <w:szCs w:val="28"/>
        </w:rPr>
      </w:pPr>
      <w:r w:rsidRPr="00F02CB0">
        <w:rPr>
          <w:b/>
          <w:sz w:val="28"/>
          <w:szCs w:val="28"/>
        </w:rPr>
        <w:t>4</w:t>
      </w:r>
      <w:r w:rsidRPr="00620694">
        <w:rPr>
          <w:sz w:val="28"/>
          <w:szCs w:val="28"/>
        </w:rPr>
        <w:t>. </w:t>
      </w:r>
      <w:r w:rsidR="00122390" w:rsidRPr="00620694">
        <w:rPr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0A1DEE" w:rsidRPr="00620694">
        <w:rPr>
          <w:b/>
          <w:sz w:val="28"/>
          <w:szCs w:val="28"/>
        </w:rPr>
        <w:t xml:space="preserve">їни </w:t>
      </w:r>
      <w:r w:rsidR="000A1DEE" w:rsidRPr="00403FBF">
        <w:rPr>
          <w:b/>
          <w:sz w:val="28"/>
          <w:szCs w:val="28"/>
        </w:rPr>
        <w:t>за результатами обговорення</w:t>
      </w:r>
      <w:r w:rsidR="00926D29" w:rsidRPr="00403FBF">
        <w:rPr>
          <w:b/>
          <w:sz w:val="28"/>
          <w:szCs w:val="28"/>
        </w:rPr>
        <w:t xml:space="preserve"> </w:t>
      </w:r>
      <w:proofErr w:type="spellStart"/>
      <w:r w:rsidR="00926D29" w:rsidRPr="00403FBF">
        <w:rPr>
          <w:b/>
          <w:sz w:val="28"/>
          <w:szCs w:val="28"/>
        </w:rPr>
        <w:t>про</w:t>
      </w:r>
      <w:r w:rsidR="00707046" w:rsidRPr="00403FBF">
        <w:rPr>
          <w:b/>
          <w:sz w:val="28"/>
          <w:szCs w:val="28"/>
        </w:rPr>
        <w:t>є</w:t>
      </w:r>
      <w:r w:rsidR="00926D29" w:rsidRPr="00403FBF">
        <w:rPr>
          <w:b/>
          <w:sz w:val="28"/>
          <w:szCs w:val="28"/>
        </w:rPr>
        <w:t>кту</w:t>
      </w:r>
      <w:proofErr w:type="spellEnd"/>
      <w:r w:rsidR="002F214C" w:rsidRPr="00403FBF">
        <w:rPr>
          <w:b/>
          <w:sz w:val="28"/>
          <w:szCs w:val="28"/>
        </w:rPr>
        <w:t xml:space="preserve"> </w:t>
      </w:r>
      <w:proofErr w:type="spellStart"/>
      <w:r w:rsidR="002F214C" w:rsidRPr="00403FBF">
        <w:rPr>
          <w:b/>
          <w:sz w:val="28"/>
          <w:szCs w:val="28"/>
        </w:rPr>
        <w:t>акта</w:t>
      </w:r>
      <w:proofErr w:type="spellEnd"/>
      <w:r w:rsidR="002F214C" w:rsidRPr="00403FBF">
        <w:rPr>
          <w:sz w:val="28"/>
          <w:szCs w:val="28"/>
        </w:rPr>
        <w:t xml:space="preserve"> </w:t>
      </w:r>
    </w:p>
    <w:p w14:paraId="151CCDAC" w14:textId="73AFEAD9" w:rsidR="00620694" w:rsidRDefault="005247DF" w:rsidP="009C4C86">
      <w:pPr>
        <w:ind w:firstLine="709"/>
        <w:jc w:val="both"/>
        <w:rPr>
          <w:sz w:val="28"/>
          <w:szCs w:val="28"/>
        </w:rPr>
      </w:pPr>
      <w:r w:rsidRPr="00403FBF">
        <w:rPr>
          <w:sz w:val="28"/>
          <w:szCs w:val="28"/>
        </w:rPr>
        <w:t>До Міністе</w:t>
      </w:r>
      <w:r w:rsidR="00F52582" w:rsidRPr="00403FBF">
        <w:rPr>
          <w:sz w:val="28"/>
          <w:szCs w:val="28"/>
        </w:rPr>
        <w:t xml:space="preserve">рства освіти і науки </w:t>
      </w:r>
      <w:r w:rsidR="00840BAA" w:rsidRPr="00403FBF">
        <w:rPr>
          <w:sz w:val="28"/>
          <w:szCs w:val="28"/>
        </w:rPr>
        <w:t xml:space="preserve">України </w:t>
      </w:r>
      <w:r w:rsidR="001D480E" w:rsidRPr="00403FBF">
        <w:rPr>
          <w:sz w:val="28"/>
          <w:szCs w:val="28"/>
        </w:rPr>
        <w:t>надійшло</w:t>
      </w:r>
      <w:r w:rsidR="00664B03">
        <w:rPr>
          <w:sz w:val="28"/>
          <w:szCs w:val="28"/>
        </w:rPr>
        <w:t xml:space="preserve"> </w:t>
      </w:r>
      <w:r w:rsidR="00DF1216">
        <w:rPr>
          <w:sz w:val="28"/>
          <w:szCs w:val="28"/>
        </w:rPr>
        <w:t>4</w:t>
      </w:r>
      <w:r w:rsidR="00664B03">
        <w:rPr>
          <w:sz w:val="28"/>
          <w:szCs w:val="28"/>
        </w:rPr>
        <w:t xml:space="preserve"> листи з  </w:t>
      </w:r>
      <w:r w:rsidR="00947C91" w:rsidRPr="00403FBF">
        <w:rPr>
          <w:sz w:val="28"/>
          <w:szCs w:val="28"/>
        </w:rPr>
        <w:t>пропозиц</w:t>
      </w:r>
      <w:r w:rsidR="009C4C86">
        <w:rPr>
          <w:sz w:val="28"/>
          <w:szCs w:val="28"/>
        </w:rPr>
        <w:t>і</w:t>
      </w:r>
      <w:r w:rsidR="00664B03">
        <w:rPr>
          <w:sz w:val="28"/>
          <w:szCs w:val="28"/>
        </w:rPr>
        <w:t xml:space="preserve">ями і зауваженнями </w:t>
      </w:r>
      <w:r w:rsidRPr="00403FBF">
        <w:rPr>
          <w:sz w:val="28"/>
          <w:szCs w:val="28"/>
        </w:rPr>
        <w:t xml:space="preserve">до </w:t>
      </w:r>
      <w:proofErr w:type="spellStart"/>
      <w:r w:rsidR="009C4C86">
        <w:rPr>
          <w:rFonts w:eastAsia="Calibri"/>
          <w:sz w:val="28"/>
          <w:szCs w:val="28"/>
          <w:lang w:eastAsia="en-US"/>
        </w:rPr>
        <w:t>п</w:t>
      </w:r>
      <w:r w:rsidR="009C4C86" w:rsidRPr="00620694">
        <w:rPr>
          <w:rFonts w:eastAsia="Calibri"/>
          <w:sz w:val="28"/>
          <w:szCs w:val="28"/>
          <w:lang w:eastAsia="en-US"/>
        </w:rPr>
        <w:t>роєкт</w:t>
      </w:r>
      <w:r w:rsidR="009C4C86">
        <w:rPr>
          <w:rFonts w:eastAsia="Calibri"/>
          <w:sz w:val="28"/>
          <w:szCs w:val="28"/>
          <w:lang w:eastAsia="en-US"/>
        </w:rPr>
        <w:t>у</w:t>
      </w:r>
      <w:proofErr w:type="spellEnd"/>
      <w:r w:rsidR="009C4C86">
        <w:rPr>
          <w:sz w:val="28"/>
          <w:szCs w:val="28"/>
        </w:rPr>
        <w:t>.</w:t>
      </w:r>
      <w:r w:rsidRPr="00880C14">
        <w:rPr>
          <w:sz w:val="28"/>
          <w:szCs w:val="28"/>
        </w:rPr>
        <w:t xml:space="preserve"> </w:t>
      </w:r>
    </w:p>
    <w:p w14:paraId="0D0B0AF1" w14:textId="77777777" w:rsidR="00AD560C" w:rsidRPr="00880C14" w:rsidRDefault="00AD560C" w:rsidP="003B3C33">
      <w:pPr>
        <w:widowControl w:val="0"/>
        <w:ind w:firstLine="709"/>
        <w:jc w:val="both"/>
        <w:rPr>
          <w:sz w:val="28"/>
          <w:szCs w:val="28"/>
        </w:rPr>
      </w:pPr>
    </w:p>
    <w:p w14:paraId="7BAF6FA7" w14:textId="77777777" w:rsidR="00AD560C" w:rsidRPr="00947C91" w:rsidRDefault="00AD560C" w:rsidP="003B3C33">
      <w:pPr>
        <w:widowControl w:val="0"/>
        <w:ind w:firstLine="709"/>
        <w:jc w:val="both"/>
        <w:rPr>
          <w:sz w:val="10"/>
          <w:szCs w:val="10"/>
        </w:rPr>
      </w:pPr>
    </w:p>
    <w:p w14:paraId="145B4B0A" w14:textId="77777777" w:rsidR="00C45FA8" w:rsidRPr="001D2705" w:rsidRDefault="00C45FA8" w:rsidP="00C45FA8">
      <w:pPr>
        <w:ind w:firstLine="709"/>
        <w:jc w:val="both"/>
        <w:rPr>
          <w:b/>
          <w:sz w:val="28"/>
          <w:szCs w:val="28"/>
        </w:rPr>
      </w:pPr>
      <w:r w:rsidRPr="001D2705">
        <w:rPr>
          <w:b/>
          <w:sz w:val="28"/>
          <w:szCs w:val="28"/>
        </w:rPr>
        <w:t>5. Інформація про рішення, прийняті за результатами обговорення:</w:t>
      </w:r>
    </w:p>
    <w:p w14:paraId="73843D60" w14:textId="25566C8E" w:rsidR="0048589E" w:rsidRDefault="00DF1216" w:rsidP="00A07EC9">
      <w:pPr>
        <w:ind w:firstLine="708"/>
        <w:jc w:val="both"/>
        <w:rPr>
          <w:sz w:val="28"/>
          <w:szCs w:val="28"/>
        </w:rPr>
      </w:pPr>
      <w:proofErr w:type="spellStart"/>
      <w:r w:rsidRPr="00DF1216">
        <w:rPr>
          <w:sz w:val="28"/>
          <w:szCs w:val="28"/>
        </w:rPr>
        <w:t>Проєкт</w:t>
      </w:r>
      <w:proofErr w:type="spellEnd"/>
      <w:r w:rsidRPr="00DF1216">
        <w:rPr>
          <w:sz w:val="28"/>
          <w:szCs w:val="28"/>
        </w:rPr>
        <w:t xml:space="preserve"> наказу «Про затвердження Змін до деяких нормативно-правових актів Міністерства освіти і науки України» було розроблено з метою усунення порушень регуляторного законодавства на виконання листа Державної регуляторної служби України від 16.09.2020 № 6397/0/20-20</w:t>
      </w:r>
      <w:r>
        <w:rPr>
          <w:sz w:val="28"/>
          <w:szCs w:val="28"/>
        </w:rPr>
        <w:t>, врахування п</w:t>
      </w:r>
      <w:r w:rsidR="001217CC">
        <w:rPr>
          <w:sz w:val="28"/>
          <w:szCs w:val="28"/>
        </w:rPr>
        <w:t>ропозиці</w:t>
      </w:r>
      <w:r>
        <w:rPr>
          <w:sz w:val="28"/>
          <w:szCs w:val="28"/>
        </w:rPr>
        <w:t>й</w:t>
      </w:r>
      <w:r w:rsidR="001217CC">
        <w:rPr>
          <w:sz w:val="28"/>
          <w:szCs w:val="28"/>
        </w:rPr>
        <w:t xml:space="preserve">, що надійшли до </w:t>
      </w:r>
      <w:proofErr w:type="spellStart"/>
      <w:r w:rsidR="001217CC">
        <w:rPr>
          <w:sz w:val="28"/>
          <w:szCs w:val="28"/>
        </w:rPr>
        <w:t>проєкту</w:t>
      </w:r>
      <w:proofErr w:type="spellEnd"/>
      <w:r w:rsidR="001217CC">
        <w:rPr>
          <w:sz w:val="28"/>
          <w:szCs w:val="28"/>
        </w:rPr>
        <w:t xml:space="preserve"> </w:t>
      </w:r>
      <w:proofErr w:type="spellStart"/>
      <w:r w:rsidR="001217CC"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буде здійснено при розробці змін до    наказу Міністерства освіти і науки України  від 01.11.2013 № 1541 «</w:t>
      </w:r>
      <w:r w:rsidRPr="00DF1216">
        <w:rPr>
          <w:sz w:val="28"/>
          <w:szCs w:val="28"/>
        </w:rPr>
        <w:t xml:space="preserve">Деякі питання організації набору та навчання (стажування) іноземців та осіб без </w:t>
      </w:r>
      <w:r w:rsidRPr="00DF1216">
        <w:rPr>
          <w:sz w:val="28"/>
          <w:szCs w:val="28"/>
        </w:rPr>
        <w:lastRenderedPageBreak/>
        <w:t>громадянства</w:t>
      </w:r>
      <w:r>
        <w:rPr>
          <w:sz w:val="28"/>
          <w:szCs w:val="28"/>
        </w:rPr>
        <w:t xml:space="preserve">» </w:t>
      </w:r>
      <w:r w:rsidR="004A405A">
        <w:rPr>
          <w:sz w:val="28"/>
          <w:szCs w:val="28"/>
        </w:rPr>
        <w:t xml:space="preserve">  після прийняття </w:t>
      </w:r>
      <w:r w:rsidR="004A405A" w:rsidRPr="004A405A">
        <w:rPr>
          <w:sz w:val="28"/>
          <w:szCs w:val="28"/>
        </w:rPr>
        <w:t xml:space="preserve">постанови Кабінету Міністрів України «Про реалізацію експериментального </w:t>
      </w:r>
      <w:proofErr w:type="spellStart"/>
      <w:r w:rsidR="004A405A" w:rsidRPr="004A405A">
        <w:rPr>
          <w:sz w:val="28"/>
          <w:szCs w:val="28"/>
        </w:rPr>
        <w:t>проєкту</w:t>
      </w:r>
      <w:proofErr w:type="spellEnd"/>
      <w:r w:rsidR="004A405A" w:rsidRPr="004A405A">
        <w:rPr>
          <w:sz w:val="28"/>
          <w:szCs w:val="28"/>
        </w:rPr>
        <w:t xml:space="preserve"> щодо організації набору та навчання (стажування) іноземців та осіб без громадянства з використанням єдиної  міжвідомчої інформаційної системи щодо набору іноземних студентів до закладів вищої освіти України»</w:t>
      </w:r>
    </w:p>
    <w:p w14:paraId="7F8F53C1" w14:textId="485CAC71" w:rsidR="00DE3646" w:rsidRDefault="00DE3646" w:rsidP="00A07EC9">
      <w:pPr>
        <w:ind w:firstLine="708"/>
        <w:jc w:val="both"/>
        <w:rPr>
          <w:sz w:val="28"/>
          <w:szCs w:val="28"/>
        </w:rPr>
      </w:pPr>
    </w:p>
    <w:p w14:paraId="265052FA" w14:textId="189AB863" w:rsidR="00DE3646" w:rsidRDefault="00DE3646" w:rsidP="00A07EC9">
      <w:pPr>
        <w:ind w:firstLine="708"/>
        <w:jc w:val="both"/>
        <w:rPr>
          <w:sz w:val="28"/>
          <w:szCs w:val="28"/>
        </w:rPr>
      </w:pPr>
    </w:p>
    <w:p w14:paraId="02A06FC2" w14:textId="147AF9AA" w:rsidR="00DE3646" w:rsidRDefault="00DE3646" w:rsidP="00A07EC9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040CDF2A" w14:textId="441EFAB1" w:rsidR="002A65D2" w:rsidRDefault="002A65D2" w:rsidP="001B4A52">
      <w:pPr>
        <w:jc w:val="center"/>
        <w:rPr>
          <w:sz w:val="28"/>
          <w:szCs w:val="28"/>
        </w:rPr>
      </w:pPr>
    </w:p>
    <w:sectPr w:rsidR="002A65D2" w:rsidSect="00DE3646">
      <w:headerReference w:type="default" r:id="rId8"/>
      <w:headerReference w:type="first" r:id="rId9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5100C" w14:textId="77777777" w:rsidR="00926511" w:rsidRDefault="00926511" w:rsidP="00EC51CF">
      <w:r>
        <w:separator/>
      </w:r>
    </w:p>
  </w:endnote>
  <w:endnote w:type="continuationSeparator" w:id="0">
    <w:p w14:paraId="0DE0609E" w14:textId="77777777" w:rsidR="00926511" w:rsidRDefault="00926511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6B130" w14:textId="77777777" w:rsidR="00926511" w:rsidRDefault="00926511" w:rsidP="00EC51CF">
      <w:r>
        <w:separator/>
      </w:r>
    </w:p>
  </w:footnote>
  <w:footnote w:type="continuationSeparator" w:id="0">
    <w:p w14:paraId="17642A0C" w14:textId="77777777" w:rsidR="00926511" w:rsidRDefault="00926511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0391852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2D106DD7" w14:textId="72165239" w:rsidR="00DF1216" w:rsidRPr="00EE79DE" w:rsidRDefault="00DF1216">
        <w:pPr>
          <w:pStyle w:val="a7"/>
          <w:jc w:val="center"/>
          <w:rPr>
            <w:sz w:val="28"/>
          </w:rPr>
        </w:pPr>
        <w:r w:rsidRPr="00EE79DE">
          <w:rPr>
            <w:sz w:val="28"/>
          </w:rPr>
          <w:fldChar w:fldCharType="begin"/>
        </w:r>
        <w:r w:rsidRPr="00EE79DE">
          <w:rPr>
            <w:sz w:val="28"/>
          </w:rPr>
          <w:instrText>PAGE   \* MERGEFORMAT</w:instrText>
        </w:r>
        <w:r w:rsidRPr="00EE79DE">
          <w:rPr>
            <w:sz w:val="28"/>
          </w:rPr>
          <w:fldChar w:fldCharType="separate"/>
        </w:r>
        <w:r w:rsidR="00DE3646">
          <w:rPr>
            <w:noProof/>
            <w:sz w:val="28"/>
          </w:rPr>
          <w:t>2</w:t>
        </w:r>
        <w:r w:rsidRPr="00EE79DE">
          <w:rPr>
            <w:sz w:val="28"/>
          </w:rPr>
          <w:fldChar w:fldCharType="end"/>
        </w:r>
      </w:p>
    </w:sdtContent>
  </w:sdt>
  <w:p w14:paraId="6A529883" w14:textId="77777777" w:rsidR="00DF1216" w:rsidRDefault="00DF12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5ADC8" w14:textId="77777777" w:rsidR="00DF1216" w:rsidRDefault="00DF1216">
    <w:pPr>
      <w:pStyle w:val="a7"/>
      <w:jc w:val="center"/>
    </w:pPr>
  </w:p>
  <w:p w14:paraId="11789086" w14:textId="77777777" w:rsidR="00DF1216" w:rsidRDefault="00DF121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7F55"/>
    <w:multiLevelType w:val="hybridMultilevel"/>
    <w:tmpl w:val="62C8F2BA"/>
    <w:lvl w:ilvl="0" w:tplc="67D025CC">
      <w:start w:val="10"/>
      <w:numFmt w:val="decimal"/>
      <w:lvlText w:val="%1)"/>
      <w:lvlJc w:val="left"/>
      <w:pPr>
        <w:ind w:left="892" w:hanging="39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873985"/>
    <w:multiLevelType w:val="multilevel"/>
    <w:tmpl w:val="A5D45B1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630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34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38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42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6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84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3056" w:hanging="2160"/>
      </w:pPr>
      <w:rPr>
        <w:rFonts w:hint="default"/>
      </w:r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AD1068"/>
    <w:multiLevelType w:val="hybridMultilevel"/>
    <w:tmpl w:val="E9E0E180"/>
    <w:lvl w:ilvl="0" w:tplc="12E68216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2114BA"/>
    <w:multiLevelType w:val="multilevel"/>
    <w:tmpl w:val="BC04753A"/>
    <w:lvl w:ilvl="0">
      <w:start w:val="8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abstractNum w:abstractNumId="5" w15:restartNumberingAfterBreak="0">
    <w:nsid w:val="7E677666"/>
    <w:multiLevelType w:val="hybridMultilevel"/>
    <w:tmpl w:val="E2824AC8"/>
    <w:lvl w:ilvl="0" w:tplc="E786A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0030"/>
    <w:rsid w:val="00014AF6"/>
    <w:rsid w:val="000305D9"/>
    <w:rsid w:val="000328E0"/>
    <w:rsid w:val="00032981"/>
    <w:rsid w:val="0003506A"/>
    <w:rsid w:val="000375DE"/>
    <w:rsid w:val="00041ADC"/>
    <w:rsid w:val="000466A9"/>
    <w:rsid w:val="00060F95"/>
    <w:rsid w:val="00061579"/>
    <w:rsid w:val="00065208"/>
    <w:rsid w:val="0006704B"/>
    <w:rsid w:val="00070A0E"/>
    <w:rsid w:val="0007539A"/>
    <w:rsid w:val="000779C7"/>
    <w:rsid w:val="00081A8F"/>
    <w:rsid w:val="000855C6"/>
    <w:rsid w:val="00096903"/>
    <w:rsid w:val="000A0E4D"/>
    <w:rsid w:val="000A1DEE"/>
    <w:rsid w:val="000B0660"/>
    <w:rsid w:val="000B18FD"/>
    <w:rsid w:val="000B71CB"/>
    <w:rsid w:val="000C1218"/>
    <w:rsid w:val="000C213F"/>
    <w:rsid w:val="000C4C88"/>
    <w:rsid w:val="000C64B9"/>
    <w:rsid w:val="000D5C47"/>
    <w:rsid w:val="000E64F1"/>
    <w:rsid w:val="000F16E1"/>
    <w:rsid w:val="000F3AA1"/>
    <w:rsid w:val="000F4C0A"/>
    <w:rsid w:val="00105A65"/>
    <w:rsid w:val="001217CC"/>
    <w:rsid w:val="00122390"/>
    <w:rsid w:val="001256BD"/>
    <w:rsid w:val="0013041C"/>
    <w:rsid w:val="0013260F"/>
    <w:rsid w:val="001348FA"/>
    <w:rsid w:val="001802E6"/>
    <w:rsid w:val="00186587"/>
    <w:rsid w:val="00191D91"/>
    <w:rsid w:val="0019447B"/>
    <w:rsid w:val="001A13F0"/>
    <w:rsid w:val="001A5A5C"/>
    <w:rsid w:val="001A6552"/>
    <w:rsid w:val="001B4A52"/>
    <w:rsid w:val="001C3EB1"/>
    <w:rsid w:val="001D02A7"/>
    <w:rsid w:val="001D08D7"/>
    <w:rsid w:val="001D2705"/>
    <w:rsid w:val="001D2A25"/>
    <w:rsid w:val="001D480E"/>
    <w:rsid w:val="001E1518"/>
    <w:rsid w:val="001E2479"/>
    <w:rsid w:val="001E2F02"/>
    <w:rsid w:val="001E62F3"/>
    <w:rsid w:val="001F610F"/>
    <w:rsid w:val="00207718"/>
    <w:rsid w:val="0021179E"/>
    <w:rsid w:val="002136A1"/>
    <w:rsid w:val="002152FC"/>
    <w:rsid w:val="00217CFD"/>
    <w:rsid w:val="00222D6D"/>
    <w:rsid w:val="0022480F"/>
    <w:rsid w:val="00234FEF"/>
    <w:rsid w:val="00243274"/>
    <w:rsid w:val="0024349B"/>
    <w:rsid w:val="0024388C"/>
    <w:rsid w:val="00245F55"/>
    <w:rsid w:val="002466CA"/>
    <w:rsid w:val="00247316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A65D2"/>
    <w:rsid w:val="002B6D8A"/>
    <w:rsid w:val="002B6DF2"/>
    <w:rsid w:val="002C0292"/>
    <w:rsid w:val="002C0F73"/>
    <w:rsid w:val="002C23B3"/>
    <w:rsid w:val="002C29E3"/>
    <w:rsid w:val="002C51E4"/>
    <w:rsid w:val="002C6F09"/>
    <w:rsid w:val="002D092F"/>
    <w:rsid w:val="002E028A"/>
    <w:rsid w:val="002E4C30"/>
    <w:rsid w:val="002E65FC"/>
    <w:rsid w:val="002F214C"/>
    <w:rsid w:val="002F3D95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878D9"/>
    <w:rsid w:val="00396C93"/>
    <w:rsid w:val="003A2A9E"/>
    <w:rsid w:val="003A6029"/>
    <w:rsid w:val="003A769A"/>
    <w:rsid w:val="003B3C33"/>
    <w:rsid w:val="003B6129"/>
    <w:rsid w:val="003D6657"/>
    <w:rsid w:val="003F749F"/>
    <w:rsid w:val="00403FBF"/>
    <w:rsid w:val="00411E82"/>
    <w:rsid w:val="004148E3"/>
    <w:rsid w:val="00423712"/>
    <w:rsid w:val="0042550C"/>
    <w:rsid w:val="00431AF2"/>
    <w:rsid w:val="004414B3"/>
    <w:rsid w:val="0045028D"/>
    <w:rsid w:val="00466D92"/>
    <w:rsid w:val="00467C17"/>
    <w:rsid w:val="00470CAC"/>
    <w:rsid w:val="00470F5A"/>
    <w:rsid w:val="00471DDC"/>
    <w:rsid w:val="0048589E"/>
    <w:rsid w:val="00487F2C"/>
    <w:rsid w:val="00490187"/>
    <w:rsid w:val="004911AD"/>
    <w:rsid w:val="00497000"/>
    <w:rsid w:val="004A1F05"/>
    <w:rsid w:val="004A405A"/>
    <w:rsid w:val="004A42A7"/>
    <w:rsid w:val="004A5984"/>
    <w:rsid w:val="004C4ECA"/>
    <w:rsid w:val="004D6217"/>
    <w:rsid w:val="004E290A"/>
    <w:rsid w:val="004F0242"/>
    <w:rsid w:val="004F636C"/>
    <w:rsid w:val="00501CE2"/>
    <w:rsid w:val="0050564E"/>
    <w:rsid w:val="00506609"/>
    <w:rsid w:val="005107BF"/>
    <w:rsid w:val="0051100F"/>
    <w:rsid w:val="0051658E"/>
    <w:rsid w:val="00521A3E"/>
    <w:rsid w:val="0052413E"/>
    <w:rsid w:val="005247DF"/>
    <w:rsid w:val="00524A50"/>
    <w:rsid w:val="0053127F"/>
    <w:rsid w:val="00531EA0"/>
    <w:rsid w:val="00536C9A"/>
    <w:rsid w:val="0054067F"/>
    <w:rsid w:val="00543423"/>
    <w:rsid w:val="005446A2"/>
    <w:rsid w:val="00554EF9"/>
    <w:rsid w:val="00560BA3"/>
    <w:rsid w:val="005624CA"/>
    <w:rsid w:val="00585491"/>
    <w:rsid w:val="005857C1"/>
    <w:rsid w:val="005B6E67"/>
    <w:rsid w:val="005C5041"/>
    <w:rsid w:val="005D13FA"/>
    <w:rsid w:val="005E1150"/>
    <w:rsid w:val="005E4DFF"/>
    <w:rsid w:val="005E5CC8"/>
    <w:rsid w:val="005F5D33"/>
    <w:rsid w:val="00602818"/>
    <w:rsid w:val="00606FDE"/>
    <w:rsid w:val="00620694"/>
    <w:rsid w:val="00635420"/>
    <w:rsid w:val="00635463"/>
    <w:rsid w:val="00643694"/>
    <w:rsid w:val="006462AE"/>
    <w:rsid w:val="006506D1"/>
    <w:rsid w:val="00661DF2"/>
    <w:rsid w:val="00664B03"/>
    <w:rsid w:val="0067333E"/>
    <w:rsid w:val="00680DB5"/>
    <w:rsid w:val="00682FFC"/>
    <w:rsid w:val="00690B13"/>
    <w:rsid w:val="00696962"/>
    <w:rsid w:val="00696E80"/>
    <w:rsid w:val="00697B9F"/>
    <w:rsid w:val="006B77E3"/>
    <w:rsid w:val="006C2F5D"/>
    <w:rsid w:val="006D263B"/>
    <w:rsid w:val="006F195D"/>
    <w:rsid w:val="006F576D"/>
    <w:rsid w:val="00702250"/>
    <w:rsid w:val="00702625"/>
    <w:rsid w:val="007056AC"/>
    <w:rsid w:val="00707046"/>
    <w:rsid w:val="007220CA"/>
    <w:rsid w:val="00733026"/>
    <w:rsid w:val="007400E0"/>
    <w:rsid w:val="0074682F"/>
    <w:rsid w:val="0074751A"/>
    <w:rsid w:val="00751803"/>
    <w:rsid w:val="00752BE8"/>
    <w:rsid w:val="00762A19"/>
    <w:rsid w:val="00772609"/>
    <w:rsid w:val="007763C9"/>
    <w:rsid w:val="00776D15"/>
    <w:rsid w:val="00777531"/>
    <w:rsid w:val="00784825"/>
    <w:rsid w:val="007873EA"/>
    <w:rsid w:val="007A6FA5"/>
    <w:rsid w:val="007B19C2"/>
    <w:rsid w:val="007B381D"/>
    <w:rsid w:val="007C4D4F"/>
    <w:rsid w:val="007C7E0C"/>
    <w:rsid w:val="007D4F96"/>
    <w:rsid w:val="007E0270"/>
    <w:rsid w:val="007E1C49"/>
    <w:rsid w:val="007F01FD"/>
    <w:rsid w:val="007F0F52"/>
    <w:rsid w:val="007F73A6"/>
    <w:rsid w:val="0080592F"/>
    <w:rsid w:val="00814604"/>
    <w:rsid w:val="00820AF3"/>
    <w:rsid w:val="008215CC"/>
    <w:rsid w:val="00825938"/>
    <w:rsid w:val="00827482"/>
    <w:rsid w:val="008301F4"/>
    <w:rsid w:val="00834C9E"/>
    <w:rsid w:val="00835811"/>
    <w:rsid w:val="00835FEA"/>
    <w:rsid w:val="00840BAA"/>
    <w:rsid w:val="00863F79"/>
    <w:rsid w:val="008656B1"/>
    <w:rsid w:val="00871AF1"/>
    <w:rsid w:val="008727D2"/>
    <w:rsid w:val="00873484"/>
    <w:rsid w:val="00880C14"/>
    <w:rsid w:val="008877FB"/>
    <w:rsid w:val="0089232C"/>
    <w:rsid w:val="008B7422"/>
    <w:rsid w:val="008B7B26"/>
    <w:rsid w:val="008C1575"/>
    <w:rsid w:val="008C36D3"/>
    <w:rsid w:val="008C69AB"/>
    <w:rsid w:val="008D0DDB"/>
    <w:rsid w:val="008D109A"/>
    <w:rsid w:val="008D1694"/>
    <w:rsid w:val="008D304F"/>
    <w:rsid w:val="008E22D7"/>
    <w:rsid w:val="008E5823"/>
    <w:rsid w:val="008F047A"/>
    <w:rsid w:val="008F32CD"/>
    <w:rsid w:val="0091657C"/>
    <w:rsid w:val="0091720C"/>
    <w:rsid w:val="009172CA"/>
    <w:rsid w:val="009216A7"/>
    <w:rsid w:val="00922E6D"/>
    <w:rsid w:val="00926511"/>
    <w:rsid w:val="00926D29"/>
    <w:rsid w:val="00932DC2"/>
    <w:rsid w:val="00934274"/>
    <w:rsid w:val="009379A4"/>
    <w:rsid w:val="00937A9A"/>
    <w:rsid w:val="00942DDE"/>
    <w:rsid w:val="00943554"/>
    <w:rsid w:val="00946607"/>
    <w:rsid w:val="00947C91"/>
    <w:rsid w:val="00957653"/>
    <w:rsid w:val="0096730C"/>
    <w:rsid w:val="00970867"/>
    <w:rsid w:val="009801D6"/>
    <w:rsid w:val="00987048"/>
    <w:rsid w:val="0099018A"/>
    <w:rsid w:val="00990A97"/>
    <w:rsid w:val="0099440D"/>
    <w:rsid w:val="009A089E"/>
    <w:rsid w:val="009A1E02"/>
    <w:rsid w:val="009B20A4"/>
    <w:rsid w:val="009B4F99"/>
    <w:rsid w:val="009C47F6"/>
    <w:rsid w:val="009C4C86"/>
    <w:rsid w:val="009C4F81"/>
    <w:rsid w:val="009C5C20"/>
    <w:rsid w:val="009D57AB"/>
    <w:rsid w:val="009D5A0D"/>
    <w:rsid w:val="009E2DF8"/>
    <w:rsid w:val="009F7CE2"/>
    <w:rsid w:val="00A02DBD"/>
    <w:rsid w:val="00A07EC9"/>
    <w:rsid w:val="00A1023F"/>
    <w:rsid w:val="00A1300A"/>
    <w:rsid w:val="00A13F61"/>
    <w:rsid w:val="00A209E7"/>
    <w:rsid w:val="00A20C12"/>
    <w:rsid w:val="00A24FDE"/>
    <w:rsid w:val="00A27587"/>
    <w:rsid w:val="00A4712D"/>
    <w:rsid w:val="00A51A99"/>
    <w:rsid w:val="00A51C81"/>
    <w:rsid w:val="00A56F98"/>
    <w:rsid w:val="00A7492A"/>
    <w:rsid w:val="00A75A18"/>
    <w:rsid w:val="00A85283"/>
    <w:rsid w:val="00A85A7B"/>
    <w:rsid w:val="00AA1BFC"/>
    <w:rsid w:val="00AA1F30"/>
    <w:rsid w:val="00AA55E9"/>
    <w:rsid w:val="00AA7909"/>
    <w:rsid w:val="00AB1FDB"/>
    <w:rsid w:val="00AD560C"/>
    <w:rsid w:val="00AD74CD"/>
    <w:rsid w:val="00AE0625"/>
    <w:rsid w:val="00AE0CB5"/>
    <w:rsid w:val="00AE3885"/>
    <w:rsid w:val="00AE6AF4"/>
    <w:rsid w:val="00AE7D70"/>
    <w:rsid w:val="00AF3122"/>
    <w:rsid w:val="00AF7F72"/>
    <w:rsid w:val="00B00B1D"/>
    <w:rsid w:val="00B026E7"/>
    <w:rsid w:val="00B05E2C"/>
    <w:rsid w:val="00B10104"/>
    <w:rsid w:val="00B35FE4"/>
    <w:rsid w:val="00B43BD3"/>
    <w:rsid w:val="00B47DBA"/>
    <w:rsid w:val="00B57DD1"/>
    <w:rsid w:val="00B6126B"/>
    <w:rsid w:val="00B655AF"/>
    <w:rsid w:val="00B739B6"/>
    <w:rsid w:val="00B75CFB"/>
    <w:rsid w:val="00B76498"/>
    <w:rsid w:val="00B76EC1"/>
    <w:rsid w:val="00B85F1C"/>
    <w:rsid w:val="00B93839"/>
    <w:rsid w:val="00B954EC"/>
    <w:rsid w:val="00BA33CB"/>
    <w:rsid w:val="00BA44A8"/>
    <w:rsid w:val="00BA5C4A"/>
    <w:rsid w:val="00BB00B0"/>
    <w:rsid w:val="00BB3422"/>
    <w:rsid w:val="00BB6972"/>
    <w:rsid w:val="00BC16C5"/>
    <w:rsid w:val="00BC22BF"/>
    <w:rsid w:val="00BC2A9C"/>
    <w:rsid w:val="00BD4386"/>
    <w:rsid w:val="00BD50C0"/>
    <w:rsid w:val="00BF0E37"/>
    <w:rsid w:val="00BF6751"/>
    <w:rsid w:val="00C03A30"/>
    <w:rsid w:val="00C03B7A"/>
    <w:rsid w:val="00C16F30"/>
    <w:rsid w:val="00C25E22"/>
    <w:rsid w:val="00C32A07"/>
    <w:rsid w:val="00C40FEB"/>
    <w:rsid w:val="00C45FA8"/>
    <w:rsid w:val="00C51813"/>
    <w:rsid w:val="00C52965"/>
    <w:rsid w:val="00C56DB1"/>
    <w:rsid w:val="00C64ECA"/>
    <w:rsid w:val="00C65FB6"/>
    <w:rsid w:val="00C73FF9"/>
    <w:rsid w:val="00C742E7"/>
    <w:rsid w:val="00C76399"/>
    <w:rsid w:val="00C8364A"/>
    <w:rsid w:val="00C917AD"/>
    <w:rsid w:val="00C96EC1"/>
    <w:rsid w:val="00CA5E63"/>
    <w:rsid w:val="00CB031E"/>
    <w:rsid w:val="00CB3079"/>
    <w:rsid w:val="00CB41D5"/>
    <w:rsid w:val="00CD29E8"/>
    <w:rsid w:val="00CD2A45"/>
    <w:rsid w:val="00CD5B0C"/>
    <w:rsid w:val="00CF2A5D"/>
    <w:rsid w:val="00D0084E"/>
    <w:rsid w:val="00D02B97"/>
    <w:rsid w:val="00D03378"/>
    <w:rsid w:val="00D12963"/>
    <w:rsid w:val="00D153A0"/>
    <w:rsid w:val="00D2183F"/>
    <w:rsid w:val="00D23BA3"/>
    <w:rsid w:val="00D30B9A"/>
    <w:rsid w:val="00D33325"/>
    <w:rsid w:val="00D33E48"/>
    <w:rsid w:val="00D34C9E"/>
    <w:rsid w:val="00D51AB7"/>
    <w:rsid w:val="00D57003"/>
    <w:rsid w:val="00D65820"/>
    <w:rsid w:val="00D73912"/>
    <w:rsid w:val="00D742F7"/>
    <w:rsid w:val="00D84A7F"/>
    <w:rsid w:val="00DA557E"/>
    <w:rsid w:val="00DC406A"/>
    <w:rsid w:val="00DE3646"/>
    <w:rsid w:val="00DE3B90"/>
    <w:rsid w:val="00DF1216"/>
    <w:rsid w:val="00DF3FA1"/>
    <w:rsid w:val="00DF69F5"/>
    <w:rsid w:val="00E05BB8"/>
    <w:rsid w:val="00E07CF7"/>
    <w:rsid w:val="00E10003"/>
    <w:rsid w:val="00E320E4"/>
    <w:rsid w:val="00E32165"/>
    <w:rsid w:val="00E33774"/>
    <w:rsid w:val="00E506C3"/>
    <w:rsid w:val="00E53480"/>
    <w:rsid w:val="00E54802"/>
    <w:rsid w:val="00E85607"/>
    <w:rsid w:val="00E92449"/>
    <w:rsid w:val="00E925BC"/>
    <w:rsid w:val="00E93B72"/>
    <w:rsid w:val="00EA3217"/>
    <w:rsid w:val="00EA58E4"/>
    <w:rsid w:val="00EB2EDA"/>
    <w:rsid w:val="00EC01B1"/>
    <w:rsid w:val="00EC199C"/>
    <w:rsid w:val="00EC19C8"/>
    <w:rsid w:val="00EC51CF"/>
    <w:rsid w:val="00ED1F7A"/>
    <w:rsid w:val="00ED4751"/>
    <w:rsid w:val="00ED4944"/>
    <w:rsid w:val="00EE0175"/>
    <w:rsid w:val="00F01607"/>
    <w:rsid w:val="00F02CB0"/>
    <w:rsid w:val="00F14552"/>
    <w:rsid w:val="00F1633B"/>
    <w:rsid w:val="00F33525"/>
    <w:rsid w:val="00F348A5"/>
    <w:rsid w:val="00F440EA"/>
    <w:rsid w:val="00F5110A"/>
    <w:rsid w:val="00F52582"/>
    <w:rsid w:val="00F579D8"/>
    <w:rsid w:val="00F61A4F"/>
    <w:rsid w:val="00F64C9C"/>
    <w:rsid w:val="00F66EEB"/>
    <w:rsid w:val="00F72356"/>
    <w:rsid w:val="00F801D2"/>
    <w:rsid w:val="00F971E9"/>
    <w:rsid w:val="00FA0D5F"/>
    <w:rsid w:val="00FB3527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99275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uiPriority w:val="99"/>
    <w:rsid w:val="00A02DBD"/>
    <w:pPr>
      <w:spacing w:before="100" w:beforeAutospacing="1" w:after="100" w:afterAutospacing="1"/>
    </w:pPr>
    <w:rPr>
      <w:lang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eastAsia="uk-UA"/>
    </w:rPr>
  </w:style>
  <w:style w:type="paragraph" w:customStyle="1" w:styleId="m-7631309215580921435gmail-msolistparagraph">
    <w:name w:val="m_-7631309215580921435gmail-msolistparagraph"/>
    <w:basedOn w:val="a"/>
    <w:rsid w:val="002C51E4"/>
    <w:pPr>
      <w:spacing w:before="100" w:beforeAutospacing="1" w:after="100" w:afterAutospacing="1"/>
    </w:pPr>
    <w:rPr>
      <w:lang w:eastAsia="uk-UA"/>
    </w:rPr>
  </w:style>
  <w:style w:type="table" w:styleId="af">
    <w:name w:val="Table Grid"/>
    <w:basedOn w:val="a1"/>
    <w:uiPriority w:val="39"/>
    <w:rsid w:val="0062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152FC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2152FC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2">
    <w:name w:val="Нормальний текст"/>
    <w:basedOn w:val="a"/>
    <w:rsid w:val="003B6129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rvps2">
    <w:name w:val="rvps2"/>
    <w:basedOn w:val="a"/>
    <w:rsid w:val="0048589E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4858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C6D25-3751-4E23-8CD5-3FF7A9DE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1583</Words>
  <Characters>903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Vitaliy Nosok</cp:lastModifiedBy>
  <cp:revision>4</cp:revision>
  <cp:lastPrinted>2021-04-15T12:47:00Z</cp:lastPrinted>
  <dcterms:created xsi:type="dcterms:W3CDTF">2021-04-15T12:29:00Z</dcterms:created>
  <dcterms:modified xsi:type="dcterms:W3CDTF">2021-04-15T13:02:00Z</dcterms:modified>
</cp:coreProperties>
</file>