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8D" w:rsidRDefault="00E0098D" w:rsidP="008A51AF">
      <w:pPr>
        <w:tabs>
          <w:tab w:val="left" w:pos="-2700"/>
        </w:tabs>
        <w:jc w:val="both"/>
        <w:rPr>
          <w:szCs w:val="28"/>
        </w:rPr>
      </w:pPr>
    </w:p>
    <w:p w:rsidR="007A2979" w:rsidRDefault="007A2979" w:rsidP="008A51AF">
      <w:pPr>
        <w:tabs>
          <w:tab w:val="left" w:pos="-2700"/>
        </w:tabs>
        <w:jc w:val="both"/>
        <w:rPr>
          <w:szCs w:val="28"/>
        </w:rPr>
      </w:pPr>
    </w:p>
    <w:p w:rsidR="00E0098D" w:rsidRDefault="00081AA0" w:rsidP="008A51AF">
      <w:pPr>
        <w:tabs>
          <w:tab w:val="left" w:pos="-270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28464D">
        <w:rPr>
          <w:szCs w:val="28"/>
        </w:rPr>
        <w:t xml:space="preserve">                          </w:t>
      </w:r>
      <w:r>
        <w:rPr>
          <w:szCs w:val="28"/>
        </w:rPr>
        <w:t xml:space="preserve">          Проєкт</w:t>
      </w:r>
    </w:p>
    <w:p w:rsidR="00110800" w:rsidRDefault="00110800" w:rsidP="008A51AF">
      <w:pPr>
        <w:tabs>
          <w:tab w:val="left" w:pos="-2700"/>
        </w:tabs>
        <w:jc w:val="both"/>
        <w:rPr>
          <w:szCs w:val="28"/>
        </w:rPr>
      </w:pPr>
    </w:p>
    <w:p w:rsidR="00F15F23" w:rsidRDefault="00F15F23" w:rsidP="008A51AF">
      <w:pPr>
        <w:tabs>
          <w:tab w:val="left" w:pos="-2700"/>
        </w:tabs>
        <w:jc w:val="both"/>
        <w:rPr>
          <w:szCs w:val="28"/>
        </w:rPr>
      </w:pPr>
    </w:p>
    <w:p w:rsidR="00293D6A" w:rsidRDefault="00293D6A" w:rsidP="008A51AF">
      <w:pPr>
        <w:tabs>
          <w:tab w:val="left" w:pos="-2700"/>
        </w:tabs>
        <w:jc w:val="both"/>
        <w:rPr>
          <w:b/>
          <w:sz w:val="32"/>
          <w:szCs w:val="32"/>
        </w:rPr>
      </w:pPr>
    </w:p>
    <w:p w:rsidR="008A51AF" w:rsidRDefault="00F15F23" w:rsidP="008A51AF">
      <w:pPr>
        <w:tabs>
          <w:tab w:val="left" w:pos="-2700"/>
        </w:tabs>
        <w:jc w:val="both"/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D0573">
        <w:rPr>
          <w:b/>
          <w:sz w:val="32"/>
          <w:szCs w:val="32"/>
        </w:rPr>
        <w:t xml:space="preserve">       </w:t>
      </w:r>
      <w:r w:rsidR="008A51AF">
        <w:rPr>
          <w:szCs w:val="28"/>
        </w:rPr>
        <w:t>ЗАТВЕРДЖЕНО</w:t>
      </w:r>
      <w:r w:rsidR="008A51AF">
        <w:rPr>
          <w:szCs w:val="28"/>
        </w:rPr>
        <w:tab/>
      </w:r>
      <w:r w:rsidR="008A51AF">
        <w:rPr>
          <w:szCs w:val="28"/>
        </w:rPr>
        <w:tab/>
      </w:r>
    </w:p>
    <w:p w:rsidR="008A51AF" w:rsidRDefault="008A51AF" w:rsidP="008A51AF">
      <w:pPr>
        <w:ind w:firstLine="5580"/>
        <w:jc w:val="both"/>
        <w:rPr>
          <w:szCs w:val="28"/>
        </w:rPr>
      </w:pPr>
      <w:r w:rsidRPr="000D2469">
        <w:rPr>
          <w:szCs w:val="28"/>
        </w:rPr>
        <w:t>Наказ</w:t>
      </w:r>
      <w:r>
        <w:rPr>
          <w:szCs w:val="28"/>
        </w:rPr>
        <w:t xml:space="preserve"> Міністерства освіти і </w:t>
      </w:r>
    </w:p>
    <w:p w:rsidR="008A51AF" w:rsidRDefault="008A51AF" w:rsidP="008A51AF">
      <w:pPr>
        <w:ind w:firstLine="5580"/>
        <w:jc w:val="both"/>
        <w:rPr>
          <w:szCs w:val="28"/>
        </w:rPr>
      </w:pPr>
      <w:r>
        <w:rPr>
          <w:szCs w:val="28"/>
        </w:rPr>
        <w:t>науки України</w:t>
      </w:r>
    </w:p>
    <w:p w:rsidR="008A51AF" w:rsidRDefault="00E2292C" w:rsidP="008A51AF">
      <w:pPr>
        <w:ind w:firstLine="5580"/>
        <w:jc w:val="both"/>
        <w:rPr>
          <w:b/>
          <w:sz w:val="32"/>
          <w:szCs w:val="32"/>
        </w:rPr>
      </w:pPr>
      <w:r>
        <w:rPr>
          <w:szCs w:val="28"/>
        </w:rPr>
        <w:t>________</w:t>
      </w:r>
      <w:r w:rsidR="008A51AF">
        <w:rPr>
          <w:szCs w:val="28"/>
        </w:rPr>
        <w:t xml:space="preserve"> 20</w:t>
      </w:r>
      <w:r w:rsidR="00B360C4">
        <w:rPr>
          <w:szCs w:val="28"/>
        </w:rPr>
        <w:t>2</w:t>
      </w:r>
      <w:r w:rsidR="00DB6AEC">
        <w:rPr>
          <w:szCs w:val="28"/>
        </w:rPr>
        <w:t>1</w:t>
      </w:r>
      <w:r w:rsidR="008A51AF">
        <w:rPr>
          <w:szCs w:val="28"/>
        </w:rPr>
        <w:t xml:space="preserve"> року № </w:t>
      </w:r>
      <w:r>
        <w:rPr>
          <w:szCs w:val="28"/>
        </w:rPr>
        <w:t>_____</w:t>
      </w:r>
    </w:p>
    <w:p w:rsidR="008A51AF" w:rsidRDefault="008A51AF" w:rsidP="008A51AF">
      <w:pPr>
        <w:ind w:firstLine="567"/>
        <w:jc w:val="center"/>
        <w:rPr>
          <w:b/>
          <w:sz w:val="32"/>
          <w:szCs w:val="32"/>
        </w:rPr>
      </w:pPr>
    </w:p>
    <w:p w:rsidR="008A51AF" w:rsidRDefault="008A51AF" w:rsidP="008A51AF">
      <w:pPr>
        <w:ind w:firstLine="567"/>
        <w:jc w:val="center"/>
        <w:rPr>
          <w:b/>
          <w:sz w:val="32"/>
          <w:szCs w:val="32"/>
        </w:rPr>
      </w:pPr>
    </w:p>
    <w:p w:rsidR="008A51AF" w:rsidRDefault="008A51AF" w:rsidP="008A51AF">
      <w:pPr>
        <w:ind w:firstLine="567"/>
        <w:jc w:val="center"/>
        <w:rPr>
          <w:b/>
          <w:sz w:val="32"/>
          <w:szCs w:val="32"/>
        </w:rPr>
      </w:pPr>
    </w:p>
    <w:p w:rsidR="008A51AF" w:rsidRDefault="008A51AF" w:rsidP="008A51AF">
      <w:pPr>
        <w:ind w:firstLine="567"/>
        <w:jc w:val="center"/>
        <w:rPr>
          <w:b/>
          <w:sz w:val="32"/>
          <w:szCs w:val="32"/>
        </w:rPr>
      </w:pPr>
    </w:p>
    <w:p w:rsidR="008A51AF" w:rsidRDefault="008A51AF" w:rsidP="008A51AF">
      <w:pPr>
        <w:ind w:firstLine="567"/>
        <w:jc w:val="center"/>
        <w:rPr>
          <w:b/>
          <w:sz w:val="32"/>
          <w:szCs w:val="32"/>
        </w:rPr>
      </w:pPr>
    </w:p>
    <w:p w:rsidR="0066484C" w:rsidRDefault="0066484C" w:rsidP="008A51AF">
      <w:pPr>
        <w:ind w:left="5664"/>
        <w:rPr>
          <w:szCs w:val="28"/>
        </w:rPr>
      </w:pPr>
    </w:p>
    <w:p w:rsidR="008A51AF" w:rsidRPr="00E87E81" w:rsidRDefault="008A51AF" w:rsidP="008A51AF">
      <w:pPr>
        <w:ind w:left="5664"/>
        <w:rPr>
          <w:szCs w:val="28"/>
        </w:rPr>
      </w:pPr>
    </w:p>
    <w:p w:rsidR="008A51AF" w:rsidRPr="00E87E81" w:rsidRDefault="008A51AF" w:rsidP="008A51AF">
      <w:pPr>
        <w:ind w:left="4956" w:firstLine="708"/>
        <w:rPr>
          <w:szCs w:val="28"/>
        </w:rPr>
      </w:pPr>
    </w:p>
    <w:p w:rsidR="008A51AF" w:rsidRDefault="008A51AF" w:rsidP="008A51AF">
      <w:pPr>
        <w:ind w:firstLine="567"/>
        <w:jc w:val="center"/>
        <w:rPr>
          <w:b/>
          <w:szCs w:val="28"/>
        </w:rPr>
      </w:pPr>
    </w:p>
    <w:p w:rsidR="008A51AF" w:rsidRDefault="008A51AF" w:rsidP="008A51AF">
      <w:pPr>
        <w:ind w:firstLine="567"/>
        <w:jc w:val="center"/>
        <w:rPr>
          <w:b/>
          <w:szCs w:val="28"/>
        </w:rPr>
      </w:pPr>
    </w:p>
    <w:p w:rsidR="008A51AF" w:rsidRDefault="008A51AF" w:rsidP="008A51AF">
      <w:pPr>
        <w:ind w:firstLine="567"/>
        <w:jc w:val="center"/>
        <w:rPr>
          <w:b/>
          <w:szCs w:val="28"/>
        </w:rPr>
      </w:pPr>
    </w:p>
    <w:p w:rsidR="00CA31E2" w:rsidRDefault="00CA31E2" w:rsidP="008A51AF">
      <w:pPr>
        <w:ind w:firstLine="567"/>
        <w:jc w:val="center"/>
        <w:rPr>
          <w:b/>
          <w:szCs w:val="28"/>
        </w:rPr>
      </w:pPr>
    </w:p>
    <w:p w:rsidR="00CA31E2" w:rsidRDefault="00CA31E2" w:rsidP="008A51AF">
      <w:pPr>
        <w:ind w:firstLine="567"/>
        <w:jc w:val="center"/>
        <w:rPr>
          <w:b/>
          <w:szCs w:val="28"/>
        </w:rPr>
      </w:pPr>
    </w:p>
    <w:p w:rsidR="000F3AA1" w:rsidRDefault="000F3AA1" w:rsidP="0091099A">
      <w:pPr>
        <w:ind w:firstLine="567"/>
        <w:jc w:val="center"/>
        <w:rPr>
          <w:b/>
          <w:szCs w:val="28"/>
        </w:rPr>
      </w:pPr>
    </w:p>
    <w:p w:rsidR="000F3AA1" w:rsidRDefault="000F3AA1" w:rsidP="0091099A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ПОЛОЖЕННЯ</w:t>
      </w:r>
    </w:p>
    <w:p w:rsidR="000F3AA1" w:rsidRDefault="000F3AA1" w:rsidP="0091099A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про Всеукраїнську студентську олімпіаду, міжнародні студент</w:t>
      </w:r>
      <w:r w:rsidR="00AE31AF">
        <w:rPr>
          <w:b/>
          <w:szCs w:val="28"/>
        </w:rPr>
        <w:t xml:space="preserve">ські олімпіади, </w:t>
      </w:r>
      <w:r>
        <w:rPr>
          <w:b/>
          <w:szCs w:val="28"/>
        </w:rPr>
        <w:t>що проводяться на території України</w:t>
      </w:r>
    </w:p>
    <w:p w:rsidR="00041068" w:rsidRDefault="00041068" w:rsidP="0091099A">
      <w:pPr>
        <w:ind w:firstLine="567"/>
        <w:jc w:val="center"/>
        <w:rPr>
          <w:b/>
          <w:szCs w:val="28"/>
        </w:rPr>
      </w:pPr>
    </w:p>
    <w:p w:rsidR="000F3AA1" w:rsidRDefault="000F3AA1" w:rsidP="0091099A">
      <w:pPr>
        <w:ind w:firstLine="567"/>
        <w:jc w:val="center"/>
        <w:rPr>
          <w:b/>
        </w:rPr>
      </w:pPr>
      <w:r w:rsidRPr="00041068">
        <w:rPr>
          <w:b/>
          <w:caps/>
        </w:rPr>
        <w:t xml:space="preserve">І. </w:t>
      </w:r>
      <w:r w:rsidRPr="00041068">
        <w:rPr>
          <w:b/>
        </w:rPr>
        <w:t>Загальні положення</w:t>
      </w:r>
    </w:p>
    <w:p w:rsidR="000F3AA1" w:rsidRDefault="000F3AA1" w:rsidP="0091099A">
      <w:pPr>
        <w:ind w:firstLine="567"/>
        <w:jc w:val="center"/>
        <w:rPr>
          <w:caps/>
        </w:rPr>
      </w:pPr>
    </w:p>
    <w:p w:rsidR="000F3AA1" w:rsidRDefault="000F3AA1" w:rsidP="0091099A">
      <w:pPr>
        <w:ind w:firstLine="567"/>
        <w:jc w:val="both"/>
      </w:pPr>
      <w:r>
        <w:t>1. Це Положення визначає пор</w:t>
      </w:r>
      <w:r w:rsidR="00AE31AF">
        <w:t xml:space="preserve">ядок організації та проведення </w:t>
      </w:r>
      <w:r>
        <w:t>Всеукраїнської студентської олімпіади з навчальних дисциплін, спеціальностей (спеціалізацій) (далі – Олімпіада), міжнародних студентських олімпіад з навчальн</w:t>
      </w:r>
      <w:r w:rsidR="00541E8C">
        <w:t xml:space="preserve">их дисциплін та спеціальностей </w:t>
      </w:r>
      <w:r>
        <w:t xml:space="preserve">(далі – міжнародні олімпіади), їх завдання, роботу оргкомітетів, журі, апеляційних комісій, підведення підсумків </w:t>
      </w:r>
      <w:r w:rsidR="00C1690C">
        <w:t>і</w:t>
      </w:r>
      <w:r>
        <w:t xml:space="preserve"> фінансування цих олімпіад.</w:t>
      </w:r>
    </w:p>
    <w:p w:rsidR="000F3AA1" w:rsidRDefault="000F3AA1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 xml:space="preserve">2. Олімпіада, міжнародні олімпіади проводяться з метою підвищення якості підготовки </w:t>
      </w:r>
      <w:r w:rsidR="00A47E05">
        <w:t>фахівців</w:t>
      </w:r>
      <w:r>
        <w:t xml:space="preserve">, системного вдосконалення освітнього процесу, стимулювання творчого росту </w:t>
      </w:r>
      <w:r w:rsidR="00C1690C">
        <w:t>і</w:t>
      </w:r>
      <w:r>
        <w:t xml:space="preserve"> підвищення інтересу студентів (курсантів) до освітньої, наукової та обраної професійної діяльності. </w:t>
      </w:r>
    </w:p>
    <w:p w:rsidR="000F3AA1" w:rsidRDefault="000F3AA1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 xml:space="preserve">3. Олімпіада – це змагання студентів (курсантів) у творчому застосуванні компетентностей підготовки майбутніх фахівців. </w:t>
      </w:r>
    </w:p>
    <w:p w:rsidR="005D0573" w:rsidRDefault="005D0573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 xml:space="preserve"> 4. Олімпіада проводиться з навчальних дисциплін, спеціальностей (спеціалізацій), за якими здійснюється підготовка здобувачів вищої освіти за освітнім ступенем бакалавра, магістра.</w:t>
      </w:r>
    </w:p>
    <w:p w:rsidR="000F3AA1" w:rsidRPr="00203CB5" w:rsidRDefault="000F3AA1" w:rsidP="0091099A">
      <w:pPr>
        <w:ind w:firstLine="567"/>
        <w:jc w:val="both"/>
        <w:rPr>
          <w:sz w:val="16"/>
          <w:szCs w:val="16"/>
        </w:rPr>
      </w:pPr>
    </w:p>
    <w:p w:rsidR="000428A5" w:rsidRPr="003B27E7" w:rsidRDefault="005D0573" w:rsidP="000428A5">
      <w:pPr>
        <w:tabs>
          <w:tab w:val="left" w:pos="851"/>
        </w:tabs>
        <w:jc w:val="both"/>
        <w:rPr>
          <w:szCs w:val="28"/>
        </w:rPr>
      </w:pPr>
      <w:r>
        <w:t xml:space="preserve">         </w:t>
      </w:r>
      <w:r w:rsidR="000F3AA1">
        <w:t xml:space="preserve">5. </w:t>
      </w:r>
      <w:r w:rsidR="000428A5" w:rsidRPr="003B27E7">
        <w:rPr>
          <w:szCs w:val="28"/>
        </w:rPr>
        <w:t>Олімпіада</w:t>
      </w:r>
      <w:r w:rsidR="000428A5">
        <w:rPr>
          <w:szCs w:val="28"/>
        </w:rPr>
        <w:t xml:space="preserve"> з навчальної дисципліни – це творче змагання з дисциплін, що формують загальні, соціальні, фахові компетентності підготовки студентів (курсантів) першого (бакалаврського) рівня вищої освіти.</w:t>
      </w:r>
    </w:p>
    <w:p w:rsidR="007434EF" w:rsidRPr="00203CB5" w:rsidRDefault="007434EF" w:rsidP="0091099A">
      <w:pPr>
        <w:ind w:firstLine="567"/>
        <w:jc w:val="both"/>
        <w:rPr>
          <w:sz w:val="16"/>
          <w:szCs w:val="16"/>
        </w:rPr>
      </w:pPr>
    </w:p>
    <w:p w:rsidR="000F3AA1" w:rsidRDefault="00DA6409" w:rsidP="004738BE">
      <w:pPr>
        <w:ind w:firstLine="567"/>
        <w:jc w:val="both"/>
      </w:pPr>
      <w:r>
        <w:t xml:space="preserve"> </w:t>
      </w:r>
      <w:r w:rsidR="000F3AA1">
        <w:t>6. Олімпіада зі спеціальності (спеціалізації) – це творче змагання з професійної та практичної підготовки студентів (курсантів) зі спеціальностей (спеціалізацій), за якими здійснюється їх підготовка у закладах вищої освіти.</w:t>
      </w:r>
    </w:p>
    <w:p w:rsidR="00041068" w:rsidRPr="00203CB5" w:rsidRDefault="00041068" w:rsidP="004738BE">
      <w:pPr>
        <w:ind w:firstLine="567"/>
        <w:jc w:val="both"/>
        <w:rPr>
          <w:sz w:val="16"/>
          <w:szCs w:val="16"/>
        </w:rPr>
      </w:pPr>
    </w:p>
    <w:p w:rsidR="00E52C04" w:rsidRDefault="000F3AA1" w:rsidP="0090328C">
      <w:pPr>
        <w:jc w:val="both"/>
        <w:rPr>
          <w:szCs w:val="28"/>
        </w:rPr>
      </w:pPr>
      <w:r>
        <w:t xml:space="preserve">        </w:t>
      </w:r>
      <w:r w:rsidR="00DA6409">
        <w:t xml:space="preserve"> </w:t>
      </w:r>
      <w:r>
        <w:t>7. Міжнародні олімпіади, що проходять на території України</w:t>
      </w:r>
      <w:r w:rsidR="00F345AB">
        <w:t>,</w:t>
      </w:r>
      <w:r>
        <w:t xml:space="preserve"> – це змагання </w:t>
      </w:r>
      <w:r w:rsidR="0090328C">
        <w:t xml:space="preserve">з навчальних дисциплін та спеціальностей, </w:t>
      </w:r>
      <w:r>
        <w:t xml:space="preserve">в яких беруть участь </w:t>
      </w:r>
      <w:r w:rsidR="00E52C04" w:rsidRPr="0090328C">
        <w:rPr>
          <w:szCs w:val="28"/>
        </w:rPr>
        <w:t xml:space="preserve">студенти (курсанти) закладів вищої освіти України, у тому числі іноземці та особи без громадянства, які навчаються у цих закладах, студенти </w:t>
      </w:r>
      <w:r w:rsidR="008C5374" w:rsidRPr="0090328C">
        <w:rPr>
          <w:szCs w:val="28"/>
        </w:rPr>
        <w:t>закладів вищої освіти</w:t>
      </w:r>
      <w:r w:rsidR="00E52C04" w:rsidRPr="0090328C">
        <w:rPr>
          <w:szCs w:val="28"/>
        </w:rPr>
        <w:t xml:space="preserve"> інших країн.</w:t>
      </w:r>
      <w:r w:rsidR="008C5374" w:rsidRPr="0090328C">
        <w:rPr>
          <w:szCs w:val="28"/>
        </w:rPr>
        <w:t xml:space="preserve"> </w:t>
      </w:r>
    </w:p>
    <w:p w:rsidR="000F3AA1" w:rsidRDefault="000F3AA1" w:rsidP="0091099A">
      <w:pPr>
        <w:ind w:firstLine="567"/>
        <w:jc w:val="both"/>
      </w:pPr>
      <w:r>
        <w:t xml:space="preserve">Статус міжнародної олімпіади надається у разі, якщо в ній беруть участь студенти не менше, ніж </w:t>
      </w:r>
      <w:r w:rsidR="00A779E6">
        <w:t>з трьох</w:t>
      </w:r>
      <w:r>
        <w:t xml:space="preserve"> зарубіжних країн.</w:t>
      </w:r>
    </w:p>
    <w:p w:rsidR="000503C5" w:rsidRPr="00203CB5" w:rsidRDefault="000503C5" w:rsidP="0091099A">
      <w:pPr>
        <w:ind w:firstLine="567"/>
        <w:jc w:val="both"/>
        <w:rPr>
          <w:sz w:val="16"/>
          <w:szCs w:val="16"/>
        </w:rPr>
      </w:pPr>
    </w:p>
    <w:p w:rsidR="0090000F" w:rsidRDefault="000F3AA1" w:rsidP="0090000F">
      <w:pPr>
        <w:ind w:firstLine="567"/>
        <w:jc w:val="both"/>
      </w:pPr>
      <w:r>
        <w:t xml:space="preserve">8. </w:t>
      </w:r>
      <w:r w:rsidR="0090000F">
        <w:t>Засновниками міжнародних олімпіад можуть бути органи державної влади, заклади вищої освіти, громадські об</w:t>
      </w:r>
      <w:r w:rsidR="0090000F" w:rsidRPr="00EC5F40">
        <w:rPr>
          <w:lang w:val="ru-RU"/>
        </w:rPr>
        <w:t>’</w:t>
      </w:r>
      <w:r w:rsidR="0090000F">
        <w:t>єднання тощо.</w:t>
      </w:r>
    </w:p>
    <w:p w:rsidR="00041068" w:rsidRPr="00203CB5" w:rsidRDefault="00041068" w:rsidP="0091099A">
      <w:pPr>
        <w:ind w:firstLine="567"/>
        <w:jc w:val="both"/>
        <w:rPr>
          <w:sz w:val="16"/>
          <w:szCs w:val="16"/>
        </w:rPr>
      </w:pPr>
    </w:p>
    <w:p w:rsidR="000F3AA1" w:rsidRDefault="000F3AA1" w:rsidP="0091099A">
      <w:pPr>
        <w:ind w:firstLine="567"/>
        <w:jc w:val="both"/>
      </w:pPr>
      <w:r>
        <w:t xml:space="preserve">9. Організаційно-методичне забезпечення Олімпіади, міжнародних олімпіад здійснює Державна наукова установа «Інститут модернізації змісту освіти» Міністерства освіти і науки України (далі – Інститут). </w:t>
      </w:r>
    </w:p>
    <w:p w:rsidR="00041068" w:rsidRPr="00203CB5" w:rsidRDefault="00041068" w:rsidP="0091099A">
      <w:pPr>
        <w:ind w:firstLine="567"/>
        <w:jc w:val="both"/>
        <w:rPr>
          <w:sz w:val="16"/>
          <w:szCs w:val="16"/>
        </w:rPr>
      </w:pPr>
    </w:p>
    <w:p w:rsidR="00041068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 xml:space="preserve">10. Спонсорами Олімпіади, </w:t>
      </w:r>
      <w:r>
        <w:t>міжнародних олімпіад</w:t>
      </w:r>
      <w:r>
        <w:rPr>
          <w:szCs w:val="28"/>
        </w:rPr>
        <w:t xml:space="preserve"> можуть бути громадські організації, установи, об’єднання, підприємства різних форм власності, благодійні фонди </w:t>
      </w:r>
      <w:r w:rsidR="00A30945">
        <w:rPr>
          <w:szCs w:val="28"/>
        </w:rPr>
        <w:t>та інші</w:t>
      </w:r>
      <w:r w:rsidRPr="00D8422D">
        <w:rPr>
          <w:szCs w:val="28"/>
        </w:rPr>
        <w:t>.</w:t>
      </w:r>
      <w:r w:rsidR="008C5374">
        <w:rPr>
          <w:szCs w:val="28"/>
        </w:rPr>
        <w:t xml:space="preserve"> </w:t>
      </w:r>
    </w:p>
    <w:p w:rsidR="00041068" w:rsidRPr="00203CB5" w:rsidRDefault="00041068" w:rsidP="0091099A">
      <w:pPr>
        <w:ind w:firstLine="567"/>
        <w:jc w:val="both"/>
        <w:rPr>
          <w:sz w:val="16"/>
          <w:szCs w:val="16"/>
        </w:rPr>
      </w:pPr>
    </w:p>
    <w:p w:rsidR="000F3AA1" w:rsidRDefault="000F3AA1" w:rsidP="0091099A">
      <w:pPr>
        <w:ind w:firstLine="567"/>
        <w:jc w:val="both"/>
        <w:rPr>
          <w:szCs w:val="28"/>
        </w:rPr>
      </w:pPr>
      <w:r>
        <w:t xml:space="preserve">11. Для організації і проведення Олімпіади, міжнародних олімпіад визначаються базові заклади вищої освіти. </w:t>
      </w: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Для</w:t>
      </w:r>
      <w:r>
        <w:t xml:space="preserve"> Олімпіади з</w:t>
      </w:r>
      <w:r>
        <w:rPr>
          <w:szCs w:val="28"/>
        </w:rPr>
        <w:t xml:space="preserve">аклад вищої освіти має право бути базовим не більше як </w:t>
      </w:r>
      <w:r w:rsidR="00483C18">
        <w:rPr>
          <w:szCs w:val="28"/>
        </w:rPr>
        <w:t>і</w:t>
      </w:r>
      <w:r>
        <w:rPr>
          <w:szCs w:val="28"/>
        </w:rPr>
        <w:t>з семи Олімпіад.</w:t>
      </w:r>
    </w:p>
    <w:p w:rsidR="00182F4D" w:rsidRPr="00203CB5" w:rsidRDefault="00182F4D" w:rsidP="0091099A">
      <w:pPr>
        <w:ind w:firstLine="567"/>
        <w:jc w:val="both"/>
        <w:rPr>
          <w:sz w:val="16"/>
          <w:szCs w:val="16"/>
        </w:rPr>
      </w:pPr>
    </w:p>
    <w:p w:rsidR="000F3AA1" w:rsidRDefault="000F3AA1" w:rsidP="0091099A">
      <w:pPr>
        <w:ind w:firstLine="567"/>
        <w:jc w:val="both"/>
      </w:pPr>
      <w:r>
        <w:t xml:space="preserve">12. Перелік навчальних дисциплін, спеціальностей (спеціалізацій), з яких </w:t>
      </w:r>
      <w:r w:rsidR="005C5E00">
        <w:t>проводи</w:t>
      </w:r>
      <w:r w:rsidRPr="00D8422D">
        <w:t>ться Олімпіада</w:t>
      </w:r>
      <w:r w:rsidR="00D8422D" w:rsidRPr="00D8422D">
        <w:t>,</w:t>
      </w:r>
      <w:r w:rsidR="00D8422D">
        <w:t xml:space="preserve"> міжнародні олімпіади</w:t>
      </w:r>
      <w:r>
        <w:t>, строки їх проведення, базові заклади вищої освіти, затверджуються наказом М</w:t>
      </w:r>
      <w:r w:rsidR="00183FCB">
        <w:t>іністерства освіти і науки України (далі –М</w:t>
      </w:r>
      <w:r>
        <w:t>ОН</w:t>
      </w:r>
      <w:r w:rsidR="00183FCB">
        <w:t>)</w:t>
      </w:r>
      <w:r>
        <w:t xml:space="preserve"> строком на три роки. </w:t>
      </w:r>
    </w:p>
    <w:p w:rsidR="00446768" w:rsidRPr="00F92627" w:rsidRDefault="00446768" w:rsidP="0091099A">
      <w:pPr>
        <w:ind w:firstLine="567"/>
        <w:jc w:val="both"/>
        <w:rPr>
          <w:b/>
        </w:rPr>
      </w:pPr>
    </w:p>
    <w:p w:rsidR="00227862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13. Під час проведення Олімпіади, міжнародних олімпіад</w:t>
      </w:r>
      <w:r w:rsidR="008C211D">
        <w:rPr>
          <w:szCs w:val="28"/>
        </w:rPr>
        <w:t>:</w:t>
      </w:r>
    </w:p>
    <w:p w:rsidR="00C069DA" w:rsidRDefault="00227862" w:rsidP="0091099A">
      <w:pPr>
        <w:ind w:firstLine="567"/>
        <w:jc w:val="both"/>
        <w:rPr>
          <w:color w:val="000000"/>
          <w:shd w:val="clear" w:color="auto" w:fill="FFFFFF"/>
        </w:rPr>
      </w:pPr>
      <w:r>
        <w:rPr>
          <w:szCs w:val="28"/>
        </w:rPr>
        <w:t xml:space="preserve">- </w:t>
      </w:r>
      <w:r w:rsidR="008C211D">
        <w:rPr>
          <w:szCs w:val="28"/>
        </w:rPr>
        <w:t xml:space="preserve">не допускається </w:t>
      </w:r>
      <w:r w:rsidR="008C211D">
        <w:rPr>
          <w:color w:val="000000"/>
          <w:shd w:val="clear" w:color="auto" w:fill="FFFFFF"/>
        </w:rPr>
        <w:t xml:space="preserve">привілеїв чи обмежень студентів (курсантів) за ознаками раси, політичних, релігійних та інших переконань, статі, етнічного </w:t>
      </w:r>
      <w:r w:rsidR="00414D7B">
        <w:rPr>
          <w:color w:val="000000"/>
          <w:shd w:val="clear" w:color="auto" w:fill="FFFFFF"/>
        </w:rPr>
        <w:t>й</w:t>
      </w:r>
      <w:r w:rsidR="008C211D">
        <w:rPr>
          <w:color w:val="000000"/>
          <w:shd w:val="clear" w:color="auto" w:fill="FFFFFF"/>
        </w:rPr>
        <w:t xml:space="preserve"> соціального походження, майнового стану, місця проживання, за мовними або іншими ознаками</w:t>
      </w:r>
      <w:r w:rsidR="00C069DA">
        <w:rPr>
          <w:color w:val="000000"/>
          <w:shd w:val="clear" w:color="auto" w:fill="FFFFFF"/>
        </w:rPr>
        <w:t>;</w:t>
      </w:r>
    </w:p>
    <w:p w:rsidR="000F3AA1" w:rsidRDefault="00227862" w:rsidP="009109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8C211D">
        <w:rPr>
          <w:szCs w:val="28"/>
        </w:rPr>
        <w:t xml:space="preserve">здійснюється </w:t>
      </w:r>
      <w:r w:rsidR="000F3AA1">
        <w:rPr>
          <w:szCs w:val="28"/>
        </w:rPr>
        <w:t xml:space="preserve">обробка персональних даних студентів (курсантів) </w:t>
      </w:r>
      <w:r w:rsidR="008C211D">
        <w:rPr>
          <w:szCs w:val="28"/>
        </w:rPr>
        <w:t xml:space="preserve">згідно з </w:t>
      </w:r>
      <w:r w:rsidR="000F3AA1">
        <w:rPr>
          <w:szCs w:val="28"/>
        </w:rPr>
        <w:t>вимог</w:t>
      </w:r>
      <w:r w:rsidR="008C211D">
        <w:rPr>
          <w:szCs w:val="28"/>
        </w:rPr>
        <w:t>ами</w:t>
      </w:r>
      <w:r w:rsidR="000F3AA1">
        <w:rPr>
          <w:szCs w:val="28"/>
        </w:rPr>
        <w:t xml:space="preserve"> Закону України </w:t>
      </w:r>
      <w:r w:rsidR="0023090D">
        <w:rPr>
          <w:szCs w:val="28"/>
        </w:rPr>
        <w:t>«</w:t>
      </w:r>
      <w:r w:rsidR="000F3AA1">
        <w:rPr>
          <w:szCs w:val="28"/>
        </w:rPr>
        <w:t>Про захист персональних даних</w:t>
      </w:r>
      <w:r w:rsidR="0023090D">
        <w:rPr>
          <w:szCs w:val="28"/>
        </w:rPr>
        <w:t>»</w:t>
      </w:r>
      <w:r w:rsidR="000F3AA1">
        <w:rPr>
          <w:szCs w:val="28"/>
        </w:rPr>
        <w:t>.</w:t>
      </w:r>
    </w:p>
    <w:p w:rsidR="00A05902" w:rsidRDefault="00A05902" w:rsidP="0091099A">
      <w:pPr>
        <w:ind w:firstLine="567"/>
        <w:jc w:val="both"/>
        <w:rPr>
          <w:szCs w:val="28"/>
        </w:rPr>
      </w:pPr>
    </w:p>
    <w:p w:rsidR="000F3AA1" w:rsidRDefault="000F3AA1" w:rsidP="00C141FF">
      <w:pPr>
        <w:ind w:firstLine="567"/>
        <w:jc w:val="center"/>
        <w:rPr>
          <w:b/>
          <w:szCs w:val="28"/>
        </w:rPr>
      </w:pPr>
      <w:r w:rsidRPr="00041068">
        <w:rPr>
          <w:b/>
          <w:szCs w:val="28"/>
          <w:lang w:val="en-US"/>
        </w:rPr>
        <w:t>II</w:t>
      </w:r>
      <w:r w:rsidRPr="00041068">
        <w:rPr>
          <w:b/>
          <w:szCs w:val="28"/>
        </w:rPr>
        <w:t>. Завдання</w:t>
      </w:r>
    </w:p>
    <w:p w:rsidR="00041068" w:rsidRPr="00041068" w:rsidRDefault="00041068" w:rsidP="00C141FF">
      <w:pPr>
        <w:ind w:firstLine="567"/>
        <w:jc w:val="center"/>
        <w:rPr>
          <w:b/>
          <w:szCs w:val="28"/>
        </w:rPr>
      </w:pPr>
    </w:p>
    <w:p w:rsidR="000F3AA1" w:rsidRDefault="000F3AA1" w:rsidP="0091099A">
      <w:pPr>
        <w:ind w:firstLine="567"/>
        <w:jc w:val="both"/>
      </w:pPr>
      <w:r>
        <w:t>Основними завданнями Олімпіади, міжнародних олімпіад є:</w:t>
      </w:r>
    </w:p>
    <w:p w:rsidR="000F3AA1" w:rsidRDefault="000F3AA1" w:rsidP="0091099A">
      <w:pPr>
        <w:ind w:firstLine="567"/>
        <w:jc w:val="both"/>
      </w:pPr>
    </w:p>
    <w:p w:rsidR="000F3AA1" w:rsidRDefault="00C34854" w:rsidP="00E7093F">
      <w:pPr>
        <w:pStyle w:val="11"/>
        <w:ind w:left="180" w:firstLine="387"/>
        <w:jc w:val="both"/>
      </w:pPr>
      <w:r>
        <w:t xml:space="preserve">- </w:t>
      </w:r>
      <w:r w:rsidR="000F3AA1">
        <w:t xml:space="preserve">підготовка </w:t>
      </w:r>
      <w:r w:rsidR="000F3AA1" w:rsidRPr="009A379E">
        <w:t>нового покоління конкурентоспроможних фахівців</w:t>
      </w:r>
      <w:r w:rsidR="000F3AA1">
        <w:t xml:space="preserve"> для всіх с</w:t>
      </w:r>
      <w:r w:rsidR="0069762A">
        <w:t>фер суспільного життя в умовах є</w:t>
      </w:r>
      <w:r w:rsidR="000F3AA1">
        <w:t>вроінтеграції;</w:t>
      </w:r>
    </w:p>
    <w:p w:rsidR="000F3AA1" w:rsidRDefault="000F3AA1" w:rsidP="00C34854">
      <w:pPr>
        <w:pStyle w:val="11"/>
        <w:numPr>
          <w:ilvl w:val="0"/>
          <w:numId w:val="5"/>
        </w:numPr>
        <w:ind w:left="0" w:firstLine="540"/>
        <w:jc w:val="both"/>
      </w:pPr>
      <w:r>
        <w:t>виявлення обдарованої студентської молоді, підвищення її інтересу до творчого самовдосконалення;</w:t>
      </w:r>
    </w:p>
    <w:p w:rsidR="000F3AA1" w:rsidRDefault="000F3AA1" w:rsidP="00C34854">
      <w:pPr>
        <w:pStyle w:val="11"/>
        <w:numPr>
          <w:ilvl w:val="0"/>
          <w:numId w:val="5"/>
        </w:numPr>
        <w:ind w:left="0" w:firstLine="540"/>
        <w:jc w:val="both"/>
      </w:pPr>
      <w:r>
        <w:t xml:space="preserve">впровадження нових форм </w:t>
      </w:r>
      <w:r w:rsidR="00414D7B">
        <w:t>і</w:t>
      </w:r>
      <w:r>
        <w:t xml:space="preserve"> методів пошуку, підтримки та заохочення талановитої студентської молоді;</w:t>
      </w:r>
    </w:p>
    <w:p w:rsidR="000F3AA1" w:rsidRDefault="000F3AA1" w:rsidP="00C34854">
      <w:pPr>
        <w:pStyle w:val="11"/>
        <w:numPr>
          <w:ilvl w:val="0"/>
          <w:numId w:val="5"/>
        </w:numPr>
        <w:ind w:left="0" w:firstLine="540"/>
        <w:jc w:val="both"/>
      </w:pPr>
      <w:r>
        <w:t>залучення до творчої праці із</w:t>
      </w:r>
      <w:r w:rsidR="003C7F45">
        <w:t xml:space="preserve"> студентською молоддю наукових та </w:t>
      </w:r>
      <w:r>
        <w:t>науково-педагогічних працівників;</w:t>
      </w:r>
    </w:p>
    <w:p w:rsidR="000F3AA1" w:rsidRDefault="000F3AA1" w:rsidP="00C34854">
      <w:pPr>
        <w:pStyle w:val="11"/>
        <w:numPr>
          <w:ilvl w:val="0"/>
          <w:numId w:val="5"/>
        </w:numPr>
        <w:ind w:left="0" w:firstLine="540"/>
        <w:jc w:val="both"/>
      </w:pPr>
      <w:r>
        <w:t>відбір студентів для участі в міжнародних олімпіадах.</w:t>
      </w:r>
    </w:p>
    <w:p w:rsidR="00A779E6" w:rsidRDefault="00A779E6" w:rsidP="00926EA0">
      <w:pPr>
        <w:ind w:firstLine="567"/>
        <w:jc w:val="center"/>
        <w:rPr>
          <w:szCs w:val="28"/>
        </w:rPr>
      </w:pPr>
    </w:p>
    <w:p w:rsidR="000F3AA1" w:rsidRPr="00041068" w:rsidRDefault="000F3AA1" w:rsidP="00926EA0">
      <w:pPr>
        <w:ind w:firstLine="567"/>
        <w:jc w:val="center"/>
        <w:rPr>
          <w:b/>
          <w:szCs w:val="28"/>
        </w:rPr>
      </w:pPr>
      <w:r w:rsidRPr="00041068">
        <w:rPr>
          <w:b/>
          <w:szCs w:val="28"/>
          <w:lang w:val="en-US"/>
        </w:rPr>
        <w:t>III</w:t>
      </w:r>
      <w:r w:rsidRPr="00041068">
        <w:rPr>
          <w:b/>
          <w:szCs w:val="28"/>
        </w:rPr>
        <w:t>. Оргкомітети, журі, апеляційні комісії</w:t>
      </w:r>
    </w:p>
    <w:p w:rsidR="00A779E6" w:rsidRPr="00E3649F" w:rsidRDefault="00A779E6" w:rsidP="00926EA0">
      <w:pPr>
        <w:ind w:firstLine="567"/>
        <w:jc w:val="center"/>
        <w:rPr>
          <w:szCs w:val="28"/>
        </w:rPr>
      </w:pPr>
    </w:p>
    <w:p w:rsidR="000F3AA1" w:rsidRDefault="000F3AA1" w:rsidP="0091099A">
      <w:pPr>
        <w:ind w:firstLine="567"/>
        <w:jc w:val="both"/>
      </w:pPr>
      <w:r>
        <w:t xml:space="preserve">1. Для організації </w:t>
      </w:r>
      <w:r w:rsidR="00826E47">
        <w:t>і</w:t>
      </w:r>
      <w:r>
        <w:t xml:space="preserve"> проведення Олімпіади створюється Всеукраїнський організаційний комітет (далі – Всеукраїнський оргкомітет), для організації </w:t>
      </w:r>
      <w:r w:rsidR="00826E47">
        <w:t>і</w:t>
      </w:r>
      <w:r>
        <w:t xml:space="preserve"> проведення міжнародної олімпіади створюється Організаційний комітет (далі – Оргкомітет), персональний склад яких затверджується наказом МОН.</w:t>
      </w:r>
    </w:p>
    <w:p w:rsidR="000F3AA1" w:rsidRDefault="000F3AA1" w:rsidP="0091099A">
      <w:pPr>
        <w:ind w:firstLine="567"/>
        <w:jc w:val="both"/>
      </w:pPr>
      <w:r>
        <w:t>О</w:t>
      </w:r>
      <w:r w:rsidR="00C069DA">
        <w:t>чолює Всеукраїнський оргкомітет та</w:t>
      </w:r>
      <w:r>
        <w:t xml:space="preserve"> Оргкомітет заступник </w:t>
      </w:r>
      <w:r w:rsidR="00F345AB">
        <w:t>м</w:t>
      </w:r>
      <w:r>
        <w:t>іністра освіти і науки України.</w:t>
      </w:r>
    </w:p>
    <w:p w:rsidR="000F3AA1" w:rsidRDefault="000F3AA1" w:rsidP="0091099A">
      <w:pPr>
        <w:ind w:firstLine="567"/>
        <w:jc w:val="both"/>
      </w:pPr>
      <w:r>
        <w:t>Відповідальним секретарем Всеукраїнського оргкомітету, Оргкомітету призначається представник Інституту.</w:t>
      </w:r>
    </w:p>
    <w:p w:rsidR="00041068" w:rsidRDefault="00041068" w:rsidP="0091099A">
      <w:pPr>
        <w:ind w:firstLine="567"/>
        <w:jc w:val="both"/>
      </w:pPr>
    </w:p>
    <w:p w:rsidR="000F3AA1" w:rsidRDefault="000F3AA1" w:rsidP="003C1B8A">
      <w:pPr>
        <w:ind w:firstLine="567"/>
        <w:jc w:val="both"/>
      </w:pPr>
      <w:r>
        <w:t>2. До скл</w:t>
      </w:r>
      <w:r w:rsidR="003266AE">
        <w:t xml:space="preserve">аду Всеукраїнського оргкомітету </w:t>
      </w:r>
      <w:r w:rsidR="005A5650">
        <w:t>й</w:t>
      </w:r>
      <w:r>
        <w:t xml:space="preserve"> Оргкомітету включаються представники МОН, інших міністерств та центральних органів виконавчої влади, що мають у своєму підпорядкуванні заклади вищої освіти, наукові, науково-педагогічні працівники закладів вищої освіти тощо. </w:t>
      </w:r>
    </w:p>
    <w:p w:rsidR="00041068" w:rsidRDefault="00041068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3. Всеукраїнський оргкомітет:</w:t>
      </w:r>
    </w:p>
    <w:p w:rsidR="000F3AA1" w:rsidRDefault="000F3AA1" w:rsidP="0091099A">
      <w:pPr>
        <w:ind w:firstLine="567"/>
        <w:jc w:val="both"/>
      </w:pPr>
    </w:p>
    <w:p w:rsidR="000F3AA1" w:rsidRDefault="00E4226B" w:rsidP="00E4226B">
      <w:pPr>
        <w:pStyle w:val="11"/>
        <w:ind w:left="0" w:firstLine="540"/>
        <w:jc w:val="both"/>
      </w:pPr>
      <w:r>
        <w:t xml:space="preserve">- </w:t>
      </w:r>
      <w:r w:rsidR="000F3AA1">
        <w:t>контролює хід проведення Олімпіади на всіх її етапах та дотримання вимог цього Положення;</w:t>
      </w:r>
    </w:p>
    <w:p w:rsidR="000F3AA1" w:rsidRDefault="00A779E6" w:rsidP="00E4226B">
      <w:pPr>
        <w:pStyle w:val="11"/>
        <w:ind w:left="0" w:firstLine="540"/>
        <w:jc w:val="both"/>
      </w:pPr>
      <w:r>
        <w:t xml:space="preserve">- формує </w:t>
      </w:r>
      <w:r w:rsidR="000F3AA1">
        <w:t>перелік базових закладів вищої освіти, дисциплін, спеціальностей (спеціалізацій),</w:t>
      </w:r>
      <w:r w:rsidR="0097543A">
        <w:t xml:space="preserve"> за якими проводиться Олімпіада</w:t>
      </w:r>
      <w:r w:rsidR="000F3AA1">
        <w:t xml:space="preserve"> (</w:t>
      </w:r>
      <w:r>
        <w:t>відповідно до пропозицій закладів вищої освіти</w:t>
      </w:r>
      <w:r w:rsidR="000F3AA1">
        <w:t xml:space="preserve">), щорічно вносить необхідні календарні зміни; </w:t>
      </w:r>
    </w:p>
    <w:p w:rsidR="000F3AA1" w:rsidRDefault="00E4226B" w:rsidP="00E4226B">
      <w:pPr>
        <w:pStyle w:val="11"/>
        <w:ind w:left="0" w:firstLine="540"/>
        <w:jc w:val="both"/>
      </w:pPr>
      <w:r>
        <w:t xml:space="preserve">- </w:t>
      </w:r>
      <w:r w:rsidR="000F3AA1" w:rsidRPr="002622F6">
        <w:t>визначає переможців</w:t>
      </w:r>
      <w:r w:rsidR="008D3301">
        <w:t xml:space="preserve"> </w:t>
      </w:r>
      <w:r w:rsidR="000F3AA1">
        <w:t>(</w:t>
      </w:r>
      <w:r w:rsidR="000F3AA1" w:rsidRPr="008F5B68">
        <w:rPr>
          <w:szCs w:val="28"/>
        </w:rPr>
        <w:t>за поданням організаційних комітетів і журі базових закладів вищої освіти)</w:t>
      </w:r>
      <w:r>
        <w:t>;</w:t>
      </w:r>
    </w:p>
    <w:p w:rsidR="000F3AA1" w:rsidRDefault="00E4226B" w:rsidP="00E4226B">
      <w:pPr>
        <w:pStyle w:val="11"/>
        <w:ind w:left="0" w:firstLine="540"/>
        <w:jc w:val="both"/>
      </w:pPr>
      <w:r>
        <w:lastRenderedPageBreak/>
        <w:t xml:space="preserve">- </w:t>
      </w:r>
      <w:r w:rsidR="000F3AA1">
        <w:t>змінює базовий заклад вищої освіт</w:t>
      </w:r>
      <w:r w:rsidR="00535792">
        <w:t xml:space="preserve">и в разі порушення вимог цього </w:t>
      </w:r>
      <w:r w:rsidR="000F3AA1">
        <w:t>Положення до закінчення трирічного строку проведення.</w:t>
      </w:r>
    </w:p>
    <w:p w:rsidR="000F3AA1" w:rsidRDefault="000F3AA1" w:rsidP="0091099A">
      <w:pPr>
        <w:ind w:firstLine="567"/>
        <w:jc w:val="both"/>
        <w:rPr>
          <w:szCs w:val="28"/>
        </w:rPr>
      </w:pP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4. Оргкомітет:</w:t>
      </w:r>
    </w:p>
    <w:p w:rsidR="000F3AA1" w:rsidRDefault="000F3AA1" w:rsidP="0091099A">
      <w:pPr>
        <w:ind w:firstLine="567"/>
        <w:jc w:val="both"/>
        <w:rPr>
          <w:szCs w:val="28"/>
        </w:rPr>
      </w:pPr>
    </w:p>
    <w:p w:rsidR="000F3AA1" w:rsidRPr="008F5B68" w:rsidRDefault="0080679E" w:rsidP="0080679E">
      <w:pPr>
        <w:pStyle w:val="11"/>
        <w:ind w:left="0"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0F3AA1" w:rsidRPr="008F5B68">
        <w:rPr>
          <w:szCs w:val="28"/>
        </w:rPr>
        <w:t>здійснює контроль за проведенням міжнародних олімпіад на всіх етапах;</w:t>
      </w:r>
    </w:p>
    <w:p w:rsidR="000F3AA1" w:rsidRPr="008F5B68" w:rsidRDefault="0080679E" w:rsidP="0080679E">
      <w:pPr>
        <w:pStyle w:val="11"/>
        <w:ind w:left="0"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0F3AA1" w:rsidRPr="008F5B68">
        <w:rPr>
          <w:szCs w:val="28"/>
        </w:rPr>
        <w:t>узгоджує строки проведення міжнародних олімпіад;</w:t>
      </w:r>
    </w:p>
    <w:p w:rsidR="000F3AA1" w:rsidRDefault="0080679E" w:rsidP="0080679E">
      <w:pPr>
        <w:pStyle w:val="11"/>
        <w:ind w:left="0" w:firstLine="540"/>
        <w:jc w:val="both"/>
      </w:pPr>
      <w:r>
        <w:t xml:space="preserve">- </w:t>
      </w:r>
      <w:r w:rsidR="000F3AA1">
        <w:t>визначає переможців (</w:t>
      </w:r>
      <w:r w:rsidR="000F3AA1" w:rsidRPr="008F5B68">
        <w:rPr>
          <w:szCs w:val="28"/>
        </w:rPr>
        <w:t>за поданням організаційн</w:t>
      </w:r>
      <w:r w:rsidR="000F3AA1">
        <w:rPr>
          <w:szCs w:val="28"/>
        </w:rPr>
        <w:t>ого</w:t>
      </w:r>
      <w:r w:rsidR="000F3AA1" w:rsidRPr="008F5B68">
        <w:rPr>
          <w:szCs w:val="28"/>
        </w:rPr>
        <w:t xml:space="preserve"> комітет</w:t>
      </w:r>
      <w:r w:rsidR="000F3AA1">
        <w:rPr>
          <w:szCs w:val="28"/>
        </w:rPr>
        <w:t>у</w:t>
      </w:r>
      <w:r w:rsidR="000F3AA1" w:rsidRPr="008F5B68">
        <w:rPr>
          <w:szCs w:val="28"/>
        </w:rPr>
        <w:t xml:space="preserve"> і журі базов</w:t>
      </w:r>
      <w:r w:rsidR="000F3AA1">
        <w:rPr>
          <w:szCs w:val="28"/>
        </w:rPr>
        <w:t>ого</w:t>
      </w:r>
      <w:r w:rsidR="000F3AA1" w:rsidRPr="008F5B68">
        <w:rPr>
          <w:szCs w:val="28"/>
        </w:rPr>
        <w:t xml:space="preserve"> заклад</w:t>
      </w:r>
      <w:r w:rsidR="000F3AA1">
        <w:rPr>
          <w:szCs w:val="28"/>
        </w:rPr>
        <w:t>у</w:t>
      </w:r>
      <w:r w:rsidR="000F3AA1" w:rsidRPr="008F5B68">
        <w:rPr>
          <w:szCs w:val="28"/>
        </w:rPr>
        <w:t xml:space="preserve"> вищої освіт</w:t>
      </w:r>
      <w:r w:rsidR="00711FBB">
        <w:rPr>
          <w:szCs w:val="28"/>
        </w:rPr>
        <w:t>и</w:t>
      </w:r>
      <w:r w:rsidR="000F3AA1" w:rsidRPr="008F5B68">
        <w:rPr>
          <w:szCs w:val="28"/>
        </w:rPr>
        <w:t>)</w:t>
      </w:r>
      <w:r w:rsidR="000F3AA1">
        <w:t>.</w:t>
      </w:r>
    </w:p>
    <w:p w:rsidR="008A6A41" w:rsidRDefault="008A6A41" w:rsidP="0080679E">
      <w:pPr>
        <w:pStyle w:val="11"/>
        <w:ind w:left="0" w:firstLine="540"/>
        <w:jc w:val="both"/>
      </w:pPr>
    </w:p>
    <w:p w:rsidR="000F3AA1" w:rsidRDefault="000F3AA1" w:rsidP="0091099A">
      <w:pPr>
        <w:ind w:firstLine="567"/>
        <w:jc w:val="both"/>
      </w:pPr>
      <w:r>
        <w:rPr>
          <w:szCs w:val="28"/>
        </w:rPr>
        <w:t xml:space="preserve">5. Для проведення Олімпіади, міжнародних олімпіад у закладах вищої освіти створюються організаційні комітети (далі </w:t>
      </w:r>
      <w:r w:rsidR="00347447">
        <w:rPr>
          <w:szCs w:val="28"/>
        </w:rPr>
        <w:t>–</w:t>
      </w:r>
      <w:r>
        <w:rPr>
          <w:szCs w:val="28"/>
        </w:rPr>
        <w:t xml:space="preserve"> оргкомітет), журі, апеляційні комісії, чисельність і склад яких затверджуються </w:t>
      </w:r>
      <w:r>
        <w:t xml:space="preserve">наказом керівників </w:t>
      </w:r>
      <w:r w:rsidR="00535792">
        <w:t xml:space="preserve">закладів вищої освіти. </w:t>
      </w:r>
    </w:p>
    <w:p w:rsidR="000F3AA1" w:rsidRDefault="000F3AA1" w:rsidP="0091099A">
      <w:pPr>
        <w:ind w:firstLine="567"/>
        <w:jc w:val="both"/>
        <w:rPr>
          <w:szCs w:val="28"/>
        </w:rPr>
      </w:pP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6. До складу оргкомітету І етапу Олімпіади, відбіркових етапів</w:t>
      </w:r>
      <w:r w:rsidR="00054E62">
        <w:rPr>
          <w:szCs w:val="28"/>
        </w:rPr>
        <w:t xml:space="preserve"> </w:t>
      </w:r>
      <w:r w:rsidR="00F345AB">
        <w:rPr>
          <w:szCs w:val="28"/>
        </w:rPr>
        <w:t xml:space="preserve">міжнародних олімпіад </w:t>
      </w:r>
      <w:r>
        <w:rPr>
          <w:szCs w:val="28"/>
        </w:rPr>
        <w:t xml:space="preserve">входять науково-педагогічні працівники, аспіранти, представники органів студентського самоврядування (за згодою) тощо. Головою оргкомітету призначається керівник або заступник керівника закладу вищої освіти, де проводиться І етап Олімпіади, відбіркові етапи міжнародних олімпіад. </w:t>
      </w:r>
    </w:p>
    <w:p w:rsidR="000F3AA1" w:rsidRDefault="000F3AA1" w:rsidP="0091099A">
      <w:pPr>
        <w:ind w:firstLine="567"/>
        <w:jc w:val="both"/>
        <w:rPr>
          <w:szCs w:val="28"/>
        </w:rPr>
      </w:pPr>
    </w:p>
    <w:p w:rsidR="000F3AA1" w:rsidRDefault="000F3AA1" w:rsidP="0091099A">
      <w:pPr>
        <w:ind w:firstLine="567"/>
        <w:jc w:val="both"/>
      </w:pPr>
      <w:r w:rsidRPr="00214E7A">
        <w:rPr>
          <w:szCs w:val="28"/>
        </w:rPr>
        <w:t>7.</w:t>
      </w:r>
      <w:r>
        <w:rPr>
          <w:szCs w:val="28"/>
        </w:rPr>
        <w:t xml:space="preserve"> У</w:t>
      </w:r>
      <w:r w:rsidR="000D04F7">
        <w:rPr>
          <w:szCs w:val="28"/>
        </w:rPr>
        <w:t xml:space="preserve"> </w:t>
      </w:r>
      <w:r>
        <w:rPr>
          <w:szCs w:val="28"/>
        </w:rPr>
        <w:t xml:space="preserve">базових закладах вищої освіти до складу організаційних комітетів </w:t>
      </w:r>
      <w:r w:rsidR="00301203">
        <w:rPr>
          <w:szCs w:val="28"/>
        </w:rPr>
        <w:br/>
      </w:r>
      <w:r>
        <w:rPr>
          <w:szCs w:val="28"/>
        </w:rPr>
        <w:t>ІІ етапу Олімпіади, фінальних етапів міжнародних олімпіад, входят</w:t>
      </w:r>
      <w:r w:rsidR="003C7F45">
        <w:rPr>
          <w:szCs w:val="28"/>
        </w:rPr>
        <w:t xml:space="preserve">ь наукові, науково-педагогічні </w:t>
      </w:r>
      <w:r>
        <w:rPr>
          <w:szCs w:val="28"/>
        </w:rPr>
        <w:t>працівники, представники</w:t>
      </w:r>
      <w:r>
        <w:t xml:space="preserve"> підприємств</w:t>
      </w:r>
      <w:r w:rsidR="00035D9D">
        <w:t xml:space="preserve"> </w:t>
      </w:r>
      <w:r w:rsidR="00352559">
        <w:t xml:space="preserve">та установ </w:t>
      </w:r>
      <w:r w:rsidR="00E03A31">
        <w:t>різних форм власності</w:t>
      </w:r>
      <w:r>
        <w:t xml:space="preserve">, наукових товариств студентів, аспірантів, докторантів </w:t>
      </w:r>
      <w:r w:rsidR="005A5650">
        <w:t>і</w:t>
      </w:r>
      <w:r>
        <w:t xml:space="preserve"> молодих в</w:t>
      </w:r>
      <w:r w:rsidR="00E03A31">
        <w:t xml:space="preserve">чених, громадських організацій </w:t>
      </w:r>
      <w:r>
        <w:t>(за згодою) тощо.</w:t>
      </w: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 xml:space="preserve"> Головою оргкомітету призначається керівник </w:t>
      </w:r>
      <w:r>
        <w:t>або заступник керівника</w:t>
      </w:r>
      <w:r>
        <w:rPr>
          <w:szCs w:val="28"/>
        </w:rPr>
        <w:t xml:space="preserve"> базового закладу вищої освіти.</w:t>
      </w:r>
    </w:p>
    <w:p w:rsidR="00041068" w:rsidRDefault="00041068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8. Оргкомітет базового закладу вищої освіти:</w:t>
      </w:r>
    </w:p>
    <w:p w:rsidR="000F3AA1" w:rsidRDefault="000F3AA1" w:rsidP="0091099A">
      <w:pPr>
        <w:ind w:firstLine="567"/>
        <w:jc w:val="both"/>
      </w:pPr>
    </w:p>
    <w:p w:rsidR="000F3AA1" w:rsidRDefault="009A7496" w:rsidP="00B65C44">
      <w:pPr>
        <w:pStyle w:val="11"/>
        <w:numPr>
          <w:ilvl w:val="0"/>
          <w:numId w:val="11"/>
        </w:numPr>
        <w:jc w:val="both"/>
      </w:pPr>
      <w:r>
        <w:t>здійснює</w:t>
      </w:r>
      <w:r w:rsidR="000F3AA1">
        <w:t xml:space="preserve"> проведення ІІ етапу Олімпіади, етапів міжнародних олімпіад, реєстрацію учасників, шифрування та дешифрування письмових робіт тощо;</w:t>
      </w:r>
    </w:p>
    <w:p w:rsidR="000F3AA1" w:rsidRDefault="000F3AA1" w:rsidP="008E7C5F">
      <w:pPr>
        <w:pStyle w:val="11"/>
        <w:ind w:left="690"/>
        <w:jc w:val="both"/>
      </w:pPr>
    </w:p>
    <w:p w:rsidR="007379F3" w:rsidRDefault="007379F3" w:rsidP="00766A67">
      <w:pPr>
        <w:pStyle w:val="11"/>
        <w:numPr>
          <w:ilvl w:val="0"/>
          <w:numId w:val="11"/>
        </w:numPr>
        <w:jc w:val="both"/>
      </w:pPr>
      <w:r w:rsidRPr="00B65C44">
        <w:t>формує</w:t>
      </w:r>
      <w:r w:rsidR="00301203">
        <w:t xml:space="preserve"> </w:t>
      </w:r>
      <w:r w:rsidRPr="00B65C44">
        <w:t xml:space="preserve">перелік олімпіадних завдань, які </w:t>
      </w:r>
      <w:r w:rsidR="00035D9D" w:rsidRPr="00B65C44">
        <w:t>будуть</w:t>
      </w:r>
      <w:r w:rsidRPr="00B65C44">
        <w:t xml:space="preserve"> використані під час </w:t>
      </w:r>
      <w:r w:rsidR="00301203">
        <w:br/>
      </w:r>
      <w:r w:rsidRPr="00B65C44">
        <w:t>ІІ етапу Олімпіади, етапів міжнародних олімпіад</w:t>
      </w:r>
      <w:r w:rsidR="00766A67">
        <w:t>;</w:t>
      </w:r>
    </w:p>
    <w:p w:rsidR="00766A67" w:rsidRDefault="00766A67" w:rsidP="00766A67">
      <w:pPr>
        <w:pStyle w:val="aa"/>
        <w:ind w:left="786"/>
        <w:jc w:val="both"/>
      </w:pPr>
    </w:p>
    <w:p w:rsidR="000F3AA1" w:rsidRDefault="007A3738" w:rsidP="00766A67">
      <w:pPr>
        <w:pStyle w:val="aa"/>
        <w:numPr>
          <w:ilvl w:val="0"/>
          <w:numId w:val="11"/>
        </w:numPr>
        <w:jc w:val="both"/>
      </w:pPr>
      <w:r w:rsidRPr="005D0573">
        <w:t>розміщує</w:t>
      </w:r>
      <w:r w:rsidR="008D3301">
        <w:t xml:space="preserve"> </w:t>
      </w:r>
      <w:r w:rsidR="000F3AA1">
        <w:t xml:space="preserve">на своєму сайті: </w:t>
      </w:r>
    </w:p>
    <w:p w:rsidR="000F3AA1" w:rsidRDefault="000F3AA1" w:rsidP="004D4178">
      <w:pPr>
        <w:jc w:val="both"/>
      </w:pPr>
    </w:p>
    <w:p w:rsidR="000F3AA1" w:rsidRDefault="000F3AA1" w:rsidP="0091099A">
      <w:pPr>
        <w:ind w:firstLine="567"/>
        <w:jc w:val="both"/>
      </w:pPr>
      <w:r>
        <w:t xml:space="preserve">- інформацію про умови і хід </w:t>
      </w:r>
      <w:r w:rsidR="003C7F45">
        <w:t>проведення</w:t>
      </w:r>
      <w:r w:rsidR="000D04F7">
        <w:t xml:space="preserve"> </w:t>
      </w:r>
      <w:r w:rsidR="003C7F45">
        <w:t>ІІ етапу Олімпіади, етапів міжнародних олімпіад</w:t>
      </w:r>
      <w:r>
        <w:t xml:space="preserve">; </w:t>
      </w:r>
    </w:p>
    <w:p w:rsidR="000F3AA1" w:rsidRDefault="000F3AA1" w:rsidP="0091099A">
      <w:pPr>
        <w:ind w:firstLine="567"/>
        <w:jc w:val="both"/>
      </w:pPr>
      <w:r>
        <w:lastRenderedPageBreak/>
        <w:t xml:space="preserve"> - рейтингові списки з балами учасників після проведення кожного туру із загальними результатами;</w:t>
      </w:r>
    </w:p>
    <w:p w:rsidR="00041068" w:rsidRDefault="00041068" w:rsidP="00041068">
      <w:pPr>
        <w:jc w:val="both"/>
      </w:pPr>
      <w:r>
        <w:t xml:space="preserve">        - критерії оцінювання з відповідної навчальної дисципліни, спеціальності (спеціалізації)</w:t>
      </w:r>
      <w:r w:rsidR="00B41AA1">
        <w:t>, олімпіадні завдання</w:t>
      </w:r>
      <w:r w:rsidR="00B65C44">
        <w:t xml:space="preserve"> </w:t>
      </w:r>
      <w:r>
        <w:rPr>
          <w:szCs w:val="28"/>
        </w:rPr>
        <w:t>для подальшого ознайомлення майбутніх учасників у наступному навчальному році</w:t>
      </w:r>
      <w:r w:rsidR="000D04F7">
        <w:t xml:space="preserve"> </w:t>
      </w:r>
      <w:r>
        <w:t>після проведення ІІ етапу Олімпіади, фінального етапу міжнародних олімпіад);</w:t>
      </w:r>
    </w:p>
    <w:p w:rsidR="00B65C44" w:rsidRDefault="00B65C44" w:rsidP="009652AD">
      <w:pPr>
        <w:ind w:firstLine="708"/>
        <w:jc w:val="both"/>
        <w:rPr>
          <w:szCs w:val="28"/>
        </w:rPr>
      </w:pPr>
    </w:p>
    <w:p w:rsidR="00041068" w:rsidRDefault="00B65C44" w:rsidP="009652AD">
      <w:pPr>
        <w:ind w:firstLine="708"/>
        <w:jc w:val="both"/>
      </w:pPr>
      <w:r>
        <w:rPr>
          <w:szCs w:val="28"/>
        </w:rPr>
        <w:t>4)</w:t>
      </w:r>
      <w:r w:rsidR="000F3AA1">
        <w:rPr>
          <w:szCs w:val="28"/>
        </w:rPr>
        <w:t xml:space="preserve"> </w:t>
      </w:r>
      <w:r w:rsidR="000F3AA1">
        <w:t>готує звіт про підсумки проведення Олімпіади та передає його до Всеукраїнського Оргкомітету,</w:t>
      </w:r>
      <w:r w:rsidR="008E06CC">
        <w:t xml:space="preserve"> звіт про підсумки проведення</w:t>
      </w:r>
      <w:r w:rsidR="00883181">
        <w:t xml:space="preserve"> </w:t>
      </w:r>
      <w:r w:rsidR="000F3AA1">
        <w:t xml:space="preserve">міжнародних олімпіад – </w:t>
      </w:r>
      <w:r w:rsidR="00F05D34">
        <w:t>до Оргкомітету</w:t>
      </w:r>
      <w:r w:rsidR="006403B7">
        <w:t xml:space="preserve"> </w:t>
      </w:r>
      <w:r w:rsidR="00301685">
        <w:t xml:space="preserve"> </w:t>
      </w:r>
      <w:r w:rsidR="000F3AA1" w:rsidRPr="00605A56">
        <w:t>(додаток 1)</w:t>
      </w:r>
      <w:r w:rsidR="00883181">
        <w:t xml:space="preserve">. Звіт подається на адресу </w:t>
      </w:r>
      <w:r w:rsidR="009652AD">
        <w:t>Інституту у 10-денний строк після завершення Олімпіади, міжнародних олімпіад.</w:t>
      </w:r>
    </w:p>
    <w:p w:rsidR="00671934" w:rsidRDefault="009652AD" w:rsidP="0091099A">
      <w:pPr>
        <w:jc w:val="both"/>
      </w:pPr>
      <w:r>
        <w:t xml:space="preserve">         </w:t>
      </w:r>
    </w:p>
    <w:p w:rsidR="009652AD" w:rsidRPr="00054E62" w:rsidRDefault="00671934" w:rsidP="0091099A">
      <w:pPr>
        <w:jc w:val="both"/>
      </w:pPr>
      <w:r>
        <w:t xml:space="preserve">         9.</w:t>
      </w:r>
      <w:r w:rsidR="009652AD">
        <w:t xml:space="preserve"> </w:t>
      </w:r>
      <w:r w:rsidR="009652AD" w:rsidRPr="00054E62">
        <w:t>Якщо звіт подається невчасно або не відповідає вимогам</w:t>
      </w:r>
      <w:r w:rsidRPr="00054E62">
        <w:t xml:space="preserve"> додатка</w:t>
      </w:r>
      <w:r w:rsidR="00987771" w:rsidRPr="00054E62">
        <w:t xml:space="preserve"> 1</w:t>
      </w:r>
      <w:r w:rsidR="009652AD" w:rsidRPr="00054E62">
        <w:t xml:space="preserve"> до цього Положення, результати проведення Олімпіади, міжнародних олімпіад не розглядаються,</w:t>
      </w:r>
      <w:r w:rsidR="009652AD" w:rsidRPr="00054E62">
        <w:rPr>
          <w:color w:val="333333"/>
          <w:shd w:val="clear" w:color="auto" w:fill="FFFFFF"/>
        </w:rPr>
        <w:t xml:space="preserve"> а</w:t>
      </w:r>
      <w:r w:rsidR="009652AD" w:rsidRPr="00054E62">
        <w:rPr>
          <w:szCs w:val="28"/>
        </w:rPr>
        <w:t xml:space="preserve"> базовий заклад вищої освіти відсторонюється від їх проведення до кінця закінчення трирічного строку.</w:t>
      </w:r>
    </w:p>
    <w:p w:rsidR="00987771" w:rsidRDefault="00987771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10. До складу журі І етапу Олімпіади, відбіркових етапів міжна</w:t>
      </w:r>
      <w:r w:rsidR="00671934">
        <w:rPr>
          <w:szCs w:val="28"/>
        </w:rPr>
        <w:t>родних олімпіад входять наукові та</w:t>
      </w:r>
      <w:r>
        <w:rPr>
          <w:szCs w:val="28"/>
        </w:rPr>
        <w:t xml:space="preserve"> науково-педагогічні працівники закладу вищої освіти.</w:t>
      </w:r>
    </w:p>
    <w:p w:rsidR="00182F4D" w:rsidRDefault="00182F4D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11. До складу журі ІІ етапу Олімпіади, фінальних етапів міжнародних олімпіад входять науково-педагогічні працівники базового та інших закладів вищої освіти, працівник</w:t>
      </w:r>
      <w:r w:rsidR="00183FCB">
        <w:t xml:space="preserve">и наукових установ, підприємств </w:t>
      </w:r>
      <w:r w:rsidR="00865EAC">
        <w:t>і</w:t>
      </w:r>
      <w:r w:rsidR="00183FCB">
        <w:t xml:space="preserve"> установ різних форм власності</w:t>
      </w:r>
      <w:r>
        <w:t xml:space="preserve">, громадських організацій (за згодою) </w:t>
      </w:r>
      <w:r w:rsidR="00F05D34">
        <w:t xml:space="preserve">тощо. Для міжнародних олімпіад </w:t>
      </w:r>
      <w:r>
        <w:t xml:space="preserve">можуть запрошуватись </w:t>
      </w:r>
      <w:r w:rsidR="00AF6E84">
        <w:t>іноземні</w:t>
      </w:r>
      <w:r>
        <w:t xml:space="preserve"> науковці та викладачі.</w:t>
      </w:r>
    </w:p>
    <w:p w:rsidR="00327EED" w:rsidRDefault="00327EED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12. Журі базового закладу вищої освіти:</w:t>
      </w:r>
    </w:p>
    <w:p w:rsidR="000F3AA1" w:rsidRDefault="00C435CA" w:rsidP="00DA6B30">
      <w:pPr>
        <w:pStyle w:val="11"/>
        <w:ind w:left="0" w:firstLine="540"/>
        <w:jc w:val="both"/>
      </w:pPr>
      <w:r>
        <w:t xml:space="preserve">- </w:t>
      </w:r>
      <w:r w:rsidR="000F3AA1">
        <w:t xml:space="preserve">розробляє і затверджує структуру, зміст завдань, критерії оцінювання їх виконання; </w:t>
      </w:r>
    </w:p>
    <w:p w:rsidR="000F3AA1" w:rsidRDefault="00C435CA" w:rsidP="00C435CA">
      <w:pPr>
        <w:pStyle w:val="11"/>
        <w:ind w:left="567"/>
        <w:jc w:val="both"/>
      </w:pPr>
      <w:r>
        <w:t xml:space="preserve">- </w:t>
      </w:r>
      <w:r w:rsidR="000F3AA1">
        <w:t>перевіряє та оцінює роботи учасників;</w:t>
      </w:r>
    </w:p>
    <w:p w:rsidR="000F3AA1" w:rsidRPr="006F2B53" w:rsidRDefault="000F3AA1" w:rsidP="006F2B53">
      <w:pPr>
        <w:jc w:val="both"/>
        <w:rPr>
          <w:b/>
          <w:szCs w:val="28"/>
        </w:rPr>
      </w:pPr>
      <w:r>
        <w:t xml:space="preserve">        - рекомендує до нагородження кандидатури переможців і передає їх на розгляд оргкомітету базового закладу вищої освіти, де</w:t>
      </w:r>
      <w:r w:rsidR="00DC06C9">
        <w:t xml:space="preserve"> </w:t>
      </w:r>
      <w:r>
        <w:rPr>
          <w:szCs w:val="28"/>
        </w:rPr>
        <w:t>разом</w:t>
      </w:r>
      <w:r w:rsidRPr="006F2B53">
        <w:rPr>
          <w:szCs w:val="28"/>
        </w:rPr>
        <w:t xml:space="preserve"> визнача</w:t>
      </w:r>
      <w:r>
        <w:rPr>
          <w:szCs w:val="28"/>
        </w:rPr>
        <w:t>ють</w:t>
      </w:r>
      <w:r w:rsidRPr="006F2B53">
        <w:rPr>
          <w:szCs w:val="28"/>
        </w:rPr>
        <w:t xml:space="preserve"> переможців ІІ етапу Олімпіади, фінального етапу міжнародних олімпіад</w:t>
      </w:r>
      <w:r>
        <w:rPr>
          <w:b/>
          <w:szCs w:val="28"/>
        </w:rPr>
        <w:t>.</w:t>
      </w:r>
    </w:p>
    <w:p w:rsidR="002D5FAE" w:rsidRDefault="002D5FAE" w:rsidP="0091099A">
      <w:pPr>
        <w:ind w:firstLine="567"/>
        <w:jc w:val="both"/>
      </w:pPr>
    </w:p>
    <w:p w:rsidR="005F5FFA" w:rsidRPr="005F5FFA" w:rsidRDefault="000F3AA1" w:rsidP="0091099A">
      <w:pPr>
        <w:ind w:firstLine="567"/>
        <w:jc w:val="both"/>
      </w:pPr>
      <w:r>
        <w:t xml:space="preserve">13. Журі Олімпіади, міжнародних олімпіад очолює голова. </w:t>
      </w:r>
      <w:r w:rsidR="00363634" w:rsidRPr="005F5FFA">
        <w:t>На кожному етапі Олімпіади, міжнародних олімпіад кількість членів журі повинна бути непарною, становити не менше п’яти осіб і не більше третини від числа студентів, яких було зареєстровано для участі в цих етапах</w:t>
      </w:r>
      <w:r w:rsidR="00514EBC" w:rsidRPr="005F5FFA">
        <w:t xml:space="preserve">. </w:t>
      </w:r>
    </w:p>
    <w:p w:rsidR="00363634" w:rsidRDefault="003821B5" w:rsidP="0091099A">
      <w:pPr>
        <w:ind w:firstLine="567"/>
        <w:jc w:val="both"/>
      </w:pPr>
      <w:r>
        <w:t>На ІІ ет</w:t>
      </w:r>
      <w:r w:rsidR="005F5FFA" w:rsidRPr="005D0573">
        <w:t>апі Олімпіади,</w:t>
      </w:r>
      <w:r w:rsidR="002E0C45">
        <w:t xml:space="preserve"> </w:t>
      </w:r>
      <w:r w:rsidR="007379F3" w:rsidRPr="00301685">
        <w:t>фінішному</w:t>
      </w:r>
      <w:r w:rsidR="00301685">
        <w:t xml:space="preserve"> </w:t>
      </w:r>
      <w:r w:rsidR="007379F3" w:rsidRPr="005D0573">
        <w:t xml:space="preserve"> етапі</w:t>
      </w:r>
      <w:r w:rsidR="005F5FFA" w:rsidRPr="005D0573">
        <w:t xml:space="preserve"> міжнародних олімпіад</w:t>
      </w:r>
      <w:r w:rsidR="00514EBC" w:rsidRPr="00C54B7B">
        <w:rPr>
          <w:i/>
        </w:rPr>
        <w:t xml:space="preserve"> </w:t>
      </w:r>
      <w:r w:rsidR="005F5FFA">
        <w:rPr>
          <w:i/>
        </w:rPr>
        <w:t>к</w:t>
      </w:r>
      <w:r w:rsidR="000F3AA1">
        <w:t xml:space="preserve">ількість представників </w:t>
      </w:r>
      <w:r w:rsidR="005F5FFA">
        <w:t xml:space="preserve">базового </w:t>
      </w:r>
      <w:r w:rsidR="000F3AA1">
        <w:t xml:space="preserve">закладу вищої освіти в журі Олімпіади, міжнародних олімпіад не повинна перевищувати 50% від загальної кількості членів журі. </w:t>
      </w:r>
      <w:r w:rsidR="000F3AA1" w:rsidRPr="005F5FFA">
        <w:t>Решт</w:t>
      </w:r>
      <w:r w:rsidR="00FD58F4" w:rsidRPr="005F5FFA">
        <w:t>а</w:t>
      </w:r>
      <w:r w:rsidR="00301203">
        <w:t xml:space="preserve"> </w:t>
      </w:r>
      <w:r w:rsidR="000F3AA1" w:rsidRPr="005F5FFA">
        <w:t>членів журі формує</w:t>
      </w:r>
      <w:r w:rsidR="00DB2AB2" w:rsidRPr="005F5FFA">
        <w:t>ться</w:t>
      </w:r>
      <w:r w:rsidR="00301203">
        <w:t xml:space="preserve"> </w:t>
      </w:r>
      <w:r w:rsidR="000F3AA1" w:rsidRPr="005F5FFA">
        <w:t>з числа кандидатур,</w:t>
      </w:r>
      <w:r w:rsidR="008100E7">
        <w:t xml:space="preserve"> перерахованих у</w:t>
      </w:r>
      <w:r w:rsidR="00FD58F4" w:rsidRPr="005F5FFA">
        <w:t xml:space="preserve"> п.11.</w:t>
      </w:r>
      <w:r w:rsidR="00514EBC">
        <w:t xml:space="preserve"> </w:t>
      </w:r>
    </w:p>
    <w:p w:rsidR="00514EBC" w:rsidRDefault="000F3AA1" w:rsidP="0091099A">
      <w:pPr>
        <w:ind w:firstLine="567"/>
        <w:jc w:val="both"/>
      </w:pPr>
      <w:r>
        <w:lastRenderedPageBreak/>
        <w:t xml:space="preserve">До складу журі не можуть входити </w:t>
      </w:r>
      <w:r w:rsidR="00D85402" w:rsidRPr="005D0573">
        <w:t>викладачі, які готували завдання і студентів;</w:t>
      </w:r>
      <w:r w:rsidR="00EF3B6E">
        <w:rPr>
          <w:b/>
          <w:i/>
        </w:rPr>
        <w:t xml:space="preserve"> </w:t>
      </w:r>
      <w:r>
        <w:t>особи, які є родичами</w:t>
      </w:r>
      <w:r w:rsidR="003407A6">
        <w:t xml:space="preserve"> учасників</w:t>
      </w:r>
      <w:r w:rsidR="00EE5DF8">
        <w:t xml:space="preserve"> чи </w:t>
      </w:r>
      <w:r w:rsidR="003407A6">
        <w:t xml:space="preserve">їх </w:t>
      </w:r>
      <w:r w:rsidR="00CD1818">
        <w:t>близькими особами</w:t>
      </w:r>
      <w:r w:rsidR="00EE5DF8">
        <w:t>, коло яких визначається законом</w:t>
      </w:r>
      <w:r>
        <w:t xml:space="preserve">. </w:t>
      </w:r>
    </w:p>
    <w:p w:rsidR="005D0573" w:rsidRPr="00514EBC" w:rsidRDefault="005D0573" w:rsidP="0091099A">
      <w:pPr>
        <w:ind w:firstLine="567"/>
        <w:jc w:val="both"/>
        <w:rPr>
          <w:i/>
        </w:rPr>
      </w:pPr>
    </w:p>
    <w:p w:rsidR="009307CB" w:rsidRDefault="009A621C" w:rsidP="009307CB">
      <w:pPr>
        <w:ind w:firstLine="567"/>
        <w:jc w:val="both"/>
      </w:pPr>
      <w:r>
        <w:t xml:space="preserve"> 14. Для об’</w:t>
      </w:r>
      <w:r w:rsidRPr="009A621C">
        <w:t>єктивного проведення</w:t>
      </w:r>
      <w:r w:rsidR="005F5439">
        <w:t xml:space="preserve"> </w:t>
      </w:r>
      <w:r w:rsidRPr="009A621C">
        <w:t>ІІ</w:t>
      </w:r>
      <w:r>
        <w:t xml:space="preserve"> етапу Олімпіади, фінальних етапів міжнародних олімпіад у базовому закладі вищої освіти створюється апеляційна комісія</w:t>
      </w:r>
      <w:r w:rsidR="0044334F">
        <w:t>, чисельність і склад якої затверджуються наказом керівника базового закладу вищої освіти.</w:t>
      </w:r>
    </w:p>
    <w:p w:rsidR="00E75F2C" w:rsidRDefault="00E75F2C" w:rsidP="009307CB">
      <w:pPr>
        <w:ind w:firstLine="567"/>
        <w:jc w:val="both"/>
      </w:pPr>
    </w:p>
    <w:p w:rsidR="00E84021" w:rsidRDefault="000F3AA1" w:rsidP="0091099A">
      <w:pPr>
        <w:ind w:firstLine="567"/>
        <w:jc w:val="both"/>
      </w:pPr>
      <w:r>
        <w:t>1</w:t>
      </w:r>
      <w:r w:rsidR="000E6A99">
        <w:t>5</w:t>
      </w:r>
      <w:r>
        <w:t>. До складу апеляційних комісій включа</w:t>
      </w:r>
      <w:r w:rsidR="00301685">
        <w:t>ються</w:t>
      </w:r>
      <w:r w:rsidR="00C808CA">
        <w:t xml:space="preserve"> </w:t>
      </w:r>
      <w:r w:rsidR="00301685">
        <w:t xml:space="preserve">представники </w:t>
      </w:r>
      <w:r>
        <w:t xml:space="preserve">базового закладу вищої освіти, інших закладів та наукових установ (за згодою). </w:t>
      </w:r>
    </w:p>
    <w:p w:rsidR="000F3AA1" w:rsidRDefault="003A66D7" w:rsidP="0091099A">
      <w:pPr>
        <w:ind w:firstLine="567"/>
        <w:jc w:val="both"/>
      </w:pPr>
      <w:r w:rsidRPr="00314BD2">
        <w:t>Кількість членів апеляційної комісії формуєть</w:t>
      </w:r>
      <w:r w:rsidR="00E84021" w:rsidRPr="00314BD2">
        <w:t>ся</w:t>
      </w:r>
      <w:r w:rsidRPr="00314BD2">
        <w:t xml:space="preserve"> у відповідності до кількості учасників ІІ етапу Олімпіади, фінального етапу міжнародних олімпіад: до </w:t>
      </w:r>
      <w:r w:rsidR="003D75B0">
        <w:t>30 учасників –</w:t>
      </w:r>
      <w:r w:rsidRPr="00314BD2">
        <w:t xml:space="preserve"> кількість членів апеляційної комісії склада</w:t>
      </w:r>
      <w:r w:rsidR="00E84021" w:rsidRPr="00314BD2">
        <w:t>є</w:t>
      </w:r>
      <w:r w:rsidR="003D75B0">
        <w:br/>
      </w:r>
      <w:r w:rsidRPr="00314BD2">
        <w:t>3 особи; 30</w:t>
      </w:r>
      <w:r w:rsidR="00E84021" w:rsidRPr="00314BD2">
        <w:t>-60 учасників – 5 осіб, більше 60 учасників – 7 осіб.</w:t>
      </w:r>
      <w:r w:rsidR="003821B5">
        <w:t xml:space="preserve"> </w:t>
      </w:r>
      <w:r w:rsidR="000F3AA1">
        <w:t xml:space="preserve">Кількість представників базового закладу вищої освіти не повинна перевищувати </w:t>
      </w:r>
      <w:r w:rsidR="00EE5DF8">
        <w:t>третину</w:t>
      </w:r>
      <w:r w:rsidR="000F3AA1">
        <w:t xml:space="preserve"> від загальної кількості членів комісії. Члени апеляційної комісії не можуть бути членами журі.</w:t>
      </w:r>
    </w:p>
    <w:p w:rsidR="00314BD2" w:rsidRDefault="00314BD2" w:rsidP="00314BD2">
      <w:pPr>
        <w:ind w:firstLine="567"/>
        <w:jc w:val="both"/>
      </w:pPr>
    </w:p>
    <w:p w:rsidR="00703C19" w:rsidRDefault="00305B9E" w:rsidP="00314BD2">
      <w:pPr>
        <w:ind w:firstLine="567"/>
        <w:jc w:val="both"/>
        <w:rPr>
          <w:szCs w:val="28"/>
        </w:rPr>
      </w:pPr>
      <w:r w:rsidRPr="00314BD2">
        <w:rPr>
          <w:szCs w:val="28"/>
        </w:rPr>
        <w:t>1</w:t>
      </w:r>
      <w:r w:rsidR="000E6A99" w:rsidRPr="00314BD2">
        <w:rPr>
          <w:szCs w:val="28"/>
        </w:rPr>
        <w:t>6</w:t>
      </w:r>
      <w:r w:rsidRPr="00314BD2">
        <w:rPr>
          <w:szCs w:val="28"/>
        </w:rPr>
        <w:t xml:space="preserve">. </w:t>
      </w:r>
      <w:r w:rsidR="00B10835" w:rsidRPr="00314BD2">
        <w:rPr>
          <w:szCs w:val="28"/>
        </w:rPr>
        <w:t>У</w:t>
      </w:r>
      <w:r w:rsidR="00703C19" w:rsidRPr="00314BD2">
        <w:rPr>
          <w:szCs w:val="28"/>
        </w:rPr>
        <w:t>часниками</w:t>
      </w:r>
      <w:r w:rsidR="00D81C00" w:rsidRPr="00314BD2">
        <w:rPr>
          <w:szCs w:val="28"/>
        </w:rPr>
        <w:t>,</w:t>
      </w:r>
      <w:r w:rsidR="00703C19" w:rsidRPr="00314BD2">
        <w:rPr>
          <w:szCs w:val="28"/>
        </w:rPr>
        <w:t xml:space="preserve"> після </w:t>
      </w:r>
      <w:r w:rsidR="00CE0C09" w:rsidRPr="00314BD2">
        <w:rPr>
          <w:szCs w:val="28"/>
        </w:rPr>
        <w:t xml:space="preserve">оголошення результатів </w:t>
      </w:r>
      <w:r w:rsidR="00703C19" w:rsidRPr="00314BD2">
        <w:rPr>
          <w:szCs w:val="28"/>
        </w:rPr>
        <w:t>кожного туру ІІ етапу Всеукраїнської студентської олімпіади, фінального етапу міжнародних олімпіад</w:t>
      </w:r>
      <w:r w:rsidR="00E75F2C" w:rsidRPr="00314BD2">
        <w:rPr>
          <w:szCs w:val="28"/>
        </w:rPr>
        <w:t>,</w:t>
      </w:r>
      <w:r w:rsidR="00752A7E">
        <w:rPr>
          <w:szCs w:val="28"/>
        </w:rPr>
        <w:t xml:space="preserve"> </w:t>
      </w:r>
      <w:r w:rsidR="00100892">
        <w:rPr>
          <w:szCs w:val="28"/>
        </w:rPr>
        <w:t>у</w:t>
      </w:r>
      <w:r w:rsidR="00064239" w:rsidRPr="00314BD2">
        <w:rPr>
          <w:szCs w:val="28"/>
        </w:rPr>
        <w:t xml:space="preserve"> той же день </w:t>
      </w:r>
      <w:r w:rsidR="00B10835" w:rsidRPr="00314BD2">
        <w:rPr>
          <w:szCs w:val="28"/>
        </w:rPr>
        <w:t>можуть подаватися</w:t>
      </w:r>
      <w:r w:rsidR="00E75F2C" w:rsidRPr="00314BD2">
        <w:rPr>
          <w:szCs w:val="28"/>
        </w:rPr>
        <w:t xml:space="preserve"> апеляції у письмовій формі</w:t>
      </w:r>
      <w:r w:rsidR="00B10835" w:rsidRPr="00314BD2">
        <w:rPr>
          <w:szCs w:val="28"/>
        </w:rPr>
        <w:t xml:space="preserve"> з приводу </w:t>
      </w:r>
      <w:r w:rsidR="00CE0C09" w:rsidRPr="00314BD2">
        <w:rPr>
          <w:szCs w:val="28"/>
        </w:rPr>
        <w:t>об’єктивності оцінювання виконаних ними завдань</w:t>
      </w:r>
      <w:r w:rsidR="00703C19" w:rsidRPr="00314BD2">
        <w:rPr>
          <w:szCs w:val="28"/>
        </w:rPr>
        <w:t>.</w:t>
      </w:r>
    </w:p>
    <w:p w:rsidR="00967538" w:rsidRPr="00314BD2" w:rsidRDefault="00967538" w:rsidP="00967538">
      <w:pPr>
        <w:jc w:val="both"/>
      </w:pPr>
      <w:r w:rsidRPr="00314BD2">
        <w:rPr>
          <w:szCs w:val="28"/>
        </w:rPr>
        <w:t xml:space="preserve">       Апеляційна комісія надає відповідь</w:t>
      </w:r>
      <w:r w:rsidR="00777F20">
        <w:t xml:space="preserve"> у</w:t>
      </w:r>
      <w:r w:rsidRPr="00314BD2">
        <w:t xml:space="preserve"> день подачі апеляції. </w:t>
      </w:r>
    </w:p>
    <w:p w:rsidR="00EE0A6D" w:rsidRPr="00314BD2" w:rsidRDefault="00D81C00" w:rsidP="001057EF">
      <w:pPr>
        <w:ind w:firstLine="567"/>
        <w:jc w:val="both"/>
      </w:pPr>
      <w:r w:rsidRPr="00314BD2">
        <w:t>Рішення</w:t>
      </w:r>
      <w:r w:rsidR="00EE0A6D" w:rsidRPr="00314BD2">
        <w:t xml:space="preserve"> апеляційної комісії оформ</w:t>
      </w:r>
      <w:r w:rsidR="00D81A72">
        <w:t>лю</w:t>
      </w:r>
      <w:r w:rsidR="00EE0A6D" w:rsidRPr="00314BD2">
        <w:t>ється у вигляді протоколу, підписаного усіма її членами</w:t>
      </w:r>
      <w:r w:rsidR="00CE0C09" w:rsidRPr="00314BD2">
        <w:t xml:space="preserve"> (додаток </w:t>
      </w:r>
      <w:r w:rsidR="00B10835" w:rsidRPr="00314BD2">
        <w:t>2)</w:t>
      </w:r>
      <w:r w:rsidR="00EE0A6D" w:rsidRPr="00314BD2">
        <w:t>.</w:t>
      </w:r>
    </w:p>
    <w:p w:rsidR="00EE0A6D" w:rsidRPr="00314BD2" w:rsidRDefault="00887395" w:rsidP="000E6A99">
      <w:pPr>
        <w:ind w:firstLine="567"/>
        <w:jc w:val="both"/>
      </w:pPr>
      <w:r w:rsidRPr="005D0573">
        <w:t>Р</w:t>
      </w:r>
      <w:r w:rsidR="00967538" w:rsidRPr="005D0573">
        <w:t xml:space="preserve">ішення </w:t>
      </w:r>
      <w:r w:rsidR="004440CD" w:rsidRPr="00314BD2">
        <w:t xml:space="preserve">апеляційної комісії </w:t>
      </w:r>
      <w:r w:rsidR="00EE0A6D" w:rsidRPr="00314BD2">
        <w:t>враховується журі при визначенні загальної суми балів учасника і є остаточним</w:t>
      </w:r>
      <w:r w:rsidR="00EE0A6D" w:rsidRPr="00314BD2">
        <w:rPr>
          <w:i/>
        </w:rPr>
        <w:t>.</w:t>
      </w:r>
    </w:p>
    <w:p w:rsidR="00B65C44" w:rsidRDefault="00B65C44" w:rsidP="00836661">
      <w:pPr>
        <w:jc w:val="center"/>
        <w:rPr>
          <w:b/>
        </w:rPr>
      </w:pPr>
    </w:p>
    <w:p w:rsidR="000F3AA1" w:rsidRDefault="000F3AA1" w:rsidP="00836661">
      <w:pPr>
        <w:jc w:val="center"/>
        <w:rPr>
          <w:b/>
        </w:rPr>
      </w:pPr>
      <w:r w:rsidRPr="00182F4D">
        <w:rPr>
          <w:b/>
          <w:lang w:val="en-US"/>
        </w:rPr>
        <w:t>IV</w:t>
      </w:r>
      <w:r w:rsidRPr="00182F4D">
        <w:rPr>
          <w:b/>
        </w:rPr>
        <w:t xml:space="preserve">. Учасники </w:t>
      </w:r>
    </w:p>
    <w:p w:rsidR="00563021" w:rsidRPr="00FD1B52" w:rsidRDefault="00563021" w:rsidP="00836661">
      <w:pPr>
        <w:jc w:val="center"/>
      </w:pPr>
    </w:p>
    <w:p w:rsidR="000F3AA1" w:rsidRDefault="002D5FAE" w:rsidP="002D5FAE">
      <w:pPr>
        <w:jc w:val="both"/>
      </w:pPr>
      <w:r>
        <w:t xml:space="preserve">         1. </w:t>
      </w:r>
      <w:r w:rsidR="000F3AA1">
        <w:t>В Олімпіаді, міжнародних олімпіадах можуть брати участь студенти (курсанти), які здобувають вищу освіту за освітнім ступенем бакалавра, магістра (далі – учасники) у закладах вищої освіти України незалежно від форм власності</w:t>
      </w:r>
      <w:r w:rsidR="00186A5F">
        <w:t xml:space="preserve"> і </w:t>
      </w:r>
      <w:r w:rsidR="000F3AA1">
        <w:t xml:space="preserve">підпорядкування, </w:t>
      </w:r>
      <w:r w:rsidR="000F3AA1" w:rsidRPr="00373FE1">
        <w:rPr>
          <w:szCs w:val="28"/>
        </w:rPr>
        <w:t>у тому числі іноземці та особи без громадянства, що</w:t>
      </w:r>
      <w:r w:rsidR="000F3AA1">
        <w:t xml:space="preserve"> навчаються у цих закладах</w:t>
      </w:r>
      <w:r w:rsidR="00373FE1">
        <w:t xml:space="preserve"> освіти</w:t>
      </w:r>
      <w:r w:rsidR="000F3AA1">
        <w:t>, студенти закладів вищої освіти інших країн.</w:t>
      </w:r>
    </w:p>
    <w:p w:rsidR="000F3AA1" w:rsidRDefault="000F3AA1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 xml:space="preserve">  2. Умови участі </w:t>
      </w:r>
      <w:r w:rsidR="00887395">
        <w:t xml:space="preserve">студентів (курсантів) </w:t>
      </w:r>
      <w:r>
        <w:t xml:space="preserve">зарубіжних країн в Олімпіаді, міжнародних олімпіадах узгоджуються з базовими закладами вищої освіти, і не повинні суперечити міждержавним та іншим угодам. </w:t>
      </w:r>
    </w:p>
    <w:p w:rsidR="000F3AA1" w:rsidRDefault="000F3AA1" w:rsidP="0091099A">
      <w:pPr>
        <w:ind w:firstLine="567"/>
        <w:jc w:val="both"/>
        <w:rPr>
          <w:sz w:val="24"/>
          <w:szCs w:val="24"/>
        </w:rPr>
      </w:pPr>
    </w:p>
    <w:p w:rsidR="000F3AA1" w:rsidRDefault="000F3AA1" w:rsidP="0091099A">
      <w:pPr>
        <w:ind w:firstLine="567"/>
        <w:jc w:val="both"/>
      </w:pPr>
      <w:r>
        <w:t xml:space="preserve">  3. Учасники Олімпіади, міжнародних олімпіад повинні мати при собі документи, які засвідчують особу (студентський квиток та паспорт).</w:t>
      </w:r>
    </w:p>
    <w:p w:rsidR="009F004D" w:rsidRDefault="009F004D" w:rsidP="0091099A">
      <w:pPr>
        <w:ind w:firstLine="567"/>
        <w:jc w:val="both"/>
      </w:pPr>
    </w:p>
    <w:p w:rsidR="000F3AA1" w:rsidRDefault="000F3AA1" w:rsidP="00836661">
      <w:pPr>
        <w:jc w:val="center"/>
        <w:rPr>
          <w:b/>
          <w:szCs w:val="28"/>
        </w:rPr>
      </w:pPr>
      <w:r w:rsidRPr="00182F4D">
        <w:rPr>
          <w:b/>
          <w:szCs w:val="28"/>
          <w:lang w:val="en-US"/>
        </w:rPr>
        <w:t>V</w:t>
      </w:r>
      <w:r w:rsidRPr="00182F4D">
        <w:rPr>
          <w:b/>
          <w:szCs w:val="28"/>
          <w:lang w:val="ru-RU"/>
        </w:rPr>
        <w:t>.</w:t>
      </w:r>
      <w:r w:rsidRPr="00182F4D">
        <w:rPr>
          <w:b/>
          <w:szCs w:val="28"/>
        </w:rPr>
        <w:t xml:space="preserve"> Організація та проведення </w:t>
      </w:r>
    </w:p>
    <w:p w:rsidR="00182F4D" w:rsidRDefault="00182F4D" w:rsidP="00836661">
      <w:pPr>
        <w:jc w:val="center"/>
        <w:rPr>
          <w:b/>
          <w:szCs w:val="28"/>
        </w:rPr>
      </w:pPr>
    </w:p>
    <w:p w:rsidR="000F3AA1" w:rsidRDefault="00D3455B" w:rsidP="00D3455B">
      <w:pPr>
        <w:pStyle w:val="11"/>
        <w:ind w:left="0" w:firstLine="720"/>
        <w:jc w:val="both"/>
      </w:pPr>
      <w:r>
        <w:t xml:space="preserve">1. </w:t>
      </w:r>
      <w:r w:rsidR="000F3AA1">
        <w:t xml:space="preserve">Олімпіада проводиться </w:t>
      </w:r>
      <w:r w:rsidR="00CA02B8">
        <w:t>у</w:t>
      </w:r>
      <w:r w:rsidR="000F3AA1">
        <w:t xml:space="preserve"> два етапи: </w:t>
      </w:r>
    </w:p>
    <w:p w:rsidR="000F3AA1" w:rsidRDefault="000F3AA1" w:rsidP="0091099A">
      <w:pPr>
        <w:ind w:firstLine="567"/>
        <w:jc w:val="both"/>
      </w:pPr>
      <w:r>
        <w:t>I етап – у закладах вищої освіти;</w:t>
      </w:r>
    </w:p>
    <w:p w:rsidR="000F3AA1" w:rsidRDefault="000F3AA1" w:rsidP="0091099A">
      <w:pPr>
        <w:ind w:firstLine="567"/>
        <w:jc w:val="both"/>
      </w:pPr>
      <w:r>
        <w:t>II етап – у базовому закладі вищої освіти.</w:t>
      </w:r>
    </w:p>
    <w:p w:rsidR="000F3AA1" w:rsidRDefault="000F3AA1" w:rsidP="0091099A">
      <w:pPr>
        <w:ind w:firstLine="567"/>
        <w:jc w:val="both"/>
      </w:pPr>
      <w:r>
        <w:t>Строки проведення Олімпіади визначаються наказом МОН.</w:t>
      </w:r>
    </w:p>
    <w:p w:rsidR="000F3AA1" w:rsidRDefault="000F3AA1" w:rsidP="0091099A">
      <w:pPr>
        <w:ind w:firstLine="567"/>
        <w:jc w:val="both"/>
      </w:pPr>
    </w:p>
    <w:p w:rsidR="000F3AA1" w:rsidRDefault="000F3AA1" w:rsidP="00186A5F">
      <w:pPr>
        <w:ind w:firstLine="720"/>
        <w:jc w:val="both"/>
      </w:pPr>
      <w:r>
        <w:t xml:space="preserve">2.  Міжнародні олімпіади можуть проводитись у </w:t>
      </w:r>
      <w:r w:rsidR="00183FCB">
        <w:t>два та більше</w:t>
      </w:r>
      <w:r w:rsidR="00186A5F">
        <w:t xml:space="preserve"> етапів. </w:t>
      </w:r>
      <w:r w:rsidRPr="00887395">
        <w:t>Обов’</w:t>
      </w:r>
      <w:r w:rsidR="00901D97" w:rsidRPr="00887395">
        <w:t xml:space="preserve">язковим є проведення </w:t>
      </w:r>
      <w:r w:rsidRPr="00887395">
        <w:t>відбіркових і фінального етапів</w:t>
      </w:r>
      <w:r w:rsidRPr="008F236C">
        <w:rPr>
          <w:i/>
        </w:rPr>
        <w:t>.</w:t>
      </w:r>
      <w:r>
        <w:t xml:space="preserve"> Кількість</w:t>
      </w:r>
      <w:r w:rsidR="008D3301">
        <w:t xml:space="preserve"> </w:t>
      </w:r>
      <w:r>
        <w:t>етапів, строки їх проведення визначаються наказом МОН.</w:t>
      </w:r>
    </w:p>
    <w:p w:rsidR="000F3AA1" w:rsidRDefault="000F3AA1" w:rsidP="006D4A1F">
      <w:pPr>
        <w:pStyle w:val="11"/>
        <w:jc w:val="both"/>
      </w:pPr>
    </w:p>
    <w:p w:rsidR="00F52D4A" w:rsidRDefault="000F3AA1" w:rsidP="00D3455B">
      <w:pPr>
        <w:ind w:firstLine="720"/>
        <w:jc w:val="both"/>
      </w:pPr>
      <w:r>
        <w:t>3</w:t>
      </w:r>
      <w:r w:rsidR="00D85647">
        <w:t>.</w:t>
      </w:r>
      <w:r>
        <w:t xml:space="preserve"> Етапи Олімпіади, міжнародних олімпіад можуть складатися з турів. Кількість турів на кожному етапі визначають оргкомітети закладів вищої освіти.</w:t>
      </w:r>
    </w:p>
    <w:p w:rsidR="00D9690B" w:rsidRDefault="00D9690B" w:rsidP="00D3455B">
      <w:pPr>
        <w:ind w:firstLine="720"/>
        <w:jc w:val="both"/>
      </w:pPr>
    </w:p>
    <w:p w:rsidR="006B153F" w:rsidRPr="00D9690B" w:rsidRDefault="006B153F" w:rsidP="00D3455B">
      <w:pPr>
        <w:ind w:firstLine="720"/>
        <w:jc w:val="both"/>
      </w:pPr>
      <w:r w:rsidRPr="00D9690B">
        <w:t xml:space="preserve">4. </w:t>
      </w:r>
      <w:r w:rsidR="00B20BD6" w:rsidRPr="00D9690B">
        <w:t xml:space="preserve">За погодженням </w:t>
      </w:r>
      <w:r w:rsidR="007F6F9E">
        <w:t>і</w:t>
      </w:r>
      <w:r w:rsidR="00B20BD6" w:rsidRPr="00D9690B">
        <w:t>з Всеукраїнським оргкомітетом т</w:t>
      </w:r>
      <w:r w:rsidR="00CA02B8" w:rsidRPr="00D9690B">
        <w:t xml:space="preserve">ури </w:t>
      </w:r>
      <w:r w:rsidR="00B20BD6" w:rsidRPr="00D9690B">
        <w:t xml:space="preserve">можуть </w:t>
      </w:r>
      <w:r w:rsidR="00CA02B8" w:rsidRPr="00D9690B">
        <w:t>провод</w:t>
      </w:r>
      <w:r w:rsidR="00B20BD6" w:rsidRPr="00D9690B">
        <w:t>итись</w:t>
      </w:r>
      <w:r w:rsidRPr="00D9690B">
        <w:t>:</w:t>
      </w:r>
    </w:p>
    <w:p w:rsidR="006B153F" w:rsidRPr="00D9690B" w:rsidRDefault="00B65C44" w:rsidP="00D3455B">
      <w:pPr>
        <w:ind w:firstLine="720"/>
        <w:jc w:val="both"/>
      </w:pPr>
      <w:r>
        <w:t xml:space="preserve">- </w:t>
      </w:r>
      <w:r w:rsidR="00CA02B8" w:rsidRPr="00D9690B">
        <w:t>очно</w:t>
      </w:r>
      <w:r w:rsidR="006B153F" w:rsidRPr="00D9690B">
        <w:t xml:space="preserve"> (з особистою участю студента (курсанта);</w:t>
      </w:r>
    </w:p>
    <w:p w:rsidR="006B153F" w:rsidRPr="00D9690B" w:rsidRDefault="00B65C44" w:rsidP="00D3455B">
      <w:pPr>
        <w:ind w:firstLine="720"/>
        <w:jc w:val="both"/>
      </w:pPr>
      <w:r>
        <w:t xml:space="preserve">- </w:t>
      </w:r>
      <w:r w:rsidR="00CA02B8" w:rsidRPr="00D9690B">
        <w:t>дистанційно</w:t>
      </w:r>
      <w:r w:rsidR="006B153F" w:rsidRPr="00D9690B">
        <w:t xml:space="preserve"> (з використанням передових інформаційних та телекомунікаційних технологій, зокрема, шляхом передачі інформації через мережу Інтернет)</w:t>
      </w:r>
      <w:r w:rsidR="000B5015" w:rsidRPr="00D9690B">
        <w:t>;</w:t>
      </w:r>
      <w:r w:rsidR="00CA02B8" w:rsidRPr="00D9690B">
        <w:t xml:space="preserve"> </w:t>
      </w:r>
    </w:p>
    <w:p w:rsidR="00AA45BC" w:rsidRPr="00D9690B" w:rsidRDefault="00B65C44" w:rsidP="00D3455B">
      <w:pPr>
        <w:ind w:firstLine="720"/>
        <w:jc w:val="both"/>
      </w:pPr>
      <w:r>
        <w:t xml:space="preserve">- </w:t>
      </w:r>
      <w:r w:rsidR="00CA02B8" w:rsidRPr="00D9690B">
        <w:t>змішаній формі (дис</w:t>
      </w:r>
      <w:r w:rsidR="008100E7">
        <w:t xml:space="preserve">танційно з </w:t>
      </w:r>
      <w:r w:rsidR="006B153F" w:rsidRPr="00D9690B">
        <w:t>фінальним туром очно</w:t>
      </w:r>
      <w:r w:rsidR="008F236C" w:rsidRPr="00D9690B">
        <w:t>)</w:t>
      </w:r>
      <w:r w:rsidR="000B5015" w:rsidRPr="00D9690B">
        <w:t>.</w:t>
      </w:r>
    </w:p>
    <w:p w:rsidR="00B70FC0" w:rsidRPr="00D9690B" w:rsidRDefault="00B70FC0" w:rsidP="00D3455B">
      <w:pPr>
        <w:ind w:firstLine="720"/>
        <w:jc w:val="both"/>
      </w:pPr>
    </w:p>
    <w:p w:rsidR="00B70FC0" w:rsidRPr="00D9690B" w:rsidRDefault="00B65C44" w:rsidP="00B70FC0">
      <w:pPr>
        <w:ind w:firstLine="720"/>
        <w:jc w:val="both"/>
      </w:pPr>
      <w:r>
        <w:t>5</w:t>
      </w:r>
      <w:r w:rsidR="00B70FC0" w:rsidRPr="00D9690B">
        <w:t xml:space="preserve">. Олімпіада, міжнародні олімпіади </w:t>
      </w:r>
      <w:r w:rsidR="00D9690B">
        <w:t xml:space="preserve">можуть </w:t>
      </w:r>
      <w:r w:rsidR="00B70FC0" w:rsidRPr="00D9690B">
        <w:t>провод</w:t>
      </w:r>
      <w:r w:rsidR="00D9690B">
        <w:t>итись</w:t>
      </w:r>
      <w:r w:rsidR="00B70FC0" w:rsidRPr="00D9690B">
        <w:t xml:space="preserve"> </w:t>
      </w:r>
      <w:r w:rsidR="00711FBB">
        <w:t xml:space="preserve">у </w:t>
      </w:r>
      <w:r w:rsidR="00327EED" w:rsidRPr="00D9690B">
        <w:t>формі командних змагань</w:t>
      </w:r>
      <w:r w:rsidR="00B70FC0" w:rsidRPr="00D9690B">
        <w:t>.</w:t>
      </w:r>
    </w:p>
    <w:p w:rsidR="00327EED" w:rsidRPr="00D9690B" w:rsidRDefault="008F236C" w:rsidP="008A06A2">
      <w:pPr>
        <w:ind w:firstLine="708"/>
        <w:jc w:val="both"/>
        <w:rPr>
          <w:szCs w:val="28"/>
        </w:rPr>
      </w:pPr>
      <w:r w:rsidRPr="00D9690B">
        <w:rPr>
          <w:szCs w:val="28"/>
        </w:rPr>
        <w:t>Кількість</w:t>
      </w:r>
      <w:r w:rsidR="000B5015" w:rsidRPr="00D9690B">
        <w:rPr>
          <w:szCs w:val="28"/>
        </w:rPr>
        <w:t xml:space="preserve"> членів</w:t>
      </w:r>
      <w:r w:rsidRPr="00D9690B">
        <w:rPr>
          <w:szCs w:val="28"/>
        </w:rPr>
        <w:t xml:space="preserve"> </w:t>
      </w:r>
      <w:r w:rsidR="00327EED" w:rsidRPr="00D9690B">
        <w:rPr>
          <w:szCs w:val="28"/>
        </w:rPr>
        <w:t>команд</w:t>
      </w:r>
      <w:r w:rsidR="008D3301" w:rsidRPr="00D9690B">
        <w:rPr>
          <w:szCs w:val="28"/>
        </w:rPr>
        <w:t xml:space="preserve"> </w:t>
      </w:r>
      <w:r w:rsidR="00327EED" w:rsidRPr="00D9690B">
        <w:rPr>
          <w:szCs w:val="28"/>
        </w:rPr>
        <w:t xml:space="preserve">визначається оргкомітетом базового закладу вищої освіти. </w:t>
      </w:r>
      <w:r w:rsidR="00A16491">
        <w:rPr>
          <w:szCs w:val="28"/>
        </w:rPr>
        <w:t xml:space="preserve"> </w:t>
      </w:r>
      <w:r w:rsidR="00327EED" w:rsidRPr="00D9690B">
        <w:rPr>
          <w:szCs w:val="28"/>
        </w:rPr>
        <w:t xml:space="preserve">Заявлений кількісний склад </w:t>
      </w:r>
      <w:r w:rsidR="00301685">
        <w:rPr>
          <w:szCs w:val="28"/>
        </w:rPr>
        <w:t xml:space="preserve">кожної команди </w:t>
      </w:r>
      <w:r w:rsidR="00327EED" w:rsidRPr="00D9690B">
        <w:rPr>
          <w:szCs w:val="28"/>
        </w:rPr>
        <w:t>має бути однаковим</w:t>
      </w:r>
      <w:r w:rsidR="00F741C2">
        <w:rPr>
          <w:szCs w:val="28"/>
        </w:rPr>
        <w:t xml:space="preserve"> </w:t>
      </w:r>
      <w:r w:rsidR="00327EED" w:rsidRPr="00D9690B">
        <w:rPr>
          <w:szCs w:val="28"/>
        </w:rPr>
        <w:t xml:space="preserve">і становити на менше </w:t>
      </w:r>
      <w:r w:rsidR="0075632E" w:rsidRPr="00D9690B">
        <w:rPr>
          <w:szCs w:val="28"/>
        </w:rPr>
        <w:t>двох</w:t>
      </w:r>
      <w:r w:rsidR="00327EED" w:rsidRPr="00D9690B">
        <w:rPr>
          <w:szCs w:val="28"/>
        </w:rPr>
        <w:t xml:space="preserve"> осіб.</w:t>
      </w:r>
    </w:p>
    <w:p w:rsidR="00B70FC0" w:rsidRPr="00D9690B" w:rsidRDefault="00B70FC0" w:rsidP="00B70FC0">
      <w:pPr>
        <w:ind w:firstLine="720"/>
        <w:jc w:val="both"/>
        <w:rPr>
          <w:b/>
        </w:rPr>
      </w:pPr>
    </w:p>
    <w:p w:rsidR="008F20EE" w:rsidRPr="004E5E2E" w:rsidRDefault="00B65C44" w:rsidP="008F20EE">
      <w:pPr>
        <w:ind w:firstLine="720"/>
        <w:jc w:val="both"/>
      </w:pPr>
      <w:r>
        <w:t>6</w:t>
      </w:r>
      <w:r w:rsidR="000F3AA1">
        <w:t xml:space="preserve">. </w:t>
      </w:r>
      <w:r w:rsidR="00E7268D">
        <w:t xml:space="preserve">Оргкомітети закладів вищої освіти підводять підсумки І етапу Олімпіади та рекомендують </w:t>
      </w:r>
      <w:r w:rsidR="0076672F">
        <w:t xml:space="preserve">для участі у ІІ етапі студентів (курсантів) шляхом подання відомостей </w:t>
      </w:r>
      <w:r w:rsidR="008F20EE">
        <w:t>про</w:t>
      </w:r>
      <w:r w:rsidR="008100E7">
        <w:t xml:space="preserve"> учасників, які здобули </w:t>
      </w:r>
      <w:r w:rsidR="0076672F">
        <w:t>призові місця</w:t>
      </w:r>
      <w:r w:rsidR="008100E7">
        <w:t xml:space="preserve"> </w:t>
      </w:r>
      <w:r w:rsidR="008F20EE" w:rsidRPr="006629E9">
        <w:t xml:space="preserve">(додаток </w:t>
      </w:r>
      <w:r w:rsidR="006629E9" w:rsidRPr="006629E9">
        <w:t>3</w:t>
      </w:r>
      <w:r w:rsidR="008F20EE" w:rsidRPr="006629E9">
        <w:t>).</w:t>
      </w:r>
    </w:p>
    <w:p w:rsidR="008F20EE" w:rsidRDefault="008F20EE" w:rsidP="008F20EE">
      <w:pPr>
        <w:ind w:firstLine="720"/>
        <w:jc w:val="both"/>
      </w:pPr>
      <w:r w:rsidRPr="00997F0E">
        <w:t>Відомості</w:t>
      </w:r>
      <w:r w:rsidR="00047064">
        <w:t xml:space="preserve"> </w:t>
      </w:r>
      <w:r>
        <w:t xml:space="preserve">надсилаються до базового закладу вищої освіти. </w:t>
      </w:r>
    </w:p>
    <w:p w:rsidR="0076672F" w:rsidRDefault="0076672F" w:rsidP="00E7268D">
      <w:pPr>
        <w:ind w:firstLine="720"/>
        <w:jc w:val="both"/>
      </w:pPr>
    </w:p>
    <w:p w:rsidR="000F3AA1" w:rsidRPr="00404F12" w:rsidRDefault="00B65C44" w:rsidP="002C42C3">
      <w:pPr>
        <w:ind w:firstLine="720"/>
        <w:jc w:val="both"/>
        <w:rPr>
          <w:i/>
        </w:rPr>
      </w:pPr>
      <w:r>
        <w:t>7</w:t>
      </w:r>
      <w:r w:rsidR="000F3AA1">
        <w:t xml:space="preserve">. </w:t>
      </w:r>
      <w:r w:rsidR="000F3AA1" w:rsidRPr="008A06A2">
        <w:t xml:space="preserve">У міжнародних олімпіадах на кожному етапі оргкомітети закладів вищої освіти на підставі рішення журі визначають переможців та рекомендують їх для участі у наступному етапі. Рекомендацією вважається заповнена оргкомітетом закладу вищої освіти реєстраційна форма (додаток </w:t>
      </w:r>
      <w:r w:rsidR="006629E9" w:rsidRPr="008A06A2">
        <w:t>4</w:t>
      </w:r>
      <w:r w:rsidR="000F3AA1" w:rsidRPr="008A06A2">
        <w:t>).</w:t>
      </w:r>
      <w:r w:rsidR="00404F12">
        <w:t xml:space="preserve"> </w:t>
      </w:r>
    </w:p>
    <w:p w:rsidR="000F3AA1" w:rsidRPr="000B69A8" w:rsidRDefault="000F3AA1" w:rsidP="0091099A">
      <w:pPr>
        <w:ind w:firstLine="567"/>
        <w:jc w:val="both"/>
        <w:rPr>
          <w:sz w:val="16"/>
          <w:szCs w:val="16"/>
        </w:rPr>
      </w:pPr>
    </w:p>
    <w:p w:rsidR="000F3AA1" w:rsidRDefault="000F3AA1" w:rsidP="00035703">
      <w:pPr>
        <w:ind w:firstLine="567"/>
        <w:jc w:val="both"/>
        <w:rPr>
          <w:szCs w:val="28"/>
        </w:rPr>
      </w:pPr>
      <w:r>
        <w:t xml:space="preserve">  </w:t>
      </w:r>
      <w:r w:rsidR="00B65C44">
        <w:t>8</w:t>
      </w:r>
      <w:r>
        <w:t xml:space="preserve">. </w:t>
      </w:r>
      <w:r w:rsidR="00404F12" w:rsidRPr="008A06A2">
        <w:t>Заклад вищої освіти д</w:t>
      </w:r>
      <w:r w:rsidRPr="008A06A2">
        <w:t xml:space="preserve">ля визнання його базовим </w:t>
      </w:r>
      <w:r w:rsidR="00F27D02" w:rsidRPr="008A06A2">
        <w:t>з проведення ІІ етапу</w:t>
      </w:r>
      <w:r w:rsidR="00D87FE6">
        <w:t xml:space="preserve"> </w:t>
      </w:r>
      <w:r w:rsidR="00F27D02">
        <w:t>Олімпіади</w:t>
      </w:r>
      <w:r w:rsidR="008D3301">
        <w:t xml:space="preserve"> </w:t>
      </w:r>
      <w:r>
        <w:t xml:space="preserve">направляє </w:t>
      </w:r>
      <w:r>
        <w:rPr>
          <w:szCs w:val="28"/>
        </w:rPr>
        <w:t>лист до Інституту</w:t>
      </w:r>
      <w:r w:rsidRPr="00F14E2F">
        <w:rPr>
          <w:b/>
          <w:szCs w:val="28"/>
        </w:rPr>
        <w:t>.</w:t>
      </w:r>
      <w:r>
        <w:rPr>
          <w:szCs w:val="28"/>
        </w:rPr>
        <w:t xml:space="preserve"> Назва спеціальностей подається відповідно до чинного Переліку </w:t>
      </w:r>
      <w:r w:rsidRPr="008A06A2">
        <w:rPr>
          <w:szCs w:val="28"/>
        </w:rPr>
        <w:t>галузей знань і спеціальностей,</w:t>
      </w:r>
      <w:r>
        <w:rPr>
          <w:szCs w:val="28"/>
        </w:rPr>
        <w:t xml:space="preserve"> за якими здійснюється підготовка здобувачів вищої освіти. </w:t>
      </w:r>
    </w:p>
    <w:p w:rsidR="000F3AA1" w:rsidRDefault="000F3AA1" w:rsidP="0091099A">
      <w:pPr>
        <w:ind w:firstLine="567"/>
        <w:jc w:val="both"/>
        <w:rPr>
          <w:szCs w:val="28"/>
        </w:rPr>
      </w:pPr>
    </w:p>
    <w:p w:rsidR="000F3AA1" w:rsidRDefault="00EA4E20" w:rsidP="0091099A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B65C44">
        <w:rPr>
          <w:szCs w:val="28"/>
        </w:rPr>
        <w:t>9</w:t>
      </w:r>
      <w:r w:rsidR="000F3AA1">
        <w:rPr>
          <w:szCs w:val="28"/>
        </w:rPr>
        <w:t>. Всеукраїнським оргкомітетом не розглядаються заявки на проведення ІІ етапу Олімпіади з дисциплін та спеціальностей, якщо їх викладання або підготовка фахівців здійснюється менше, ніж у 5 закладах вищої освіти.</w:t>
      </w:r>
    </w:p>
    <w:p w:rsidR="005F656E" w:rsidRDefault="005F656E" w:rsidP="0091099A">
      <w:pPr>
        <w:jc w:val="both"/>
        <w:rPr>
          <w:szCs w:val="28"/>
        </w:rPr>
      </w:pPr>
    </w:p>
    <w:p w:rsidR="000F3AA1" w:rsidRDefault="00EA4E20" w:rsidP="00404F12">
      <w:pPr>
        <w:jc w:val="both"/>
      </w:pPr>
      <w:r>
        <w:tab/>
      </w:r>
      <w:r w:rsidR="00B65C44">
        <w:t>10</w:t>
      </w:r>
      <w:r w:rsidR="000F3AA1">
        <w:t xml:space="preserve">. Олімпіада з навчальної дисципліни або спеціальності (спеціалізації) у базовому закладі вищої освіти проводиться, якщо кількість учасників складає не менше </w:t>
      </w:r>
      <w:r w:rsidR="004B687C">
        <w:t>20</w:t>
      </w:r>
      <w:r w:rsidR="000F3AA1">
        <w:t xml:space="preserve"> студентів з 5 закладів вищої освіти. При невиконанні цих умов Олімпіада вилучається з переліку.</w:t>
      </w:r>
    </w:p>
    <w:p w:rsidR="000F3AA1" w:rsidRDefault="000F3AA1" w:rsidP="00F56465">
      <w:pPr>
        <w:pStyle w:val="11"/>
        <w:ind w:left="0"/>
        <w:jc w:val="both"/>
        <w:rPr>
          <w:sz w:val="24"/>
          <w:szCs w:val="24"/>
        </w:rPr>
      </w:pPr>
    </w:p>
    <w:p w:rsidR="000F3AA1" w:rsidRDefault="00EA4E20" w:rsidP="0091099A">
      <w:pPr>
        <w:jc w:val="both"/>
      </w:pPr>
      <w:r>
        <w:tab/>
      </w:r>
      <w:r w:rsidR="000F3AA1">
        <w:t>1</w:t>
      </w:r>
      <w:r w:rsidR="00B65C44">
        <w:t>1</w:t>
      </w:r>
      <w:r w:rsidR="000F3AA1">
        <w:t>. Базовий заклад вищої освіти надсилає листи-запрошення закладам вищої освіт</w:t>
      </w:r>
      <w:r w:rsidR="00183FCB">
        <w:t>и</w:t>
      </w:r>
      <w:r w:rsidR="000F3AA1">
        <w:t xml:space="preserve">, студенти яких можуть брати участь у ІІ етапі Олімпіади, з інформацією про умови її проведення. </w:t>
      </w:r>
    </w:p>
    <w:p w:rsidR="002C1ECD" w:rsidRDefault="002C1ECD" w:rsidP="0091099A">
      <w:pPr>
        <w:jc w:val="both"/>
      </w:pPr>
    </w:p>
    <w:p w:rsidR="000F3AA1" w:rsidRDefault="00EA4E20" w:rsidP="00F56465">
      <w:pPr>
        <w:jc w:val="both"/>
      </w:pPr>
      <w:r>
        <w:rPr>
          <w:szCs w:val="28"/>
        </w:rPr>
        <w:tab/>
      </w:r>
      <w:r w:rsidR="000F3AA1">
        <w:t>1</w:t>
      </w:r>
      <w:r w:rsidR="00B65C44">
        <w:t>2</w:t>
      </w:r>
      <w:r w:rsidR="000F3AA1">
        <w:t xml:space="preserve">. Кількісний склад учасників II етапу Олімпіади, фінального етапу міжнародних олімпіад визначає оргкомітет базового закладу вищої освіти у рівній кількості від кожного закладу вищої освіти, включаючи базовий. </w:t>
      </w:r>
    </w:p>
    <w:p w:rsidR="000E0426" w:rsidRDefault="00C2660D" w:rsidP="000E0426">
      <w:pPr>
        <w:ind w:firstLine="567"/>
        <w:jc w:val="both"/>
      </w:pPr>
      <w:r>
        <w:t xml:space="preserve">Закладам вищої освіти </w:t>
      </w:r>
      <w:r w:rsidR="00DE450D">
        <w:t>за попереднім узгодженням з</w:t>
      </w:r>
      <w:r w:rsidR="00473BA0">
        <w:t xml:space="preserve"> базовим закладом вищої освіти </w:t>
      </w:r>
      <w:r w:rsidR="00DE450D">
        <w:t xml:space="preserve">дозволяється </w:t>
      </w:r>
      <w:r>
        <w:t>направляти</w:t>
      </w:r>
      <w:r w:rsidR="003A426C">
        <w:t xml:space="preserve"> на ІІ етап Олімпіади чи</w:t>
      </w:r>
      <w:r w:rsidR="00EE6ECA">
        <w:t xml:space="preserve"> фін</w:t>
      </w:r>
      <w:r w:rsidR="00A16615">
        <w:t>альний етап міжнародної олімпіад</w:t>
      </w:r>
      <w:r w:rsidR="00EE6ECA">
        <w:t>и</w:t>
      </w:r>
      <w:r>
        <w:t xml:space="preserve"> додат</w:t>
      </w:r>
      <w:r w:rsidR="00DE450D">
        <w:t xml:space="preserve">ково </w:t>
      </w:r>
      <w:r w:rsidR="008A06A2">
        <w:t>студентів (курсантів</w:t>
      </w:r>
      <w:r w:rsidR="005C6CC2">
        <w:t xml:space="preserve">), які не є призерами. </w:t>
      </w:r>
      <w:r w:rsidR="000E0426">
        <w:t xml:space="preserve">Такі студенти беруть участь в Олімпіаді поза конкурсом. </w:t>
      </w:r>
    </w:p>
    <w:p w:rsidR="00C2660D" w:rsidRDefault="00C2660D" w:rsidP="00DE450D">
      <w:pPr>
        <w:ind w:firstLine="567"/>
        <w:jc w:val="both"/>
      </w:pPr>
    </w:p>
    <w:p w:rsidR="000F3AA1" w:rsidRPr="000E0426" w:rsidRDefault="008F4F78" w:rsidP="0091099A">
      <w:pPr>
        <w:jc w:val="both"/>
        <w:rPr>
          <w:i/>
        </w:rPr>
      </w:pPr>
      <w:r>
        <w:tab/>
      </w:r>
      <w:r w:rsidR="000F3AA1" w:rsidRPr="005C6CC2">
        <w:t>1</w:t>
      </w:r>
      <w:r w:rsidR="00B65C44">
        <w:t>3</w:t>
      </w:r>
      <w:r w:rsidR="000F3AA1" w:rsidRPr="005C6CC2">
        <w:t>. Одні й ті ж самі учасники можуть брати участь в Олімпіаді, міжнародних олімпіадах з різних дисциплін, спеціальностей (спеціалізацій).</w:t>
      </w:r>
      <w:r w:rsidR="000E0426">
        <w:t xml:space="preserve"> </w:t>
      </w:r>
    </w:p>
    <w:p w:rsidR="000F3AA1" w:rsidRDefault="000F3AA1" w:rsidP="0091099A">
      <w:pPr>
        <w:ind w:firstLine="567"/>
        <w:jc w:val="both"/>
      </w:pPr>
    </w:p>
    <w:p w:rsidR="0031132D" w:rsidRDefault="008F4F78" w:rsidP="00B65C44">
      <w:pPr>
        <w:jc w:val="both"/>
      </w:pPr>
      <w:r>
        <w:tab/>
      </w:r>
      <w:r w:rsidR="000F3AA1">
        <w:t>1</w:t>
      </w:r>
      <w:r w:rsidR="00B65C44">
        <w:t>4</w:t>
      </w:r>
      <w:r w:rsidR="00564F26">
        <w:t xml:space="preserve">. </w:t>
      </w:r>
      <w:r w:rsidR="005A1F4A" w:rsidRPr="005A1F4A">
        <w:rPr>
          <w:i/>
        </w:rPr>
        <w:t xml:space="preserve"> </w:t>
      </w:r>
      <w:r w:rsidR="005A1F4A" w:rsidRPr="00D9690B">
        <w:t>Під час проведення ІІ етапу Олімпіади</w:t>
      </w:r>
      <w:r w:rsidR="009A5E64">
        <w:t xml:space="preserve"> можна розподіляти </w:t>
      </w:r>
      <w:r w:rsidR="007A2979" w:rsidRPr="00D9690B">
        <w:t>учасник</w:t>
      </w:r>
      <w:r w:rsidR="009A5E64">
        <w:t>ів</w:t>
      </w:r>
      <w:r w:rsidR="007A2979" w:rsidRPr="00D9690B">
        <w:t xml:space="preserve"> </w:t>
      </w:r>
      <w:r w:rsidR="009A5E64">
        <w:t xml:space="preserve">на групи </w:t>
      </w:r>
      <w:r w:rsidR="000F3AA1" w:rsidRPr="00D9690B">
        <w:t>відповідн</w:t>
      </w:r>
      <w:r w:rsidR="009A5E64">
        <w:t>о їх</w:t>
      </w:r>
      <w:r w:rsidR="000F3AA1" w:rsidRPr="00D9690B">
        <w:t xml:space="preserve"> </w:t>
      </w:r>
      <w:r w:rsidR="0031132D">
        <w:t>ступеням</w:t>
      </w:r>
      <w:r w:rsidR="000F3AA1" w:rsidRPr="00D9690B">
        <w:t xml:space="preserve"> вищої освіти або рі</w:t>
      </w:r>
      <w:r w:rsidR="009A5E64">
        <w:t>зн</w:t>
      </w:r>
      <w:r w:rsidR="0031132D">
        <w:t xml:space="preserve">их </w:t>
      </w:r>
      <w:r w:rsidR="009A5E64">
        <w:t>закладів вищої освіти.</w:t>
      </w:r>
      <w:r w:rsidR="000F3AA1" w:rsidRPr="00D9690B">
        <w:t xml:space="preserve"> </w:t>
      </w:r>
      <w:r w:rsidR="009A5E64">
        <w:t>Д</w:t>
      </w:r>
      <w:r w:rsidR="000F3AA1" w:rsidRPr="00D9690B">
        <w:t>ля кожно</w:t>
      </w:r>
      <w:r w:rsidR="007434EF" w:rsidRPr="00D9690B">
        <w:t>ї групи готуються свої з</w:t>
      </w:r>
      <w:r w:rsidR="00854DBF" w:rsidRPr="00D9690B">
        <w:t>а</w:t>
      </w:r>
      <w:r w:rsidR="007434EF" w:rsidRPr="00D9690B">
        <w:t>вдання</w:t>
      </w:r>
      <w:r w:rsidR="009A5E64">
        <w:t xml:space="preserve"> і визначаються </w:t>
      </w:r>
      <w:r w:rsidR="0031132D">
        <w:t xml:space="preserve">свої </w:t>
      </w:r>
      <w:r w:rsidR="009A5E64">
        <w:t>переможці</w:t>
      </w:r>
      <w:r w:rsidR="00616A20" w:rsidRPr="00D9690B">
        <w:t xml:space="preserve">. </w:t>
      </w:r>
    </w:p>
    <w:p w:rsidR="0031132D" w:rsidRDefault="0031132D" w:rsidP="00D9690B">
      <w:pPr>
        <w:ind w:firstLine="567"/>
        <w:jc w:val="both"/>
      </w:pPr>
    </w:p>
    <w:p w:rsidR="005F656E" w:rsidRDefault="00B65C44" w:rsidP="00D9690B">
      <w:pPr>
        <w:ind w:firstLine="567"/>
        <w:jc w:val="both"/>
        <w:rPr>
          <w:szCs w:val="28"/>
        </w:rPr>
      </w:pPr>
      <w:r>
        <w:t xml:space="preserve">  </w:t>
      </w:r>
      <w:r w:rsidR="000F3AA1">
        <w:t>1</w:t>
      </w:r>
      <w:r>
        <w:t>5</w:t>
      </w:r>
      <w:r w:rsidR="000F3AA1">
        <w:t xml:space="preserve">. Звіти про проведення Олімпіади, затверджені головою оргкомітету </w:t>
      </w:r>
      <w:r w:rsidR="00564F26">
        <w:br/>
      </w:r>
      <w:r w:rsidR="000F3AA1">
        <w:t>ІІ етапу Олімпіади, звіти про проведення міжнародних олімпіад, затверджені головами</w:t>
      </w:r>
      <w:r w:rsidR="00554D1D">
        <w:t xml:space="preserve"> оргкомітетів фінальних етапів </w:t>
      </w:r>
      <w:r w:rsidR="000F3AA1">
        <w:t xml:space="preserve">міжнародних олімпіад, подаються </w:t>
      </w:r>
      <w:r w:rsidR="000F3AA1">
        <w:rPr>
          <w:szCs w:val="28"/>
        </w:rPr>
        <w:t>на адресу Інституту у 10-ти денний строк після їх завершення.</w:t>
      </w:r>
    </w:p>
    <w:p w:rsidR="007A2979" w:rsidRDefault="007A2979" w:rsidP="0091099A">
      <w:pPr>
        <w:jc w:val="both"/>
        <w:rPr>
          <w:szCs w:val="28"/>
        </w:rPr>
      </w:pPr>
    </w:p>
    <w:p w:rsidR="000F3AA1" w:rsidRDefault="008F4F78" w:rsidP="0091099A">
      <w:pPr>
        <w:jc w:val="both"/>
      </w:pPr>
      <w:r>
        <w:tab/>
      </w:r>
      <w:r w:rsidR="000F3AA1">
        <w:t>1</w:t>
      </w:r>
      <w:r w:rsidR="00B65C44">
        <w:t>6</w:t>
      </w:r>
      <w:r w:rsidR="000F3AA1">
        <w:t xml:space="preserve">. Олімпіада проводиться українською мовою, міжнародні олімпіади – українською, англійською мовами. </w:t>
      </w:r>
      <w:r w:rsidR="00854DBF">
        <w:t>У разі проведення олімпіад з філологічни</w:t>
      </w:r>
      <w:r w:rsidR="00564F26">
        <w:t xml:space="preserve">х </w:t>
      </w:r>
      <w:r w:rsidR="000E0EDB">
        <w:t xml:space="preserve"> </w:t>
      </w:r>
      <w:r w:rsidR="00564F26">
        <w:t xml:space="preserve">дисциплін та спеціальностей, </w:t>
      </w:r>
      <w:r w:rsidR="00854DBF">
        <w:t>допускається їх проведення відповідною мовою.</w:t>
      </w:r>
    </w:p>
    <w:p w:rsidR="000F3AA1" w:rsidRDefault="000F3AA1" w:rsidP="0091099A">
      <w:pPr>
        <w:ind w:firstLine="567"/>
        <w:jc w:val="both"/>
        <w:rPr>
          <w:b/>
        </w:rPr>
      </w:pPr>
    </w:p>
    <w:p w:rsidR="005F656E" w:rsidRDefault="00047A93" w:rsidP="005F656E">
      <w:pPr>
        <w:ind w:firstLine="567"/>
        <w:jc w:val="both"/>
      </w:pPr>
      <w:r>
        <w:t xml:space="preserve">  </w:t>
      </w:r>
      <w:r w:rsidR="000F3AA1">
        <w:t>1</w:t>
      </w:r>
      <w:r w:rsidR="00B65C44">
        <w:t>7</w:t>
      </w:r>
      <w:r w:rsidR="000F3AA1">
        <w:t>. Документація з проведення Олімпіади, міжнародних олімпіад зберігається у базових з</w:t>
      </w:r>
      <w:r w:rsidR="00183FCB">
        <w:t xml:space="preserve">акладах вищої освіти, Інституті </w:t>
      </w:r>
      <w:r w:rsidR="000F3AA1">
        <w:t xml:space="preserve">протягом </w:t>
      </w:r>
      <w:r w:rsidR="00874FAD">
        <w:t>двох</w:t>
      </w:r>
      <w:r w:rsidR="000F3AA1">
        <w:t xml:space="preserve"> років.</w:t>
      </w:r>
    </w:p>
    <w:p w:rsidR="000F3AA1" w:rsidRDefault="000F3AA1" w:rsidP="00257C31">
      <w:pPr>
        <w:ind w:firstLine="567"/>
        <w:jc w:val="both"/>
        <w:rPr>
          <w:szCs w:val="28"/>
        </w:rPr>
      </w:pPr>
    </w:p>
    <w:p w:rsidR="00047064" w:rsidRDefault="00047064" w:rsidP="0091099A">
      <w:pPr>
        <w:ind w:firstLine="567"/>
        <w:jc w:val="center"/>
        <w:rPr>
          <w:b/>
        </w:rPr>
      </w:pPr>
    </w:p>
    <w:p w:rsidR="00A16491" w:rsidRDefault="00A16491" w:rsidP="0091099A">
      <w:pPr>
        <w:ind w:firstLine="567"/>
        <w:jc w:val="center"/>
        <w:rPr>
          <w:b/>
        </w:rPr>
      </w:pPr>
    </w:p>
    <w:p w:rsidR="00A16491" w:rsidRDefault="00A16491" w:rsidP="0091099A">
      <w:pPr>
        <w:ind w:firstLine="567"/>
        <w:jc w:val="center"/>
        <w:rPr>
          <w:b/>
        </w:rPr>
      </w:pPr>
    </w:p>
    <w:p w:rsidR="00A16491" w:rsidRDefault="00A16491" w:rsidP="0091099A">
      <w:pPr>
        <w:ind w:firstLine="567"/>
        <w:jc w:val="center"/>
        <w:rPr>
          <w:b/>
        </w:rPr>
      </w:pPr>
    </w:p>
    <w:p w:rsidR="000F3AA1" w:rsidRDefault="000F3AA1" w:rsidP="0091099A">
      <w:pPr>
        <w:ind w:firstLine="567"/>
        <w:jc w:val="center"/>
        <w:rPr>
          <w:b/>
        </w:rPr>
      </w:pPr>
      <w:r w:rsidRPr="005F656E">
        <w:rPr>
          <w:b/>
          <w:lang w:val="en-US"/>
        </w:rPr>
        <w:lastRenderedPageBreak/>
        <w:t>VI</w:t>
      </w:r>
      <w:r w:rsidRPr="005F656E">
        <w:rPr>
          <w:b/>
        </w:rPr>
        <w:t xml:space="preserve">. Підведення підсумків </w:t>
      </w:r>
    </w:p>
    <w:p w:rsidR="000F3AA1" w:rsidRDefault="000F3AA1" w:rsidP="0091099A">
      <w:pPr>
        <w:ind w:firstLine="567"/>
        <w:jc w:val="center"/>
      </w:pPr>
    </w:p>
    <w:p w:rsidR="000F3AA1" w:rsidRDefault="000F3AA1" w:rsidP="0091099A">
      <w:pPr>
        <w:pStyle w:val="11"/>
        <w:ind w:left="0"/>
        <w:jc w:val="both"/>
      </w:pPr>
      <w:r>
        <w:t xml:space="preserve">         1. Учасники, які посіли перше, друге, третє місця в особистих або командних змаганнях, є переможцями кожного з етапів Олімпіади, міжнародних олімпіад</w:t>
      </w:r>
      <w:r w:rsidR="004B687C">
        <w:t>,</w:t>
      </w:r>
      <w:r>
        <w:t xml:space="preserve"> нагороджуються дипломами І, ІІ, ІІІ ступенів відповідно.</w:t>
      </w:r>
    </w:p>
    <w:p w:rsidR="000F3AA1" w:rsidRDefault="000F3AA1" w:rsidP="0091099A">
      <w:pPr>
        <w:ind w:firstLine="567"/>
        <w:jc w:val="both"/>
      </w:pPr>
    </w:p>
    <w:p w:rsidR="000F3AA1" w:rsidRDefault="00B65C44" w:rsidP="009D310E">
      <w:pPr>
        <w:ind w:firstLine="540"/>
        <w:jc w:val="both"/>
      </w:pPr>
      <w:r>
        <w:t xml:space="preserve">  </w:t>
      </w:r>
      <w:r w:rsidR="000F3AA1">
        <w:t xml:space="preserve">2. Переможці І етапу Олімпіади за поданням журі визначаються оргкомітетом закладу вищої освіти. Список переможців затверджується наказом ректора. </w:t>
      </w:r>
    </w:p>
    <w:p w:rsidR="000B69A8" w:rsidRPr="00D43332" w:rsidRDefault="000B69A8" w:rsidP="00FB6EAD">
      <w:pPr>
        <w:pStyle w:val="11"/>
        <w:ind w:left="0" w:firstLine="540"/>
        <w:jc w:val="both"/>
        <w:rPr>
          <w:szCs w:val="28"/>
        </w:rPr>
      </w:pPr>
    </w:p>
    <w:p w:rsidR="000F3AA1" w:rsidRDefault="00B65C44" w:rsidP="005F656E">
      <w:pPr>
        <w:ind w:firstLine="540"/>
        <w:jc w:val="both"/>
        <w:rPr>
          <w:i/>
        </w:rPr>
      </w:pPr>
      <w:r>
        <w:t>3</w:t>
      </w:r>
      <w:r w:rsidR="000F3AA1">
        <w:t>.</w:t>
      </w:r>
      <w:r>
        <w:t xml:space="preserve"> </w:t>
      </w:r>
      <w:r w:rsidR="000F3AA1">
        <w:t>Переможці ІІ етапу Олімпіади, фінальних етапів міжнародних олімпіад визначаються за сумарною кількістю балів, набраних на всіх обов</w:t>
      </w:r>
      <w:r w:rsidR="000F3AA1">
        <w:rPr>
          <w:rFonts w:ascii="Sylfaen" w:hAnsi="Sylfaen"/>
        </w:rPr>
        <w:t>’</w:t>
      </w:r>
      <w:r w:rsidR="000F3AA1">
        <w:t>язкових турах змагань.</w:t>
      </w:r>
    </w:p>
    <w:p w:rsidR="005F656E" w:rsidRDefault="005F656E" w:rsidP="0091099A">
      <w:pPr>
        <w:ind w:firstLine="567"/>
        <w:jc w:val="both"/>
      </w:pPr>
    </w:p>
    <w:p w:rsidR="000F3AA1" w:rsidRDefault="00B65C44" w:rsidP="00047064">
      <w:pPr>
        <w:ind w:firstLine="567"/>
        <w:jc w:val="both"/>
      </w:pPr>
      <w:r>
        <w:t>4</w:t>
      </w:r>
      <w:r w:rsidR="000F3AA1">
        <w:t xml:space="preserve">. При визначенні переможців </w:t>
      </w:r>
      <w:r w:rsidR="000F3AA1" w:rsidRPr="00047064">
        <w:t xml:space="preserve">в </w:t>
      </w:r>
      <w:r w:rsidR="00047064">
        <w:t xml:space="preserve">особистому заліку </w:t>
      </w:r>
      <w:r w:rsidR="000F3AA1">
        <w:t>ІІ етапу Олімпіади, фінального етапу міжнародних олімпіад</w:t>
      </w:r>
      <w:r w:rsidR="004B687C">
        <w:t>,</w:t>
      </w:r>
      <w:r w:rsidR="000F3AA1">
        <w:t xml:space="preserve"> нагороджуються не більше </w:t>
      </w:r>
      <w:r w:rsidR="00EA6D0F">
        <w:t>2</w:t>
      </w:r>
      <w:r w:rsidR="000F3AA1">
        <w:t xml:space="preserve">0% студентів від </w:t>
      </w:r>
      <w:r w:rsidR="005A374C">
        <w:t>кількості учасників, що безпосе</w:t>
      </w:r>
      <w:r w:rsidR="005D0573">
        <w:t>редньо взяли участь у змаганні</w:t>
      </w:r>
      <w:r w:rsidR="00047064">
        <w:t xml:space="preserve"> </w:t>
      </w:r>
      <w:r w:rsidR="000F3AA1">
        <w:t>за відповідною дисципліною, спеціальністю (спеціалізацією).</w:t>
      </w:r>
    </w:p>
    <w:p w:rsidR="000F3AA1" w:rsidRDefault="000F3AA1" w:rsidP="0091099A">
      <w:pPr>
        <w:ind w:firstLine="567"/>
        <w:jc w:val="both"/>
      </w:pPr>
      <w:r>
        <w:t xml:space="preserve">Якщо ІІ етап Олімпіади, фінальні етапи міжнародних олімпіад проводяться як командні змагання, кількість </w:t>
      </w:r>
      <w:r w:rsidR="00D07EDA" w:rsidRPr="005D0573">
        <w:t>команд-</w:t>
      </w:r>
      <w:r>
        <w:t>переможців</w:t>
      </w:r>
      <w:r w:rsidR="00D07EDA">
        <w:t xml:space="preserve"> </w:t>
      </w:r>
      <w:r>
        <w:t xml:space="preserve">не може перевищувати </w:t>
      </w:r>
      <w:r w:rsidR="00EA6D0F">
        <w:t>2</w:t>
      </w:r>
      <w:r>
        <w:t>0% від загальної кількості команд</w:t>
      </w:r>
      <w:r w:rsidR="006A0C5C">
        <w:t>, що взяли участь у змаганнях</w:t>
      </w:r>
      <w:r>
        <w:t>.</w:t>
      </w:r>
    </w:p>
    <w:p w:rsidR="005F656E" w:rsidRDefault="005F656E" w:rsidP="0091099A">
      <w:pPr>
        <w:ind w:firstLine="567"/>
        <w:jc w:val="both"/>
        <w:rPr>
          <w:szCs w:val="28"/>
        </w:rPr>
      </w:pPr>
    </w:p>
    <w:p w:rsidR="00120A63" w:rsidRDefault="00120A63" w:rsidP="00AB67EF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0F3AA1">
        <w:rPr>
          <w:szCs w:val="28"/>
        </w:rPr>
        <w:t xml:space="preserve">. </w:t>
      </w:r>
      <w:r w:rsidR="00AB67EF">
        <w:rPr>
          <w:szCs w:val="28"/>
        </w:rPr>
        <w:t xml:space="preserve">Дипломом І ступеня нагороджуються учасники особистих </w:t>
      </w:r>
      <w:r w:rsidR="00A16491">
        <w:rPr>
          <w:szCs w:val="28"/>
        </w:rPr>
        <w:t xml:space="preserve">змагань </w:t>
      </w:r>
      <w:r w:rsidR="000E45E0">
        <w:rPr>
          <w:szCs w:val="28"/>
        </w:rPr>
        <w:t xml:space="preserve"> </w:t>
      </w:r>
      <w:r w:rsidR="00AB67EF">
        <w:rPr>
          <w:szCs w:val="28"/>
        </w:rPr>
        <w:t xml:space="preserve">або </w:t>
      </w:r>
      <w:r>
        <w:rPr>
          <w:szCs w:val="28"/>
        </w:rPr>
        <w:t>усі члени команди</w:t>
      </w:r>
      <w:r w:rsidR="00AB67EF">
        <w:rPr>
          <w:szCs w:val="28"/>
        </w:rPr>
        <w:t xml:space="preserve">, які </w:t>
      </w:r>
      <w:r>
        <w:rPr>
          <w:szCs w:val="28"/>
        </w:rPr>
        <w:t xml:space="preserve">в змаганнях </w:t>
      </w:r>
      <w:r w:rsidR="00AB67EF">
        <w:rPr>
          <w:szCs w:val="28"/>
        </w:rPr>
        <w:t>набрали не менше</w:t>
      </w:r>
      <w:r>
        <w:rPr>
          <w:szCs w:val="28"/>
        </w:rPr>
        <w:t xml:space="preserve"> </w:t>
      </w:r>
      <w:r w:rsidR="00AB67EF">
        <w:rPr>
          <w:szCs w:val="28"/>
        </w:rPr>
        <w:t xml:space="preserve">80%, ІІ ступеня – 70%, ІІІ ступеня – 60% від максимально можливої сумарної кількості балів, що дорівнює 100%. </w:t>
      </w:r>
    </w:p>
    <w:p w:rsidR="00AB67EF" w:rsidRDefault="00AB67EF" w:rsidP="00AB67EF">
      <w:pPr>
        <w:ind w:firstLine="567"/>
        <w:jc w:val="both"/>
      </w:pPr>
      <w:r>
        <w:rPr>
          <w:szCs w:val="28"/>
        </w:rPr>
        <w:t xml:space="preserve">У разі перевищення кількості переможців Всеукраїнський оргкомітет, Оргкомітет залишають за собою право </w:t>
      </w:r>
      <w:r>
        <w:t>корегування згідно з рейтингом переможців при підведенні остаточних підсумків Олімпіади, міжнародних олімпіад, керуючись попереднім пунктом.</w:t>
      </w:r>
    </w:p>
    <w:p w:rsidR="005F656E" w:rsidRDefault="005F656E" w:rsidP="0091099A">
      <w:pPr>
        <w:ind w:firstLine="567"/>
        <w:jc w:val="both"/>
      </w:pPr>
    </w:p>
    <w:p w:rsidR="000F3AA1" w:rsidRDefault="00B65C44" w:rsidP="0091099A">
      <w:pPr>
        <w:ind w:firstLine="567"/>
        <w:jc w:val="both"/>
      </w:pPr>
      <w:r>
        <w:t>6</w:t>
      </w:r>
      <w:r w:rsidR="000F3AA1">
        <w:t xml:space="preserve">. Якщо в Олімпіаді беруть участь до 25 студентів – переможці визначаються за трьома призовими місцями – одне перше, одне друге і одне третє. </w:t>
      </w:r>
    </w:p>
    <w:p w:rsidR="0090787C" w:rsidRDefault="0090787C" w:rsidP="0091099A">
      <w:pPr>
        <w:ind w:firstLine="567"/>
        <w:jc w:val="both"/>
      </w:pPr>
    </w:p>
    <w:p w:rsidR="00D07EDA" w:rsidRPr="00D07EDA" w:rsidRDefault="00B65C44" w:rsidP="00D07EDA">
      <w:pPr>
        <w:ind w:firstLine="567"/>
        <w:jc w:val="both"/>
        <w:rPr>
          <w:i/>
        </w:rPr>
      </w:pPr>
      <w:r>
        <w:t>7</w:t>
      </w:r>
      <w:r w:rsidR="000F3AA1">
        <w:t>. Дипломом I ступеня нагороджується один учасник</w:t>
      </w:r>
      <w:r w:rsidR="00E9377E">
        <w:t xml:space="preserve"> або </w:t>
      </w:r>
      <w:r w:rsidR="00D735B4">
        <w:t xml:space="preserve">члени </w:t>
      </w:r>
      <w:r w:rsidR="00E9377E" w:rsidRPr="005D0573">
        <w:t>од</w:t>
      </w:r>
      <w:r w:rsidR="00D735B4" w:rsidRPr="005D0573">
        <w:t>нієї</w:t>
      </w:r>
      <w:r w:rsidR="00E9377E" w:rsidRPr="005D0573">
        <w:t xml:space="preserve"> команд</w:t>
      </w:r>
      <w:r w:rsidR="00D735B4" w:rsidRPr="005D0573">
        <w:t>и</w:t>
      </w:r>
      <w:r w:rsidR="000F3AA1">
        <w:t>. При рівній кількості балів у декількох учасників</w:t>
      </w:r>
      <w:r w:rsidR="00E9377E">
        <w:t xml:space="preserve"> або команд</w:t>
      </w:r>
      <w:r w:rsidR="000F3AA1">
        <w:t>, які претендують на нагородження дипломом І ступеня, між ними призначається додатковий тур.</w:t>
      </w:r>
      <w:r w:rsidR="00D07EDA">
        <w:t xml:space="preserve"> </w:t>
      </w:r>
    </w:p>
    <w:p w:rsidR="000F3AA1" w:rsidRDefault="000F3AA1" w:rsidP="0091099A">
      <w:pPr>
        <w:ind w:firstLine="567"/>
        <w:jc w:val="both"/>
      </w:pPr>
    </w:p>
    <w:p w:rsidR="000F3AA1" w:rsidRDefault="00B65C44" w:rsidP="0091099A">
      <w:pPr>
        <w:ind w:firstLine="567"/>
        <w:jc w:val="both"/>
      </w:pPr>
      <w:r>
        <w:lastRenderedPageBreak/>
        <w:t>8</w:t>
      </w:r>
      <w:r w:rsidR="000F3AA1">
        <w:t xml:space="preserve">. Якщо учасники-претенденти на нагородження дипломом </w:t>
      </w:r>
      <w:r w:rsidR="00183FCB">
        <w:t xml:space="preserve">ІІ, </w:t>
      </w:r>
      <w:r w:rsidR="000F3AA1">
        <w:t>ІІІ ступеня, набрали рівну кількість балів, і через це кількість перемож</w:t>
      </w:r>
      <w:r w:rsidR="003B4C99">
        <w:t>ц</w:t>
      </w:r>
      <w:r w:rsidR="000F3AA1">
        <w:t>ів перевищує 20%, між ними призначається додатковий тур.</w:t>
      </w:r>
    </w:p>
    <w:p w:rsidR="005F656E" w:rsidRDefault="005F656E" w:rsidP="0091099A">
      <w:pPr>
        <w:ind w:firstLine="567"/>
        <w:jc w:val="both"/>
      </w:pPr>
    </w:p>
    <w:p w:rsidR="000F3AA1" w:rsidRDefault="00B65C44" w:rsidP="0091099A">
      <w:pPr>
        <w:ind w:firstLine="567"/>
        <w:jc w:val="both"/>
      </w:pPr>
      <w:r>
        <w:t>9</w:t>
      </w:r>
      <w:r w:rsidR="000F3AA1">
        <w:t>. Дипломи переможців ІІ етапу Олімпіади видають</w:t>
      </w:r>
      <w:r w:rsidR="00A574EC">
        <w:t>ся</w:t>
      </w:r>
      <w:r w:rsidR="000F3AA1">
        <w:t xml:space="preserve"> базов</w:t>
      </w:r>
      <w:r w:rsidR="00A574EC">
        <w:t>ими</w:t>
      </w:r>
      <w:r w:rsidR="000F3AA1">
        <w:t xml:space="preserve"> заклад</w:t>
      </w:r>
      <w:r w:rsidR="00A574EC">
        <w:t>ами</w:t>
      </w:r>
      <w:r w:rsidR="000F3AA1">
        <w:t xml:space="preserve"> вищої освіти та підписуються головами оргкомітету </w:t>
      </w:r>
      <w:r w:rsidR="0017573E">
        <w:t>і</w:t>
      </w:r>
      <w:r w:rsidR="000F3AA1">
        <w:t xml:space="preserve"> журі. </w:t>
      </w:r>
    </w:p>
    <w:p w:rsidR="000F3AA1" w:rsidRDefault="000F3AA1" w:rsidP="0091099A">
      <w:pPr>
        <w:ind w:firstLine="567"/>
        <w:jc w:val="both"/>
      </w:pPr>
      <w:r>
        <w:t>Дипломи переможцям фінального етапу міжнародних олімпіад підписує Міністр освіти і науки України.</w:t>
      </w:r>
    </w:p>
    <w:p w:rsidR="005F656E" w:rsidRDefault="005F656E" w:rsidP="00555518">
      <w:pPr>
        <w:ind w:firstLine="567"/>
        <w:jc w:val="both"/>
      </w:pPr>
    </w:p>
    <w:p w:rsidR="000F3AA1" w:rsidRDefault="000F3AA1" w:rsidP="00555518">
      <w:pPr>
        <w:ind w:firstLine="567"/>
        <w:jc w:val="both"/>
      </w:pPr>
      <w:r>
        <w:t>1</w:t>
      </w:r>
      <w:r w:rsidR="00B65C44">
        <w:t>0</w:t>
      </w:r>
      <w:r>
        <w:t xml:space="preserve">. Учасники, які продемонстрували </w:t>
      </w:r>
      <w:r w:rsidR="00B8070A">
        <w:t xml:space="preserve">нестандартні підходи до </w:t>
      </w:r>
      <w:r w:rsidR="00F70928">
        <w:t>розв</w:t>
      </w:r>
      <w:r w:rsidR="00F70928">
        <w:rPr>
          <w:rFonts w:ascii="Sylfaen" w:hAnsi="Sylfaen"/>
        </w:rPr>
        <w:t>’</w:t>
      </w:r>
      <w:r w:rsidR="00F70928">
        <w:t>яз</w:t>
      </w:r>
      <w:r w:rsidR="00B8070A">
        <w:t>ування</w:t>
      </w:r>
      <w:r>
        <w:t xml:space="preserve"> завдань</w:t>
      </w:r>
      <w:r w:rsidR="00F27D02">
        <w:t>,</w:t>
      </w:r>
      <w:r>
        <w:t xml:space="preserve"> можуть нагороджуватись спеціальними відзнаками оргкомітету базового закладу вищої освіти, дипломами організацій (установ), які є спонсорами Олімпіади, міжнародних олімпіад.</w:t>
      </w:r>
    </w:p>
    <w:p w:rsidR="005F656E" w:rsidRDefault="005F656E" w:rsidP="0091099A">
      <w:pPr>
        <w:ind w:firstLine="567"/>
        <w:jc w:val="both"/>
        <w:rPr>
          <w:sz w:val="24"/>
          <w:szCs w:val="24"/>
        </w:rPr>
      </w:pPr>
    </w:p>
    <w:p w:rsidR="000F3AA1" w:rsidRDefault="000F3AA1" w:rsidP="0091099A">
      <w:pPr>
        <w:ind w:firstLine="567"/>
        <w:jc w:val="both"/>
      </w:pPr>
      <w:r>
        <w:rPr>
          <w:sz w:val="24"/>
          <w:szCs w:val="24"/>
        </w:rPr>
        <w:t>1</w:t>
      </w:r>
      <w:r w:rsidR="00B65C4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Cs w:val="28"/>
        </w:rPr>
        <w:t xml:space="preserve">Оргкомітети базових закладів вищої освіти </w:t>
      </w:r>
      <w:r>
        <w:t>для заохочення учасників можуть видавати їм сертифікат учасника.</w:t>
      </w:r>
    </w:p>
    <w:p w:rsidR="00320E20" w:rsidRDefault="00320E20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B65C44">
        <w:rPr>
          <w:szCs w:val="28"/>
        </w:rPr>
        <w:t>2</w:t>
      </w:r>
      <w:r>
        <w:rPr>
          <w:szCs w:val="28"/>
        </w:rPr>
        <w:t xml:space="preserve">. Перелік переможців ІІ етапу Олімпіади, фінальних етапів міжнародних олімпіад </w:t>
      </w:r>
      <w:r>
        <w:t>затверджується наказом МОН.</w:t>
      </w:r>
    </w:p>
    <w:p w:rsidR="005F656E" w:rsidRDefault="005F656E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1</w:t>
      </w:r>
      <w:r w:rsidR="00B65C44">
        <w:t>3</w:t>
      </w:r>
      <w:r>
        <w:t>. Заклади вищої освіти можуть здійснювати заходи щодо відзначення студентів-переможців Олімпіади, міжнародних олімпіад та їх активних організаторів.</w:t>
      </w:r>
    </w:p>
    <w:p w:rsidR="005F656E" w:rsidRDefault="005F656E" w:rsidP="0091099A">
      <w:pPr>
        <w:jc w:val="both"/>
      </w:pPr>
    </w:p>
    <w:p w:rsidR="000F3AA1" w:rsidRDefault="000F3AA1" w:rsidP="005F656E">
      <w:pPr>
        <w:ind w:firstLine="567"/>
        <w:jc w:val="both"/>
      </w:pPr>
      <w:r>
        <w:rPr>
          <w:szCs w:val="28"/>
        </w:rPr>
        <w:t>1</w:t>
      </w:r>
      <w:r w:rsidR="00B65C44">
        <w:rPr>
          <w:szCs w:val="28"/>
        </w:rPr>
        <w:t>4</w:t>
      </w:r>
      <w:r>
        <w:rPr>
          <w:szCs w:val="28"/>
        </w:rPr>
        <w:t>. Переможці ІІ етапу</w:t>
      </w:r>
      <w:r>
        <w:t xml:space="preserve"> Олімпіади мають право на участь у міжнародних студентських олімпіадах, що проводяться на території України та за її межами.</w:t>
      </w:r>
    </w:p>
    <w:p w:rsidR="000F3AA1" w:rsidRDefault="000F3AA1" w:rsidP="0091099A">
      <w:pPr>
        <w:ind w:firstLine="567"/>
        <w:jc w:val="both"/>
        <w:rPr>
          <w:caps/>
        </w:rPr>
      </w:pPr>
    </w:p>
    <w:p w:rsidR="000F3AA1" w:rsidRDefault="000F3AA1" w:rsidP="0091099A">
      <w:pPr>
        <w:ind w:firstLine="567"/>
        <w:jc w:val="center"/>
        <w:rPr>
          <w:b/>
        </w:rPr>
      </w:pPr>
      <w:r w:rsidRPr="005F656E">
        <w:rPr>
          <w:b/>
          <w:caps/>
          <w:lang w:val="en-US"/>
        </w:rPr>
        <w:t>VII</w:t>
      </w:r>
      <w:r w:rsidRPr="005F656E">
        <w:rPr>
          <w:b/>
          <w:caps/>
        </w:rPr>
        <w:t xml:space="preserve">. </w:t>
      </w:r>
      <w:r w:rsidRPr="005F656E">
        <w:rPr>
          <w:b/>
        </w:rPr>
        <w:t xml:space="preserve">Фінансування </w:t>
      </w:r>
    </w:p>
    <w:p w:rsidR="00DB2AB2" w:rsidRDefault="00DB2AB2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>1. Витрати на організацію та проведення Олімпіади, міжнародних олімпіад здійснюються за рахунок джерел, не заборонених чинним законодавством України.</w:t>
      </w:r>
    </w:p>
    <w:p w:rsidR="005F656E" w:rsidRDefault="005F656E" w:rsidP="0091099A">
      <w:pPr>
        <w:ind w:firstLine="567"/>
        <w:jc w:val="both"/>
      </w:pPr>
    </w:p>
    <w:p w:rsidR="000F3AA1" w:rsidRDefault="000F3AA1" w:rsidP="0091099A">
      <w:pPr>
        <w:ind w:firstLine="567"/>
        <w:jc w:val="both"/>
      </w:pPr>
      <w:r>
        <w:t xml:space="preserve">2. Витрати на </w:t>
      </w:r>
      <w:r w:rsidR="00E9377E">
        <w:t>відрядження учасників, наукових та</w:t>
      </w:r>
      <w:r>
        <w:t xml:space="preserve"> науково-педагогічних працівників до базових закладів вищої освіти для участі у II етапі Олімпіади, фінальних етапів міжнародних олімпіад здійснюються за рахунок закладів вищої освіти, в яких вони навчаються або працюють.</w:t>
      </w:r>
    </w:p>
    <w:p w:rsidR="00682382" w:rsidRDefault="00682382" w:rsidP="00682382">
      <w:pPr>
        <w:jc w:val="both"/>
      </w:pPr>
    </w:p>
    <w:p w:rsidR="000F3AA1" w:rsidRDefault="000F3AA1" w:rsidP="0091099A">
      <w:pPr>
        <w:ind w:firstLine="567"/>
        <w:jc w:val="both"/>
        <w:rPr>
          <w:sz w:val="24"/>
          <w:szCs w:val="24"/>
        </w:rPr>
      </w:pPr>
    </w:p>
    <w:p w:rsidR="000F3AA1" w:rsidRDefault="000F3AA1" w:rsidP="0091099A">
      <w:pPr>
        <w:ind w:firstLine="567"/>
        <w:jc w:val="both"/>
      </w:pPr>
    </w:p>
    <w:p w:rsidR="00BB1422" w:rsidRDefault="00BB1422" w:rsidP="0091099A">
      <w:pPr>
        <w:ind w:firstLine="567"/>
        <w:jc w:val="both"/>
      </w:pPr>
    </w:p>
    <w:tbl>
      <w:tblPr>
        <w:tblW w:w="10030" w:type="dxa"/>
        <w:tblLayout w:type="fixed"/>
        <w:tblLook w:val="0000"/>
      </w:tblPr>
      <w:tblGrid>
        <w:gridCol w:w="3510"/>
        <w:gridCol w:w="2409"/>
        <w:gridCol w:w="4111"/>
      </w:tblGrid>
      <w:tr w:rsidR="004E4CC1" w:rsidRPr="004E4CC1" w:rsidTr="00A11C78">
        <w:trPr>
          <w:trHeight w:val="421"/>
        </w:trPr>
        <w:tc>
          <w:tcPr>
            <w:tcW w:w="3510" w:type="dxa"/>
          </w:tcPr>
          <w:p w:rsidR="004E4CC1" w:rsidRDefault="00E9377E" w:rsidP="004E4CC1">
            <w:r>
              <w:rPr>
                <w:szCs w:val="28"/>
              </w:rPr>
              <w:t>Д</w:t>
            </w:r>
            <w:r w:rsidR="004E4CC1" w:rsidRPr="004E4CC1">
              <w:rPr>
                <w:szCs w:val="28"/>
              </w:rPr>
              <w:t>иректор</w:t>
            </w:r>
            <w:r w:rsidR="004E4CC1">
              <w:t xml:space="preserve"> ДНУ «Інститут                                                    </w:t>
            </w:r>
          </w:p>
          <w:p w:rsidR="004E4CC1" w:rsidRPr="004E4CC1" w:rsidRDefault="00682382" w:rsidP="00A11C78">
            <w:pPr>
              <w:tabs>
                <w:tab w:val="left" w:pos="0"/>
                <w:tab w:val="left" w:pos="5954"/>
              </w:tabs>
              <w:ind w:right="-6486"/>
              <w:rPr>
                <w:szCs w:val="28"/>
              </w:rPr>
            </w:pPr>
            <w:r>
              <w:rPr>
                <w:szCs w:val="28"/>
              </w:rPr>
              <w:t>модернізації змісту освіти</w:t>
            </w:r>
            <w:r w:rsidR="00A11C78">
              <w:rPr>
                <w:szCs w:val="28"/>
              </w:rPr>
              <w:t>»</w:t>
            </w:r>
            <w:r>
              <w:rPr>
                <w:szCs w:val="28"/>
              </w:rPr>
              <w:t xml:space="preserve">                                          </w:t>
            </w:r>
          </w:p>
        </w:tc>
        <w:tc>
          <w:tcPr>
            <w:tcW w:w="2409" w:type="dxa"/>
          </w:tcPr>
          <w:p w:rsidR="00682382" w:rsidRDefault="00C357BB" w:rsidP="00682382">
            <w:pPr>
              <w:ind w:left="-3936" w:right="-3084" w:hanging="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К.Ю.                                    </w:t>
            </w:r>
          </w:p>
          <w:p w:rsidR="00C357BB" w:rsidRPr="004E4CC1" w:rsidRDefault="00682382" w:rsidP="00682382">
            <w:pPr>
              <w:ind w:left="-3936" w:right="-3084" w:hanging="142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C357BB">
              <w:rPr>
                <w:szCs w:val="28"/>
              </w:rPr>
              <w:t>Трушковський</w:t>
            </w:r>
          </w:p>
        </w:tc>
        <w:tc>
          <w:tcPr>
            <w:tcW w:w="4111" w:type="dxa"/>
          </w:tcPr>
          <w:p w:rsidR="00682382" w:rsidRDefault="00682382" w:rsidP="003821B5">
            <w:pPr>
              <w:rPr>
                <w:szCs w:val="28"/>
              </w:rPr>
            </w:pPr>
          </w:p>
          <w:p w:rsidR="00832EFB" w:rsidRPr="004E4CC1" w:rsidRDefault="00DA6409" w:rsidP="006F4E8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832EFB">
              <w:rPr>
                <w:szCs w:val="28"/>
              </w:rPr>
              <w:t>Євген БАЖЕНКОВ</w:t>
            </w:r>
          </w:p>
        </w:tc>
      </w:tr>
    </w:tbl>
    <w:p w:rsidR="00DB2427" w:rsidRDefault="00D6683A" w:rsidP="003E518A">
      <w:r>
        <w:tab/>
      </w:r>
      <w:r>
        <w:tab/>
      </w:r>
    </w:p>
    <w:p w:rsidR="00A16491" w:rsidRDefault="00A77828" w:rsidP="009D3679">
      <w:pPr>
        <w:ind w:left="2124" w:firstLine="708"/>
      </w:pPr>
      <w:r>
        <w:lastRenderedPageBreak/>
        <w:t xml:space="preserve"> </w:t>
      </w:r>
      <w:r w:rsidR="00DD5621">
        <w:t xml:space="preserve">                            </w:t>
      </w:r>
    </w:p>
    <w:p w:rsidR="00A16491" w:rsidRDefault="00A16491" w:rsidP="009D3679">
      <w:pPr>
        <w:ind w:left="2124" w:firstLine="708"/>
      </w:pPr>
    </w:p>
    <w:p w:rsidR="00A16491" w:rsidRDefault="00A16491" w:rsidP="009D3679">
      <w:pPr>
        <w:ind w:left="2124" w:firstLine="708"/>
      </w:pPr>
    </w:p>
    <w:p w:rsidR="00A16491" w:rsidRDefault="00A16491" w:rsidP="009D3679">
      <w:pPr>
        <w:ind w:left="2124" w:firstLine="708"/>
      </w:pPr>
    </w:p>
    <w:p w:rsidR="009D3679" w:rsidRDefault="00A16491" w:rsidP="009D3679">
      <w:pPr>
        <w:ind w:left="2124" w:firstLine="708"/>
      </w:pPr>
      <w:r>
        <w:t xml:space="preserve">                             </w:t>
      </w:r>
      <w:r w:rsidR="009D3679" w:rsidRPr="00315D57">
        <w:t xml:space="preserve">Додаток </w:t>
      </w:r>
      <w:r w:rsidR="009D3679">
        <w:t>1</w:t>
      </w:r>
    </w:p>
    <w:p w:rsidR="009D3679" w:rsidRDefault="009D3679" w:rsidP="009D3679">
      <w:pPr>
        <w:ind w:left="4860"/>
      </w:pPr>
      <w:r>
        <w:t>до Положення про Всеукраїнську студентську олімпіаду, міжнародні студентські олімпіади, що проходять на території України</w:t>
      </w:r>
      <w:r w:rsidR="00E6006D">
        <w:t xml:space="preserve"> (підпункт три </w:t>
      </w:r>
    </w:p>
    <w:p w:rsidR="00E6006D" w:rsidRPr="00315D57" w:rsidRDefault="00E6006D" w:rsidP="009D3679">
      <w:pPr>
        <w:ind w:left="4860"/>
      </w:pPr>
      <w:r>
        <w:t xml:space="preserve">пункт вісім розділу ІІІ, с. </w:t>
      </w:r>
      <w:r w:rsidR="00E7559F">
        <w:t>4</w:t>
      </w:r>
      <w:r>
        <w:t>)</w:t>
      </w:r>
    </w:p>
    <w:p w:rsidR="00F8115C" w:rsidRPr="00315D57" w:rsidRDefault="00F8115C" w:rsidP="009D3679">
      <w:pPr>
        <w:ind w:left="4248" w:firstLine="4860"/>
      </w:pPr>
    </w:p>
    <w:p w:rsidR="00F8115C" w:rsidRPr="00BE446F" w:rsidRDefault="00F8115C" w:rsidP="00F8115C"/>
    <w:p w:rsidR="00F8115C" w:rsidRPr="00BE446F" w:rsidRDefault="00F8115C" w:rsidP="00F8115C"/>
    <w:p w:rsidR="00F8115C" w:rsidRPr="00BE446F" w:rsidRDefault="00F8115C" w:rsidP="00F8115C">
      <w:pPr>
        <w:jc w:val="center"/>
      </w:pPr>
      <w:r w:rsidRPr="00BE446F">
        <w:tab/>
      </w:r>
      <w:r w:rsidRPr="00BE446F">
        <w:tab/>
      </w:r>
      <w:r w:rsidRPr="00BE446F">
        <w:tab/>
      </w:r>
      <w:r w:rsidRPr="00BE446F">
        <w:tab/>
      </w:r>
      <w:r w:rsidRPr="00BE446F">
        <w:tab/>
      </w:r>
      <w:r w:rsidRPr="00BE446F">
        <w:tab/>
      </w:r>
    </w:p>
    <w:p w:rsidR="00F8115C" w:rsidRPr="00BE446F" w:rsidRDefault="00F8115C" w:rsidP="00F8115C">
      <w:pPr>
        <w:jc w:val="center"/>
      </w:pPr>
      <w:r w:rsidRPr="00BE446F">
        <w:t>З В І Т</w:t>
      </w:r>
    </w:p>
    <w:p w:rsidR="00F8115C" w:rsidRPr="00BE446F" w:rsidRDefault="00F8115C" w:rsidP="00F8115C">
      <w:pPr>
        <w:jc w:val="center"/>
      </w:pPr>
      <w:r>
        <w:t xml:space="preserve">про проведення  ІІ етапу </w:t>
      </w:r>
      <w:r w:rsidRPr="00BE446F">
        <w:t>Олімпіади</w:t>
      </w:r>
      <w:r>
        <w:t>, міжнародних олімпіад</w:t>
      </w:r>
    </w:p>
    <w:p w:rsidR="00F8115C" w:rsidRPr="00BE446F" w:rsidRDefault="00F8115C" w:rsidP="00F8115C">
      <w:pPr>
        <w:jc w:val="center"/>
      </w:pPr>
      <w:r w:rsidRPr="00BE446F">
        <w:t>________________________________________________________,</w:t>
      </w:r>
    </w:p>
    <w:p w:rsidR="00F8115C" w:rsidRPr="00BE446F" w:rsidRDefault="00F8115C" w:rsidP="00F8115C">
      <w:pPr>
        <w:jc w:val="center"/>
        <w:rPr>
          <w:vertAlign w:val="superscript"/>
        </w:rPr>
      </w:pPr>
      <w:r w:rsidRPr="00BE446F">
        <w:rPr>
          <w:vertAlign w:val="superscript"/>
        </w:rPr>
        <w:t>(назва олі</w:t>
      </w:r>
      <w:r>
        <w:rPr>
          <w:vertAlign w:val="superscript"/>
        </w:rPr>
        <w:t>мпіади з навчальної дисципліни,</w:t>
      </w:r>
      <w:r w:rsidRPr="00BE446F">
        <w:rPr>
          <w:vertAlign w:val="superscript"/>
        </w:rPr>
        <w:t xml:space="preserve"> спеціальності</w:t>
      </w:r>
      <w:r>
        <w:rPr>
          <w:vertAlign w:val="superscript"/>
        </w:rPr>
        <w:t xml:space="preserve"> (спеціалізації</w:t>
      </w:r>
      <w:r w:rsidRPr="00BE446F">
        <w:rPr>
          <w:vertAlign w:val="superscript"/>
        </w:rPr>
        <w:t>)</w:t>
      </w:r>
    </w:p>
    <w:p w:rsidR="00F8115C" w:rsidRPr="00BE446F" w:rsidRDefault="00F8115C" w:rsidP="00F8115C">
      <w:pPr>
        <w:jc w:val="center"/>
      </w:pPr>
      <w:r w:rsidRPr="00BE446F">
        <w:t>проведеної ________ в ___________________________________</w:t>
      </w:r>
    </w:p>
    <w:p w:rsidR="00F8115C" w:rsidRPr="00BE446F" w:rsidRDefault="00F8115C" w:rsidP="00F8115C">
      <w:r w:rsidRPr="00BE446F">
        <w:rPr>
          <w:vertAlign w:val="superscript"/>
        </w:rPr>
        <w:t xml:space="preserve">                                                          (дата)                             (найменування закладу</w:t>
      </w:r>
      <w:r>
        <w:rPr>
          <w:vertAlign w:val="superscript"/>
        </w:rPr>
        <w:t xml:space="preserve"> вищої освіти</w:t>
      </w:r>
      <w:r w:rsidRPr="00BE446F">
        <w:rPr>
          <w:vertAlign w:val="superscript"/>
        </w:rPr>
        <w:t>)</w:t>
      </w:r>
    </w:p>
    <w:p w:rsidR="00F8115C" w:rsidRPr="00BE446F" w:rsidRDefault="00F8115C" w:rsidP="00F8115C">
      <w:pPr>
        <w:jc w:val="center"/>
      </w:pPr>
    </w:p>
    <w:p w:rsidR="00F8115C" w:rsidRPr="00BE446F" w:rsidRDefault="00F8115C" w:rsidP="00F8115C">
      <w:pPr>
        <w:jc w:val="center"/>
      </w:pPr>
    </w:p>
    <w:p w:rsidR="00F8115C" w:rsidRPr="00BE446F" w:rsidRDefault="00F8115C" w:rsidP="00F8115C">
      <w:pPr>
        <w:ind w:firstLine="360"/>
        <w:jc w:val="both"/>
      </w:pPr>
      <w:r w:rsidRPr="00BE446F">
        <w:t xml:space="preserve">1. Наказ </w:t>
      </w:r>
      <w:r>
        <w:t>керівника</w:t>
      </w:r>
      <w:r w:rsidRPr="00BE446F">
        <w:t xml:space="preserve"> базового закладу</w:t>
      </w:r>
      <w:r>
        <w:t xml:space="preserve"> вищої освіти </w:t>
      </w:r>
      <w:r w:rsidRPr="00BE446F">
        <w:t xml:space="preserve">про проведення </w:t>
      </w:r>
      <w:r w:rsidRPr="00BE446F">
        <w:br/>
      </w:r>
      <w:r>
        <w:t xml:space="preserve"> ІІ етапу Олімпіади, фінального етапу міжнародних олімпіад (із складом оргкоміт</w:t>
      </w:r>
      <w:r w:rsidR="00497876">
        <w:t xml:space="preserve">ету, журі, апеляційної комісії), інформаційний лист </w:t>
      </w:r>
      <w:r w:rsidR="00497876" w:rsidRPr="00BE446F">
        <w:t>базового закладу</w:t>
      </w:r>
      <w:r w:rsidR="00497876">
        <w:t xml:space="preserve"> вищої освіти щодо проведення ІІ етапу Олімпіади, фінального етапу міжнародних олімпіад.</w:t>
      </w:r>
    </w:p>
    <w:p w:rsidR="00F8115C" w:rsidRPr="00BE446F" w:rsidRDefault="00F8115C" w:rsidP="00F8115C">
      <w:pPr>
        <w:ind w:firstLine="360"/>
        <w:jc w:val="both"/>
      </w:pPr>
      <w:r w:rsidRPr="00BE446F">
        <w:t xml:space="preserve">2. </w:t>
      </w:r>
      <w:r w:rsidR="00BE5CDC">
        <w:t>Протокол засідання</w:t>
      </w:r>
      <w:r>
        <w:t xml:space="preserve"> апеляційної комісії ІІ етапу Олімпіади, фінального етапу</w:t>
      </w:r>
      <w:r w:rsidR="00C91608">
        <w:t xml:space="preserve"> </w:t>
      </w:r>
      <w:r>
        <w:t>міжнародних олімпіад</w:t>
      </w:r>
      <w:r w:rsidRPr="00BE446F">
        <w:t xml:space="preserve"> (</w:t>
      </w:r>
      <w:r>
        <w:t>при наявності скарг учасників</w:t>
      </w:r>
      <w:r w:rsidR="00D81C00">
        <w:t>)</w:t>
      </w:r>
      <w:r w:rsidRPr="00BE446F">
        <w:t>.</w:t>
      </w:r>
    </w:p>
    <w:p w:rsidR="00F8115C" w:rsidRPr="00BE446F" w:rsidRDefault="00F8115C" w:rsidP="00F8115C">
      <w:pPr>
        <w:ind w:firstLine="360"/>
        <w:jc w:val="both"/>
      </w:pPr>
      <w:r w:rsidRPr="00BE446F">
        <w:t xml:space="preserve">3. </w:t>
      </w:r>
      <w:r w:rsidRPr="00BE446F">
        <w:rPr>
          <w:szCs w:val="28"/>
        </w:rPr>
        <w:t xml:space="preserve">Список та результати участі в </w:t>
      </w:r>
      <w:r>
        <w:rPr>
          <w:szCs w:val="28"/>
        </w:rPr>
        <w:t xml:space="preserve">ІІ етапі </w:t>
      </w:r>
      <w:r w:rsidRPr="00BE446F">
        <w:rPr>
          <w:szCs w:val="28"/>
        </w:rPr>
        <w:t>Олімпіад</w:t>
      </w:r>
      <w:r>
        <w:rPr>
          <w:szCs w:val="28"/>
        </w:rPr>
        <w:t xml:space="preserve">и, </w:t>
      </w:r>
      <w:r>
        <w:t xml:space="preserve">фінального етапу міжнародних олімпіад </w:t>
      </w:r>
      <w:r w:rsidRPr="00BE446F">
        <w:rPr>
          <w:szCs w:val="28"/>
        </w:rPr>
        <w:t>студентів</w:t>
      </w:r>
      <w:r>
        <w:rPr>
          <w:szCs w:val="28"/>
        </w:rPr>
        <w:t xml:space="preserve"> (курсантів)</w:t>
      </w:r>
      <w:r w:rsidRPr="00BE446F">
        <w:rPr>
          <w:szCs w:val="28"/>
        </w:rPr>
        <w:t xml:space="preserve"> від кожного закладу </w:t>
      </w:r>
      <w:r>
        <w:rPr>
          <w:szCs w:val="28"/>
        </w:rPr>
        <w:t xml:space="preserve">вищої освіти </w:t>
      </w:r>
      <w:r w:rsidRPr="00BE446F">
        <w:t xml:space="preserve">(таблиця </w:t>
      </w:r>
      <w:r>
        <w:t>1</w:t>
      </w:r>
      <w:r w:rsidRPr="00BE446F">
        <w:t>).</w:t>
      </w:r>
    </w:p>
    <w:p w:rsidR="00F8115C" w:rsidRDefault="00F8115C" w:rsidP="00F8115C">
      <w:pPr>
        <w:ind w:firstLine="360"/>
        <w:jc w:val="both"/>
      </w:pPr>
      <w:r w:rsidRPr="00BE446F">
        <w:t xml:space="preserve">4. </w:t>
      </w:r>
      <w:r w:rsidRPr="00BE446F">
        <w:rPr>
          <w:szCs w:val="28"/>
        </w:rPr>
        <w:t xml:space="preserve">Результати переможців </w:t>
      </w:r>
      <w:r>
        <w:rPr>
          <w:szCs w:val="28"/>
        </w:rPr>
        <w:t xml:space="preserve">ІІ етапу </w:t>
      </w:r>
      <w:r w:rsidRPr="00BE446F">
        <w:t>Олімпіади</w:t>
      </w:r>
      <w:r w:rsidR="001B464B">
        <w:t xml:space="preserve"> (індивіду</w:t>
      </w:r>
      <w:r w:rsidR="00B77A85">
        <w:t>а</w:t>
      </w:r>
      <w:r w:rsidR="001B464B">
        <w:t>льні змагання)</w:t>
      </w:r>
      <w:r>
        <w:t>,</w:t>
      </w:r>
      <w:r w:rsidR="00EA58B9">
        <w:t xml:space="preserve"> </w:t>
      </w:r>
      <w:r>
        <w:t>фінального етапу міжнародних олімпіад</w:t>
      </w:r>
      <w:r w:rsidRPr="00BE446F">
        <w:t xml:space="preserve"> у 2 примірниках (таблиця </w:t>
      </w:r>
      <w:r>
        <w:t>2</w:t>
      </w:r>
      <w:r w:rsidRPr="00BE446F">
        <w:t>).</w:t>
      </w:r>
    </w:p>
    <w:p w:rsidR="00EA58B9" w:rsidRPr="00BE446F" w:rsidRDefault="00EA58B9" w:rsidP="00F8115C">
      <w:pPr>
        <w:ind w:firstLine="360"/>
        <w:jc w:val="both"/>
      </w:pPr>
      <w:r>
        <w:rPr>
          <w:szCs w:val="28"/>
        </w:rPr>
        <w:t xml:space="preserve">5. </w:t>
      </w:r>
      <w:r w:rsidRPr="00BE446F">
        <w:rPr>
          <w:szCs w:val="28"/>
        </w:rPr>
        <w:t xml:space="preserve">Результати переможців </w:t>
      </w:r>
      <w:r>
        <w:rPr>
          <w:szCs w:val="28"/>
        </w:rPr>
        <w:t xml:space="preserve">ІІ етапу </w:t>
      </w:r>
      <w:r w:rsidRPr="00BE446F">
        <w:t>Олімпіади</w:t>
      </w:r>
      <w:r w:rsidR="001B464B">
        <w:t xml:space="preserve"> (командні змагання)</w:t>
      </w:r>
      <w:r>
        <w:t>, фінального етапу міжнародних олімпіад</w:t>
      </w:r>
      <w:r w:rsidRPr="00BE446F">
        <w:t xml:space="preserve"> у 2 примірниках (таблиця </w:t>
      </w:r>
      <w:r>
        <w:t>3</w:t>
      </w:r>
      <w:r w:rsidRPr="00BE446F">
        <w:t>).</w:t>
      </w:r>
    </w:p>
    <w:p w:rsidR="00F8115C" w:rsidRPr="00BE446F" w:rsidRDefault="00EA58B9" w:rsidP="00F8115C">
      <w:pPr>
        <w:ind w:firstLine="360"/>
        <w:jc w:val="both"/>
      </w:pPr>
      <w:r>
        <w:t>6</w:t>
      </w:r>
      <w:r w:rsidR="00F8115C" w:rsidRPr="00BE446F">
        <w:t>. Програма</w:t>
      </w:r>
      <w:r w:rsidR="00F8115C">
        <w:t>, запрошення</w:t>
      </w:r>
      <w:r w:rsidR="00522F21">
        <w:t xml:space="preserve"> </w:t>
      </w:r>
      <w:r w:rsidR="00F8115C">
        <w:t xml:space="preserve">ІІ етапу </w:t>
      </w:r>
      <w:r w:rsidR="00F8115C" w:rsidRPr="00BE446F">
        <w:t>Олімпіади</w:t>
      </w:r>
      <w:r w:rsidR="00F8115C">
        <w:t>, фінального етапу міжнародних олімпіад</w:t>
      </w:r>
      <w:r w:rsidR="00F8115C" w:rsidRPr="00BE446F">
        <w:t>.</w:t>
      </w:r>
    </w:p>
    <w:p w:rsidR="00F8115C" w:rsidRPr="00BE446F" w:rsidRDefault="00F8115C" w:rsidP="00F8115C">
      <w:pPr>
        <w:ind w:firstLine="360"/>
        <w:jc w:val="both"/>
      </w:pPr>
    </w:p>
    <w:p w:rsidR="00F8115C" w:rsidRDefault="00F8115C" w:rsidP="00B736C8">
      <w:pPr>
        <w:ind w:left="2124" w:firstLine="708"/>
      </w:pPr>
    </w:p>
    <w:p w:rsidR="00F8115C" w:rsidRDefault="00F8115C" w:rsidP="00B736C8">
      <w:pPr>
        <w:ind w:left="2124" w:firstLine="708"/>
      </w:pPr>
    </w:p>
    <w:p w:rsidR="00B43EE9" w:rsidRDefault="000F3AA1" w:rsidP="00B43EE9">
      <w:pPr>
        <w:ind w:left="2124" w:firstLine="708"/>
      </w:pPr>
      <w:r>
        <w:br w:type="page"/>
      </w:r>
      <w:r w:rsidR="00766A67">
        <w:lastRenderedPageBreak/>
        <w:t xml:space="preserve">                             </w:t>
      </w:r>
      <w:r w:rsidR="00B43EE9" w:rsidRPr="00315D57">
        <w:t xml:space="preserve">Додаток </w:t>
      </w:r>
      <w:r w:rsidR="00B43EE9">
        <w:t>2</w:t>
      </w:r>
    </w:p>
    <w:p w:rsidR="00B43EE9" w:rsidRPr="00E6006D" w:rsidRDefault="00B43EE9" w:rsidP="00B43EE9">
      <w:pPr>
        <w:ind w:left="4860"/>
      </w:pPr>
      <w:r>
        <w:t>до Положення про Всеукраїнську студентську олімпіаду, міжнародні студентські олімпіади, що проходять на території України (пункт шістнадцять</w:t>
      </w:r>
      <w:r w:rsidRPr="00E6006D">
        <w:t xml:space="preserve"> розділу  </w:t>
      </w:r>
      <w:r>
        <w:t>ІІІ,</w:t>
      </w:r>
      <w:r w:rsidRPr="00E6006D">
        <w:t xml:space="preserve"> с. </w:t>
      </w:r>
      <w:r>
        <w:t>6)</w:t>
      </w: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  <w:r>
        <w:t>ПРОТОКОЛ ЗАСІДАННЯ</w:t>
      </w:r>
    </w:p>
    <w:p w:rsidR="00B43EE9" w:rsidRDefault="00B43EE9" w:rsidP="00B43EE9"/>
    <w:p w:rsidR="00B43EE9" w:rsidRPr="009E63ED" w:rsidRDefault="00B43EE9" w:rsidP="00B43EE9">
      <w:pPr>
        <w:rPr>
          <w:u w:val="single"/>
        </w:rPr>
      </w:pPr>
      <w:r>
        <w:t xml:space="preserve">                апеляційної комісії Олімпіади, міжнародної олімпіади  з __________________________________________________________________</w:t>
      </w:r>
    </w:p>
    <w:p w:rsidR="00B43EE9" w:rsidRDefault="00B43EE9" w:rsidP="00B43EE9">
      <w:pPr>
        <w:rPr>
          <w:sz w:val="22"/>
          <w:szCs w:val="22"/>
        </w:rPr>
      </w:pPr>
      <w:r>
        <w:t xml:space="preserve">                     (</w:t>
      </w:r>
      <w:r w:rsidRPr="004D75FB">
        <w:rPr>
          <w:sz w:val="20"/>
        </w:rPr>
        <w:t>назва Олімпіади, міжнародної олімпіади з дисципліни, спеціальності</w:t>
      </w:r>
      <w:r>
        <w:rPr>
          <w:sz w:val="22"/>
          <w:szCs w:val="22"/>
        </w:rPr>
        <w:t>)</w:t>
      </w:r>
    </w:p>
    <w:p w:rsidR="00B43EE9" w:rsidRDefault="00B43EE9" w:rsidP="00B43EE9">
      <w:pPr>
        <w:rPr>
          <w:sz w:val="22"/>
          <w:szCs w:val="22"/>
        </w:rPr>
      </w:pPr>
    </w:p>
    <w:p w:rsidR="00B43EE9" w:rsidRDefault="00B43EE9" w:rsidP="00B43EE9">
      <w:pPr>
        <w:rPr>
          <w:szCs w:val="28"/>
        </w:rPr>
      </w:pPr>
      <w:r>
        <w:rPr>
          <w:szCs w:val="28"/>
        </w:rPr>
        <w:t>в</w:t>
      </w:r>
      <w:r w:rsidRPr="009E63ED">
        <w:rPr>
          <w:szCs w:val="28"/>
        </w:rPr>
        <w:t>ід</w:t>
      </w:r>
      <w:r>
        <w:rPr>
          <w:szCs w:val="28"/>
        </w:rPr>
        <w:t>____   _______________   20___ року</w:t>
      </w:r>
    </w:p>
    <w:p w:rsidR="00B43EE9" w:rsidRDefault="00B43EE9" w:rsidP="00B43EE9">
      <w:pPr>
        <w:rPr>
          <w:szCs w:val="28"/>
        </w:rPr>
      </w:pPr>
    </w:p>
    <w:p w:rsidR="00B43EE9" w:rsidRDefault="00B43EE9" w:rsidP="00B43EE9">
      <w:pPr>
        <w:rPr>
          <w:szCs w:val="28"/>
        </w:rPr>
      </w:pPr>
    </w:p>
    <w:p w:rsidR="00B43EE9" w:rsidRDefault="00B43EE9" w:rsidP="00B43EE9">
      <w:pPr>
        <w:rPr>
          <w:szCs w:val="28"/>
        </w:rPr>
      </w:pPr>
    </w:p>
    <w:p w:rsidR="00B43EE9" w:rsidRDefault="00B43EE9" w:rsidP="00B43EE9">
      <w:pPr>
        <w:rPr>
          <w:szCs w:val="28"/>
        </w:rPr>
      </w:pPr>
    </w:p>
    <w:p w:rsidR="00B43EE9" w:rsidRDefault="00B43EE9" w:rsidP="00B43EE9">
      <w:pPr>
        <w:rPr>
          <w:szCs w:val="28"/>
        </w:rPr>
      </w:pPr>
      <w:r>
        <w:rPr>
          <w:szCs w:val="28"/>
        </w:rPr>
        <w:t xml:space="preserve">       Апеляційна комісія розглянула апеляційне звернення студента(ки)</w:t>
      </w:r>
      <w:r w:rsidR="00C91608">
        <w:rPr>
          <w:szCs w:val="28"/>
        </w:rPr>
        <w:t xml:space="preserve"> </w:t>
      </w:r>
      <w:r>
        <w:rPr>
          <w:szCs w:val="28"/>
        </w:rPr>
        <w:t>______________________________   від ____  ________ 20______ року</w:t>
      </w:r>
    </w:p>
    <w:p w:rsidR="00B43EE9" w:rsidRDefault="00B43EE9" w:rsidP="00B43EE9">
      <w:pPr>
        <w:rPr>
          <w:sz w:val="20"/>
        </w:rPr>
      </w:pPr>
      <w:r>
        <w:rPr>
          <w:szCs w:val="28"/>
        </w:rPr>
        <w:t xml:space="preserve">                (</w:t>
      </w:r>
      <w:r w:rsidRPr="004D75FB">
        <w:rPr>
          <w:sz w:val="20"/>
        </w:rPr>
        <w:t>прізвище</w:t>
      </w:r>
      <w:r>
        <w:rPr>
          <w:sz w:val="20"/>
        </w:rPr>
        <w:t>, ім</w:t>
      </w:r>
      <w:r w:rsidR="007D00FC" w:rsidRPr="00913D1C">
        <w:rPr>
          <w:sz w:val="24"/>
          <w:szCs w:val="24"/>
        </w:rPr>
        <w:t>’</w:t>
      </w:r>
      <w:r>
        <w:rPr>
          <w:sz w:val="20"/>
        </w:rPr>
        <w:t>я, по батькові)</w:t>
      </w:r>
    </w:p>
    <w:p w:rsidR="00B43EE9" w:rsidRDefault="00B43EE9" w:rsidP="00B43EE9">
      <w:pPr>
        <w:rPr>
          <w:sz w:val="20"/>
        </w:rPr>
      </w:pPr>
    </w:p>
    <w:p w:rsidR="00B43EE9" w:rsidRPr="004947EF" w:rsidRDefault="00B43EE9" w:rsidP="00B43EE9">
      <w:pPr>
        <w:rPr>
          <w:sz w:val="20"/>
        </w:rPr>
      </w:pPr>
      <w:r w:rsidRPr="004D75FB">
        <w:rPr>
          <w:szCs w:val="28"/>
        </w:rPr>
        <w:t xml:space="preserve">та </w:t>
      </w:r>
      <w:r>
        <w:rPr>
          <w:szCs w:val="28"/>
        </w:rPr>
        <w:t xml:space="preserve">  відповідно до його (її) заяви вирішила, що __________________________________________________________________ </w:t>
      </w:r>
    </w:p>
    <w:p w:rsidR="00B43EE9" w:rsidRDefault="00B43EE9" w:rsidP="00B43EE9">
      <w:r>
        <w:rPr>
          <w:szCs w:val="28"/>
        </w:rPr>
        <w:t xml:space="preserve">                                         (</w:t>
      </w:r>
      <w:r>
        <w:rPr>
          <w:sz w:val="20"/>
        </w:rPr>
        <w:t>рішення апеляційної комісії)</w:t>
      </w:r>
    </w:p>
    <w:p w:rsidR="00B43EE9" w:rsidRPr="004D75FB" w:rsidRDefault="00B43EE9" w:rsidP="00B43EE9">
      <w:pPr>
        <w:rPr>
          <w:szCs w:val="28"/>
        </w:rPr>
      </w:pPr>
      <w:r>
        <w:rPr>
          <w:sz w:val="20"/>
        </w:rPr>
        <w:t>___________________________________________________________________________________________</w:t>
      </w:r>
    </w:p>
    <w:p w:rsidR="00B43EE9" w:rsidRDefault="00B43EE9" w:rsidP="00B43EE9">
      <w:r>
        <w:t>________________________________________________________________</w:t>
      </w:r>
    </w:p>
    <w:p w:rsidR="00B43EE9" w:rsidRDefault="00B43EE9" w:rsidP="00B43EE9">
      <w:r>
        <w:t>_________________________________________________________________</w:t>
      </w:r>
    </w:p>
    <w:p w:rsidR="00B43EE9" w:rsidRDefault="00B43EE9" w:rsidP="00B43EE9">
      <w:r>
        <w:t>_________________________________________________________________</w:t>
      </w:r>
    </w:p>
    <w:p w:rsidR="005B5939" w:rsidRDefault="005B5939" w:rsidP="005B5939">
      <w:r>
        <w:t>_________________________________________________________________</w:t>
      </w:r>
    </w:p>
    <w:p w:rsidR="005B5939" w:rsidRDefault="005B5939" w:rsidP="005B5939">
      <w:r>
        <w:t>_________________________________________________________________</w:t>
      </w: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</w:p>
    <w:p w:rsidR="00B43EE9" w:rsidRDefault="00B43EE9" w:rsidP="00B43EE9">
      <w:r>
        <w:t>Голова апеляційної комісії    __________           _________________________</w:t>
      </w:r>
    </w:p>
    <w:p w:rsidR="00B43EE9" w:rsidRDefault="00B43EE9" w:rsidP="00B43EE9">
      <w:pPr>
        <w:ind w:left="2124" w:firstLine="708"/>
        <w:rPr>
          <w:sz w:val="20"/>
        </w:rPr>
      </w:pPr>
      <w:r>
        <w:rPr>
          <w:sz w:val="20"/>
        </w:rPr>
        <w:t xml:space="preserve">                   (підпис)                                      (прізвище, ініціали)</w:t>
      </w:r>
    </w:p>
    <w:p w:rsidR="00B43EE9" w:rsidRDefault="00B43EE9" w:rsidP="00B43EE9">
      <w:pPr>
        <w:ind w:left="2124" w:firstLine="708"/>
        <w:rPr>
          <w:sz w:val="20"/>
        </w:rPr>
      </w:pPr>
    </w:p>
    <w:p w:rsidR="00B43EE9" w:rsidRPr="000A1515" w:rsidRDefault="00B43EE9" w:rsidP="00B43EE9">
      <w:pPr>
        <w:rPr>
          <w:szCs w:val="28"/>
        </w:rPr>
      </w:pPr>
      <w:r w:rsidRPr="000A1515">
        <w:rPr>
          <w:szCs w:val="28"/>
        </w:rPr>
        <w:t>Члени</w:t>
      </w:r>
      <w:r>
        <w:rPr>
          <w:szCs w:val="28"/>
        </w:rPr>
        <w:t xml:space="preserve"> апеляційної комісії     __________           _________________________</w:t>
      </w:r>
    </w:p>
    <w:p w:rsidR="00B43EE9" w:rsidRDefault="00B43EE9" w:rsidP="00B43EE9">
      <w:pPr>
        <w:ind w:left="2124" w:firstLine="708"/>
        <w:rPr>
          <w:sz w:val="20"/>
        </w:rPr>
      </w:pPr>
      <w:r>
        <w:rPr>
          <w:sz w:val="20"/>
        </w:rPr>
        <w:t xml:space="preserve">                   (підпис)                                      (прізвище, ініціали)</w:t>
      </w:r>
    </w:p>
    <w:p w:rsidR="00B43EE9" w:rsidRDefault="00B43EE9" w:rsidP="00B43EE9">
      <w:pPr>
        <w:ind w:left="2124" w:firstLine="708"/>
      </w:pPr>
    </w:p>
    <w:p w:rsidR="00B43EE9" w:rsidRDefault="00B43EE9" w:rsidP="00B43EE9">
      <w:pPr>
        <w:ind w:left="2124" w:firstLine="708"/>
      </w:pPr>
      <w:r>
        <w:t xml:space="preserve">         __________           _________________________</w:t>
      </w:r>
    </w:p>
    <w:p w:rsidR="00B43EE9" w:rsidRDefault="008C490C" w:rsidP="008C490C">
      <w:pPr>
        <w:ind w:left="3540"/>
        <w:rPr>
          <w:sz w:val="20"/>
        </w:rPr>
      </w:pPr>
      <w:r>
        <w:rPr>
          <w:sz w:val="20"/>
        </w:rPr>
        <w:t xml:space="preserve">     </w:t>
      </w:r>
      <w:r w:rsidR="00B43EE9">
        <w:rPr>
          <w:sz w:val="20"/>
        </w:rPr>
        <w:t>(підпис)                                      (прізвище, ініціали)</w:t>
      </w:r>
    </w:p>
    <w:p w:rsidR="00B43EE9" w:rsidRDefault="00B43EE9" w:rsidP="00B43EE9">
      <w:pPr>
        <w:ind w:left="2124" w:firstLine="708"/>
      </w:pPr>
    </w:p>
    <w:p w:rsidR="000F3AA1" w:rsidRDefault="00766A67" w:rsidP="00B736C8">
      <w:pPr>
        <w:ind w:left="2124" w:firstLine="708"/>
      </w:pPr>
      <w:r>
        <w:t xml:space="preserve">                             </w:t>
      </w:r>
      <w:r w:rsidR="000F3AA1" w:rsidRPr="00315D57">
        <w:t xml:space="preserve">Додаток </w:t>
      </w:r>
      <w:r w:rsidR="00E20638">
        <w:t>3</w:t>
      </w:r>
    </w:p>
    <w:p w:rsidR="000F3AA1" w:rsidRPr="00F25B4E" w:rsidRDefault="000F3AA1" w:rsidP="00B736C8">
      <w:pPr>
        <w:ind w:left="4860"/>
        <w:rPr>
          <w:i/>
        </w:rPr>
      </w:pPr>
      <w:r>
        <w:t>до Положення про Всеукраїнську студентську олімпіаду, міжнародні студентські олімпіади, що проходять на території України</w:t>
      </w:r>
      <w:r w:rsidR="00E6006D">
        <w:t xml:space="preserve"> (пункт </w:t>
      </w:r>
      <w:r w:rsidR="00766A67">
        <w:t>шість</w:t>
      </w:r>
      <w:r w:rsidR="00F25B4E">
        <w:t xml:space="preserve"> </w:t>
      </w:r>
      <w:r w:rsidR="00E6006D" w:rsidRPr="00E6006D">
        <w:t xml:space="preserve"> розділу  </w:t>
      </w:r>
      <w:r w:rsidR="00E6006D">
        <w:rPr>
          <w:lang w:val="en-US"/>
        </w:rPr>
        <w:t>V</w:t>
      </w:r>
      <w:r w:rsidR="00E6006D" w:rsidRPr="00E6006D">
        <w:t xml:space="preserve">, с. </w:t>
      </w:r>
      <w:r w:rsidR="002C6B82">
        <w:t>8</w:t>
      </w:r>
      <w:r w:rsidR="00F25B4E">
        <w:t xml:space="preserve">) </w:t>
      </w:r>
    </w:p>
    <w:p w:rsidR="000F3AA1" w:rsidRPr="00B115BD" w:rsidRDefault="000F3AA1" w:rsidP="0091099A">
      <w:pPr>
        <w:rPr>
          <w:sz w:val="20"/>
        </w:rPr>
      </w:pPr>
    </w:p>
    <w:p w:rsidR="000F3AA1" w:rsidRPr="00E6006D" w:rsidRDefault="00373FE1" w:rsidP="0091099A">
      <w:pPr>
        <w:jc w:val="center"/>
        <w:rPr>
          <w:sz w:val="26"/>
          <w:szCs w:val="26"/>
        </w:rPr>
      </w:pPr>
      <w:r w:rsidRPr="00E6006D">
        <w:rPr>
          <w:sz w:val="26"/>
          <w:szCs w:val="26"/>
        </w:rPr>
        <w:t>ВІДОМОСТІ</w:t>
      </w:r>
    </w:p>
    <w:p w:rsidR="000F3AA1" w:rsidRPr="00E6006D" w:rsidRDefault="00373FE1" w:rsidP="0091099A">
      <w:pPr>
        <w:jc w:val="center"/>
        <w:rPr>
          <w:sz w:val="26"/>
          <w:szCs w:val="26"/>
        </w:rPr>
      </w:pPr>
      <w:r w:rsidRPr="00E6006D">
        <w:rPr>
          <w:sz w:val="26"/>
          <w:szCs w:val="26"/>
        </w:rPr>
        <w:t xml:space="preserve">про </w:t>
      </w:r>
      <w:r w:rsidR="000F3AA1" w:rsidRPr="00E6006D">
        <w:rPr>
          <w:sz w:val="26"/>
          <w:szCs w:val="26"/>
        </w:rPr>
        <w:t>учасника II етапу Олімпіади</w:t>
      </w:r>
    </w:p>
    <w:p w:rsidR="000F3AA1" w:rsidRPr="00E6006D" w:rsidRDefault="000F3AA1" w:rsidP="0091099A">
      <w:pPr>
        <w:jc w:val="center"/>
        <w:rPr>
          <w:sz w:val="26"/>
          <w:szCs w:val="26"/>
        </w:rPr>
      </w:pPr>
    </w:p>
    <w:p w:rsidR="000F3AA1" w:rsidRPr="00E6006D" w:rsidRDefault="00106348" w:rsidP="0091099A">
      <w:pPr>
        <w:rPr>
          <w:sz w:val="26"/>
          <w:szCs w:val="26"/>
        </w:rPr>
      </w:pPr>
      <w:r>
        <w:rPr>
          <w:sz w:val="26"/>
          <w:szCs w:val="26"/>
        </w:rPr>
        <w:t>І</w:t>
      </w:r>
      <w:r w:rsidR="00B8070A" w:rsidRPr="00E6006D">
        <w:rPr>
          <w:sz w:val="26"/>
          <w:szCs w:val="26"/>
        </w:rPr>
        <w:t>м’я</w:t>
      </w:r>
      <w:r>
        <w:rPr>
          <w:sz w:val="26"/>
          <w:szCs w:val="26"/>
        </w:rPr>
        <w:t>, прізвище</w:t>
      </w:r>
      <w:r w:rsidR="00C45A5F">
        <w:rPr>
          <w:sz w:val="26"/>
          <w:szCs w:val="26"/>
        </w:rPr>
        <w:t xml:space="preserve"> </w:t>
      </w:r>
      <w:r w:rsidR="000F3AA1" w:rsidRPr="00E6006D">
        <w:rPr>
          <w:sz w:val="26"/>
          <w:szCs w:val="26"/>
        </w:rPr>
        <w:t>(повністю) __________________________________</w:t>
      </w:r>
      <w:r w:rsidR="00BE5CDC">
        <w:rPr>
          <w:sz w:val="26"/>
          <w:szCs w:val="26"/>
        </w:rPr>
        <w:t>_______________</w:t>
      </w:r>
      <w:r w:rsidR="000F3AA1" w:rsidRPr="00E6006D">
        <w:rPr>
          <w:sz w:val="26"/>
          <w:szCs w:val="26"/>
        </w:rPr>
        <w:t xml:space="preserve"> _________________________________________________________</w:t>
      </w:r>
      <w:r w:rsidR="00BE5CDC">
        <w:rPr>
          <w:sz w:val="26"/>
          <w:szCs w:val="26"/>
        </w:rPr>
        <w:t>_</w:t>
      </w:r>
      <w:r w:rsidR="000F3AA1" w:rsidRPr="00E6006D">
        <w:rPr>
          <w:sz w:val="26"/>
          <w:szCs w:val="26"/>
        </w:rPr>
        <w:t>___________</w:t>
      </w:r>
      <w:r w:rsidR="00BE5CDC">
        <w:rPr>
          <w:sz w:val="26"/>
          <w:szCs w:val="26"/>
        </w:rPr>
        <w:t>___</w:t>
      </w:r>
      <w:r w:rsidR="000F3AA1" w:rsidRPr="00E6006D">
        <w:rPr>
          <w:sz w:val="26"/>
          <w:szCs w:val="26"/>
        </w:rPr>
        <w:br/>
        <w:t>Дата народження ____________________________________________________</w:t>
      </w:r>
      <w:r w:rsidR="00BE5CDC">
        <w:rPr>
          <w:sz w:val="26"/>
          <w:szCs w:val="26"/>
        </w:rPr>
        <w:t>_____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Заклад вищої освіти (повне найменування, назва місцезнаходження) ______</w:t>
      </w:r>
      <w:r w:rsidR="001D39B2" w:rsidRPr="00E6006D">
        <w:rPr>
          <w:sz w:val="26"/>
          <w:szCs w:val="26"/>
        </w:rPr>
        <w:t>_</w:t>
      </w:r>
      <w:r w:rsidRPr="00E6006D">
        <w:rPr>
          <w:sz w:val="26"/>
          <w:szCs w:val="26"/>
        </w:rPr>
        <w:t>____</w:t>
      </w:r>
      <w:r w:rsidR="00BE5CDC">
        <w:rPr>
          <w:sz w:val="26"/>
          <w:szCs w:val="26"/>
        </w:rPr>
        <w:t>__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____________________________________________________________________</w:t>
      </w:r>
      <w:r w:rsidR="00BE5CDC">
        <w:rPr>
          <w:sz w:val="26"/>
          <w:szCs w:val="26"/>
        </w:rPr>
        <w:t>____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 xml:space="preserve">Факультет, курс, </w:t>
      </w:r>
      <w:r w:rsidRPr="00F25B4E">
        <w:rPr>
          <w:sz w:val="26"/>
          <w:szCs w:val="26"/>
        </w:rPr>
        <w:t>рівень</w:t>
      </w:r>
      <w:r w:rsidRPr="00E6006D">
        <w:rPr>
          <w:sz w:val="26"/>
          <w:szCs w:val="26"/>
        </w:rPr>
        <w:t xml:space="preserve"> вищої освіти ______________________________________________________</w:t>
      </w:r>
      <w:r w:rsidR="00BE5CDC">
        <w:rPr>
          <w:sz w:val="26"/>
          <w:szCs w:val="26"/>
        </w:rPr>
        <w:t>__________________</w:t>
      </w: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Необхідність бронювання житла_______________________________________</w:t>
      </w:r>
      <w:r w:rsidR="00BE5CDC">
        <w:rPr>
          <w:sz w:val="26"/>
          <w:szCs w:val="26"/>
        </w:rPr>
        <w:t>_____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Контактні дані: ________________________________________________________________________                                          номер мобільного телефону, електронна адреса</w:t>
      </w: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Рішенням оргкомітету ____________________________________________________________________</w:t>
      </w:r>
      <w:r w:rsidR="00BE5CDC">
        <w:rPr>
          <w:sz w:val="26"/>
          <w:szCs w:val="26"/>
        </w:rPr>
        <w:t>___</w:t>
      </w:r>
    </w:p>
    <w:p w:rsidR="000F3AA1" w:rsidRPr="00E6006D" w:rsidRDefault="000F3AA1" w:rsidP="0091099A">
      <w:pPr>
        <w:rPr>
          <w:sz w:val="26"/>
          <w:szCs w:val="26"/>
          <w:vertAlign w:val="superscript"/>
        </w:rPr>
      </w:pPr>
      <w:r w:rsidRPr="00E6006D">
        <w:rPr>
          <w:sz w:val="26"/>
          <w:szCs w:val="26"/>
        </w:rPr>
        <w:tab/>
      </w:r>
      <w:r w:rsidRPr="00E6006D">
        <w:rPr>
          <w:sz w:val="26"/>
          <w:szCs w:val="26"/>
        </w:rPr>
        <w:tab/>
      </w:r>
      <w:r w:rsidRPr="00E6006D">
        <w:rPr>
          <w:sz w:val="26"/>
          <w:szCs w:val="26"/>
        </w:rPr>
        <w:tab/>
      </w:r>
      <w:r w:rsidRPr="00E6006D">
        <w:rPr>
          <w:sz w:val="26"/>
          <w:szCs w:val="26"/>
        </w:rPr>
        <w:tab/>
      </w:r>
      <w:r w:rsidRPr="00E6006D">
        <w:rPr>
          <w:sz w:val="26"/>
          <w:szCs w:val="26"/>
        </w:rPr>
        <w:tab/>
      </w:r>
      <w:r w:rsidRPr="00E6006D">
        <w:rPr>
          <w:sz w:val="26"/>
          <w:szCs w:val="26"/>
          <w:vertAlign w:val="superscript"/>
        </w:rPr>
        <w:t>(найменування закладу вищої освіти)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студент(ка) __________________________________________________________</w:t>
      </w:r>
      <w:r w:rsidR="00BE5CDC">
        <w:rPr>
          <w:sz w:val="26"/>
          <w:szCs w:val="26"/>
        </w:rPr>
        <w:t>___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  <w:t>(</w:t>
      </w:r>
      <w:r w:rsidR="00A7025B" w:rsidRPr="00E6006D">
        <w:rPr>
          <w:sz w:val="26"/>
          <w:szCs w:val="26"/>
          <w:vertAlign w:val="superscript"/>
        </w:rPr>
        <w:t>ім’</w:t>
      </w:r>
      <w:r w:rsidR="00A7025B" w:rsidRPr="00064239">
        <w:rPr>
          <w:sz w:val="26"/>
          <w:szCs w:val="26"/>
          <w:vertAlign w:val="superscript"/>
        </w:rPr>
        <w:t>я</w:t>
      </w:r>
      <w:r w:rsidR="00A7025B" w:rsidRPr="00E6006D">
        <w:rPr>
          <w:sz w:val="26"/>
          <w:szCs w:val="26"/>
          <w:vertAlign w:val="superscript"/>
        </w:rPr>
        <w:t xml:space="preserve">, </w:t>
      </w:r>
      <w:r w:rsidRPr="00E6006D">
        <w:rPr>
          <w:sz w:val="26"/>
          <w:szCs w:val="26"/>
          <w:vertAlign w:val="superscript"/>
        </w:rPr>
        <w:t>прізвище)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який(яка) у I етапі Олімпіади __________________________________________</w:t>
      </w:r>
      <w:r w:rsidR="00BE5CDC">
        <w:rPr>
          <w:sz w:val="26"/>
          <w:szCs w:val="26"/>
        </w:rPr>
        <w:t>____</w:t>
      </w:r>
    </w:p>
    <w:p w:rsidR="000F3AA1" w:rsidRPr="00E6006D" w:rsidRDefault="000F3AA1" w:rsidP="0091099A">
      <w:pPr>
        <w:rPr>
          <w:sz w:val="26"/>
          <w:szCs w:val="26"/>
          <w:vertAlign w:val="superscript"/>
        </w:rPr>
      </w:pP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</w:r>
      <w:r w:rsidRPr="00E6006D">
        <w:rPr>
          <w:sz w:val="26"/>
          <w:szCs w:val="26"/>
          <w:vertAlign w:val="superscript"/>
        </w:rPr>
        <w:tab/>
        <w:t xml:space="preserve">             (назва олімпіади з навчальної дисципліни, </w:t>
      </w:r>
    </w:p>
    <w:p w:rsidR="000F3AA1" w:rsidRPr="00E6006D" w:rsidRDefault="000F3AA1" w:rsidP="0091099A">
      <w:pPr>
        <w:jc w:val="center"/>
        <w:rPr>
          <w:sz w:val="26"/>
          <w:szCs w:val="26"/>
          <w:vertAlign w:val="superscript"/>
        </w:rPr>
      </w:pPr>
      <w:r w:rsidRPr="00E6006D">
        <w:rPr>
          <w:sz w:val="26"/>
          <w:szCs w:val="26"/>
        </w:rPr>
        <w:t>____________________________________________________________________</w:t>
      </w:r>
    </w:p>
    <w:p w:rsidR="000F3AA1" w:rsidRPr="00E6006D" w:rsidRDefault="00F66B4B" w:rsidP="0091099A">
      <w:pPr>
        <w:jc w:val="center"/>
        <w:rPr>
          <w:sz w:val="26"/>
          <w:szCs w:val="26"/>
          <w:vertAlign w:val="superscript"/>
        </w:rPr>
      </w:pPr>
      <w:r w:rsidRPr="00E6006D">
        <w:rPr>
          <w:sz w:val="26"/>
          <w:szCs w:val="26"/>
          <w:vertAlign w:val="superscript"/>
        </w:rPr>
        <w:t>пеціальності (спеціалізації)</w:t>
      </w:r>
    </w:p>
    <w:p w:rsidR="000F3AA1" w:rsidRPr="00E6006D" w:rsidRDefault="000F3AA1" w:rsidP="0091099A">
      <w:pPr>
        <w:jc w:val="both"/>
        <w:rPr>
          <w:sz w:val="26"/>
          <w:szCs w:val="26"/>
        </w:rPr>
      </w:pPr>
      <w:r w:rsidRPr="00E6006D">
        <w:rPr>
          <w:sz w:val="26"/>
          <w:szCs w:val="26"/>
        </w:rPr>
        <w:t>посів(ла) __________ місце, рекомендується до участі у II етапі Олімпіади.</w:t>
      </w: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Голова оргкомітету</w:t>
      </w: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 xml:space="preserve">закладу вищої освіти </w:t>
      </w:r>
      <w:r w:rsidRPr="00E6006D">
        <w:rPr>
          <w:sz w:val="26"/>
          <w:szCs w:val="26"/>
        </w:rPr>
        <w:tab/>
      </w:r>
      <w:r w:rsidRPr="00E6006D">
        <w:rPr>
          <w:sz w:val="26"/>
          <w:szCs w:val="26"/>
        </w:rPr>
        <w:tab/>
        <w:t xml:space="preserve"> ____________         ____________________</w:t>
      </w:r>
    </w:p>
    <w:p w:rsidR="00A7025B" w:rsidRPr="00E6006D" w:rsidRDefault="00C45A5F" w:rsidP="00A7025B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F3AA1" w:rsidRPr="00E6006D">
        <w:rPr>
          <w:sz w:val="26"/>
          <w:szCs w:val="26"/>
          <w:vertAlign w:val="superscript"/>
        </w:rPr>
        <w:t xml:space="preserve"> (підпис)                                     </w:t>
      </w:r>
      <w:r w:rsidR="00A7025B" w:rsidRPr="00E6006D">
        <w:rPr>
          <w:sz w:val="26"/>
          <w:szCs w:val="26"/>
          <w:vertAlign w:val="superscript"/>
        </w:rPr>
        <w:t>(ім’</w:t>
      </w:r>
      <w:r w:rsidR="00A7025B" w:rsidRPr="00064239">
        <w:rPr>
          <w:sz w:val="26"/>
          <w:szCs w:val="26"/>
          <w:vertAlign w:val="superscript"/>
        </w:rPr>
        <w:t>я</w:t>
      </w:r>
      <w:r w:rsidR="00A7025B" w:rsidRPr="00E6006D">
        <w:rPr>
          <w:sz w:val="26"/>
          <w:szCs w:val="26"/>
          <w:vertAlign w:val="superscript"/>
        </w:rPr>
        <w:t>, прізвище)</w:t>
      </w:r>
    </w:p>
    <w:p w:rsidR="000F3AA1" w:rsidRPr="00E6006D" w:rsidRDefault="000F3AA1" w:rsidP="0091099A">
      <w:pPr>
        <w:rPr>
          <w:sz w:val="26"/>
          <w:szCs w:val="26"/>
          <w:vertAlign w:val="superscript"/>
        </w:rPr>
      </w:pPr>
    </w:p>
    <w:p w:rsidR="000F3AA1" w:rsidRPr="00E6006D" w:rsidRDefault="000F3AA1" w:rsidP="0091099A">
      <w:pPr>
        <w:rPr>
          <w:sz w:val="26"/>
          <w:szCs w:val="26"/>
          <w:vertAlign w:val="superscript"/>
        </w:rPr>
      </w:pPr>
      <w:bookmarkStart w:id="0" w:name="_GoBack"/>
      <w:bookmarkEnd w:id="0"/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Підпис учасника Олімпіади ________________________</w:t>
      </w:r>
    </w:p>
    <w:p w:rsidR="000F3AA1" w:rsidRPr="00E6006D" w:rsidRDefault="000F3AA1" w:rsidP="0091099A">
      <w:pPr>
        <w:rPr>
          <w:sz w:val="26"/>
          <w:szCs w:val="26"/>
        </w:rPr>
      </w:pPr>
    </w:p>
    <w:p w:rsidR="000F3AA1" w:rsidRPr="00E6006D" w:rsidRDefault="000F3AA1" w:rsidP="0091099A">
      <w:pPr>
        <w:rPr>
          <w:sz w:val="26"/>
          <w:szCs w:val="26"/>
        </w:rPr>
      </w:pPr>
      <w:r w:rsidRPr="00E6006D">
        <w:rPr>
          <w:sz w:val="26"/>
          <w:szCs w:val="26"/>
        </w:rPr>
        <w:t>Дата заповнення  _________________________________</w:t>
      </w:r>
    </w:p>
    <w:p w:rsidR="00766A67" w:rsidRDefault="00766A67" w:rsidP="00496327">
      <w:pPr>
        <w:ind w:left="2124" w:firstLine="708"/>
        <w:rPr>
          <w:sz w:val="26"/>
          <w:szCs w:val="26"/>
        </w:rPr>
      </w:pPr>
    </w:p>
    <w:p w:rsidR="00766A67" w:rsidRDefault="00766A67" w:rsidP="00496327">
      <w:pPr>
        <w:ind w:left="2124" w:firstLine="708"/>
        <w:rPr>
          <w:sz w:val="26"/>
          <w:szCs w:val="26"/>
        </w:rPr>
      </w:pPr>
    </w:p>
    <w:p w:rsidR="00496327" w:rsidRPr="0039297B" w:rsidRDefault="00766A67" w:rsidP="00496327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</w:t>
      </w:r>
      <w:r w:rsidR="00CC55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496327" w:rsidRPr="0039297B">
        <w:rPr>
          <w:sz w:val="26"/>
          <w:szCs w:val="26"/>
        </w:rPr>
        <w:t xml:space="preserve">Додаток </w:t>
      </w:r>
      <w:r w:rsidR="00AD5CE7">
        <w:rPr>
          <w:sz w:val="26"/>
          <w:szCs w:val="26"/>
        </w:rPr>
        <w:t>4</w:t>
      </w:r>
    </w:p>
    <w:p w:rsidR="0039297B" w:rsidRDefault="00496327" w:rsidP="00496327">
      <w:pPr>
        <w:ind w:left="4860"/>
        <w:rPr>
          <w:sz w:val="26"/>
          <w:szCs w:val="26"/>
        </w:rPr>
      </w:pPr>
      <w:r w:rsidRPr="0039297B">
        <w:rPr>
          <w:sz w:val="26"/>
          <w:szCs w:val="26"/>
        </w:rPr>
        <w:t>до Положення про Всеукраїнську студентську олімпіаду, міжнародні студентські олімпіади, що проходять на території України</w:t>
      </w:r>
      <w:r w:rsidR="00E6006D" w:rsidRPr="0039297B">
        <w:rPr>
          <w:sz w:val="26"/>
          <w:szCs w:val="26"/>
        </w:rPr>
        <w:t xml:space="preserve"> (пункт шість</w:t>
      </w:r>
      <w:r w:rsidR="009800F1">
        <w:rPr>
          <w:sz w:val="26"/>
          <w:szCs w:val="26"/>
        </w:rPr>
        <w:t xml:space="preserve"> </w:t>
      </w:r>
      <w:r w:rsidR="00E6006D" w:rsidRPr="0039297B">
        <w:rPr>
          <w:sz w:val="26"/>
          <w:szCs w:val="26"/>
        </w:rPr>
        <w:t xml:space="preserve">розділу </w:t>
      </w:r>
    </w:p>
    <w:p w:rsidR="00E6006D" w:rsidRPr="0039297B" w:rsidRDefault="00E6006D" w:rsidP="00496327">
      <w:pPr>
        <w:ind w:left="4860"/>
        <w:rPr>
          <w:sz w:val="26"/>
          <w:szCs w:val="26"/>
        </w:rPr>
      </w:pPr>
      <w:r w:rsidRPr="0039297B">
        <w:rPr>
          <w:sz w:val="26"/>
          <w:szCs w:val="26"/>
        </w:rPr>
        <w:t xml:space="preserve">V, с. </w:t>
      </w:r>
      <w:r w:rsidR="009800F1">
        <w:rPr>
          <w:sz w:val="26"/>
          <w:szCs w:val="26"/>
        </w:rPr>
        <w:t>8</w:t>
      </w:r>
      <w:r w:rsidRPr="0039297B">
        <w:rPr>
          <w:sz w:val="26"/>
          <w:szCs w:val="26"/>
        </w:rPr>
        <w:t>)</w:t>
      </w:r>
    </w:p>
    <w:p w:rsidR="000F3AA1" w:rsidRPr="0039297B" w:rsidRDefault="000F3AA1" w:rsidP="0028506C">
      <w:pPr>
        <w:ind w:left="4248" w:firstLine="1281"/>
        <w:rPr>
          <w:sz w:val="26"/>
          <w:szCs w:val="26"/>
        </w:rPr>
      </w:pPr>
    </w:p>
    <w:p w:rsidR="000F3AA1" w:rsidRPr="0039297B" w:rsidRDefault="000F3AA1" w:rsidP="0091099A">
      <w:pPr>
        <w:jc w:val="center"/>
        <w:rPr>
          <w:sz w:val="26"/>
          <w:szCs w:val="26"/>
        </w:rPr>
      </w:pPr>
      <w:r w:rsidRPr="0039297B">
        <w:rPr>
          <w:sz w:val="26"/>
          <w:szCs w:val="26"/>
        </w:rPr>
        <w:t>Реєстраційна форма</w:t>
      </w: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Інформація про команду: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Країна                                                                 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Регіон                                                                 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Місто                                                                  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Назва закладу вищої освіти                             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Адреса закладу вищої освіти</w:t>
      </w: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(повна поштова і електронна)                         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Назва команди                                                  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Необхідність поселення                                  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Інформація про тренер</w:t>
      </w:r>
      <w:r w:rsidR="00C91608">
        <w:rPr>
          <w:sz w:val="24"/>
          <w:szCs w:val="24"/>
        </w:rPr>
        <w:t>а:</w:t>
      </w:r>
    </w:p>
    <w:p w:rsidR="000F3AA1" w:rsidRPr="00913D1C" w:rsidRDefault="00744B17" w:rsidP="0091099A">
      <w:pPr>
        <w:rPr>
          <w:sz w:val="24"/>
          <w:szCs w:val="24"/>
          <w:lang w:val="ru-RU"/>
        </w:rPr>
      </w:pPr>
      <w:r>
        <w:rPr>
          <w:sz w:val="24"/>
          <w:szCs w:val="24"/>
        </w:rPr>
        <w:t>І</w:t>
      </w:r>
      <w:r w:rsidR="000F3AA1" w:rsidRPr="00913D1C">
        <w:rPr>
          <w:sz w:val="24"/>
          <w:szCs w:val="24"/>
        </w:rPr>
        <w:t>м’</w:t>
      </w:r>
      <w:r w:rsidR="000F3AA1" w:rsidRPr="00913D1C">
        <w:rPr>
          <w:sz w:val="24"/>
          <w:szCs w:val="24"/>
          <w:lang w:val="ru-RU"/>
        </w:rPr>
        <w:t>я</w:t>
      </w:r>
      <w:r w:rsidR="00DC3690">
        <w:rPr>
          <w:sz w:val="24"/>
          <w:szCs w:val="24"/>
          <w:lang w:val="ru-RU"/>
        </w:rPr>
        <w:t>,</w:t>
      </w:r>
      <w:r w:rsidR="00C9160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різвище                                                     </w:t>
      </w:r>
      <w:r w:rsidR="000F3AA1" w:rsidRPr="00913D1C">
        <w:rPr>
          <w:sz w:val="24"/>
          <w:szCs w:val="24"/>
          <w:lang w:val="ru-RU"/>
        </w:rPr>
        <w:t>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  <w:lang w:val="ru-RU"/>
        </w:rPr>
      </w:pPr>
    </w:p>
    <w:p w:rsidR="000F3AA1" w:rsidRPr="00913D1C" w:rsidRDefault="000F3AA1" w:rsidP="0091099A">
      <w:pPr>
        <w:rPr>
          <w:sz w:val="24"/>
          <w:szCs w:val="24"/>
          <w:lang w:val="ru-RU"/>
        </w:rPr>
      </w:pPr>
      <w:r w:rsidRPr="00913D1C">
        <w:rPr>
          <w:sz w:val="24"/>
          <w:szCs w:val="24"/>
          <w:lang w:val="ru-RU"/>
        </w:rPr>
        <w:t xml:space="preserve">Посада  </w:t>
      </w:r>
      <w:r w:rsidR="002C6B82">
        <w:rPr>
          <w:sz w:val="24"/>
          <w:szCs w:val="24"/>
          <w:lang w:val="ru-RU"/>
        </w:rPr>
        <w:t>тренера</w:t>
      </w:r>
      <w:r w:rsidRPr="00913D1C">
        <w:rPr>
          <w:sz w:val="24"/>
          <w:szCs w:val="24"/>
          <w:lang w:val="ru-RU"/>
        </w:rPr>
        <w:t xml:space="preserve">                                                             __________________________</w:t>
      </w:r>
      <w:r w:rsidR="008C1A8F" w:rsidRPr="00913D1C">
        <w:rPr>
          <w:sz w:val="24"/>
          <w:szCs w:val="24"/>
        </w:rPr>
        <w:t>______</w:t>
      </w:r>
    </w:p>
    <w:p w:rsidR="000F3AA1" w:rsidRPr="00913D1C" w:rsidRDefault="000F3AA1" w:rsidP="0091099A">
      <w:pPr>
        <w:rPr>
          <w:sz w:val="24"/>
          <w:szCs w:val="24"/>
          <w:lang w:val="ru-RU"/>
        </w:rPr>
      </w:pPr>
    </w:p>
    <w:p w:rsidR="00665FD9" w:rsidRDefault="000F3AA1" w:rsidP="0091099A">
      <w:pPr>
        <w:rPr>
          <w:sz w:val="24"/>
          <w:szCs w:val="24"/>
          <w:lang w:val="ru-RU"/>
        </w:rPr>
      </w:pPr>
      <w:r w:rsidRPr="00913D1C">
        <w:rPr>
          <w:sz w:val="24"/>
          <w:szCs w:val="24"/>
          <w:lang w:val="ru-RU"/>
        </w:rPr>
        <w:t xml:space="preserve">Факультет </w:t>
      </w:r>
      <w:r>
        <w:rPr>
          <w:sz w:val="24"/>
          <w:szCs w:val="24"/>
          <w:lang w:val="ru-RU"/>
        </w:rPr>
        <w:t>закладу вищої освіти</w:t>
      </w:r>
    </w:p>
    <w:p w:rsidR="000F3AA1" w:rsidRPr="00913D1C" w:rsidRDefault="000F3AA1" w:rsidP="0091099A">
      <w:pPr>
        <w:rPr>
          <w:sz w:val="24"/>
          <w:szCs w:val="24"/>
          <w:lang w:val="ru-RU"/>
        </w:rPr>
      </w:pPr>
      <w:r w:rsidRPr="00913D1C">
        <w:rPr>
          <w:sz w:val="24"/>
          <w:szCs w:val="24"/>
          <w:lang w:val="ru-RU"/>
        </w:rPr>
        <w:t xml:space="preserve">            </w:t>
      </w:r>
      <w:r w:rsidR="009800F1">
        <w:rPr>
          <w:sz w:val="24"/>
          <w:szCs w:val="24"/>
          <w:lang w:val="ru-RU"/>
        </w:rPr>
        <w:t xml:space="preserve">                                                                    </w:t>
      </w:r>
      <w:r w:rsidRPr="00913D1C">
        <w:rPr>
          <w:sz w:val="24"/>
          <w:szCs w:val="24"/>
          <w:lang w:val="ru-RU"/>
        </w:rPr>
        <w:t>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  <w:lang w:val="ru-RU"/>
        </w:rPr>
      </w:pPr>
    </w:p>
    <w:p w:rsidR="000F3AA1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  <w:lang w:val="ru-RU"/>
        </w:rPr>
        <w:t>Телефонний номер</w:t>
      </w:r>
      <w:r>
        <w:rPr>
          <w:sz w:val="24"/>
          <w:szCs w:val="24"/>
          <w:lang w:val="ru-RU"/>
        </w:rPr>
        <w:t>,</w:t>
      </w:r>
      <w:r w:rsidR="003D54DB">
        <w:rPr>
          <w:sz w:val="24"/>
          <w:szCs w:val="24"/>
          <w:lang w:val="ru-RU"/>
        </w:rPr>
        <w:t xml:space="preserve"> </w:t>
      </w:r>
      <w:r w:rsidRPr="00913D1C">
        <w:rPr>
          <w:sz w:val="24"/>
          <w:szCs w:val="24"/>
          <w:lang w:val="ru-RU"/>
        </w:rPr>
        <w:t>Е-</w:t>
      </w:r>
      <w:r w:rsidRPr="00913D1C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                            </w:t>
      </w:r>
      <w:r w:rsidR="009800F1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913D1C" w:rsidRDefault="000F3AA1" w:rsidP="0091099A">
      <w:pPr>
        <w:rPr>
          <w:sz w:val="24"/>
          <w:szCs w:val="24"/>
        </w:rPr>
      </w:pPr>
    </w:p>
    <w:p w:rsidR="000F3AA1" w:rsidRPr="00913D1C" w:rsidRDefault="000F3AA1" w:rsidP="0091099A">
      <w:pPr>
        <w:rPr>
          <w:sz w:val="24"/>
          <w:szCs w:val="24"/>
        </w:rPr>
      </w:pPr>
      <w:r w:rsidRPr="00913D1C">
        <w:rPr>
          <w:sz w:val="24"/>
          <w:szCs w:val="24"/>
        </w:rPr>
        <w:t>Інформація про кожного учасника команди:</w:t>
      </w:r>
    </w:p>
    <w:p w:rsidR="000F3AA1" w:rsidRPr="00913D1C" w:rsidRDefault="00744B17" w:rsidP="0091099A">
      <w:pPr>
        <w:rPr>
          <w:sz w:val="24"/>
          <w:szCs w:val="24"/>
        </w:rPr>
      </w:pPr>
      <w:r>
        <w:rPr>
          <w:sz w:val="24"/>
          <w:szCs w:val="24"/>
        </w:rPr>
        <w:t>І</w:t>
      </w:r>
      <w:r w:rsidR="000F3AA1" w:rsidRPr="00913D1C">
        <w:rPr>
          <w:sz w:val="24"/>
          <w:szCs w:val="24"/>
        </w:rPr>
        <w:t>м’</w:t>
      </w:r>
      <w:r w:rsidR="000F3AA1" w:rsidRPr="00B35A8D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3D54DB">
        <w:rPr>
          <w:sz w:val="24"/>
          <w:szCs w:val="24"/>
        </w:rPr>
        <w:t xml:space="preserve"> </w:t>
      </w:r>
      <w:r>
        <w:rPr>
          <w:sz w:val="24"/>
          <w:szCs w:val="24"/>
        </w:rPr>
        <w:t>прізвищ</w:t>
      </w:r>
      <w:r w:rsidR="009800F1">
        <w:rPr>
          <w:sz w:val="24"/>
          <w:szCs w:val="24"/>
        </w:rPr>
        <w:t>е</w:t>
      </w:r>
      <w:r w:rsidR="000F3AA1" w:rsidRPr="00B35A8D">
        <w:rPr>
          <w:sz w:val="24"/>
          <w:szCs w:val="24"/>
        </w:rPr>
        <w:t>_______</w:t>
      </w:r>
      <w:r w:rsidR="008C1A8F" w:rsidRPr="00913D1C">
        <w:rPr>
          <w:sz w:val="24"/>
          <w:szCs w:val="24"/>
        </w:rPr>
        <w:t>_______</w:t>
      </w:r>
    </w:p>
    <w:p w:rsidR="000F3AA1" w:rsidRDefault="000F3AA1" w:rsidP="0091099A">
      <w:pPr>
        <w:rPr>
          <w:sz w:val="24"/>
          <w:szCs w:val="24"/>
        </w:rPr>
      </w:pPr>
    </w:p>
    <w:p w:rsidR="000F3AA1" w:rsidRPr="00B35A8D" w:rsidRDefault="000F3AA1" w:rsidP="0091099A">
      <w:pPr>
        <w:rPr>
          <w:sz w:val="24"/>
          <w:szCs w:val="24"/>
        </w:rPr>
      </w:pPr>
      <w:r w:rsidRPr="00B35A8D">
        <w:rPr>
          <w:sz w:val="24"/>
          <w:szCs w:val="24"/>
        </w:rPr>
        <w:t>Факультет  закладу вищої освіти                     ____________</w:t>
      </w:r>
      <w:r w:rsidR="00B35A8D" w:rsidRPr="00B35A8D">
        <w:rPr>
          <w:sz w:val="24"/>
          <w:szCs w:val="24"/>
        </w:rPr>
        <w:t>_</w:t>
      </w:r>
      <w:r w:rsidRPr="00B35A8D">
        <w:rPr>
          <w:sz w:val="24"/>
          <w:szCs w:val="24"/>
        </w:rPr>
        <w:t>____________</w:t>
      </w:r>
      <w:r w:rsidR="008C1A8F" w:rsidRPr="00913D1C">
        <w:rPr>
          <w:sz w:val="24"/>
          <w:szCs w:val="24"/>
        </w:rPr>
        <w:t>_______</w:t>
      </w:r>
    </w:p>
    <w:p w:rsidR="000F3AA1" w:rsidRPr="00B35A8D" w:rsidRDefault="000F3AA1" w:rsidP="0091099A">
      <w:pPr>
        <w:rPr>
          <w:sz w:val="24"/>
          <w:szCs w:val="24"/>
        </w:rPr>
      </w:pPr>
    </w:p>
    <w:p w:rsidR="000F3AA1" w:rsidRPr="00B35A8D" w:rsidRDefault="000F3AA1" w:rsidP="0091099A">
      <w:pPr>
        <w:rPr>
          <w:sz w:val="24"/>
          <w:szCs w:val="24"/>
        </w:rPr>
      </w:pPr>
      <w:r w:rsidRPr="00B35A8D">
        <w:rPr>
          <w:sz w:val="24"/>
          <w:szCs w:val="24"/>
        </w:rPr>
        <w:t>Спеціальність                                                     __________</w:t>
      </w:r>
      <w:r w:rsidR="00B35A8D" w:rsidRPr="00B35A8D">
        <w:rPr>
          <w:sz w:val="24"/>
          <w:szCs w:val="24"/>
        </w:rPr>
        <w:t>_</w:t>
      </w:r>
      <w:r w:rsidRPr="00B35A8D">
        <w:rPr>
          <w:sz w:val="24"/>
          <w:szCs w:val="24"/>
        </w:rPr>
        <w:t>_____</w:t>
      </w:r>
      <w:r w:rsidR="00B35A8D" w:rsidRPr="00B35A8D">
        <w:rPr>
          <w:sz w:val="24"/>
          <w:szCs w:val="24"/>
        </w:rPr>
        <w:t>_</w:t>
      </w:r>
      <w:r w:rsidRPr="00B35A8D">
        <w:rPr>
          <w:sz w:val="24"/>
          <w:szCs w:val="24"/>
        </w:rPr>
        <w:t>________</w:t>
      </w:r>
      <w:r w:rsidR="008C1A8F" w:rsidRPr="00913D1C">
        <w:rPr>
          <w:sz w:val="24"/>
          <w:szCs w:val="24"/>
        </w:rPr>
        <w:t>_______</w:t>
      </w:r>
    </w:p>
    <w:p w:rsidR="000F3AA1" w:rsidRPr="00B35A8D" w:rsidRDefault="000F3AA1" w:rsidP="0091099A">
      <w:pPr>
        <w:rPr>
          <w:sz w:val="24"/>
          <w:szCs w:val="24"/>
        </w:rPr>
      </w:pPr>
    </w:p>
    <w:p w:rsidR="000F3AA1" w:rsidRPr="00B35A8D" w:rsidRDefault="000F3AA1" w:rsidP="0091099A">
      <w:pPr>
        <w:rPr>
          <w:sz w:val="24"/>
          <w:szCs w:val="24"/>
        </w:rPr>
      </w:pPr>
      <w:r w:rsidRPr="00B35A8D">
        <w:rPr>
          <w:sz w:val="24"/>
          <w:szCs w:val="24"/>
        </w:rPr>
        <w:t xml:space="preserve">Курс навчання                                                    </w:t>
      </w:r>
      <w:r w:rsidR="008C1A8F">
        <w:rPr>
          <w:sz w:val="24"/>
          <w:szCs w:val="24"/>
        </w:rPr>
        <w:t xml:space="preserve"> __________________</w:t>
      </w:r>
      <w:r w:rsidR="00E16124">
        <w:rPr>
          <w:sz w:val="24"/>
          <w:szCs w:val="24"/>
        </w:rPr>
        <w:t>___</w:t>
      </w:r>
      <w:r w:rsidR="008C1A8F">
        <w:rPr>
          <w:sz w:val="24"/>
          <w:szCs w:val="24"/>
        </w:rPr>
        <w:t>___</w:t>
      </w:r>
      <w:r w:rsidR="008C1A8F" w:rsidRPr="00913D1C">
        <w:rPr>
          <w:sz w:val="24"/>
          <w:szCs w:val="24"/>
        </w:rPr>
        <w:t>_______</w:t>
      </w:r>
    </w:p>
    <w:p w:rsidR="000F3AA1" w:rsidRPr="00B35A8D" w:rsidRDefault="000F3AA1" w:rsidP="0091099A">
      <w:pPr>
        <w:rPr>
          <w:sz w:val="24"/>
          <w:szCs w:val="24"/>
        </w:rPr>
      </w:pPr>
    </w:p>
    <w:p w:rsidR="000F3AA1" w:rsidRDefault="000F3AA1" w:rsidP="0091099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Телефонний номер, </w:t>
      </w:r>
      <w:r w:rsidRPr="00913D1C">
        <w:rPr>
          <w:sz w:val="24"/>
          <w:szCs w:val="24"/>
          <w:lang w:val="ru-RU"/>
        </w:rPr>
        <w:t>Е-</w:t>
      </w:r>
      <w:r w:rsidRPr="00913D1C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                              ________________________</w:t>
      </w:r>
      <w:r w:rsidR="008C1A8F" w:rsidRPr="00913D1C">
        <w:rPr>
          <w:sz w:val="24"/>
          <w:szCs w:val="24"/>
        </w:rPr>
        <w:t>_______</w:t>
      </w:r>
    </w:p>
    <w:p w:rsidR="000F3AA1" w:rsidRPr="005D2390" w:rsidRDefault="000F3AA1" w:rsidP="0091099A">
      <w:pPr>
        <w:rPr>
          <w:sz w:val="12"/>
          <w:szCs w:val="12"/>
          <w:lang w:val="ru-RU"/>
        </w:rPr>
      </w:pPr>
    </w:p>
    <w:p w:rsidR="000F3AA1" w:rsidRPr="009800F1" w:rsidRDefault="000F3AA1" w:rsidP="0091099A">
      <w:pPr>
        <w:rPr>
          <w:sz w:val="24"/>
          <w:szCs w:val="24"/>
        </w:rPr>
      </w:pPr>
      <w:r w:rsidRPr="009800F1">
        <w:rPr>
          <w:sz w:val="24"/>
          <w:szCs w:val="24"/>
        </w:rPr>
        <w:t>Голова оргкомітету</w:t>
      </w:r>
    </w:p>
    <w:p w:rsidR="000F3AA1" w:rsidRPr="009800F1" w:rsidRDefault="000F3AA1" w:rsidP="0091099A">
      <w:pPr>
        <w:rPr>
          <w:sz w:val="24"/>
          <w:szCs w:val="24"/>
        </w:rPr>
      </w:pPr>
      <w:r w:rsidRPr="009800F1">
        <w:rPr>
          <w:sz w:val="24"/>
          <w:szCs w:val="24"/>
        </w:rPr>
        <w:t xml:space="preserve">закладу вищої освіти </w:t>
      </w:r>
      <w:r w:rsidRPr="009800F1">
        <w:rPr>
          <w:sz w:val="24"/>
          <w:szCs w:val="24"/>
        </w:rPr>
        <w:tab/>
      </w:r>
      <w:r w:rsidRPr="009800F1">
        <w:rPr>
          <w:sz w:val="24"/>
          <w:szCs w:val="24"/>
        </w:rPr>
        <w:tab/>
        <w:t xml:space="preserve"> ____________         ____________________</w:t>
      </w:r>
    </w:p>
    <w:p w:rsidR="000F3AA1" w:rsidRDefault="000F3AA1" w:rsidP="0091099A">
      <w:pPr>
        <w:rPr>
          <w:sz w:val="24"/>
          <w:szCs w:val="24"/>
          <w:vertAlign w:val="superscript"/>
        </w:rPr>
      </w:pPr>
      <w:r w:rsidRPr="009800F1">
        <w:rPr>
          <w:sz w:val="24"/>
          <w:szCs w:val="24"/>
          <w:vertAlign w:val="superscript"/>
        </w:rPr>
        <w:tab/>
      </w:r>
      <w:r w:rsidRPr="009800F1">
        <w:rPr>
          <w:sz w:val="24"/>
          <w:szCs w:val="24"/>
          <w:vertAlign w:val="superscript"/>
        </w:rPr>
        <w:tab/>
      </w:r>
      <w:r w:rsidRPr="009800F1">
        <w:rPr>
          <w:sz w:val="24"/>
          <w:szCs w:val="24"/>
          <w:vertAlign w:val="superscript"/>
        </w:rPr>
        <w:tab/>
      </w:r>
      <w:r w:rsidRPr="009800F1">
        <w:rPr>
          <w:sz w:val="24"/>
          <w:szCs w:val="24"/>
          <w:vertAlign w:val="superscript"/>
        </w:rPr>
        <w:tab/>
      </w:r>
      <w:r w:rsidRPr="009800F1">
        <w:rPr>
          <w:sz w:val="24"/>
          <w:szCs w:val="24"/>
          <w:vertAlign w:val="superscript"/>
        </w:rPr>
        <w:tab/>
        <w:t xml:space="preserve"> </w:t>
      </w:r>
      <w:r w:rsidR="002A39D0">
        <w:rPr>
          <w:sz w:val="24"/>
          <w:szCs w:val="24"/>
          <w:vertAlign w:val="superscript"/>
        </w:rPr>
        <w:t xml:space="preserve">         </w:t>
      </w:r>
      <w:r w:rsidRPr="009800F1">
        <w:rPr>
          <w:sz w:val="24"/>
          <w:szCs w:val="24"/>
          <w:vertAlign w:val="superscript"/>
        </w:rPr>
        <w:t xml:space="preserve">  (підпис)                                      (і</w:t>
      </w:r>
      <w:r w:rsidR="00B8070A" w:rsidRPr="009800F1">
        <w:rPr>
          <w:sz w:val="24"/>
          <w:szCs w:val="24"/>
          <w:vertAlign w:val="superscript"/>
        </w:rPr>
        <w:t>м’я</w:t>
      </w:r>
      <w:r w:rsidR="00744B17" w:rsidRPr="009800F1">
        <w:rPr>
          <w:sz w:val="24"/>
          <w:szCs w:val="24"/>
          <w:vertAlign w:val="superscript"/>
        </w:rPr>
        <w:t>, прізвище)</w:t>
      </w:r>
    </w:p>
    <w:p w:rsidR="000F3AA1" w:rsidRDefault="000F3AA1" w:rsidP="0091099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13D1C">
        <w:rPr>
          <w:sz w:val="24"/>
          <w:szCs w:val="24"/>
        </w:rPr>
        <w:t>ідпис учасника Олімпіади ________________________</w:t>
      </w:r>
    </w:p>
    <w:p w:rsidR="000F3AA1" w:rsidRPr="00913D1C" w:rsidRDefault="000A268A" w:rsidP="0091099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0F3AA1" w:rsidRPr="00913D1C">
        <w:rPr>
          <w:sz w:val="24"/>
          <w:szCs w:val="24"/>
        </w:rPr>
        <w:t>ата заповнення  _</w:t>
      </w:r>
      <w:r w:rsidR="000F3AA1">
        <w:rPr>
          <w:sz w:val="24"/>
          <w:szCs w:val="24"/>
        </w:rPr>
        <w:t>______________</w:t>
      </w:r>
    </w:p>
    <w:p w:rsidR="000F3AA1" w:rsidRPr="00BE446F" w:rsidRDefault="000F3AA1" w:rsidP="002A2722">
      <w:pPr>
        <w:ind w:firstLine="5529"/>
        <w:sectPr w:rsidR="000F3AA1" w:rsidRPr="00BE446F" w:rsidSect="004A6487">
          <w:headerReference w:type="even" r:id="rId8"/>
          <w:headerReference w:type="default" r:id="rId9"/>
          <w:footerReference w:type="even" r:id="rId10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015D47" w:rsidRDefault="00015D47" w:rsidP="0091099A">
      <w:pPr>
        <w:ind w:left="9498" w:firstLine="708"/>
        <w:rPr>
          <w:szCs w:val="28"/>
        </w:rPr>
      </w:pPr>
    </w:p>
    <w:p w:rsidR="000F3AA1" w:rsidRPr="00BE446F" w:rsidRDefault="000F3AA1" w:rsidP="0091099A">
      <w:pPr>
        <w:ind w:left="9498" w:firstLine="708"/>
        <w:rPr>
          <w:szCs w:val="28"/>
        </w:rPr>
      </w:pPr>
      <w:r w:rsidRPr="00BE446F">
        <w:rPr>
          <w:szCs w:val="28"/>
        </w:rPr>
        <w:t xml:space="preserve">Продовження додатка </w:t>
      </w:r>
      <w:r>
        <w:rPr>
          <w:szCs w:val="28"/>
        </w:rPr>
        <w:t>1</w:t>
      </w:r>
    </w:p>
    <w:p w:rsidR="000F3AA1" w:rsidRPr="00BE446F" w:rsidRDefault="000F3AA1" w:rsidP="0091099A">
      <w:pPr>
        <w:spacing w:line="25" w:lineRule="atLeast"/>
        <w:ind w:firstLine="10206"/>
        <w:rPr>
          <w:szCs w:val="28"/>
        </w:rPr>
      </w:pPr>
      <w:r w:rsidRPr="00BE446F">
        <w:rPr>
          <w:szCs w:val="28"/>
        </w:rPr>
        <w:t xml:space="preserve">Таблиця </w:t>
      </w:r>
      <w:r>
        <w:rPr>
          <w:szCs w:val="28"/>
        </w:rPr>
        <w:t>1</w:t>
      </w:r>
    </w:p>
    <w:p w:rsidR="000F3AA1" w:rsidRPr="00BE446F" w:rsidRDefault="000F3AA1" w:rsidP="0091099A">
      <w:pPr>
        <w:jc w:val="center"/>
        <w:rPr>
          <w:sz w:val="16"/>
          <w:szCs w:val="16"/>
        </w:rPr>
      </w:pPr>
    </w:p>
    <w:p w:rsidR="000F3AA1" w:rsidRPr="00BE446F" w:rsidRDefault="000F3AA1" w:rsidP="0091099A">
      <w:pPr>
        <w:jc w:val="center"/>
        <w:rPr>
          <w:sz w:val="27"/>
          <w:szCs w:val="27"/>
        </w:rPr>
      </w:pPr>
      <w:r w:rsidRPr="00BE446F">
        <w:rPr>
          <w:sz w:val="27"/>
          <w:szCs w:val="27"/>
        </w:rPr>
        <w:t xml:space="preserve">Список та результати участі в </w:t>
      </w:r>
      <w:r>
        <w:rPr>
          <w:sz w:val="27"/>
          <w:szCs w:val="27"/>
        </w:rPr>
        <w:t xml:space="preserve">ІІ етапі </w:t>
      </w:r>
      <w:r w:rsidRPr="00BE446F">
        <w:rPr>
          <w:sz w:val="27"/>
          <w:szCs w:val="27"/>
        </w:rPr>
        <w:t>Олімпіад</w:t>
      </w:r>
      <w:r>
        <w:rPr>
          <w:sz w:val="27"/>
          <w:szCs w:val="27"/>
        </w:rPr>
        <w:t>и,</w:t>
      </w:r>
      <w:r w:rsidR="009378D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фінальному етапі міжнародних олімпіад </w:t>
      </w:r>
      <w:r w:rsidRPr="00BE446F">
        <w:rPr>
          <w:sz w:val="27"/>
          <w:szCs w:val="27"/>
        </w:rPr>
        <w:t>студентів</w:t>
      </w:r>
      <w:r>
        <w:rPr>
          <w:sz w:val="27"/>
          <w:szCs w:val="27"/>
        </w:rPr>
        <w:t>(курсантів)</w:t>
      </w:r>
      <w:r w:rsidRPr="00BE446F">
        <w:rPr>
          <w:sz w:val="27"/>
          <w:szCs w:val="27"/>
        </w:rPr>
        <w:t xml:space="preserve"> від кожного закладу</w:t>
      </w:r>
      <w:r>
        <w:rPr>
          <w:sz w:val="27"/>
          <w:szCs w:val="27"/>
        </w:rPr>
        <w:t xml:space="preserve"> вищої освіти</w:t>
      </w:r>
    </w:p>
    <w:p w:rsidR="000F3AA1" w:rsidRPr="00BE446F" w:rsidRDefault="000F3AA1" w:rsidP="0091099A">
      <w:pPr>
        <w:spacing w:line="25" w:lineRule="atLeast"/>
        <w:jc w:val="center"/>
        <w:rPr>
          <w:sz w:val="27"/>
          <w:szCs w:val="27"/>
        </w:rPr>
      </w:pPr>
      <w:r w:rsidRPr="00BE446F">
        <w:rPr>
          <w:sz w:val="27"/>
          <w:szCs w:val="27"/>
        </w:rPr>
        <w:t>з _______________________________________________________,</w:t>
      </w:r>
    </w:p>
    <w:p w:rsidR="000F3AA1" w:rsidRPr="00BE446F" w:rsidRDefault="000F3AA1" w:rsidP="0091099A">
      <w:pPr>
        <w:tabs>
          <w:tab w:val="left" w:pos="465"/>
          <w:tab w:val="center" w:pos="4819"/>
        </w:tabs>
        <w:spacing w:line="25" w:lineRule="atLeast"/>
        <w:jc w:val="center"/>
        <w:rPr>
          <w:sz w:val="18"/>
          <w:szCs w:val="18"/>
        </w:rPr>
      </w:pPr>
      <w:r w:rsidRPr="00BE446F">
        <w:rPr>
          <w:sz w:val="18"/>
          <w:szCs w:val="18"/>
        </w:rPr>
        <w:t>(назва навчальної дисципліни, спеціальності</w:t>
      </w:r>
      <w:r>
        <w:rPr>
          <w:sz w:val="18"/>
          <w:szCs w:val="18"/>
        </w:rPr>
        <w:t xml:space="preserve"> (спеціалізації)</w:t>
      </w:r>
    </w:p>
    <w:p w:rsidR="000F3AA1" w:rsidRPr="00BE446F" w:rsidRDefault="000F3AA1" w:rsidP="0091099A">
      <w:pPr>
        <w:spacing w:line="25" w:lineRule="atLeast"/>
        <w:jc w:val="center"/>
        <w:rPr>
          <w:sz w:val="27"/>
          <w:szCs w:val="27"/>
        </w:rPr>
      </w:pPr>
      <w:r w:rsidRPr="00BE446F">
        <w:rPr>
          <w:sz w:val="27"/>
          <w:szCs w:val="27"/>
        </w:rPr>
        <w:t>проведеній ___________ на базі ____________________________</w:t>
      </w:r>
    </w:p>
    <w:p w:rsidR="000F3AA1" w:rsidRPr="00BE446F" w:rsidRDefault="000F3AA1" w:rsidP="0091099A">
      <w:pPr>
        <w:spacing w:line="25" w:lineRule="atLeast"/>
        <w:ind w:left="3540" w:firstLine="708"/>
        <w:rPr>
          <w:sz w:val="18"/>
          <w:szCs w:val="18"/>
        </w:rPr>
      </w:pPr>
      <w:r w:rsidRPr="00BE446F">
        <w:rPr>
          <w:sz w:val="18"/>
          <w:szCs w:val="18"/>
        </w:rPr>
        <w:t xml:space="preserve">                               (дата)                                   (</w:t>
      </w:r>
      <w:r w:rsidRPr="00BE446F">
        <w:rPr>
          <w:sz w:val="20"/>
        </w:rPr>
        <w:t xml:space="preserve">найменування </w:t>
      </w:r>
      <w:r w:rsidRPr="00BE446F">
        <w:rPr>
          <w:sz w:val="18"/>
          <w:szCs w:val="18"/>
        </w:rPr>
        <w:t>закладу</w:t>
      </w:r>
      <w:r>
        <w:rPr>
          <w:sz w:val="18"/>
          <w:szCs w:val="18"/>
        </w:rPr>
        <w:t xml:space="preserve"> вищої освіти</w:t>
      </w:r>
      <w:r w:rsidRPr="00BE446F">
        <w:rPr>
          <w:sz w:val="18"/>
          <w:szCs w:val="18"/>
        </w:rPr>
        <w:t>)</w:t>
      </w:r>
    </w:p>
    <w:p w:rsidR="000F3AA1" w:rsidRPr="00BE446F" w:rsidRDefault="000F3AA1" w:rsidP="0091099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1950"/>
        <w:gridCol w:w="2637"/>
        <w:gridCol w:w="1656"/>
        <w:gridCol w:w="2367"/>
        <w:gridCol w:w="669"/>
        <w:gridCol w:w="1131"/>
        <w:gridCol w:w="801"/>
        <w:gridCol w:w="1380"/>
      </w:tblGrid>
      <w:tr w:rsidR="00FF353A" w:rsidRPr="00BE446F" w:rsidTr="00117A5E">
        <w:trPr>
          <w:trHeight w:val="754"/>
        </w:trPr>
        <w:tc>
          <w:tcPr>
            <w:tcW w:w="2478" w:type="dxa"/>
          </w:tcPr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Повне</w:t>
            </w:r>
            <w:r w:rsidRPr="00BE446F">
              <w:rPr>
                <w:sz w:val="26"/>
                <w:szCs w:val="26"/>
              </w:rPr>
              <w:t xml:space="preserve"> найменуваннязакладу</w:t>
            </w:r>
            <w:r>
              <w:rPr>
                <w:sz w:val="26"/>
                <w:szCs w:val="26"/>
              </w:rPr>
              <w:t xml:space="preserve"> вищої освіти</w:t>
            </w:r>
          </w:p>
        </w:tc>
        <w:tc>
          <w:tcPr>
            <w:tcW w:w="4587" w:type="dxa"/>
            <w:gridSpan w:val="2"/>
          </w:tcPr>
          <w:p w:rsidR="00FF353A" w:rsidRPr="00BE446F" w:rsidRDefault="00744B17" w:rsidP="00117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 w:rsidR="00FF353A" w:rsidRPr="00BE446F">
              <w:rPr>
                <w:sz w:val="26"/>
                <w:szCs w:val="26"/>
              </w:rPr>
              <w:t>м’я</w:t>
            </w:r>
            <w:r>
              <w:rPr>
                <w:sz w:val="26"/>
                <w:szCs w:val="26"/>
              </w:rPr>
              <w:t>,п</w:t>
            </w:r>
            <w:r w:rsidRPr="00BE446F">
              <w:rPr>
                <w:sz w:val="26"/>
                <w:szCs w:val="26"/>
              </w:rPr>
              <w:t>різвище,</w:t>
            </w:r>
          </w:p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BE446F">
              <w:rPr>
                <w:sz w:val="26"/>
                <w:szCs w:val="26"/>
              </w:rPr>
              <w:t>тудента</w:t>
            </w:r>
            <w:r>
              <w:rPr>
                <w:sz w:val="26"/>
                <w:szCs w:val="26"/>
              </w:rPr>
              <w:t xml:space="preserve"> (курсанта)</w:t>
            </w:r>
          </w:p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Курс</w:t>
            </w: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Факультет, спеціальність</w:t>
            </w: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1380" w:type="dxa"/>
          </w:tcPr>
          <w:p w:rsidR="00FF353A" w:rsidRPr="00BE446F" w:rsidRDefault="00FF353A" w:rsidP="00117A5E">
            <w:pPr>
              <w:jc w:val="center"/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Місце</w:t>
            </w:r>
          </w:p>
        </w:tc>
      </w:tr>
      <w:tr w:rsidR="00FF353A" w:rsidRPr="00BE446F" w:rsidTr="00117A5E">
        <w:trPr>
          <w:trHeight w:val="261"/>
        </w:trPr>
        <w:tc>
          <w:tcPr>
            <w:tcW w:w="2478" w:type="dxa"/>
            <w:vMerge w:val="restart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1.</w:t>
            </w: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1.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139"/>
        </w:trPr>
        <w:tc>
          <w:tcPr>
            <w:tcW w:w="2478" w:type="dxa"/>
            <w:vMerge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2.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2478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Всього студентів</w:t>
            </w:r>
            <w:r>
              <w:rPr>
                <w:sz w:val="26"/>
                <w:szCs w:val="26"/>
              </w:rPr>
              <w:t xml:space="preserve"> (курсантів)</w:t>
            </w:r>
            <w:r w:rsidRPr="00BE446F">
              <w:rPr>
                <w:sz w:val="26"/>
                <w:szCs w:val="26"/>
              </w:rPr>
              <w:t>: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2478" w:type="dxa"/>
            <w:vMerge w:val="restart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2.</w:t>
            </w: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1.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139"/>
        </w:trPr>
        <w:tc>
          <w:tcPr>
            <w:tcW w:w="2478" w:type="dxa"/>
            <w:vMerge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2.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2478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 w:rsidRPr="00BE446F">
              <w:rPr>
                <w:sz w:val="26"/>
                <w:szCs w:val="26"/>
              </w:rPr>
              <w:t>Всього студентів</w:t>
            </w:r>
            <w:r>
              <w:rPr>
                <w:sz w:val="26"/>
                <w:szCs w:val="26"/>
              </w:rPr>
              <w:t xml:space="preserve"> (курсантів)</w:t>
            </w:r>
            <w:r w:rsidRPr="00BE446F">
              <w:rPr>
                <w:sz w:val="26"/>
                <w:szCs w:val="26"/>
              </w:rPr>
              <w:t>:</w:t>
            </w:r>
          </w:p>
        </w:tc>
        <w:tc>
          <w:tcPr>
            <w:tcW w:w="1656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11088" w:type="dxa"/>
            <w:gridSpan w:val="5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кількість</w:t>
            </w:r>
            <w:r w:rsidRPr="00BE446F">
              <w:rPr>
                <w:sz w:val="26"/>
                <w:szCs w:val="26"/>
              </w:rPr>
              <w:t xml:space="preserve"> заклад</w:t>
            </w:r>
            <w:r>
              <w:rPr>
                <w:sz w:val="26"/>
                <w:szCs w:val="26"/>
              </w:rPr>
              <w:t>ів вищої освіти, що брали участь у</w:t>
            </w:r>
            <w:r>
              <w:rPr>
                <w:sz w:val="27"/>
                <w:szCs w:val="27"/>
              </w:rPr>
              <w:t xml:space="preserve">ІІ етапі </w:t>
            </w:r>
            <w:r w:rsidRPr="00BE446F">
              <w:rPr>
                <w:sz w:val="27"/>
                <w:szCs w:val="27"/>
              </w:rPr>
              <w:t>Олімпіад</w:t>
            </w:r>
            <w:r>
              <w:rPr>
                <w:sz w:val="27"/>
                <w:szCs w:val="27"/>
              </w:rPr>
              <w:t>и, фінальному етапі міжнародних олімпіад</w:t>
            </w:r>
            <w:r w:rsidRPr="00BE446F">
              <w:rPr>
                <w:sz w:val="26"/>
                <w:szCs w:val="26"/>
              </w:rPr>
              <w:t>:</w:t>
            </w:r>
          </w:p>
        </w:tc>
        <w:tc>
          <w:tcPr>
            <w:tcW w:w="3981" w:type="dxa"/>
            <w:gridSpan w:val="4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4428" w:type="dxa"/>
            <w:gridSpan w:val="2"/>
            <w:tcBorders>
              <w:bottom w:val="nil"/>
            </w:tcBorders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 студентів (курсантів)</w:t>
            </w:r>
            <w:r w:rsidR="00CA3C7C">
              <w:rPr>
                <w:sz w:val="26"/>
                <w:szCs w:val="26"/>
              </w:rPr>
              <w:t>,</w:t>
            </w:r>
          </w:p>
        </w:tc>
        <w:tc>
          <w:tcPr>
            <w:tcW w:w="8460" w:type="dxa"/>
            <w:gridSpan w:val="5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що надали заявки-анкети для участі у</w:t>
            </w:r>
            <w:r>
              <w:rPr>
                <w:sz w:val="27"/>
                <w:szCs w:val="27"/>
              </w:rPr>
              <w:t xml:space="preserve">ІІ етапі </w:t>
            </w:r>
            <w:r w:rsidRPr="00BE446F">
              <w:rPr>
                <w:sz w:val="27"/>
                <w:szCs w:val="27"/>
              </w:rPr>
              <w:t>Олімпіад</w:t>
            </w:r>
            <w:r>
              <w:rPr>
                <w:sz w:val="27"/>
                <w:szCs w:val="27"/>
              </w:rPr>
              <w:t>и, фінальному етапі міжнародних олімпіад</w:t>
            </w:r>
            <w:r w:rsidRPr="00BE446F">
              <w:rPr>
                <w:sz w:val="26"/>
                <w:szCs w:val="26"/>
              </w:rPr>
              <w:t>:</w:t>
            </w:r>
          </w:p>
        </w:tc>
        <w:tc>
          <w:tcPr>
            <w:tcW w:w="2181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  <w:tr w:rsidR="00FF353A" w:rsidRPr="00BE446F" w:rsidTr="00117A5E">
        <w:trPr>
          <w:trHeight w:val="261"/>
        </w:trPr>
        <w:tc>
          <w:tcPr>
            <w:tcW w:w="4428" w:type="dxa"/>
            <w:gridSpan w:val="2"/>
            <w:tcBorders>
              <w:top w:val="nil"/>
            </w:tcBorders>
          </w:tcPr>
          <w:p w:rsidR="00FF353A" w:rsidRDefault="00FF353A" w:rsidP="00117A5E">
            <w:pPr>
              <w:rPr>
                <w:sz w:val="26"/>
                <w:szCs w:val="26"/>
              </w:rPr>
            </w:pPr>
          </w:p>
        </w:tc>
        <w:tc>
          <w:tcPr>
            <w:tcW w:w="8460" w:type="dxa"/>
            <w:gridSpan w:val="5"/>
          </w:tcPr>
          <w:p w:rsidR="00FF353A" w:rsidRDefault="00FF353A" w:rsidP="00117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що фактично брали участь у</w:t>
            </w:r>
            <w:r>
              <w:rPr>
                <w:sz w:val="27"/>
                <w:szCs w:val="27"/>
              </w:rPr>
              <w:t xml:space="preserve">ІІ етапі </w:t>
            </w:r>
            <w:r w:rsidRPr="00BE446F">
              <w:rPr>
                <w:sz w:val="27"/>
                <w:szCs w:val="27"/>
              </w:rPr>
              <w:t>Олімпіад</w:t>
            </w:r>
            <w:r>
              <w:rPr>
                <w:sz w:val="27"/>
                <w:szCs w:val="27"/>
              </w:rPr>
              <w:t>и, фінальному етапі міжнародних олімпіад</w:t>
            </w:r>
            <w:r w:rsidRPr="00BE446F">
              <w:rPr>
                <w:sz w:val="26"/>
                <w:szCs w:val="26"/>
              </w:rPr>
              <w:t>:</w:t>
            </w:r>
          </w:p>
        </w:tc>
        <w:tc>
          <w:tcPr>
            <w:tcW w:w="2181" w:type="dxa"/>
            <w:gridSpan w:val="2"/>
          </w:tcPr>
          <w:p w:rsidR="00FF353A" w:rsidRPr="00BE446F" w:rsidRDefault="00FF353A" w:rsidP="00117A5E">
            <w:pPr>
              <w:rPr>
                <w:sz w:val="26"/>
                <w:szCs w:val="26"/>
              </w:rPr>
            </w:pPr>
          </w:p>
        </w:tc>
      </w:tr>
    </w:tbl>
    <w:p w:rsidR="000F3AA1" w:rsidRPr="00BE446F" w:rsidRDefault="000F3AA1" w:rsidP="0091099A">
      <w:pPr>
        <w:rPr>
          <w:sz w:val="16"/>
          <w:szCs w:val="16"/>
        </w:rPr>
      </w:pPr>
    </w:p>
    <w:p w:rsidR="000F3AA1" w:rsidRDefault="000F3AA1" w:rsidP="0091099A">
      <w:pPr>
        <w:rPr>
          <w:sz w:val="27"/>
          <w:szCs w:val="27"/>
        </w:rPr>
      </w:pPr>
    </w:p>
    <w:p w:rsidR="000F3AA1" w:rsidRPr="00BE446F" w:rsidRDefault="000F3AA1" w:rsidP="0091099A">
      <w:pPr>
        <w:rPr>
          <w:sz w:val="27"/>
          <w:szCs w:val="27"/>
        </w:rPr>
      </w:pPr>
      <w:r w:rsidRPr="00BE446F">
        <w:rPr>
          <w:sz w:val="27"/>
          <w:szCs w:val="27"/>
        </w:rPr>
        <w:t>Голова орг</w:t>
      </w:r>
      <w:r>
        <w:rPr>
          <w:sz w:val="27"/>
          <w:szCs w:val="27"/>
        </w:rPr>
        <w:t xml:space="preserve">анізаційного  </w:t>
      </w:r>
      <w:r w:rsidRPr="00BE446F">
        <w:rPr>
          <w:sz w:val="27"/>
          <w:szCs w:val="27"/>
        </w:rPr>
        <w:t>комітету     ________            ______________________________________</w:t>
      </w:r>
    </w:p>
    <w:p w:rsidR="000F3AA1" w:rsidRPr="00BE446F" w:rsidRDefault="000F3AA1" w:rsidP="0091099A">
      <w:pPr>
        <w:rPr>
          <w:sz w:val="16"/>
          <w:szCs w:val="16"/>
        </w:rPr>
      </w:pPr>
      <w:r w:rsidRPr="00BE446F">
        <w:rPr>
          <w:sz w:val="16"/>
          <w:szCs w:val="16"/>
        </w:rPr>
        <w:tab/>
      </w:r>
      <w:r w:rsidRPr="00BE446F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>
        <w:rPr>
          <w:sz w:val="16"/>
          <w:szCs w:val="16"/>
        </w:rPr>
        <w:t xml:space="preserve">  (</w:t>
      </w:r>
      <w:r w:rsidRPr="00BE446F">
        <w:rPr>
          <w:sz w:val="16"/>
          <w:szCs w:val="16"/>
        </w:rPr>
        <w:t xml:space="preserve">підпис)      </w:t>
      </w:r>
      <w:r>
        <w:rPr>
          <w:sz w:val="16"/>
          <w:szCs w:val="16"/>
        </w:rPr>
        <w:t xml:space="preserve"> </w:t>
      </w:r>
      <w:r w:rsidR="009378DA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 w:rsidR="009378DA">
        <w:rPr>
          <w:sz w:val="16"/>
          <w:szCs w:val="16"/>
        </w:rPr>
        <w:tab/>
      </w:r>
      <w:r>
        <w:rPr>
          <w:sz w:val="16"/>
          <w:szCs w:val="16"/>
        </w:rPr>
        <w:t xml:space="preserve">           (прізвище, ініціали, посада</w:t>
      </w:r>
      <w:r w:rsidRPr="00BE446F">
        <w:rPr>
          <w:sz w:val="16"/>
          <w:szCs w:val="16"/>
        </w:rPr>
        <w:t>)</w:t>
      </w:r>
    </w:p>
    <w:p w:rsidR="000F3AA1" w:rsidRPr="00BE446F" w:rsidRDefault="000F3AA1" w:rsidP="0091099A">
      <w:pPr>
        <w:rPr>
          <w:sz w:val="27"/>
          <w:szCs w:val="27"/>
        </w:rPr>
      </w:pPr>
      <w:r w:rsidRPr="00BE446F">
        <w:rPr>
          <w:sz w:val="27"/>
          <w:szCs w:val="27"/>
        </w:rPr>
        <w:t xml:space="preserve">Голова журі              </w:t>
      </w:r>
      <w:r w:rsidR="009378DA">
        <w:rPr>
          <w:sz w:val="27"/>
          <w:szCs w:val="27"/>
        </w:rPr>
        <w:tab/>
      </w:r>
      <w:r w:rsidR="009378DA">
        <w:rPr>
          <w:sz w:val="27"/>
          <w:szCs w:val="27"/>
        </w:rPr>
        <w:tab/>
        <w:t xml:space="preserve">       </w:t>
      </w:r>
      <w:r w:rsidRPr="00BE446F">
        <w:rPr>
          <w:sz w:val="27"/>
          <w:szCs w:val="27"/>
        </w:rPr>
        <w:t xml:space="preserve">  ________      </w:t>
      </w:r>
      <w:r w:rsidR="009378DA">
        <w:rPr>
          <w:sz w:val="27"/>
          <w:szCs w:val="27"/>
        </w:rPr>
        <w:t xml:space="preserve">  </w:t>
      </w:r>
      <w:r w:rsidRPr="00BE446F">
        <w:rPr>
          <w:sz w:val="27"/>
          <w:szCs w:val="27"/>
        </w:rPr>
        <w:t xml:space="preserve">     ______________________________________</w:t>
      </w:r>
    </w:p>
    <w:p w:rsidR="000F3AA1" w:rsidRPr="00BE446F" w:rsidRDefault="009378DA" w:rsidP="009378DA">
      <w:pPr>
        <w:ind w:left="3540" w:firstLine="708"/>
        <w:rPr>
          <w:i/>
          <w:sz w:val="27"/>
          <w:szCs w:val="27"/>
        </w:rPr>
      </w:pPr>
      <w:r>
        <w:rPr>
          <w:sz w:val="16"/>
          <w:szCs w:val="16"/>
        </w:rPr>
        <w:t xml:space="preserve">  </w:t>
      </w:r>
      <w:r w:rsidR="000F3AA1">
        <w:rPr>
          <w:sz w:val="16"/>
          <w:szCs w:val="16"/>
        </w:rPr>
        <w:t>(</w:t>
      </w:r>
      <w:r w:rsidR="000F3AA1" w:rsidRPr="00BE446F">
        <w:rPr>
          <w:sz w:val="16"/>
          <w:szCs w:val="16"/>
        </w:rPr>
        <w:t xml:space="preserve">підпис)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0F3AA1">
        <w:rPr>
          <w:sz w:val="16"/>
          <w:szCs w:val="16"/>
        </w:rPr>
        <w:t xml:space="preserve">        (прізвище, ініціали, посада</w:t>
      </w:r>
      <w:r w:rsidR="000F3AA1" w:rsidRPr="00BE446F">
        <w:rPr>
          <w:sz w:val="16"/>
          <w:szCs w:val="16"/>
        </w:rPr>
        <w:t>)</w:t>
      </w:r>
    </w:p>
    <w:p w:rsidR="00AD19BE" w:rsidRDefault="000F3AA1" w:rsidP="0091099A">
      <w:pPr>
        <w:spacing w:line="25" w:lineRule="atLeast"/>
        <w:ind w:firstLine="10206"/>
        <w:rPr>
          <w:i/>
          <w:sz w:val="27"/>
          <w:szCs w:val="27"/>
        </w:rPr>
      </w:pPr>
      <w:r w:rsidRPr="00BE446F">
        <w:rPr>
          <w:i/>
          <w:sz w:val="27"/>
          <w:szCs w:val="27"/>
        </w:rPr>
        <w:br w:type="page"/>
      </w:r>
    </w:p>
    <w:p w:rsidR="000F3AA1" w:rsidRPr="00BE446F" w:rsidRDefault="000F3AA1" w:rsidP="0091099A">
      <w:pPr>
        <w:spacing w:line="25" w:lineRule="atLeast"/>
        <w:ind w:firstLine="10206"/>
        <w:rPr>
          <w:szCs w:val="28"/>
        </w:rPr>
      </w:pPr>
      <w:r>
        <w:rPr>
          <w:szCs w:val="28"/>
        </w:rPr>
        <w:lastRenderedPageBreak/>
        <w:t>Продовження додатка 1</w:t>
      </w:r>
    </w:p>
    <w:p w:rsidR="000F3AA1" w:rsidRPr="00BE446F" w:rsidRDefault="000F3AA1" w:rsidP="0091099A">
      <w:pPr>
        <w:spacing w:line="25" w:lineRule="atLeast"/>
        <w:ind w:firstLine="10206"/>
        <w:rPr>
          <w:szCs w:val="28"/>
        </w:rPr>
      </w:pPr>
      <w:r w:rsidRPr="00BE446F">
        <w:rPr>
          <w:szCs w:val="28"/>
        </w:rPr>
        <w:t xml:space="preserve">Таблиця </w:t>
      </w:r>
      <w:r>
        <w:rPr>
          <w:szCs w:val="28"/>
        </w:rPr>
        <w:t>2</w:t>
      </w:r>
    </w:p>
    <w:p w:rsidR="000F3AA1" w:rsidRPr="00BE446F" w:rsidRDefault="000F3AA1" w:rsidP="0091099A">
      <w:pPr>
        <w:ind w:firstLine="10206"/>
      </w:pPr>
    </w:p>
    <w:p w:rsidR="000F3AA1" w:rsidRPr="00BE446F" w:rsidRDefault="000F3AA1" w:rsidP="0091099A">
      <w:pPr>
        <w:ind w:left="13680"/>
      </w:pPr>
    </w:p>
    <w:p w:rsidR="000F3AA1" w:rsidRPr="00BE446F" w:rsidRDefault="000F3AA1" w:rsidP="0091099A">
      <w:pPr>
        <w:jc w:val="center"/>
        <w:rPr>
          <w:szCs w:val="28"/>
        </w:rPr>
      </w:pPr>
      <w:r w:rsidRPr="00BE446F">
        <w:rPr>
          <w:szCs w:val="28"/>
        </w:rPr>
        <w:t>Результати переможців</w:t>
      </w:r>
      <w:r>
        <w:rPr>
          <w:szCs w:val="28"/>
        </w:rPr>
        <w:t xml:space="preserve"> ІІ етапу</w:t>
      </w:r>
      <w:r w:rsidRPr="00BE446F">
        <w:rPr>
          <w:szCs w:val="28"/>
        </w:rPr>
        <w:t xml:space="preserve"> Олімпіади</w:t>
      </w:r>
      <w:r w:rsidR="00711FBB">
        <w:rPr>
          <w:szCs w:val="28"/>
        </w:rPr>
        <w:t xml:space="preserve"> (</w:t>
      </w:r>
      <w:r w:rsidR="00711FBB" w:rsidRPr="00704EAF">
        <w:rPr>
          <w:b/>
          <w:szCs w:val="28"/>
        </w:rPr>
        <w:t>індивідуальні змагання</w:t>
      </w:r>
      <w:r w:rsidR="00711FBB">
        <w:rPr>
          <w:szCs w:val="28"/>
        </w:rPr>
        <w:t>)</w:t>
      </w:r>
      <w:r>
        <w:rPr>
          <w:szCs w:val="28"/>
        </w:rPr>
        <w:t>, фінального етапу міжнародних олімпіад</w:t>
      </w:r>
    </w:p>
    <w:p w:rsidR="000F3AA1" w:rsidRPr="00BE446F" w:rsidRDefault="000F3AA1" w:rsidP="0091099A">
      <w:pPr>
        <w:spacing w:line="25" w:lineRule="atLeast"/>
        <w:jc w:val="center"/>
        <w:rPr>
          <w:szCs w:val="28"/>
        </w:rPr>
      </w:pPr>
      <w:r w:rsidRPr="00BE446F">
        <w:rPr>
          <w:szCs w:val="28"/>
        </w:rPr>
        <w:t>з _______________________________________________________,</w:t>
      </w:r>
    </w:p>
    <w:p w:rsidR="000F3AA1" w:rsidRPr="00BE446F" w:rsidRDefault="000F3AA1" w:rsidP="0091099A">
      <w:pPr>
        <w:tabs>
          <w:tab w:val="left" w:pos="465"/>
          <w:tab w:val="center" w:pos="4819"/>
        </w:tabs>
        <w:spacing w:line="25" w:lineRule="atLeast"/>
        <w:jc w:val="center"/>
        <w:rPr>
          <w:sz w:val="20"/>
        </w:rPr>
      </w:pPr>
      <w:r w:rsidRPr="00BE446F">
        <w:rPr>
          <w:sz w:val="20"/>
        </w:rPr>
        <w:t>(назва навчальної дисципліни, спеціальності</w:t>
      </w:r>
      <w:r>
        <w:rPr>
          <w:sz w:val="20"/>
        </w:rPr>
        <w:t xml:space="preserve"> (спеціалізації</w:t>
      </w:r>
      <w:r w:rsidRPr="00BE446F">
        <w:rPr>
          <w:sz w:val="20"/>
        </w:rPr>
        <w:t>)</w:t>
      </w:r>
    </w:p>
    <w:p w:rsidR="000F3AA1" w:rsidRPr="00BE446F" w:rsidRDefault="000F3AA1" w:rsidP="0091099A">
      <w:pPr>
        <w:spacing w:line="25" w:lineRule="atLeast"/>
        <w:jc w:val="center"/>
        <w:rPr>
          <w:szCs w:val="28"/>
        </w:rPr>
      </w:pPr>
      <w:r w:rsidRPr="00BE446F">
        <w:rPr>
          <w:szCs w:val="28"/>
        </w:rPr>
        <w:t>проведеної ___________ на базі ____________________________</w:t>
      </w:r>
    </w:p>
    <w:p w:rsidR="000F3AA1" w:rsidRDefault="003F3366" w:rsidP="0091099A">
      <w:pPr>
        <w:spacing w:line="25" w:lineRule="atLeast"/>
        <w:jc w:val="center"/>
        <w:rPr>
          <w:sz w:val="20"/>
        </w:rPr>
      </w:pPr>
      <w:r>
        <w:rPr>
          <w:sz w:val="20"/>
        </w:rPr>
        <w:t xml:space="preserve">                               </w:t>
      </w:r>
      <w:r w:rsidR="000F3AA1" w:rsidRPr="00BE446F">
        <w:rPr>
          <w:sz w:val="20"/>
        </w:rPr>
        <w:t xml:space="preserve"> (дата)                      </w:t>
      </w:r>
      <w:r>
        <w:rPr>
          <w:sz w:val="20"/>
        </w:rPr>
        <w:t xml:space="preserve">   </w:t>
      </w:r>
      <w:r w:rsidR="000F3AA1" w:rsidRPr="00BE446F">
        <w:rPr>
          <w:sz w:val="20"/>
        </w:rPr>
        <w:t xml:space="preserve"> </w:t>
      </w:r>
      <w:r>
        <w:rPr>
          <w:sz w:val="20"/>
        </w:rPr>
        <w:t xml:space="preserve">        </w:t>
      </w:r>
      <w:r w:rsidR="000F3AA1" w:rsidRPr="00BE446F">
        <w:rPr>
          <w:sz w:val="20"/>
        </w:rPr>
        <w:t xml:space="preserve">      (найменування закладу</w:t>
      </w:r>
      <w:r w:rsidR="000F3AA1">
        <w:rPr>
          <w:sz w:val="20"/>
        </w:rPr>
        <w:t xml:space="preserve"> вищої освіти</w:t>
      </w:r>
      <w:r w:rsidR="000F3AA1" w:rsidRPr="00BE446F">
        <w:rPr>
          <w:sz w:val="20"/>
        </w:rPr>
        <w:t>)</w:t>
      </w:r>
    </w:p>
    <w:p w:rsidR="00C339CD" w:rsidRPr="00C339CD" w:rsidRDefault="00C339CD" w:rsidP="0091099A">
      <w:pPr>
        <w:spacing w:line="25" w:lineRule="atLeast"/>
        <w:jc w:val="center"/>
        <w:rPr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3896"/>
        <w:gridCol w:w="5807"/>
        <w:gridCol w:w="1260"/>
        <w:gridCol w:w="1800"/>
      </w:tblGrid>
      <w:tr w:rsidR="000F3AA1" w:rsidRPr="00BE446F" w:rsidTr="004F7E3F">
        <w:trPr>
          <w:trHeight w:val="828"/>
        </w:trPr>
        <w:tc>
          <w:tcPr>
            <w:tcW w:w="1025" w:type="dxa"/>
          </w:tcPr>
          <w:p w:rsidR="000F3AA1" w:rsidRPr="00BE446F" w:rsidRDefault="000F3AA1" w:rsidP="00BD30A6">
            <w:pPr>
              <w:jc w:val="center"/>
            </w:pPr>
            <w:r w:rsidRPr="00BE446F">
              <w:t>Місце</w:t>
            </w:r>
          </w:p>
        </w:tc>
        <w:tc>
          <w:tcPr>
            <w:tcW w:w="3896" w:type="dxa"/>
          </w:tcPr>
          <w:p w:rsidR="000F3AA1" w:rsidRPr="00BE446F" w:rsidRDefault="00744B17" w:rsidP="00BD30A6">
            <w:pPr>
              <w:jc w:val="center"/>
            </w:pPr>
            <w:r>
              <w:t>І</w:t>
            </w:r>
            <w:r w:rsidR="000F3AA1" w:rsidRPr="00BE446F">
              <w:t>м’я</w:t>
            </w:r>
            <w:r>
              <w:t>,</w:t>
            </w:r>
            <w:r w:rsidR="00DF7396">
              <w:t xml:space="preserve"> </w:t>
            </w:r>
            <w:r>
              <w:t>п</w:t>
            </w:r>
            <w:r w:rsidRPr="00BE446F">
              <w:t>різвище,</w:t>
            </w:r>
            <w:r w:rsidR="00DF7396">
              <w:t xml:space="preserve"> </w:t>
            </w:r>
            <w:r w:rsidR="000F3AA1" w:rsidRPr="00BE446F">
              <w:t>студента</w:t>
            </w:r>
            <w:r w:rsidR="000F3AA1">
              <w:t xml:space="preserve"> (курсанта)</w:t>
            </w:r>
          </w:p>
          <w:p w:rsidR="000F3AA1" w:rsidRPr="00BE446F" w:rsidRDefault="000F3AA1" w:rsidP="00BD30A6">
            <w:pPr>
              <w:jc w:val="center"/>
            </w:pPr>
            <w:r w:rsidRPr="00BE446F">
              <w:rPr>
                <w:sz w:val="20"/>
              </w:rPr>
              <w:t>(українською мовою, згідно паспортних даних)</w:t>
            </w:r>
          </w:p>
        </w:tc>
        <w:tc>
          <w:tcPr>
            <w:tcW w:w="5807" w:type="dxa"/>
          </w:tcPr>
          <w:p w:rsidR="000F3AA1" w:rsidRPr="00BE446F" w:rsidRDefault="000F3AA1" w:rsidP="00BD30A6">
            <w:pPr>
              <w:jc w:val="center"/>
            </w:pPr>
            <w:r w:rsidRPr="00BE446F">
              <w:t>Повна назва закладу</w:t>
            </w:r>
            <w:r>
              <w:t xml:space="preserve"> вищої освіти</w:t>
            </w:r>
          </w:p>
        </w:tc>
        <w:tc>
          <w:tcPr>
            <w:tcW w:w="1260" w:type="dxa"/>
          </w:tcPr>
          <w:p w:rsidR="000F3AA1" w:rsidRPr="00BE446F" w:rsidRDefault="000F3AA1" w:rsidP="00BD30A6">
            <w:pPr>
              <w:jc w:val="center"/>
            </w:pPr>
            <w:r w:rsidRPr="00BE446F">
              <w:t>Бали</w:t>
            </w:r>
          </w:p>
        </w:tc>
        <w:tc>
          <w:tcPr>
            <w:tcW w:w="1800" w:type="dxa"/>
          </w:tcPr>
          <w:p w:rsidR="000F3AA1" w:rsidRPr="00BE446F" w:rsidRDefault="000F3AA1" w:rsidP="00BD30A6">
            <w:pPr>
              <w:jc w:val="center"/>
            </w:pPr>
            <w:r w:rsidRPr="00BE446F">
              <w:t>% від максималь</w:t>
            </w:r>
            <w:r w:rsidRPr="00BE446F">
              <w:softHyphen/>
              <w:t>ної кількості балів</w:t>
            </w:r>
          </w:p>
        </w:tc>
      </w:tr>
      <w:tr w:rsidR="000F3AA1" w:rsidRPr="00BE446F" w:rsidTr="004F7E3F">
        <w:trPr>
          <w:trHeight w:val="479"/>
        </w:trPr>
        <w:tc>
          <w:tcPr>
            <w:tcW w:w="1025" w:type="dxa"/>
          </w:tcPr>
          <w:p w:rsidR="000F3AA1" w:rsidRPr="00BE446F" w:rsidRDefault="000F3AA1" w:rsidP="00BD30A6">
            <w:r w:rsidRPr="00BE446F">
              <w:t>Перше</w:t>
            </w:r>
          </w:p>
        </w:tc>
        <w:tc>
          <w:tcPr>
            <w:tcW w:w="3896" w:type="dxa"/>
          </w:tcPr>
          <w:p w:rsidR="000F3AA1" w:rsidRPr="00BE446F" w:rsidRDefault="000F3AA1" w:rsidP="00BD30A6">
            <w:r w:rsidRPr="00BE446F">
              <w:t>1.</w:t>
            </w:r>
          </w:p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241"/>
        </w:trPr>
        <w:tc>
          <w:tcPr>
            <w:tcW w:w="1025" w:type="dxa"/>
            <w:vMerge w:val="restart"/>
          </w:tcPr>
          <w:p w:rsidR="000F3AA1" w:rsidRPr="00BE446F" w:rsidRDefault="000F3AA1" w:rsidP="00BD30A6">
            <w:r w:rsidRPr="00BE446F">
              <w:t>Друге</w:t>
            </w:r>
          </w:p>
        </w:tc>
        <w:tc>
          <w:tcPr>
            <w:tcW w:w="3896" w:type="dxa"/>
          </w:tcPr>
          <w:p w:rsidR="000F3AA1" w:rsidRPr="00BE446F" w:rsidRDefault="000F3AA1" w:rsidP="00BD30A6">
            <w:r w:rsidRPr="00BE446F">
              <w:t>1.</w:t>
            </w:r>
          </w:p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301"/>
        </w:trPr>
        <w:tc>
          <w:tcPr>
            <w:tcW w:w="1025" w:type="dxa"/>
            <w:vMerge/>
          </w:tcPr>
          <w:p w:rsidR="000F3AA1" w:rsidRPr="00BE446F" w:rsidRDefault="000F3AA1" w:rsidP="00BD30A6"/>
        </w:tc>
        <w:tc>
          <w:tcPr>
            <w:tcW w:w="3896" w:type="dxa"/>
          </w:tcPr>
          <w:p w:rsidR="000F3AA1" w:rsidRPr="00BE446F" w:rsidRDefault="000F3AA1" w:rsidP="00BD30A6">
            <w:r w:rsidRPr="00BE446F">
              <w:t>2.</w:t>
            </w:r>
          </w:p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121"/>
        </w:trPr>
        <w:tc>
          <w:tcPr>
            <w:tcW w:w="1025" w:type="dxa"/>
            <w:vMerge/>
          </w:tcPr>
          <w:p w:rsidR="000F3AA1" w:rsidRPr="00BE446F" w:rsidRDefault="000F3AA1" w:rsidP="00BD30A6"/>
        </w:tc>
        <w:tc>
          <w:tcPr>
            <w:tcW w:w="3896" w:type="dxa"/>
          </w:tcPr>
          <w:p w:rsidR="000F3AA1" w:rsidRPr="00BE446F" w:rsidRDefault="000F3AA1" w:rsidP="00BD30A6"/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301"/>
        </w:trPr>
        <w:tc>
          <w:tcPr>
            <w:tcW w:w="1025" w:type="dxa"/>
            <w:vMerge w:val="restart"/>
          </w:tcPr>
          <w:p w:rsidR="000F3AA1" w:rsidRPr="00BE446F" w:rsidRDefault="000F3AA1" w:rsidP="00BD30A6">
            <w:r w:rsidRPr="00BE446F">
              <w:t>Трете</w:t>
            </w:r>
          </w:p>
        </w:tc>
        <w:tc>
          <w:tcPr>
            <w:tcW w:w="3896" w:type="dxa"/>
          </w:tcPr>
          <w:p w:rsidR="000F3AA1" w:rsidRPr="00BE446F" w:rsidRDefault="000F3AA1" w:rsidP="00BD30A6">
            <w:r w:rsidRPr="00BE446F">
              <w:t>1.</w:t>
            </w:r>
          </w:p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256"/>
        </w:trPr>
        <w:tc>
          <w:tcPr>
            <w:tcW w:w="1025" w:type="dxa"/>
            <w:vMerge/>
          </w:tcPr>
          <w:p w:rsidR="000F3AA1" w:rsidRPr="00BE446F" w:rsidRDefault="000F3AA1" w:rsidP="00BD30A6"/>
        </w:tc>
        <w:tc>
          <w:tcPr>
            <w:tcW w:w="3896" w:type="dxa"/>
          </w:tcPr>
          <w:p w:rsidR="000F3AA1" w:rsidRPr="00BE446F" w:rsidRDefault="000F3AA1" w:rsidP="00BD30A6">
            <w:r w:rsidRPr="00BE446F">
              <w:t>2.</w:t>
            </w:r>
          </w:p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  <w:tr w:rsidR="000F3AA1" w:rsidRPr="00BE446F" w:rsidTr="004F7E3F">
        <w:trPr>
          <w:trHeight w:val="256"/>
        </w:trPr>
        <w:tc>
          <w:tcPr>
            <w:tcW w:w="1025" w:type="dxa"/>
            <w:vMerge/>
          </w:tcPr>
          <w:p w:rsidR="000F3AA1" w:rsidRPr="00BE446F" w:rsidRDefault="000F3AA1" w:rsidP="00BD30A6"/>
        </w:tc>
        <w:tc>
          <w:tcPr>
            <w:tcW w:w="3896" w:type="dxa"/>
          </w:tcPr>
          <w:p w:rsidR="000F3AA1" w:rsidRPr="00BE446F" w:rsidRDefault="000F3AA1" w:rsidP="00BD30A6"/>
        </w:tc>
        <w:tc>
          <w:tcPr>
            <w:tcW w:w="5807" w:type="dxa"/>
          </w:tcPr>
          <w:p w:rsidR="000F3AA1" w:rsidRPr="00BE446F" w:rsidRDefault="000F3AA1" w:rsidP="00BD30A6"/>
        </w:tc>
        <w:tc>
          <w:tcPr>
            <w:tcW w:w="1260" w:type="dxa"/>
          </w:tcPr>
          <w:p w:rsidR="000F3AA1" w:rsidRPr="00BE446F" w:rsidRDefault="000F3AA1" w:rsidP="00BD30A6"/>
        </w:tc>
        <w:tc>
          <w:tcPr>
            <w:tcW w:w="1800" w:type="dxa"/>
          </w:tcPr>
          <w:p w:rsidR="000F3AA1" w:rsidRPr="00BE446F" w:rsidRDefault="000F3AA1" w:rsidP="00BD30A6"/>
        </w:tc>
      </w:tr>
    </w:tbl>
    <w:p w:rsidR="000F3AA1" w:rsidRPr="00BE446F" w:rsidRDefault="000F3AA1" w:rsidP="0091099A"/>
    <w:p w:rsidR="000F3AA1" w:rsidRDefault="000F3AA1" w:rsidP="0091099A">
      <w:pPr>
        <w:rPr>
          <w:szCs w:val="28"/>
        </w:rPr>
      </w:pPr>
    </w:p>
    <w:p w:rsidR="000F3AA1" w:rsidRDefault="000F3AA1" w:rsidP="0091099A">
      <w:pPr>
        <w:rPr>
          <w:szCs w:val="28"/>
        </w:rPr>
      </w:pPr>
    </w:p>
    <w:p w:rsidR="000F3AA1" w:rsidRPr="00BE446F" w:rsidRDefault="000F3AA1" w:rsidP="0091099A">
      <w:pPr>
        <w:rPr>
          <w:szCs w:val="28"/>
        </w:rPr>
      </w:pPr>
      <w:r w:rsidRPr="00BE446F">
        <w:rPr>
          <w:szCs w:val="28"/>
        </w:rPr>
        <w:t>Голова оргкомітету     ________            ______________________________________</w:t>
      </w:r>
    </w:p>
    <w:p w:rsidR="000F3AA1" w:rsidRPr="00BE446F" w:rsidRDefault="000F3AA1" w:rsidP="0091099A">
      <w:pPr>
        <w:rPr>
          <w:sz w:val="20"/>
        </w:rPr>
      </w:pPr>
      <w:r w:rsidRPr="00BE446F">
        <w:rPr>
          <w:sz w:val="20"/>
        </w:rPr>
        <w:t xml:space="preserve">                                                          (підпис)                                                       (</w:t>
      </w:r>
      <w:r w:rsidR="00744B17">
        <w:rPr>
          <w:sz w:val="20"/>
        </w:rPr>
        <w:t>ім’</w:t>
      </w:r>
      <w:r w:rsidR="00744B17" w:rsidRPr="00744B17">
        <w:rPr>
          <w:sz w:val="20"/>
        </w:rPr>
        <w:t xml:space="preserve">я, </w:t>
      </w:r>
      <w:r w:rsidRPr="00BE446F">
        <w:rPr>
          <w:sz w:val="20"/>
        </w:rPr>
        <w:t>прізвище, звання)</w:t>
      </w:r>
    </w:p>
    <w:p w:rsidR="000F3AA1" w:rsidRPr="00BE446F" w:rsidRDefault="000F3AA1" w:rsidP="0091099A"/>
    <w:p w:rsidR="000F3AA1" w:rsidRPr="00BE446F" w:rsidRDefault="000F3AA1" w:rsidP="0091099A">
      <w:pPr>
        <w:rPr>
          <w:szCs w:val="28"/>
        </w:rPr>
      </w:pPr>
      <w:r w:rsidRPr="00BE446F">
        <w:rPr>
          <w:szCs w:val="28"/>
        </w:rPr>
        <w:t>Голова журі                  ________           ______________________________________</w:t>
      </w:r>
    </w:p>
    <w:p w:rsidR="000F3AA1" w:rsidRPr="00BE446F" w:rsidRDefault="000F3AA1" w:rsidP="0091099A">
      <w:r w:rsidRPr="00BE446F">
        <w:rPr>
          <w:sz w:val="20"/>
        </w:rPr>
        <w:t xml:space="preserve">                                                          (підпис)                   </w:t>
      </w:r>
      <w:r w:rsidR="00B01326">
        <w:rPr>
          <w:sz w:val="20"/>
        </w:rPr>
        <w:tab/>
      </w:r>
      <w:r w:rsidR="00B01326">
        <w:rPr>
          <w:sz w:val="20"/>
        </w:rPr>
        <w:tab/>
      </w:r>
      <w:r w:rsidRPr="00BE446F">
        <w:rPr>
          <w:sz w:val="20"/>
        </w:rPr>
        <w:t xml:space="preserve">              (</w:t>
      </w:r>
      <w:r w:rsidR="00744B17">
        <w:rPr>
          <w:sz w:val="20"/>
        </w:rPr>
        <w:t>ім’</w:t>
      </w:r>
      <w:r w:rsidR="00744B17" w:rsidRPr="00744B17">
        <w:rPr>
          <w:sz w:val="20"/>
        </w:rPr>
        <w:t xml:space="preserve">я, </w:t>
      </w:r>
      <w:r w:rsidR="00744B17" w:rsidRPr="00BE446F">
        <w:rPr>
          <w:sz w:val="20"/>
        </w:rPr>
        <w:t>прізвище</w:t>
      </w:r>
      <w:r w:rsidRPr="00BE446F">
        <w:rPr>
          <w:sz w:val="20"/>
        </w:rPr>
        <w:t>, звання)</w:t>
      </w:r>
    </w:p>
    <w:p w:rsidR="00650B63" w:rsidRDefault="00650B63">
      <w:pPr>
        <w:rPr>
          <w:color w:val="FFFFFF"/>
          <w:highlight w:val="red"/>
        </w:rPr>
      </w:pPr>
      <w:r>
        <w:rPr>
          <w:color w:val="FFFFFF"/>
          <w:highlight w:val="red"/>
        </w:rPr>
        <w:br w:type="page"/>
      </w:r>
    </w:p>
    <w:p w:rsidR="00650B63" w:rsidRPr="00BE446F" w:rsidRDefault="00650B63" w:rsidP="0025526E">
      <w:pPr>
        <w:spacing w:line="25" w:lineRule="atLeast"/>
        <w:ind w:left="10206"/>
        <w:rPr>
          <w:szCs w:val="28"/>
        </w:rPr>
      </w:pPr>
      <w:r>
        <w:rPr>
          <w:szCs w:val="28"/>
        </w:rPr>
        <w:lastRenderedPageBreak/>
        <w:t>Продовження додатка 1</w:t>
      </w:r>
    </w:p>
    <w:p w:rsidR="00650B63" w:rsidRPr="00BE446F" w:rsidRDefault="00650B63" w:rsidP="00650B63">
      <w:pPr>
        <w:spacing w:line="25" w:lineRule="atLeast"/>
        <w:ind w:firstLine="10206"/>
        <w:rPr>
          <w:szCs w:val="28"/>
        </w:rPr>
      </w:pPr>
      <w:r w:rsidRPr="00BE446F">
        <w:rPr>
          <w:szCs w:val="28"/>
        </w:rPr>
        <w:t xml:space="preserve">Таблиця </w:t>
      </w:r>
      <w:r>
        <w:rPr>
          <w:szCs w:val="28"/>
        </w:rPr>
        <w:t>3</w:t>
      </w:r>
    </w:p>
    <w:p w:rsidR="00650B63" w:rsidRPr="00BE446F" w:rsidRDefault="00650B63" w:rsidP="00650B63">
      <w:pPr>
        <w:ind w:firstLine="10206"/>
      </w:pPr>
    </w:p>
    <w:p w:rsidR="00650B63" w:rsidRPr="00BE446F" w:rsidRDefault="00650B63" w:rsidP="00650B63">
      <w:pPr>
        <w:ind w:left="13680"/>
      </w:pPr>
    </w:p>
    <w:p w:rsidR="00650B63" w:rsidRPr="00BE446F" w:rsidRDefault="00650B63" w:rsidP="00650B63">
      <w:pPr>
        <w:jc w:val="center"/>
        <w:rPr>
          <w:szCs w:val="28"/>
        </w:rPr>
      </w:pPr>
      <w:r w:rsidRPr="00BE446F">
        <w:rPr>
          <w:szCs w:val="28"/>
        </w:rPr>
        <w:t>Результати переможців</w:t>
      </w:r>
      <w:r>
        <w:rPr>
          <w:szCs w:val="28"/>
        </w:rPr>
        <w:t xml:space="preserve"> ІІ етапу</w:t>
      </w:r>
      <w:r w:rsidRPr="00BE446F">
        <w:rPr>
          <w:szCs w:val="28"/>
        </w:rPr>
        <w:t xml:space="preserve"> Олімпіади</w:t>
      </w:r>
      <w:r>
        <w:rPr>
          <w:szCs w:val="28"/>
        </w:rPr>
        <w:t xml:space="preserve"> (</w:t>
      </w:r>
      <w:r w:rsidRPr="00004115">
        <w:rPr>
          <w:b/>
          <w:szCs w:val="28"/>
        </w:rPr>
        <w:t>командні змагання</w:t>
      </w:r>
      <w:r>
        <w:rPr>
          <w:szCs w:val="28"/>
        </w:rPr>
        <w:t>), фінального етапу міжнародних олімпіад</w:t>
      </w:r>
    </w:p>
    <w:p w:rsidR="00650B63" w:rsidRPr="00BE446F" w:rsidRDefault="00650B63" w:rsidP="00650B63">
      <w:pPr>
        <w:spacing w:line="25" w:lineRule="atLeast"/>
        <w:jc w:val="center"/>
        <w:rPr>
          <w:szCs w:val="28"/>
        </w:rPr>
      </w:pPr>
      <w:r w:rsidRPr="00BE446F">
        <w:rPr>
          <w:szCs w:val="28"/>
        </w:rPr>
        <w:t>з _______________________________________________________,</w:t>
      </w:r>
    </w:p>
    <w:p w:rsidR="00650B63" w:rsidRPr="00BE446F" w:rsidRDefault="00650B63" w:rsidP="00650B63">
      <w:pPr>
        <w:tabs>
          <w:tab w:val="left" w:pos="465"/>
          <w:tab w:val="center" w:pos="4819"/>
        </w:tabs>
        <w:spacing w:line="25" w:lineRule="atLeast"/>
        <w:jc w:val="center"/>
        <w:rPr>
          <w:sz w:val="20"/>
        </w:rPr>
      </w:pPr>
      <w:r w:rsidRPr="00BE446F">
        <w:rPr>
          <w:sz w:val="20"/>
        </w:rPr>
        <w:t>(назва навчальної дисципліни, спеціальності</w:t>
      </w:r>
      <w:r>
        <w:rPr>
          <w:sz w:val="20"/>
        </w:rPr>
        <w:t xml:space="preserve"> (спеціалізації</w:t>
      </w:r>
      <w:r w:rsidRPr="00BE446F">
        <w:rPr>
          <w:sz w:val="20"/>
        </w:rPr>
        <w:t>)</w:t>
      </w:r>
    </w:p>
    <w:p w:rsidR="00650B63" w:rsidRPr="00BE446F" w:rsidRDefault="00650B63" w:rsidP="00650B63">
      <w:pPr>
        <w:spacing w:line="25" w:lineRule="atLeast"/>
        <w:jc w:val="center"/>
        <w:rPr>
          <w:szCs w:val="28"/>
        </w:rPr>
      </w:pPr>
      <w:r w:rsidRPr="00BE446F">
        <w:rPr>
          <w:szCs w:val="28"/>
        </w:rPr>
        <w:t>проведеної ___________ на базі ____________________________</w:t>
      </w:r>
    </w:p>
    <w:p w:rsidR="00650B63" w:rsidRDefault="00650B63" w:rsidP="00650B63">
      <w:pPr>
        <w:spacing w:line="25" w:lineRule="atLeast"/>
        <w:jc w:val="center"/>
        <w:rPr>
          <w:sz w:val="20"/>
        </w:rPr>
      </w:pPr>
      <w:r>
        <w:rPr>
          <w:sz w:val="20"/>
        </w:rPr>
        <w:t xml:space="preserve">                 </w:t>
      </w:r>
      <w:r w:rsidRPr="00BE446F">
        <w:rPr>
          <w:sz w:val="20"/>
        </w:rPr>
        <w:t xml:space="preserve">   </w:t>
      </w:r>
      <w:r>
        <w:rPr>
          <w:sz w:val="20"/>
        </w:rPr>
        <w:t xml:space="preserve">     </w:t>
      </w:r>
      <w:r w:rsidRPr="00BE446F">
        <w:rPr>
          <w:sz w:val="20"/>
        </w:rPr>
        <w:t xml:space="preserve"> (дата)            </w:t>
      </w:r>
      <w:r>
        <w:rPr>
          <w:sz w:val="20"/>
        </w:rPr>
        <w:t xml:space="preserve">            </w:t>
      </w:r>
      <w:r w:rsidRPr="00BE446F">
        <w:rPr>
          <w:sz w:val="20"/>
        </w:rPr>
        <w:t xml:space="preserve">                 (найменування закладу</w:t>
      </w:r>
      <w:r>
        <w:rPr>
          <w:sz w:val="20"/>
        </w:rPr>
        <w:t xml:space="preserve"> вищої освіти</w:t>
      </w:r>
      <w:r w:rsidRPr="00BE446F">
        <w:rPr>
          <w:sz w:val="20"/>
        </w:rPr>
        <w:t>)</w:t>
      </w:r>
    </w:p>
    <w:p w:rsidR="00650B63" w:rsidRPr="00C339CD" w:rsidRDefault="00650B63" w:rsidP="00650B63">
      <w:pPr>
        <w:spacing w:line="25" w:lineRule="atLeast"/>
        <w:jc w:val="center"/>
        <w:rPr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3896"/>
        <w:gridCol w:w="5807"/>
        <w:gridCol w:w="1260"/>
        <w:gridCol w:w="1800"/>
      </w:tblGrid>
      <w:tr w:rsidR="00650B63" w:rsidRPr="00BE446F" w:rsidTr="00632995">
        <w:trPr>
          <w:trHeight w:val="828"/>
        </w:trPr>
        <w:tc>
          <w:tcPr>
            <w:tcW w:w="1025" w:type="dxa"/>
          </w:tcPr>
          <w:p w:rsidR="00650B63" w:rsidRPr="00BE446F" w:rsidRDefault="00650B63" w:rsidP="00632995">
            <w:pPr>
              <w:jc w:val="center"/>
            </w:pPr>
            <w:r w:rsidRPr="00BE446F">
              <w:t>Місце</w:t>
            </w:r>
          </w:p>
        </w:tc>
        <w:tc>
          <w:tcPr>
            <w:tcW w:w="3896" w:type="dxa"/>
          </w:tcPr>
          <w:p w:rsidR="00650B63" w:rsidRPr="00BE446F" w:rsidRDefault="00650B63" w:rsidP="00632995">
            <w:pPr>
              <w:jc w:val="center"/>
            </w:pPr>
            <w:r>
              <w:t>І</w:t>
            </w:r>
            <w:r w:rsidRPr="00BE446F">
              <w:t>м’я</w:t>
            </w:r>
            <w:r>
              <w:t>,</w:t>
            </w:r>
            <w:r w:rsidRPr="00BE446F">
              <w:t xml:space="preserve"> </w:t>
            </w:r>
            <w:r>
              <w:t>п</w:t>
            </w:r>
            <w:r w:rsidRPr="00BE446F">
              <w:t>різвище,</w:t>
            </w:r>
            <w:r>
              <w:t xml:space="preserve"> </w:t>
            </w:r>
            <w:r w:rsidRPr="00BE446F">
              <w:t>студента</w:t>
            </w:r>
            <w:r>
              <w:t xml:space="preserve"> (курсанта)</w:t>
            </w:r>
            <w:r w:rsidRPr="00BE446F">
              <w:t xml:space="preserve"> </w:t>
            </w:r>
          </w:p>
          <w:p w:rsidR="00650B63" w:rsidRPr="00BE446F" w:rsidRDefault="00650B63" w:rsidP="00632995">
            <w:pPr>
              <w:jc w:val="center"/>
            </w:pPr>
            <w:r w:rsidRPr="00BE446F">
              <w:rPr>
                <w:sz w:val="20"/>
              </w:rPr>
              <w:t>(українською мовою, згідно паспортних даних)</w:t>
            </w:r>
          </w:p>
        </w:tc>
        <w:tc>
          <w:tcPr>
            <w:tcW w:w="5807" w:type="dxa"/>
          </w:tcPr>
          <w:p w:rsidR="00650B63" w:rsidRPr="00BE446F" w:rsidRDefault="00650B63" w:rsidP="00632995">
            <w:pPr>
              <w:jc w:val="center"/>
            </w:pPr>
            <w:r w:rsidRPr="00BE446F">
              <w:t>Повна назва закладу</w:t>
            </w:r>
            <w:r>
              <w:t xml:space="preserve"> вищої освіти</w:t>
            </w:r>
          </w:p>
        </w:tc>
        <w:tc>
          <w:tcPr>
            <w:tcW w:w="1260" w:type="dxa"/>
          </w:tcPr>
          <w:p w:rsidR="00650B63" w:rsidRPr="00BE446F" w:rsidRDefault="00650B63" w:rsidP="00632995">
            <w:pPr>
              <w:jc w:val="center"/>
            </w:pPr>
            <w:r w:rsidRPr="00BE446F">
              <w:t>Бали</w:t>
            </w:r>
          </w:p>
        </w:tc>
        <w:tc>
          <w:tcPr>
            <w:tcW w:w="1800" w:type="dxa"/>
          </w:tcPr>
          <w:p w:rsidR="00650B63" w:rsidRPr="00BE446F" w:rsidRDefault="00650B63" w:rsidP="00632995">
            <w:pPr>
              <w:jc w:val="center"/>
            </w:pPr>
            <w:r w:rsidRPr="00BE446F">
              <w:t>% від максималь</w:t>
            </w:r>
            <w:r w:rsidRPr="00BE446F">
              <w:softHyphen/>
              <w:t>ної кількості балів</w:t>
            </w:r>
          </w:p>
        </w:tc>
      </w:tr>
      <w:tr w:rsidR="00650B63" w:rsidRPr="00BE446F" w:rsidTr="00632995">
        <w:trPr>
          <w:trHeight w:val="241"/>
        </w:trPr>
        <w:tc>
          <w:tcPr>
            <w:tcW w:w="1025" w:type="dxa"/>
            <w:vMerge w:val="restart"/>
          </w:tcPr>
          <w:p w:rsidR="00650B63" w:rsidRPr="00BE446F" w:rsidRDefault="00650B63" w:rsidP="00632995">
            <w:r w:rsidRPr="00BE446F">
              <w:t>Перше</w:t>
            </w:r>
          </w:p>
        </w:tc>
        <w:tc>
          <w:tcPr>
            <w:tcW w:w="3896" w:type="dxa"/>
          </w:tcPr>
          <w:p w:rsidR="00650B63" w:rsidRPr="00BE446F" w:rsidRDefault="00650B63" w:rsidP="00632995">
            <w:r w:rsidRPr="00BE446F">
              <w:t>1.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301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>
            <w:r w:rsidRPr="00BE446F">
              <w:t>2.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121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/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241"/>
        </w:trPr>
        <w:tc>
          <w:tcPr>
            <w:tcW w:w="1025" w:type="dxa"/>
            <w:vMerge w:val="restart"/>
          </w:tcPr>
          <w:p w:rsidR="00650B63" w:rsidRPr="00BE446F" w:rsidRDefault="00650B63" w:rsidP="00632995">
            <w:r w:rsidRPr="00BE446F">
              <w:t>Друге</w:t>
            </w:r>
          </w:p>
        </w:tc>
        <w:tc>
          <w:tcPr>
            <w:tcW w:w="3896" w:type="dxa"/>
          </w:tcPr>
          <w:p w:rsidR="00650B63" w:rsidRPr="00BE446F" w:rsidRDefault="00650B63" w:rsidP="00632995">
            <w:r w:rsidRPr="00BE446F">
              <w:t>1.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301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>
            <w:r w:rsidRPr="00BE446F">
              <w:t>2.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121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/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301"/>
        </w:trPr>
        <w:tc>
          <w:tcPr>
            <w:tcW w:w="1025" w:type="dxa"/>
            <w:vMerge w:val="restart"/>
          </w:tcPr>
          <w:p w:rsidR="00650B63" w:rsidRPr="00BE446F" w:rsidRDefault="00650B63" w:rsidP="00632995">
            <w:r w:rsidRPr="00BE446F">
              <w:t>Трете</w:t>
            </w:r>
          </w:p>
        </w:tc>
        <w:tc>
          <w:tcPr>
            <w:tcW w:w="3896" w:type="dxa"/>
          </w:tcPr>
          <w:p w:rsidR="00650B63" w:rsidRPr="00BE446F" w:rsidRDefault="00650B63" w:rsidP="00632995">
            <w:r w:rsidRPr="00BE446F">
              <w:t>1.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256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>
            <w:r w:rsidRPr="00BE446F">
              <w:t>2.</w:t>
            </w:r>
          </w:p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  <w:tr w:rsidR="00650B63" w:rsidRPr="00BE446F" w:rsidTr="00632995">
        <w:trPr>
          <w:trHeight w:val="256"/>
        </w:trPr>
        <w:tc>
          <w:tcPr>
            <w:tcW w:w="1025" w:type="dxa"/>
            <w:vMerge/>
          </w:tcPr>
          <w:p w:rsidR="00650B63" w:rsidRPr="00BE446F" w:rsidRDefault="00650B63" w:rsidP="00632995"/>
        </w:tc>
        <w:tc>
          <w:tcPr>
            <w:tcW w:w="3896" w:type="dxa"/>
          </w:tcPr>
          <w:p w:rsidR="00650B63" w:rsidRPr="00BE446F" w:rsidRDefault="00650B63" w:rsidP="00632995"/>
        </w:tc>
        <w:tc>
          <w:tcPr>
            <w:tcW w:w="5807" w:type="dxa"/>
          </w:tcPr>
          <w:p w:rsidR="00650B63" w:rsidRPr="00BE446F" w:rsidRDefault="00650B63" w:rsidP="00632995"/>
        </w:tc>
        <w:tc>
          <w:tcPr>
            <w:tcW w:w="1260" w:type="dxa"/>
          </w:tcPr>
          <w:p w:rsidR="00650B63" w:rsidRPr="00BE446F" w:rsidRDefault="00650B63" w:rsidP="00632995"/>
        </w:tc>
        <w:tc>
          <w:tcPr>
            <w:tcW w:w="1800" w:type="dxa"/>
          </w:tcPr>
          <w:p w:rsidR="00650B63" w:rsidRPr="00BE446F" w:rsidRDefault="00650B63" w:rsidP="00632995"/>
        </w:tc>
      </w:tr>
    </w:tbl>
    <w:p w:rsidR="00650B63" w:rsidRDefault="00650B63" w:rsidP="00650B63">
      <w:pPr>
        <w:rPr>
          <w:szCs w:val="28"/>
        </w:rPr>
      </w:pPr>
    </w:p>
    <w:p w:rsidR="00650B63" w:rsidRDefault="00650B63" w:rsidP="00650B63">
      <w:pPr>
        <w:rPr>
          <w:szCs w:val="28"/>
        </w:rPr>
      </w:pPr>
    </w:p>
    <w:p w:rsidR="00650B63" w:rsidRPr="00BE446F" w:rsidRDefault="00650B63" w:rsidP="00650B63">
      <w:pPr>
        <w:rPr>
          <w:szCs w:val="28"/>
        </w:rPr>
      </w:pPr>
      <w:r w:rsidRPr="00BE446F">
        <w:rPr>
          <w:szCs w:val="28"/>
        </w:rPr>
        <w:t>Голова оргкомітету     ________            ______________________________________</w:t>
      </w:r>
    </w:p>
    <w:p w:rsidR="00650B63" w:rsidRPr="00BE446F" w:rsidRDefault="00650B63" w:rsidP="00650B63">
      <w:pPr>
        <w:rPr>
          <w:sz w:val="20"/>
        </w:rPr>
      </w:pPr>
      <w:r w:rsidRPr="00BE446F">
        <w:rPr>
          <w:sz w:val="20"/>
        </w:rPr>
        <w:t xml:space="preserve">                                                          (підпис)                                                       (</w:t>
      </w:r>
      <w:r>
        <w:rPr>
          <w:sz w:val="20"/>
        </w:rPr>
        <w:t>ім’</w:t>
      </w:r>
      <w:r w:rsidRPr="00744B17">
        <w:rPr>
          <w:sz w:val="20"/>
        </w:rPr>
        <w:t xml:space="preserve">я, </w:t>
      </w:r>
      <w:r w:rsidRPr="00BE446F">
        <w:rPr>
          <w:sz w:val="20"/>
        </w:rPr>
        <w:t>прізвище, звання)</w:t>
      </w:r>
    </w:p>
    <w:p w:rsidR="00650B63" w:rsidRPr="00BE446F" w:rsidRDefault="00650B63" w:rsidP="00650B63"/>
    <w:p w:rsidR="00650B63" w:rsidRPr="00BE446F" w:rsidRDefault="00650B63" w:rsidP="00650B63">
      <w:pPr>
        <w:rPr>
          <w:szCs w:val="28"/>
        </w:rPr>
      </w:pPr>
      <w:r w:rsidRPr="00BE446F">
        <w:rPr>
          <w:szCs w:val="28"/>
        </w:rPr>
        <w:t>Голова журі                  ________           ______________________________________</w:t>
      </w:r>
    </w:p>
    <w:p w:rsidR="00650B63" w:rsidRPr="00BE446F" w:rsidRDefault="00650B63" w:rsidP="00650B63">
      <w:r w:rsidRPr="00BE446F">
        <w:rPr>
          <w:sz w:val="20"/>
        </w:rPr>
        <w:t xml:space="preserve">                                                          (підпис)                   </w:t>
      </w:r>
      <w:r>
        <w:rPr>
          <w:sz w:val="20"/>
        </w:rPr>
        <w:tab/>
      </w:r>
      <w:r>
        <w:rPr>
          <w:sz w:val="20"/>
        </w:rPr>
        <w:tab/>
      </w:r>
      <w:r w:rsidRPr="00BE446F">
        <w:rPr>
          <w:sz w:val="20"/>
        </w:rPr>
        <w:t xml:space="preserve">              (</w:t>
      </w:r>
      <w:r>
        <w:rPr>
          <w:sz w:val="20"/>
        </w:rPr>
        <w:t>ім’</w:t>
      </w:r>
      <w:r w:rsidRPr="00744B17">
        <w:rPr>
          <w:sz w:val="20"/>
        </w:rPr>
        <w:t xml:space="preserve">я, </w:t>
      </w:r>
      <w:r w:rsidRPr="00BE446F">
        <w:rPr>
          <w:sz w:val="20"/>
        </w:rPr>
        <w:t>прізвище, звання)</w:t>
      </w:r>
      <w:r w:rsidRPr="00BE446F">
        <w:t xml:space="preserve">                                           </w:t>
      </w:r>
    </w:p>
    <w:p w:rsidR="000F3AA1" w:rsidRPr="00B01C52" w:rsidRDefault="000F3AA1" w:rsidP="0091099A">
      <w:pPr>
        <w:rPr>
          <w:color w:val="FFFFFF"/>
          <w:highlight w:val="red"/>
        </w:rPr>
        <w:sectPr w:rsidR="000F3AA1" w:rsidRPr="00B01C52" w:rsidSect="00BD30A6">
          <w:pgSz w:w="16838" w:h="11906" w:orient="landscape"/>
          <w:pgMar w:top="540" w:right="851" w:bottom="719" w:left="851" w:header="709" w:footer="709" w:gutter="0"/>
          <w:cols w:space="708"/>
          <w:docGrid w:linePitch="360"/>
        </w:sectPr>
      </w:pPr>
    </w:p>
    <w:p w:rsidR="000F3AA1" w:rsidRDefault="000F3AA1" w:rsidP="00711FBB">
      <w:pPr>
        <w:ind w:firstLine="567"/>
        <w:jc w:val="both"/>
      </w:pPr>
    </w:p>
    <w:sectPr w:rsidR="000F3AA1" w:rsidSect="00BD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55" w:rsidRDefault="00723C55">
      <w:r>
        <w:separator/>
      </w:r>
    </w:p>
  </w:endnote>
  <w:endnote w:type="continuationSeparator" w:id="1">
    <w:p w:rsidR="00723C55" w:rsidRDefault="0072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C" w:rsidRDefault="00DC6578" w:rsidP="00BD30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EBC" w:rsidRDefault="00514EBC" w:rsidP="00BD30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55" w:rsidRDefault="00723C55">
      <w:r>
        <w:separator/>
      </w:r>
    </w:p>
  </w:footnote>
  <w:footnote w:type="continuationSeparator" w:id="1">
    <w:p w:rsidR="00723C55" w:rsidRDefault="0072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C" w:rsidRDefault="00DC6578" w:rsidP="007873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EBC" w:rsidRDefault="00514E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C" w:rsidRDefault="00DC6578" w:rsidP="007873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E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491">
      <w:rPr>
        <w:rStyle w:val="a5"/>
        <w:noProof/>
      </w:rPr>
      <w:t>11</w:t>
    </w:r>
    <w:r>
      <w:rPr>
        <w:rStyle w:val="a5"/>
      </w:rPr>
      <w:fldChar w:fldCharType="end"/>
    </w:r>
  </w:p>
  <w:p w:rsidR="00514EBC" w:rsidRDefault="00514EBC">
    <w:pPr>
      <w:pStyle w:val="a6"/>
    </w:pPr>
  </w:p>
  <w:p w:rsidR="00514EBC" w:rsidRDefault="00514E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043"/>
    <w:multiLevelType w:val="hybridMultilevel"/>
    <w:tmpl w:val="8A1A9B96"/>
    <w:lvl w:ilvl="0" w:tplc="4DD6A33A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20A811B0"/>
    <w:multiLevelType w:val="hybridMultilevel"/>
    <w:tmpl w:val="CA3E29FC"/>
    <w:lvl w:ilvl="0" w:tplc="E35869C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2">
    <w:nsid w:val="21B7204F"/>
    <w:multiLevelType w:val="hybridMultilevel"/>
    <w:tmpl w:val="100CEFD6"/>
    <w:lvl w:ilvl="0" w:tplc="11CE755E">
      <w:start w:val="3"/>
      <w:numFmt w:val="decimal"/>
      <w:lvlText w:val="%1)"/>
      <w:lvlJc w:val="left"/>
      <w:pPr>
        <w:ind w:left="6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24C14127"/>
    <w:multiLevelType w:val="hybridMultilevel"/>
    <w:tmpl w:val="16D8B4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56434"/>
    <w:multiLevelType w:val="hybridMultilevel"/>
    <w:tmpl w:val="88F0D5CC"/>
    <w:lvl w:ilvl="0" w:tplc="E76A4ED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F141692"/>
    <w:multiLevelType w:val="hybridMultilevel"/>
    <w:tmpl w:val="1FC06228"/>
    <w:lvl w:ilvl="0" w:tplc="0A0007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F5E2108"/>
    <w:multiLevelType w:val="hybridMultilevel"/>
    <w:tmpl w:val="C64A8B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DD9"/>
    <w:multiLevelType w:val="hybridMultilevel"/>
    <w:tmpl w:val="81EE1D80"/>
    <w:lvl w:ilvl="0" w:tplc="9C9C88F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65F36049"/>
    <w:multiLevelType w:val="hybridMultilevel"/>
    <w:tmpl w:val="062C09F8"/>
    <w:lvl w:ilvl="0" w:tplc="5890EA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CEA1225"/>
    <w:multiLevelType w:val="hybridMultilevel"/>
    <w:tmpl w:val="BD027620"/>
    <w:lvl w:ilvl="0" w:tplc="EAE03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F75A8"/>
    <w:multiLevelType w:val="hybridMultilevel"/>
    <w:tmpl w:val="71BA4E28"/>
    <w:lvl w:ilvl="0" w:tplc="959E5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99A"/>
    <w:rsid w:val="00010642"/>
    <w:rsid w:val="00011155"/>
    <w:rsid w:val="000150FB"/>
    <w:rsid w:val="00015D47"/>
    <w:rsid w:val="000219DE"/>
    <w:rsid w:val="00032AE6"/>
    <w:rsid w:val="00035703"/>
    <w:rsid w:val="00035D9D"/>
    <w:rsid w:val="00041068"/>
    <w:rsid w:val="000428A5"/>
    <w:rsid w:val="00047064"/>
    <w:rsid w:val="00047A93"/>
    <w:rsid w:val="000503C5"/>
    <w:rsid w:val="00054E62"/>
    <w:rsid w:val="00055D5F"/>
    <w:rsid w:val="00056A4C"/>
    <w:rsid w:val="00056ABE"/>
    <w:rsid w:val="0006074C"/>
    <w:rsid w:val="00064239"/>
    <w:rsid w:val="00071D93"/>
    <w:rsid w:val="0007326A"/>
    <w:rsid w:val="000812F8"/>
    <w:rsid w:val="00081AA0"/>
    <w:rsid w:val="0008302A"/>
    <w:rsid w:val="000876C8"/>
    <w:rsid w:val="00092A1B"/>
    <w:rsid w:val="000A268A"/>
    <w:rsid w:val="000A5B3C"/>
    <w:rsid w:val="000A70CF"/>
    <w:rsid w:val="000B1320"/>
    <w:rsid w:val="000B2D7D"/>
    <w:rsid w:val="000B30CB"/>
    <w:rsid w:val="000B5015"/>
    <w:rsid w:val="000B69A8"/>
    <w:rsid w:val="000C370A"/>
    <w:rsid w:val="000D04F7"/>
    <w:rsid w:val="000D587B"/>
    <w:rsid w:val="000E0426"/>
    <w:rsid w:val="000E0EDB"/>
    <w:rsid w:val="000E42CA"/>
    <w:rsid w:val="000E45E0"/>
    <w:rsid w:val="000E6A99"/>
    <w:rsid w:val="000F0DA2"/>
    <w:rsid w:val="000F3AA1"/>
    <w:rsid w:val="00100892"/>
    <w:rsid w:val="001057EF"/>
    <w:rsid w:val="00106348"/>
    <w:rsid w:val="00110800"/>
    <w:rsid w:val="00111E3A"/>
    <w:rsid w:val="00117A5E"/>
    <w:rsid w:val="00120A63"/>
    <w:rsid w:val="001211BD"/>
    <w:rsid w:val="00143F56"/>
    <w:rsid w:val="00144C57"/>
    <w:rsid w:val="001500A0"/>
    <w:rsid w:val="00160DB8"/>
    <w:rsid w:val="00165C9C"/>
    <w:rsid w:val="00172F5E"/>
    <w:rsid w:val="0017573E"/>
    <w:rsid w:val="00175EFC"/>
    <w:rsid w:val="001802C7"/>
    <w:rsid w:val="00182F4D"/>
    <w:rsid w:val="00183FCB"/>
    <w:rsid w:val="00186A5F"/>
    <w:rsid w:val="00196255"/>
    <w:rsid w:val="001964BC"/>
    <w:rsid w:val="001A5675"/>
    <w:rsid w:val="001A5761"/>
    <w:rsid w:val="001B1434"/>
    <w:rsid w:val="001B464B"/>
    <w:rsid w:val="001C0020"/>
    <w:rsid w:val="001C208D"/>
    <w:rsid w:val="001C3A18"/>
    <w:rsid w:val="001C565E"/>
    <w:rsid w:val="001D39B2"/>
    <w:rsid w:val="001D530D"/>
    <w:rsid w:val="001F5352"/>
    <w:rsid w:val="00203CB5"/>
    <w:rsid w:val="00211027"/>
    <w:rsid w:val="00214E7A"/>
    <w:rsid w:val="002257E9"/>
    <w:rsid w:val="00227862"/>
    <w:rsid w:val="0023090D"/>
    <w:rsid w:val="002333DE"/>
    <w:rsid w:val="002407B9"/>
    <w:rsid w:val="0025526E"/>
    <w:rsid w:val="00257C31"/>
    <w:rsid w:val="002622F6"/>
    <w:rsid w:val="002637B2"/>
    <w:rsid w:val="002641E0"/>
    <w:rsid w:val="00272754"/>
    <w:rsid w:val="00280A6E"/>
    <w:rsid w:val="0028464D"/>
    <w:rsid w:val="00284B36"/>
    <w:rsid w:val="0028506C"/>
    <w:rsid w:val="002860CF"/>
    <w:rsid w:val="00293D6A"/>
    <w:rsid w:val="002A2722"/>
    <w:rsid w:val="002A39D0"/>
    <w:rsid w:val="002B6457"/>
    <w:rsid w:val="002B6E9F"/>
    <w:rsid w:val="002C1ECD"/>
    <w:rsid w:val="002C2294"/>
    <w:rsid w:val="002C42C3"/>
    <w:rsid w:val="002C6393"/>
    <w:rsid w:val="002C6B82"/>
    <w:rsid w:val="002C7563"/>
    <w:rsid w:val="002D5FAE"/>
    <w:rsid w:val="002E0C45"/>
    <w:rsid w:val="002E3BFE"/>
    <w:rsid w:val="002E494D"/>
    <w:rsid w:val="002F7C45"/>
    <w:rsid w:val="002F7DA4"/>
    <w:rsid w:val="00301203"/>
    <w:rsid w:val="00301685"/>
    <w:rsid w:val="00305B9E"/>
    <w:rsid w:val="00310A43"/>
    <w:rsid w:val="0031132D"/>
    <w:rsid w:val="00312EF0"/>
    <w:rsid w:val="00314BD2"/>
    <w:rsid w:val="00315D57"/>
    <w:rsid w:val="00320E20"/>
    <w:rsid w:val="00321BF1"/>
    <w:rsid w:val="00324B73"/>
    <w:rsid w:val="003266AE"/>
    <w:rsid w:val="00327EED"/>
    <w:rsid w:val="00334DB4"/>
    <w:rsid w:val="003407A6"/>
    <w:rsid w:val="00345603"/>
    <w:rsid w:val="00347447"/>
    <w:rsid w:val="003476F8"/>
    <w:rsid w:val="00347C72"/>
    <w:rsid w:val="003500D4"/>
    <w:rsid w:val="00352559"/>
    <w:rsid w:val="00361AE2"/>
    <w:rsid w:val="00363634"/>
    <w:rsid w:val="00373FE1"/>
    <w:rsid w:val="003821B5"/>
    <w:rsid w:val="00390102"/>
    <w:rsid w:val="0039297B"/>
    <w:rsid w:val="00392ACD"/>
    <w:rsid w:val="00395889"/>
    <w:rsid w:val="003A426C"/>
    <w:rsid w:val="003A66D7"/>
    <w:rsid w:val="003B4C99"/>
    <w:rsid w:val="003C0E23"/>
    <w:rsid w:val="003C167E"/>
    <w:rsid w:val="003C1B8A"/>
    <w:rsid w:val="003C3170"/>
    <w:rsid w:val="003C7F45"/>
    <w:rsid w:val="003D15B0"/>
    <w:rsid w:val="003D54DB"/>
    <w:rsid w:val="003D5750"/>
    <w:rsid w:val="003D7322"/>
    <w:rsid w:val="003D75B0"/>
    <w:rsid w:val="003E0128"/>
    <w:rsid w:val="003E518A"/>
    <w:rsid w:val="003F2BFF"/>
    <w:rsid w:val="003F3366"/>
    <w:rsid w:val="003F3C04"/>
    <w:rsid w:val="00400377"/>
    <w:rsid w:val="00401F80"/>
    <w:rsid w:val="00404F12"/>
    <w:rsid w:val="00405400"/>
    <w:rsid w:val="00413BD2"/>
    <w:rsid w:val="00414D7B"/>
    <w:rsid w:val="00423614"/>
    <w:rsid w:val="00423C76"/>
    <w:rsid w:val="00427714"/>
    <w:rsid w:val="004333AE"/>
    <w:rsid w:val="00436C8F"/>
    <w:rsid w:val="0044334F"/>
    <w:rsid w:val="004440CD"/>
    <w:rsid w:val="00446768"/>
    <w:rsid w:val="00451DA9"/>
    <w:rsid w:val="00453AE4"/>
    <w:rsid w:val="00466C55"/>
    <w:rsid w:val="004738BE"/>
    <w:rsid w:val="00473BA0"/>
    <w:rsid w:val="004800C3"/>
    <w:rsid w:val="00483C18"/>
    <w:rsid w:val="00490380"/>
    <w:rsid w:val="00492A53"/>
    <w:rsid w:val="00493520"/>
    <w:rsid w:val="00496327"/>
    <w:rsid w:val="00497876"/>
    <w:rsid w:val="004A1D1A"/>
    <w:rsid w:val="004A6487"/>
    <w:rsid w:val="004B23FE"/>
    <w:rsid w:val="004B255F"/>
    <w:rsid w:val="004B687C"/>
    <w:rsid w:val="004C1C82"/>
    <w:rsid w:val="004C4F17"/>
    <w:rsid w:val="004D1825"/>
    <w:rsid w:val="004D4178"/>
    <w:rsid w:val="004D5487"/>
    <w:rsid w:val="004E0F41"/>
    <w:rsid w:val="004E4CC1"/>
    <w:rsid w:val="004E5E2E"/>
    <w:rsid w:val="004E7867"/>
    <w:rsid w:val="004F05DC"/>
    <w:rsid w:val="004F1973"/>
    <w:rsid w:val="004F3CFD"/>
    <w:rsid w:val="004F7E3F"/>
    <w:rsid w:val="00514EBC"/>
    <w:rsid w:val="00522F21"/>
    <w:rsid w:val="00530253"/>
    <w:rsid w:val="0053394C"/>
    <w:rsid w:val="00535792"/>
    <w:rsid w:val="00541E8C"/>
    <w:rsid w:val="00544DC0"/>
    <w:rsid w:val="00553679"/>
    <w:rsid w:val="0055398C"/>
    <w:rsid w:val="00553E73"/>
    <w:rsid w:val="00554D1D"/>
    <w:rsid w:val="00555518"/>
    <w:rsid w:val="005575D0"/>
    <w:rsid w:val="00557B1E"/>
    <w:rsid w:val="00563021"/>
    <w:rsid w:val="00564F26"/>
    <w:rsid w:val="005743F5"/>
    <w:rsid w:val="00577E0F"/>
    <w:rsid w:val="00582220"/>
    <w:rsid w:val="00587457"/>
    <w:rsid w:val="0059245D"/>
    <w:rsid w:val="00595CB9"/>
    <w:rsid w:val="005A0AF2"/>
    <w:rsid w:val="005A1F4A"/>
    <w:rsid w:val="005A374C"/>
    <w:rsid w:val="005A5650"/>
    <w:rsid w:val="005B540B"/>
    <w:rsid w:val="005B5939"/>
    <w:rsid w:val="005B64B1"/>
    <w:rsid w:val="005C5E00"/>
    <w:rsid w:val="005C6391"/>
    <w:rsid w:val="005C6CC2"/>
    <w:rsid w:val="005D0573"/>
    <w:rsid w:val="005D2390"/>
    <w:rsid w:val="005D6D6C"/>
    <w:rsid w:val="005D7FA5"/>
    <w:rsid w:val="005E3278"/>
    <w:rsid w:val="005E52E0"/>
    <w:rsid w:val="005E64B3"/>
    <w:rsid w:val="005F0B41"/>
    <w:rsid w:val="005F5439"/>
    <w:rsid w:val="005F5FFA"/>
    <w:rsid w:val="005F656E"/>
    <w:rsid w:val="00605A56"/>
    <w:rsid w:val="00616A20"/>
    <w:rsid w:val="006230FB"/>
    <w:rsid w:val="00626055"/>
    <w:rsid w:val="006340CE"/>
    <w:rsid w:val="00634C56"/>
    <w:rsid w:val="006403B7"/>
    <w:rsid w:val="00643FF2"/>
    <w:rsid w:val="00644CB1"/>
    <w:rsid w:val="00645FF3"/>
    <w:rsid w:val="00650B63"/>
    <w:rsid w:val="00653BC5"/>
    <w:rsid w:val="006629E9"/>
    <w:rsid w:val="0066484C"/>
    <w:rsid w:val="00665FD9"/>
    <w:rsid w:val="00671934"/>
    <w:rsid w:val="00682382"/>
    <w:rsid w:val="006928EF"/>
    <w:rsid w:val="0069762A"/>
    <w:rsid w:val="006A0C5C"/>
    <w:rsid w:val="006A34DA"/>
    <w:rsid w:val="006A6880"/>
    <w:rsid w:val="006A7EC0"/>
    <w:rsid w:val="006B153F"/>
    <w:rsid w:val="006C1174"/>
    <w:rsid w:val="006D4A1F"/>
    <w:rsid w:val="006D4D50"/>
    <w:rsid w:val="006D5672"/>
    <w:rsid w:val="006E3F27"/>
    <w:rsid w:val="006F2B53"/>
    <w:rsid w:val="006F4E85"/>
    <w:rsid w:val="006F60FF"/>
    <w:rsid w:val="00703C19"/>
    <w:rsid w:val="0070407F"/>
    <w:rsid w:val="00704EAF"/>
    <w:rsid w:val="00711FBB"/>
    <w:rsid w:val="00716E26"/>
    <w:rsid w:val="00723B70"/>
    <w:rsid w:val="00723C55"/>
    <w:rsid w:val="007379F3"/>
    <w:rsid w:val="007402AF"/>
    <w:rsid w:val="007434EF"/>
    <w:rsid w:val="00743D64"/>
    <w:rsid w:val="00744B17"/>
    <w:rsid w:val="0074628B"/>
    <w:rsid w:val="0075149A"/>
    <w:rsid w:val="00752A7E"/>
    <w:rsid w:val="00755E56"/>
    <w:rsid w:val="0075632E"/>
    <w:rsid w:val="0076672F"/>
    <w:rsid w:val="00766A67"/>
    <w:rsid w:val="00767184"/>
    <w:rsid w:val="00771842"/>
    <w:rsid w:val="00774155"/>
    <w:rsid w:val="00777F20"/>
    <w:rsid w:val="00780B34"/>
    <w:rsid w:val="0078606C"/>
    <w:rsid w:val="007864AF"/>
    <w:rsid w:val="0078735B"/>
    <w:rsid w:val="007A2979"/>
    <w:rsid w:val="007A3738"/>
    <w:rsid w:val="007A5AB7"/>
    <w:rsid w:val="007B6B1A"/>
    <w:rsid w:val="007C2C18"/>
    <w:rsid w:val="007C712F"/>
    <w:rsid w:val="007D00FC"/>
    <w:rsid w:val="007D0357"/>
    <w:rsid w:val="007D240B"/>
    <w:rsid w:val="007D419C"/>
    <w:rsid w:val="007D4B91"/>
    <w:rsid w:val="007D56AC"/>
    <w:rsid w:val="007D5FE9"/>
    <w:rsid w:val="007F66D6"/>
    <w:rsid w:val="007F6F9E"/>
    <w:rsid w:val="00805011"/>
    <w:rsid w:val="0080679E"/>
    <w:rsid w:val="008100E7"/>
    <w:rsid w:val="00826E47"/>
    <w:rsid w:val="00832EFB"/>
    <w:rsid w:val="00836661"/>
    <w:rsid w:val="008367E8"/>
    <w:rsid w:val="00841D1C"/>
    <w:rsid w:val="008453E5"/>
    <w:rsid w:val="00851099"/>
    <w:rsid w:val="00854DBF"/>
    <w:rsid w:val="00857E9C"/>
    <w:rsid w:val="00865EAC"/>
    <w:rsid w:val="00871318"/>
    <w:rsid w:val="00873294"/>
    <w:rsid w:val="00874FAD"/>
    <w:rsid w:val="00883181"/>
    <w:rsid w:val="00887395"/>
    <w:rsid w:val="008A06A2"/>
    <w:rsid w:val="008A51AF"/>
    <w:rsid w:val="008A5280"/>
    <w:rsid w:val="008A6A41"/>
    <w:rsid w:val="008B1D05"/>
    <w:rsid w:val="008B490D"/>
    <w:rsid w:val="008C1A8F"/>
    <w:rsid w:val="008C211D"/>
    <w:rsid w:val="008C490C"/>
    <w:rsid w:val="008C5374"/>
    <w:rsid w:val="008D3301"/>
    <w:rsid w:val="008D6654"/>
    <w:rsid w:val="008E06CC"/>
    <w:rsid w:val="008E30B1"/>
    <w:rsid w:val="008E7C5F"/>
    <w:rsid w:val="008F20EE"/>
    <w:rsid w:val="008F236C"/>
    <w:rsid w:val="008F280D"/>
    <w:rsid w:val="008F4F78"/>
    <w:rsid w:val="008F5B68"/>
    <w:rsid w:val="0090000F"/>
    <w:rsid w:val="00901D97"/>
    <w:rsid w:val="009026A3"/>
    <w:rsid w:val="0090328C"/>
    <w:rsid w:val="0090787C"/>
    <w:rsid w:val="0091099A"/>
    <w:rsid w:val="00911BA0"/>
    <w:rsid w:val="0091381A"/>
    <w:rsid w:val="00913D1C"/>
    <w:rsid w:val="00926EA0"/>
    <w:rsid w:val="009307CB"/>
    <w:rsid w:val="009378DA"/>
    <w:rsid w:val="00944578"/>
    <w:rsid w:val="00954F33"/>
    <w:rsid w:val="0096258A"/>
    <w:rsid w:val="009652AD"/>
    <w:rsid w:val="00966FCC"/>
    <w:rsid w:val="00967538"/>
    <w:rsid w:val="00967C3F"/>
    <w:rsid w:val="00971978"/>
    <w:rsid w:val="0097543A"/>
    <w:rsid w:val="009800F1"/>
    <w:rsid w:val="009859F1"/>
    <w:rsid w:val="00987771"/>
    <w:rsid w:val="00990423"/>
    <w:rsid w:val="00991EA8"/>
    <w:rsid w:val="009A379E"/>
    <w:rsid w:val="009A5E64"/>
    <w:rsid w:val="009A621C"/>
    <w:rsid w:val="009A7496"/>
    <w:rsid w:val="009B087C"/>
    <w:rsid w:val="009B1ECA"/>
    <w:rsid w:val="009B5EDB"/>
    <w:rsid w:val="009C328B"/>
    <w:rsid w:val="009C4D50"/>
    <w:rsid w:val="009D310E"/>
    <w:rsid w:val="009D3679"/>
    <w:rsid w:val="009D3D1C"/>
    <w:rsid w:val="009E2124"/>
    <w:rsid w:val="009E2732"/>
    <w:rsid w:val="009E3F1C"/>
    <w:rsid w:val="009E6B93"/>
    <w:rsid w:val="009F004D"/>
    <w:rsid w:val="00A04522"/>
    <w:rsid w:val="00A05902"/>
    <w:rsid w:val="00A07C37"/>
    <w:rsid w:val="00A11C78"/>
    <w:rsid w:val="00A16491"/>
    <w:rsid w:val="00A16615"/>
    <w:rsid w:val="00A17933"/>
    <w:rsid w:val="00A219B4"/>
    <w:rsid w:val="00A25E14"/>
    <w:rsid w:val="00A30945"/>
    <w:rsid w:val="00A47E05"/>
    <w:rsid w:val="00A5106E"/>
    <w:rsid w:val="00A574EC"/>
    <w:rsid w:val="00A7025B"/>
    <w:rsid w:val="00A70963"/>
    <w:rsid w:val="00A7294A"/>
    <w:rsid w:val="00A77828"/>
    <w:rsid w:val="00A779E6"/>
    <w:rsid w:val="00A81D4C"/>
    <w:rsid w:val="00A9720F"/>
    <w:rsid w:val="00AA06E5"/>
    <w:rsid w:val="00AA45BC"/>
    <w:rsid w:val="00AA7C99"/>
    <w:rsid w:val="00AB67EF"/>
    <w:rsid w:val="00AC3B5F"/>
    <w:rsid w:val="00AC5AAE"/>
    <w:rsid w:val="00AC5C0A"/>
    <w:rsid w:val="00AC75B6"/>
    <w:rsid w:val="00AD19BE"/>
    <w:rsid w:val="00AD408E"/>
    <w:rsid w:val="00AD47C4"/>
    <w:rsid w:val="00AD5A78"/>
    <w:rsid w:val="00AD5CE7"/>
    <w:rsid w:val="00AD662A"/>
    <w:rsid w:val="00AD7DBD"/>
    <w:rsid w:val="00AE31AF"/>
    <w:rsid w:val="00AF1D6F"/>
    <w:rsid w:val="00AF4A1A"/>
    <w:rsid w:val="00AF6E84"/>
    <w:rsid w:val="00B01326"/>
    <w:rsid w:val="00B01C52"/>
    <w:rsid w:val="00B03047"/>
    <w:rsid w:val="00B10835"/>
    <w:rsid w:val="00B114D7"/>
    <w:rsid w:val="00B115BD"/>
    <w:rsid w:val="00B20BD6"/>
    <w:rsid w:val="00B24331"/>
    <w:rsid w:val="00B35A8D"/>
    <w:rsid w:val="00B360C4"/>
    <w:rsid w:val="00B4031B"/>
    <w:rsid w:val="00B41AA1"/>
    <w:rsid w:val="00B43EE9"/>
    <w:rsid w:val="00B442DA"/>
    <w:rsid w:val="00B44FC3"/>
    <w:rsid w:val="00B528CF"/>
    <w:rsid w:val="00B60C66"/>
    <w:rsid w:val="00B622FE"/>
    <w:rsid w:val="00B65C44"/>
    <w:rsid w:val="00B662E3"/>
    <w:rsid w:val="00B70FC0"/>
    <w:rsid w:val="00B735EA"/>
    <w:rsid w:val="00B736C8"/>
    <w:rsid w:val="00B77A85"/>
    <w:rsid w:val="00B8070A"/>
    <w:rsid w:val="00B82BBA"/>
    <w:rsid w:val="00B8498B"/>
    <w:rsid w:val="00BA0249"/>
    <w:rsid w:val="00BB1422"/>
    <w:rsid w:val="00BB49DF"/>
    <w:rsid w:val="00BB4A27"/>
    <w:rsid w:val="00BC654C"/>
    <w:rsid w:val="00BC7782"/>
    <w:rsid w:val="00BC7B94"/>
    <w:rsid w:val="00BD2066"/>
    <w:rsid w:val="00BD30A6"/>
    <w:rsid w:val="00BD5AF3"/>
    <w:rsid w:val="00BD71ED"/>
    <w:rsid w:val="00BE383E"/>
    <w:rsid w:val="00BE413F"/>
    <w:rsid w:val="00BE446F"/>
    <w:rsid w:val="00BE5CDC"/>
    <w:rsid w:val="00BF0EE1"/>
    <w:rsid w:val="00C00F5B"/>
    <w:rsid w:val="00C069DA"/>
    <w:rsid w:val="00C141FF"/>
    <w:rsid w:val="00C142F3"/>
    <w:rsid w:val="00C1488F"/>
    <w:rsid w:val="00C1690C"/>
    <w:rsid w:val="00C1742D"/>
    <w:rsid w:val="00C211D2"/>
    <w:rsid w:val="00C234CE"/>
    <w:rsid w:val="00C258CF"/>
    <w:rsid w:val="00C2660D"/>
    <w:rsid w:val="00C26C06"/>
    <w:rsid w:val="00C2768E"/>
    <w:rsid w:val="00C339CD"/>
    <w:rsid w:val="00C34854"/>
    <w:rsid w:val="00C357BB"/>
    <w:rsid w:val="00C359EF"/>
    <w:rsid w:val="00C435CA"/>
    <w:rsid w:val="00C45933"/>
    <w:rsid w:val="00C45A5F"/>
    <w:rsid w:val="00C46403"/>
    <w:rsid w:val="00C474FA"/>
    <w:rsid w:val="00C518DB"/>
    <w:rsid w:val="00C54B7B"/>
    <w:rsid w:val="00C6165B"/>
    <w:rsid w:val="00C67A60"/>
    <w:rsid w:val="00C7458A"/>
    <w:rsid w:val="00C74BD6"/>
    <w:rsid w:val="00C808CA"/>
    <w:rsid w:val="00C91608"/>
    <w:rsid w:val="00C91CF4"/>
    <w:rsid w:val="00C92AB5"/>
    <w:rsid w:val="00CA02B8"/>
    <w:rsid w:val="00CA31E2"/>
    <w:rsid w:val="00CA3C7C"/>
    <w:rsid w:val="00CA69E2"/>
    <w:rsid w:val="00CB1D65"/>
    <w:rsid w:val="00CB2567"/>
    <w:rsid w:val="00CB26EB"/>
    <w:rsid w:val="00CB6D12"/>
    <w:rsid w:val="00CB7D67"/>
    <w:rsid w:val="00CC211E"/>
    <w:rsid w:val="00CC558C"/>
    <w:rsid w:val="00CC6D89"/>
    <w:rsid w:val="00CD1818"/>
    <w:rsid w:val="00CD4701"/>
    <w:rsid w:val="00CD58C8"/>
    <w:rsid w:val="00CE0C09"/>
    <w:rsid w:val="00CE1F51"/>
    <w:rsid w:val="00CE4035"/>
    <w:rsid w:val="00CE51E4"/>
    <w:rsid w:val="00CE71C4"/>
    <w:rsid w:val="00CF40F5"/>
    <w:rsid w:val="00CF5010"/>
    <w:rsid w:val="00CF7E3A"/>
    <w:rsid w:val="00D07EDA"/>
    <w:rsid w:val="00D147CF"/>
    <w:rsid w:val="00D3455B"/>
    <w:rsid w:val="00D37153"/>
    <w:rsid w:val="00D43332"/>
    <w:rsid w:val="00D4452C"/>
    <w:rsid w:val="00D47FE7"/>
    <w:rsid w:val="00D51370"/>
    <w:rsid w:val="00D61FDF"/>
    <w:rsid w:val="00D6683A"/>
    <w:rsid w:val="00D71B12"/>
    <w:rsid w:val="00D735B4"/>
    <w:rsid w:val="00D81A72"/>
    <w:rsid w:val="00D81C00"/>
    <w:rsid w:val="00D8422D"/>
    <w:rsid w:val="00D85402"/>
    <w:rsid w:val="00D85647"/>
    <w:rsid w:val="00D87DD4"/>
    <w:rsid w:val="00D87FE6"/>
    <w:rsid w:val="00D9690B"/>
    <w:rsid w:val="00DA2F7A"/>
    <w:rsid w:val="00DA4AEA"/>
    <w:rsid w:val="00DA6409"/>
    <w:rsid w:val="00DA6B30"/>
    <w:rsid w:val="00DB2427"/>
    <w:rsid w:val="00DB2AB2"/>
    <w:rsid w:val="00DB6755"/>
    <w:rsid w:val="00DB6AEC"/>
    <w:rsid w:val="00DB7AF0"/>
    <w:rsid w:val="00DC007F"/>
    <w:rsid w:val="00DC06C9"/>
    <w:rsid w:val="00DC1EE4"/>
    <w:rsid w:val="00DC23E1"/>
    <w:rsid w:val="00DC347C"/>
    <w:rsid w:val="00DC3690"/>
    <w:rsid w:val="00DC6578"/>
    <w:rsid w:val="00DD5621"/>
    <w:rsid w:val="00DE0164"/>
    <w:rsid w:val="00DE11B9"/>
    <w:rsid w:val="00DE450D"/>
    <w:rsid w:val="00DE6226"/>
    <w:rsid w:val="00DF5808"/>
    <w:rsid w:val="00DF7396"/>
    <w:rsid w:val="00E0098D"/>
    <w:rsid w:val="00E00E68"/>
    <w:rsid w:val="00E02D09"/>
    <w:rsid w:val="00E03A31"/>
    <w:rsid w:val="00E05EA0"/>
    <w:rsid w:val="00E11654"/>
    <w:rsid w:val="00E12B87"/>
    <w:rsid w:val="00E134C3"/>
    <w:rsid w:val="00E16124"/>
    <w:rsid w:val="00E20638"/>
    <w:rsid w:val="00E20842"/>
    <w:rsid w:val="00E2292C"/>
    <w:rsid w:val="00E237E4"/>
    <w:rsid w:val="00E32769"/>
    <w:rsid w:val="00E34DCF"/>
    <w:rsid w:val="00E3649F"/>
    <w:rsid w:val="00E4226B"/>
    <w:rsid w:val="00E52C04"/>
    <w:rsid w:val="00E6006D"/>
    <w:rsid w:val="00E7093F"/>
    <w:rsid w:val="00E7268D"/>
    <w:rsid w:val="00E7559F"/>
    <w:rsid w:val="00E75F2C"/>
    <w:rsid w:val="00E84021"/>
    <w:rsid w:val="00E9377E"/>
    <w:rsid w:val="00E950D0"/>
    <w:rsid w:val="00EA4A76"/>
    <w:rsid w:val="00EA4E20"/>
    <w:rsid w:val="00EA58B9"/>
    <w:rsid w:val="00EA58D2"/>
    <w:rsid w:val="00EA6D0F"/>
    <w:rsid w:val="00EB17FC"/>
    <w:rsid w:val="00EB7C88"/>
    <w:rsid w:val="00EC2615"/>
    <w:rsid w:val="00EC505B"/>
    <w:rsid w:val="00EC5F40"/>
    <w:rsid w:val="00ED0C2D"/>
    <w:rsid w:val="00ED44FA"/>
    <w:rsid w:val="00EE0A6D"/>
    <w:rsid w:val="00EE24CB"/>
    <w:rsid w:val="00EE2AF1"/>
    <w:rsid w:val="00EE4C07"/>
    <w:rsid w:val="00EE5DF8"/>
    <w:rsid w:val="00EE6D8E"/>
    <w:rsid w:val="00EE6ECA"/>
    <w:rsid w:val="00EF3B6E"/>
    <w:rsid w:val="00F00B28"/>
    <w:rsid w:val="00F01467"/>
    <w:rsid w:val="00F02B01"/>
    <w:rsid w:val="00F05D34"/>
    <w:rsid w:val="00F06C34"/>
    <w:rsid w:val="00F12684"/>
    <w:rsid w:val="00F14820"/>
    <w:rsid w:val="00F14E2F"/>
    <w:rsid w:val="00F15F23"/>
    <w:rsid w:val="00F17A1B"/>
    <w:rsid w:val="00F22219"/>
    <w:rsid w:val="00F25B4E"/>
    <w:rsid w:val="00F27D02"/>
    <w:rsid w:val="00F345AB"/>
    <w:rsid w:val="00F4253E"/>
    <w:rsid w:val="00F522B1"/>
    <w:rsid w:val="00F52D4A"/>
    <w:rsid w:val="00F56465"/>
    <w:rsid w:val="00F66B4B"/>
    <w:rsid w:val="00F70401"/>
    <w:rsid w:val="00F70928"/>
    <w:rsid w:val="00F70F5E"/>
    <w:rsid w:val="00F730A2"/>
    <w:rsid w:val="00F739E0"/>
    <w:rsid w:val="00F741C2"/>
    <w:rsid w:val="00F8115C"/>
    <w:rsid w:val="00F83125"/>
    <w:rsid w:val="00F84200"/>
    <w:rsid w:val="00F92627"/>
    <w:rsid w:val="00F93F8B"/>
    <w:rsid w:val="00F969F1"/>
    <w:rsid w:val="00FA137A"/>
    <w:rsid w:val="00FA173F"/>
    <w:rsid w:val="00FB6EAD"/>
    <w:rsid w:val="00FC5E26"/>
    <w:rsid w:val="00FC7094"/>
    <w:rsid w:val="00FD1B52"/>
    <w:rsid w:val="00FD399D"/>
    <w:rsid w:val="00FD58F4"/>
    <w:rsid w:val="00FD78C2"/>
    <w:rsid w:val="00FE3138"/>
    <w:rsid w:val="00FF3377"/>
    <w:rsid w:val="00FF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A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0E6A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1099A"/>
    <w:pPr>
      <w:ind w:left="720"/>
      <w:contextualSpacing/>
    </w:pPr>
  </w:style>
  <w:style w:type="paragraph" w:styleId="a3">
    <w:name w:val="footer"/>
    <w:basedOn w:val="a"/>
    <w:link w:val="a4"/>
    <w:rsid w:val="00910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locked/>
    <w:rsid w:val="0091099A"/>
    <w:rPr>
      <w:rFonts w:ascii="Times New Roman" w:hAnsi="Times New Roman" w:cs="Times New Roman"/>
      <w:sz w:val="20"/>
      <w:szCs w:val="20"/>
      <w:lang w:val="uk-UA" w:eastAsia="uk-UA"/>
    </w:rPr>
  </w:style>
  <w:style w:type="character" w:styleId="a5">
    <w:name w:val="page number"/>
    <w:basedOn w:val="a0"/>
    <w:rsid w:val="0091099A"/>
    <w:rPr>
      <w:rFonts w:cs="Times New Roman"/>
    </w:rPr>
  </w:style>
  <w:style w:type="paragraph" w:styleId="a6">
    <w:name w:val="header"/>
    <w:basedOn w:val="a"/>
    <w:link w:val="a7"/>
    <w:rsid w:val="00910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1099A"/>
    <w:rPr>
      <w:rFonts w:ascii="Times New Roman" w:hAnsi="Times New Roman" w:cs="Times New Roman"/>
      <w:sz w:val="20"/>
      <w:szCs w:val="20"/>
      <w:lang w:val="uk-UA" w:eastAsia="uk-UA"/>
    </w:rPr>
  </w:style>
  <w:style w:type="table" w:styleId="a8">
    <w:name w:val="Table Grid"/>
    <w:basedOn w:val="a1"/>
    <w:locked/>
    <w:rsid w:val="004E4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0E6A99"/>
    <w:rPr>
      <w:i/>
      <w:iCs/>
    </w:rPr>
  </w:style>
  <w:style w:type="character" w:customStyle="1" w:styleId="10">
    <w:name w:val="Заголовок 1 Знак"/>
    <w:basedOn w:val="a0"/>
    <w:link w:val="1"/>
    <w:rsid w:val="000E6A9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a">
    <w:name w:val="List Paragraph"/>
    <w:basedOn w:val="a"/>
    <w:uiPriority w:val="34"/>
    <w:qFormat/>
    <w:rsid w:val="00B65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FCF9-C1FD-4ADD-9DF7-3435C8A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18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SamLab.ws</dc:creator>
  <cp:keywords/>
  <dc:description/>
  <cp:lastModifiedBy>SamLab.ws</cp:lastModifiedBy>
  <cp:revision>78</cp:revision>
  <cp:lastPrinted>2021-02-22T11:53:00Z</cp:lastPrinted>
  <dcterms:created xsi:type="dcterms:W3CDTF">2021-02-21T17:38:00Z</dcterms:created>
  <dcterms:modified xsi:type="dcterms:W3CDTF">2021-02-26T11:05:00Z</dcterms:modified>
</cp:coreProperties>
</file>