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06D9" w14:textId="7E91FE45" w:rsidR="00E35C12" w:rsidRPr="00B61858" w:rsidRDefault="00E35C12" w:rsidP="00E35C12">
      <w:pPr>
        <w:spacing w:after="120" w:line="240" w:lineRule="auto"/>
        <w:ind w:firstLine="709"/>
        <w:jc w:val="right"/>
        <w:rPr>
          <w:rStyle w:val="rvts0"/>
          <w:rFonts w:ascii="Times New Roman" w:hAnsi="Times New Roman" w:cs="Times New Roman"/>
          <w:sz w:val="28"/>
          <w:szCs w:val="28"/>
        </w:rPr>
      </w:pPr>
      <w:r w:rsidRPr="00B61858">
        <w:rPr>
          <w:rStyle w:val="rvts0"/>
          <w:rFonts w:ascii="Times New Roman" w:hAnsi="Times New Roman" w:cs="Times New Roman"/>
          <w:sz w:val="28"/>
          <w:szCs w:val="28"/>
        </w:rPr>
        <w:t xml:space="preserve">Додаток </w:t>
      </w:r>
      <w:r w:rsidR="00C80228" w:rsidRPr="00B61858">
        <w:rPr>
          <w:rStyle w:val="rvts0"/>
          <w:rFonts w:ascii="Times New Roman" w:hAnsi="Times New Roman" w:cs="Times New Roman"/>
          <w:sz w:val="28"/>
          <w:szCs w:val="28"/>
        </w:rPr>
        <w:t>7</w:t>
      </w:r>
      <w:r w:rsidRPr="00B61858">
        <w:rPr>
          <w:rStyle w:val="rvts0"/>
          <w:rFonts w:ascii="Times New Roman" w:hAnsi="Times New Roman" w:cs="Times New Roman"/>
          <w:sz w:val="28"/>
          <w:szCs w:val="28"/>
        </w:rPr>
        <w:t>.</w:t>
      </w:r>
      <w:r w:rsidR="009F1963" w:rsidRPr="00B61858">
        <w:rPr>
          <w:rStyle w:val="rvts0"/>
          <w:rFonts w:ascii="Times New Roman" w:hAnsi="Times New Roman" w:cs="Times New Roman"/>
          <w:sz w:val="28"/>
          <w:szCs w:val="28"/>
        </w:rPr>
        <w:br/>
      </w:r>
    </w:p>
    <w:p w14:paraId="287B81A9" w14:textId="77777777" w:rsidR="00AE356B" w:rsidRPr="00B61858" w:rsidRDefault="00E35C12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B61858">
        <w:rPr>
          <w:rStyle w:val="rvts0"/>
          <w:rFonts w:ascii="Times New Roman" w:hAnsi="Times New Roman" w:cs="Times New Roman"/>
          <w:b/>
          <w:sz w:val="28"/>
          <w:szCs w:val="28"/>
        </w:rPr>
        <w:t>Особливості ліцензування освітньої діяльності у сфері вищої освіти за освітніми програмами, що передбачають присвоєння професійних кваліфікацій для доступу до професій, для яких запроваджено додаткове регулювання</w:t>
      </w:r>
      <w:r w:rsidR="00AE356B" w:rsidRPr="00B61858">
        <w:rPr>
          <w:rStyle w:val="rvts0"/>
          <w:rFonts w:ascii="Times New Roman" w:hAnsi="Times New Roman" w:cs="Times New Roman"/>
          <w:b/>
          <w:sz w:val="28"/>
          <w:szCs w:val="28"/>
        </w:rPr>
        <w:t>,</w:t>
      </w:r>
    </w:p>
    <w:p w14:paraId="2529E72B" w14:textId="4E0BDCCA" w:rsidR="000565A5" w:rsidRPr="00B61858" w:rsidRDefault="009F1963" w:rsidP="000565A5">
      <w:pPr>
        <w:spacing w:after="120" w:line="240" w:lineRule="auto"/>
        <w:ind w:firstLine="709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B61858">
        <w:rPr>
          <w:rStyle w:val="rvts0"/>
          <w:rFonts w:ascii="Times New Roman" w:hAnsi="Times New Roman" w:cs="Times New Roman"/>
          <w:b/>
          <w:sz w:val="28"/>
          <w:szCs w:val="28"/>
        </w:rPr>
        <w:t>для спеціальності</w:t>
      </w:r>
      <w:r w:rsidR="00AE356B" w:rsidRPr="00B61858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D75799" w:rsidRPr="00B61858">
        <w:rPr>
          <w:rStyle w:val="rvts0"/>
          <w:rFonts w:ascii="Times New Roman" w:hAnsi="Times New Roman" w:cs="Times New Roman"/>
          <w:b/>
          <w:sz w:val="28"/>
          <w:szCs w:val="28"/>
        </w:rPr>
        <w:t>2</w:t>
      </w:r>
      <w:r w:rsidR="00C80228" w:rsidRPr="00B61858">
        <w:rPr>
          <w:rStyle w:val="rvts0"/>
          <w:rFonts w:ascii="Times New Roman" w:hAnsi="Times New Roman" w:cs="Times New Roman"/>
          <w:b/>
          <w:sz w:val="28"/>
          <w:szCs w:val="28"/>
        </w:rPr>
        <w:t>1</w:t>
      </w:r>
      <w:r w:rsidR="00D75799" w:rsidRPr="00B61858">
        <w:rPr>
          <w:rStyle w:val="rvts0"/>
          <w:rFonts w:ascii="Times New Roman" w:hAnsi="Times New Roman" w:cs="Times New Roman"/>
          <w:b/>
          <w:sz w:val="28"/>
          <w:szCs w:val="28"/>
        </w:rPr>
        <w:t>2</w:t>
      </w:r>
      <w:r w:rsidR="000565A5" w:rsidRPr="00B61858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«</w:t>
      </w:r>
      <w:r w:rsidR="00E07ECB" w:rsidRPr="00B61858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Ветеринарна </w:t>
      </w:r>
      <w:r w:rsidR="00C80228" w:rsidRPr="00B61858">
        <w:rPr>
          <w:rStyle w:val="rvts0"/>
          <w:rFonts w:ascii="Times New Roman" w:hAnsi="Times New Roman" w:cs="Times New Roman"/>
          <w:b/>
          <w:sz w:val="28"/>
          <w:szCs w:val="28"/>
        </w:rPr>
        <w:t>гігієна, санітарія і експертиза</w:t>
      </w:r>
      <w:r w:rsidR="000565A5" w:rsidRPr="00B61858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3962DFE" w14:textId="77777777" w:rsidR="000565A5" w:rsidRPr="00B61858" w:rsidRDefault="000565A5" w:rsidP="000565A5">
      <w:pPr>
        <w:spacing w:after="120" w:line="240" w:lineRule="auto"/>
        <w:ind w:left="5660"/>
        <w:jc w:val="both"/>
        <w:rPr>
          <w:rStyle w:val="rvts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5520"/>
      </w:tblGrid>
      <w:tr w:rsidR="000565A5" w:rsidRPr="00B61858" w14:paraId="493B14FE" w14:textId="77777777" w:rsidTr="00FB53B5">
        <w:tc>
          <w:tcPr>
            <w:tcW w:w="3834" w:type="dxa"/>
          </w:tcPr>
          <w:p w14:paraId="436F4D27" w14:textId="77777777" w:rsidR="000565A5" w:rsidRPr="00B61858" w:rsidRDefault="000565A5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szCs w:val="28"/>
                <w:lang w:val="uk-UA"/>
              </w:rPr>
            </w:pPr>
            <w:r w:rsidRPr="00B61858">
              <w:rPr>
                <w:sz w:val="28"/>
                <w:lang w:val="uk-UA"/>
              </w:rPr>
              <w:t>Рівень (рівні) вищої освіти</w:t>
            </w:r>
          </w:p>
        </w:tc>
        <w:tc>
          <w:tcPr>
            <w:tcW w:w="5520" w:type="dxa"/>
          </w:tcPr>
          <w:p w14:paraId="1FEFAFE1" w14:textId="3346DF2A" w:rsidR="000565A5" w:rsidRPr="00B61858" w:rsidRDefault="00BB51FF" w:rsidP="000565A5">
            <w:pPr>
              <w:pStyle w:val="rvps2"/>
              <w:shd w:val="clear" w:color="auto" w:fill="FFFFFF"/>
              <w:spacing w:before="0" w:beforeAutospacing="0" w:after="120" w:afterAutospacing="0"/>
              <w:jc w:val="both"/>
              <w:rPr>
                <w:sz w:val="28"/>
                <w:lang w:val="uk-UA"/>
              </w:rPr>
            </w:pPr>
            <w:r w:rsidRPr="00B61858">
              <w:rPr>
                <w:sz w:val="28"/>
                <w:lang w:val="uk-UA"/>
              </w:rPr>
              <w:t>другий (магістерський)</w:t>
            </w:r>
          </w:p>
        </w:tc>
      </w:tr>
      <w:tr w:rsidR="000565A5" w:rsidRPr="00B61858" w14:paraId="60E36863" w14:textId="77777777" w:rsidTr="00FB53B5">
        <w:tc>
          <w:tcPr>
            <w:tcW w:w="3834" w:type="dxa"/>
          </w:tcPr>
          <w:p w14:paraId="7AA12E56" w14:textId="77777777" w:rsidR="000565A5" w:rsidRPr="00B61858" w:rsidRDefault="000565A5" w:rsidP="00523A6D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F16FF4">
              <w:rPr>
                <w:sz w:val="28"/>
                <w:lang w:val="uk-UA"/>
              </w:rPr>
              <w:t>Професі</w:t>
            </w:r>
            <w:r w:rsidR="00AE356B" w:rsidRPr="00F16FF4">
              <w:rPr>
                <w:sz w:val="28"/>
                <w:lang w:val="uk-UA"/>
              </w:rPr>
              <w:t>ї</w:t>
            </w:r>
            <w:r w:rsidRPr="00B61858">
              <w:rPr>
                <w:sz w:val="28"/>
                <w:lang w:val="uk-UA"/>
              </w:rPr>
              <w:tab/>
            </w:r>
          </w:p>
        </w:tc>
        <w:tc>
          <w:tcPr>
            <w:tcW w:w="5520" w:type="dxa"/>
          </w:tcPr>
          <w:p w14:paraId="147B7FD2" w14:textId="079DB90E" w:rsidR="003232D5" w:rsidRPr="00F16FF4" w:rsidRDefault="00211925" w:rsidP="009770FB">
            <w:pPr>
              <w:pStyle w:val="rvps2"/>
              <w:shd w:val="clear" w:color="auto" w:fill="FFFFFF"/>
              <w:spacing w:before="0" w:beforeAutospacing="0" w:after="120" w:afterAutospacing="0"/>
              <w:rPr>
                <w:sz w:val="28"/>
                <w:lang w:val="uk-UA"/>
              </w:rPr>
            </w:pPr>
            <w:r w:rsidRPr="00B61858">
              <w:rPr>
                <w:sz w:val="28"/>
                <w:lang w:val="uk-UA"/>
              </w:rPr>
              <w:t xml:space="preserve">державний </w:t>
            </w:r>
            <w:r w:rsidR="008B4CA5" w:rsidRPr="00B61858">
              <w:rPr>
                <w:sz w:val="28"/>
                <w:lang w:val="uk-UA"/>
              </w:rPr>
              <w:t>ветеринарний інспектор</w:t>
            </w:r>
          </w:p>
        </w:tc>
      </w:tr>
    </w:tbl>
    <w:p w14:paraId="0F289AA6" w14:textId="77777777" w:rsidR="00FB53B5" w:rsidRPr="00B61858" w:rsidRDefault="00FB53B5" w:rsidP="00523A6D"/>
    <w:p w14:paraId="23C18F60" w14:textId="5CAC6BB6" w:rsidR="000565A5" w:rsidRPr="00B61858" w:rsidRDefault="000565A5" w:rsidP="000565A5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кадрові вимоги</w:t>
      </w:r>
    </w:p>
    <w:p w14:paraId="53A60AC6" w14:textId="77777777" w:rsidR="000565A5" w:rsidRPr="00B61858" w:rsidRDefault="000565A5" w:rsidP="000565A5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Група забезпечення освітньої програми</w:t>
      </w:r>
      <w:r w:rsidR="00140176" w:rsidRPr="00B61858">
        <w:rPr>
          <w:sz w:val="28"/>
          <w:szCs w:val="28"/>
          <w:lang w:val="uk-UA"/>
        </w:rPr>
        <w:t xml:space="preserve"> повинна відповідати таким вимогам:</w:t>
      </w:r>
      <w:r w:rsidRPr="00B61858">
        <w:rPr>
          <w:sz w:val="28"/>
          <w:szCs w:val="28"/>
          <w:lang w:val="uk-UA"/>
        </w:rPr>
        <w:t xml:space="preserve"> </w:t>
      </w:r>
    </w:p>
    <w:p w14:paraId="23F830E9" w14:textId="77777777" w:rsidR="00140176" w:rsidRPr="00B61858" w:rsidRDefault="00140176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 xml:space="preserve">кількість членів групи забезпечення є достатньою, якщо на одного її члена припадає не більше 30 здобувачів вищої освіти всіх рівнів, курсів та форм </w:t>
      </w:r>
      <w:r w:rsidR="000D0DDC" w:rsidRPr="00B61858">
        <w:rPr>
          <w:sz w:val="28"/>
          <w:szCs w:val="28"/>
          <w:lang w:val="uk-UA"/>
        </w:rPr>
        <w:t>здобуття освіти</w:t>
      </w:r>
      <w:r w:rsidRPr="00B61858">
        <w:rPr>
          <w:sz w:val="28"/>
          <w:szCs w:val="28"/>
          <w:lang w:val="uk-UA"/>
        </w:rPr>
        <w:t xml:space="preserve"> з відповідної освітньої програми (для дистанційної форми навчання не більше 60 здобувачів), але не менше 5 осіб </w:t>
      </w:r>
    </w:p>
    <w:p w14:paraId="570DD517" w14:textId="7BBDDA35" w:rsidR="00331884" w:rsidRPr="00B61858" w:rsidRDefault="000D0DDC" w:rsidP="00244CBA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члени групи забезпечення мають вищу</w:t>
      </w:r>
      <w:r w:rsidR="005F29C9" w:rsidRPr="00B61858">
        <w:rPr>
          <w:sz w:val="28"/>
          <w:szCs w:val="28"/>
          <w:lang w:val="uk-UA"/>
        </w:rPr>
        <w:t xml:space="preserve"> </w:t>
      </w:r>
      <w:r w:rsidR="00155FB7" w:rsidRPr="00B61858">
        <w:rPr>
          <w:sz w:val="28"/>
          <w:szCs w:val="28"/>
          <w:lang w:val="uk-UA"/>
        </w:rPr>
        <w:t xml:space="preserve">освіту </w:t>
      </w:r>
      <w:r w:rsidR="005F29C9" w:rsidRPr="00B61858">
        <w:rPr>
          <w:sz w:val="28"/>
          <w:szCs w:val="28"/>
          <w:lang w:val="uk-UA"/>
        </w:rPr>
        <w:t xml:space="preserve">рівня магістр </w:t>
      </w:r>
      <w:r w:rsidR="00331884" w:rsidRPr="00B61858">
        <w:rPr>
          <w:sz w:val="28"/>
          <w:szCs w:val="28"/>
          <w:lang w:val="uk-UA"/>
        </w:rPr>
        <w:t>за спеціальностями галузі знань «Ветеринарн</w:t>
      </w:r>
      <w:r w:rsidR="001E1E82" w:rsidRPr="00B61858">
        <w:rPr>
          <w:sz w:val="28"/>
          <w:szCs w:val="28"/>
          <w:lang w:val="uk-UA"/>
        </w:rPr>
        <w:t>а медицина»</w:t>
      </w:r>
      <w:r w:rsidR="00331884" w:rsidRPr="00B61858">
        <w:rPr>
          <w:sz w:val="28"/>
          <w:szCs w:val="28"/>
          <w:lang w:val="uk-UA"/>
        </w:rPr>
        <w:t xml:space="preserve"> </w:t>
      </w:r>
      <w:r w:rsidR="001E1E82" w:rsidRPr="00B61858">
        <w:rPr>
          <w:sz w:val="28"/>
          <w:szCs w:val="28"/>
          <w:lang w:val="uk-UA"/>
        </w:rPr>
        <w:t xml:space="preserve">або відповідними за попередніми переліками спеціальностями </w:t>
      </w:r>
      <w:r w:rsidR="00FB0BF4" w:rsidRPr="00B61858">
        <w:rPr>
          <w:sz w:val="28"/>
          <w:szCs w:val="28"/>
          <w:lang w:val="uk-UA"/>
        </w:rPr>
        <w:t xml:space="preserve">та/або науковий ступінь </w:t>
      </w:r>
      <w:r w:rsidR="00331884" w:rsidRPr="00B61858">
        <w:rPr>
          <w:sz w:val="28"/>
          <w:szCs w:val="28"/>
          <w:lang w:val="uk-UA"/>
        </w:rPr>
        <w:t>ветеринарних, біологічних, медичних наук</w:t>
      </w:r>
      <w:r w:rsidR="001E1E82" w:rsidRPr="00B61858">
        <w:rPr>
          <w:sz w:val="28"/>
          <w:szCs w:val="28"/>
          <w:lang w:val="uk-UA"/>
        </w:rPr>
        <w:t xml:space="preserve"> </w:t>
      </w:r>
    </w:p>
    <w:p w14:paraId="5B91AE36" w14:textId="43ECCE1E" w:rsidR="000565A5" w:rsidRPr="00B61858" w:rsidRDefault="001F35BC" w:rsidP="00244CBA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 xml:space="preserve">члени групи забезпечення мають </w:t>
      </w:r>
      <w:r w:rsidR="000565A5" w:rsidRPr="00B61858">
        <w:rPr>
          <w:sz w:val="28"/>
          <w:szCs w:val="28"/>
          <w:lang w:val="uk-UA"/>
        </w:rPr>
        <w:t xml:space="preserve">стаж науково-педагогічної діяльності не менше </w:t>
      </w:r>
      <w:r w:rsidR="009B7BAB" w:rsidRPr="00B61858">
        <w:rPr>
          <w:sz w:val="28"/>
          <w:szCs w:val="28"/>
          <w:lang w:val="uk-UA"/>
        </w:rPr>
        <w:t>п’яти</w:t>
      </w:r>
      <w:r w:rsidR="000565A5" w:rsidRPr="00B61858">
        <w:rPr>
          <w:sz w:val="28"/>
          <w:szCs w:val="28"/>
          <w:lang w:val="uk-UA"/>
        </w:rPr>
        <w:t xml:space="preserve"> років </w:t>
      </w:r>
      <w:r w:rsidR="00D27B97" w:rsidRPr="00B61858">
        <w:rPr>
          <w:sz w:val="28"/>
          <w:szCs w:val="28"/>
          <w:lang w:val="uk-UA"/>
        </w:rPr>
        <w:t xml:space="preserve">або практичної </w:t>
      </w:r>
      <w:r w:rsidR="00244CBA" w:rsidRPr="00B61858">
        <w:rPr>
          <w:sz w:val="28"/>
          <w:szCs w:val="28"/>
          <w:lang w:val="uk-UA"/>
        </w:rPr>
        <w:t>роботи у ветеринарній клініці або на виробництві відповідно до  профілю освітньої програми/спеціалізації не менше п’яти</w:t>
      </w:r>
      <w:r w:rsidR="00D27B97" w:rsidRPr="00B61858">
        <w:rPr>
          <w:sz w:val="28"/>
          <w:szCs w:val="28"/>
          <w:lang w:val="uk-UA"/>
        </w:rPr>
        <w:t xml:space="preserve"> років</w:t>
      </w:r>
    </w:p>
    <w:p w14:paraId="7ED5232F" w14:textId="2A7AE90E" w:rsidR="001F35BC" w:rsidRPr="00B61858" w:rsidRDefault="001F35BC" w:rsidP="00AE356B">
      <w:pPr>
        <w:pStyle w:val="rvps2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члени групи забезпечення мають не менше п’яти досягнень у професійній діяльнос</w:t>
      </w:r>
      <w:r w:rsidR="00CC52B0" w:rsidRPr="00B61858">
        <w:rPr>
          <w:sz w:val="28"/>
          <w:szCs w:val="28"/>
          <w:lang w:val="uk-UA"/>
        </w:rPr>
        <w:t>ті за останні п’ять років</w:t>
      </w:r>
    </w:p>
    <w:p w14:paraId="51B3AC8C" w14:textId="77777777" w:rsidR="000565A5" w:rsidRPr="00B61858" w:rsidRDefault="000565A5" w:rsidP="00140176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Кадрове забезпечення освітніх компонентів</w:t>
      </w:r>
      <w:r w:rsidR="00140176" w:rsidRPr="00B61858">
        <w:rPr>
          <w:sz w:val="28"/>
          <w:szCs w:val="28"/>
          <w:lang w:val="uk-UA"/>
        </w:rPr>
        <w:t xml:space="preserve"> повинне відповідати таким вимогам:</w:t>
      </w:r>
    </w:p>
    <w:p w14:paraId="74EF550B" w14:textId="5F13033B" w:rsidR="000565A5" w:rsidRPr="00B61858" w:rsidRDefault="000565A5" w:rsidP="004120F9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частка науково-педагогічних працівників з науковими ступенями</w:t>
      </w:r>
      <w:r w:rsidR="008E071D" w:rsidRPr="00B61858">
        <w:rPr>
          <w:sz w:val="28"/>
          <w:szCs w:val="28"/>
          <w:lang w:val="uk-UA"/>
        </w:rPr>
        <w:t>,</w:t>
      </w:r>
      <w:r w:rsidRPr="00B61858">
        <w:rPr>
          <w:sz w:val="28"/>
          <w:szCs w:val="28"/>
          <w:lang w:val="uk-UA"/>
        </w:rPr>
        <w:t xml:space="preserve"> </w:t>
      </w:r>
      <w:r w:rsidR="009B7BAB" w:rsidRPr="00B61858">
        <w:rPr>
          <w:sz w:val="28"/>
          <w:szCs w:val="28"/>
          <w:lang w:val="uk-UA"/>
        </w:rPr>
        <w:t xml:space="preserve">вченими званнями </w:t>
      </w:r>
      <w:r w:rsidR="009C7B8B" w:rsidRPr="00B61858">
        <w:rPr>
          <w:sz w:val="28"/>
          <w:szCs w:val="28"/>
          <w:lang w:val="uk-UA"/>
        </w:rPr>
        <w:t xml:space="preserve">або </w:t>
      </w:r>
      <w:r w:rsidR="008E071D" w:rsidRPr="00B61858">
        <w:rPr>
          <w:sz w:val="28"/>
          <w:szCs w:val="28"/>
          <w:lang w:val="uk-UA"/>
        </w:rPr>
        <w:t xml:space="preserve">з </w:t>
      </w:r>
      <w:r w:rsidR="007015FA" w:rsidRPr="00B61858">
        <w:rPr>
          <w:sz w:val="28"/>
          <w:szCs w:val="28"/>
          <w:lang w:val="uk-UA"/>
        </w:rPr>
        <w:t xml:space="preserve">провідною </w:t>
      </w:r>
      <w:r w:rsidR="008E071D" w:rsidRPr="00B61858">
        <w:rPr>
          <w:sz w:val="28"/>
          <w:szCs w:val="28"/>
          <w:lang w:val="uk-UA"/>
        </w:rPr>
        <w:t xml:space="preserve">кваліфікаційною категорією </w:t>
      </w:r>
      <w:r w:rsidR="00865435" w:rsidRPr="00B61858">
        <w:rPr>
          <w:sz w:val="28"/>
          <w:szCs w:val="28"/>
          <w:lang w:val="uk-UA"/>
        </w:rPr>
        <w:t xml:space="preserve">за відповідною спеціальністю </w:t>
      </w:r>
      <w:r w:rsidR="009B7BAB" w:rsidRPr="00B61858">
        <w:rPr>
          <w:sz w:val="28"/>
          <w:szCs w:val="28"/>
          <w:lang w:val="uk-UA"/>
        </w:rPr>
        <w:t>– не менше 6</w:t>
      </w:r>
      <w:r w:rsidRPr="00B61858">
        <w:rPr>
          <w:sz w:val="28"/>
          <w:szCs w:val="28"/>
          <w:lang w:val="uk-UA"/>
        </w:rPr>
        <w:t xml:space="preserve">0% </w:t>
      </w:r>
    </w:p>
    <w:p w14:paraId="1C9E6D33" w14:textId="0871F76A" w:rsidR="000565A5" w:rsidRPr="00B61858" w:rsidRDefault="000565A5" w:rsidP="000B17BE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частка науково-педагогічних працівників зі стажем науково-педагогічної діяльності понад п’ять років</w:t>
      </w:r>
      <w:r w:rsidR="00E55AC8" w:rsidRPr="00B61858">
        <w:rPr>
          <w:sz w:val="28"/>
          <w:szCs w:val="28"/>
          <w:lang w:val="uk-UA"/>
        </w:rPr>
        <w:t xml:space="preserve"> або стажем практичної діяльності понад 10 років</w:t>
      </w:r>
      <w:r w:rsidRPr="00B61858">
        <w:rPr>
          <w:sz w:val="28"/>
          <w:szCs w:val="28"/>
          <w:lang w:val="uk-UA"/>
        </w:rPr>
        <w:t xml:space="preserve"> – не менш</w:t>
      </w:r>
      <w:r w:rsidR="00563FC8" w:rsidRPr="00B61858">
        <w:rPr>
          <w:sz w:val="28"/>
          <w:szCs w:val="28"/>
          <w:lang w:val="uk-UA"/>
        </w:rPr>
        <w:t>е 70</w:t>
      </w:r>
      <w:r w:rsidR="004120F9" w:rsidRPr="00B61858">
        <w:rPr>
          <w:sz w:val="28"/>
          <w:szCs w:val="28"/>
          <w:lang w:val="uk-UA"/>
        </w:rPr>
        <w:t>%</w:t>
      </w:r>
      <w:r w:rsidR="000B17BE" w:rsidRPr="00B61858">
        <w:rPr>
          <w:sz w:val="28"/>
          <w:szCs w:val="28"/>
          <w:lang w:val="uk-UA"/>
        </w:rPr>
        <w:t>;</w:t>
      </w:r>
    </w:p>
    <w:p w14:paraId="04D00E14" w14:textId="357E1BF0" w:rsidR="000565A5" w:rsidRPr="00B61858" w:rsidRDefault="001B1C10" w:rsidP="001B1C10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частка зовнішніх фахівців-сумісників, що здійснюють практичну діяльність за профілем освітньої програми</w:t>
      </w:r>
      <w:r w:rsidR="00937D07" w:rsidRPr="00B61858">
        <w:rPr>
          <w:sz w:val="28"/>
          <w:szCs w:val="28"/>
          <w:lang w:val="uk-UA"/>
        </w:rPr>
        <w:t xml:space="preserve">, </w:t>
      </w:r>
      <w:r w:rsidR="000C2567" w:rsidRPr="00B61858">
        <w:rPr>
          <w:sz w:val="28"/>
          <w:szCs w:val="28"/>
          <w:lang w:val="uk-UA"/>
        </w:rPr>
        <w:t xml:space="preserve">– </w:t>
      </w:r>
      <w:r w:rsidR="00172127" w:rsidRPr="00B61858">
        <w:rPr>
          <w:sz w:val="28"/>
          <w:szCs w:val="28"/>
          <w:lang w:val="uk-UA"/>
        </w:rPr>
        <w:t>в</w:t>
      </w:r>
      <w:r w:rsidR="000C2567" w:rsidRPr="00B61858">
        <w:rPr>
          <w:sz w:val="28"/>
          <w:szCs w:val="28"/>
          <w:lang w:val="uk-UA"/>
        </w:rPr>
        <w:t xml:space="preserve"> достатній кількості для </w:t>
      </w:r>
      <w:r w:rsidR="000C2567" w:rsidRPr="00B61858">
        <w:rPr>
          <w:sz w:val="28"/>
          <w:szCs w:val="28"/>
          <w:lang w:val="uk-UA"/>
        </w:rPr>
        <w:lastRenderedPageBreak/>
        <w:t xml:space="preserve">забезпечення викладання в обсязі </w:t>
      </w:r>
      <w:r w:rsidR="00172127" w:rsidRPr="00B61858">
        <w:rPr>
          <w:sz w:val="28"/>
          <w:szCs w:val="28"/>
          <w:lang w:val="uk-UA"/>
        </w:rPr>
        <w:t xml:space="preserve">не менше </w:t>
      </w:r>
      <w:r w:rsidR="00FF4EE4" w:rsidRPr="00B61858">
        <w:rPr>
          <w:sz w:val="28"/>
          <w:szCs w:val="28"/>
          <w:lang w:val="uk-UA"/>
        </w:rPr>
        <w:t>2</w:t>
      </w:r>
      <w:r w:rsidR="00CD395B" w:rsidRPr="00B61858">
        <w:rPr>
          <w:sz w:val="28"/>
          <w:szCs w:val="28"/>
          <w:lang w:val="uk-UA"/>
        </w:rPr>
        <w:t>0</w:t>
      </w:r>
      <w:r w:rsidR="004120F9" w:rsidRPr="00B61858">
        <w:rPr>
          <w:sz w:val="28"/>
          <w:szCs w:val="28"/>
          <w:lang w:val="uk-UA"/>
        </w:rPr>
        <w:t xml:space="preserve">% </w:t>
      </w:r>
      <w:r w:rsidR="000565A5" w:rsidRPr="00B61858">
        <w:rPr>
          <w:sz w:val="28"/>
          <w:szCs w:val="28"/>
          <w:lang w:val="uk-UA"/>
        </w:rPr>
        <w:t>від загального обсягу освітньої програми</w:t>
      </w:r>
      <w:r w:rsidR="00FF4EE4" w:rsidRPr="00B61858">
        <w:rPr>
          <w:sz w:val="28"/>
          <w:szCs w:val="28"/>
          <w:lang w:val="uk-UA"/>
        </w:rPr>
        <w:t>;</w:t>
      </w:r>
    </w:p>
    <w:p w14:paraId="6A4DA4AE" w14:textId="2FD75119" w:rsidR="00B76DA9" w:rsidRPr="00B61858" w:rsidRDefault="00711472" w:rsidP="00D450C5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здатність забезпечити компетентне викладання</w:t>
      </w:r>
      <w:r w:rsidR="00D450C5" w:rsidRPr="00B61858">
        <w:rPr>
          <w:sz w:val="28"/>
          <w:szCs w:val="28"/>
          <w:lang w:val="uk-UA"/>
        </w:rPr>
        <w:t>, зокрема</w:t>
      </w:r>
      <w:r w:rsidRPr="00B61858">
        <w:rPr>
          <w:sz w:val="28"/>
          <w:szCs w:val="28"/>
          <w:lang w:val="uk-UA"/>
        </w:rPr>
        <w:t xml:space="preserve"> </w:t>
      </w:r>
      <w:r w:rsidR="00413BFF" w:rsidRPr="00B61858">
        <w:rPr>
          <w:sz w:val="28"/>
          <w:szCs w:val="28"/>
          <w:lang w:val="uk-UA"/>
        </w:rPr>
        <w:t>з урахуванням вимог до підготовки, встановлених Законами України "Про ветеринарну медицину"</w:t>
      </w:r>
      <w:r w:rsidR="00D450C5" w:rsidRPr="00B61858">
        <w:rPr>
          <w:sz w:val="28"/>
          <w:szCs w:val="28"/>
          <w:lang w:val="uk-UA"/>
        </w:rPr>
        <w:t>, «Про державний контроль за дотриманням законодавства про харчові продукти, корми, побічні продукти тваринного походження, ветеринарну медицину та благополуччя тварин»</w:t>
      </w:r>
    </w:p>
    <w:p w14:paraId="197E013D" w14:textId="77777777" w:rsidR="000565A5" w:rsidRPr="00B61858" w:rsidRDefault="00E35C12" w:rsidP="008B2C0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Мінімальні специфічні технологічні вимоги</w:t>
      </w:r>
      <w:r w:rsidR="008B2C0A" w:rsidRPr="00B6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B2C0A" w:rsidRPr="00B6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щодо наявності</w:t>
      </w:r>
      <w:r w:rsidR="000565A5" w:rsidRPr="00B6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матеріально-технічної бази </w:t>
      </w:r>
    </w:p>
    <w:p w14:paraId="1202474C" w14:textId="4FB24707" w:rsidR="00312DDC" w:rsidRPr="00B61858" w:rsidRDefault="00312DDC" w:rsidP="009C118F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Обов’язкові навчальні, наукові, допоміжні та інші підрозділи, бази практики, медичні установи тощо</w:t>
      </w:r>
    </w:p>
    <w:p w14:paraId="313DD52D" w14:textId="25DBD82C" w:rsidR="00D450C5" w:rsidRPr="00B61858" w:rsidRDefault="001577D2" w:rsidP="007712A2">
      <w:pPr>
        <w:pStyle w:val="rvps2"/>
        <w:numPr>
          <w:ilvl w:val="2"/>
          <w:numId w:val="1"/>
        </w:numPr>
        <w:shd w:val="clear" w:color="auto" w:fill="FFFFFF"/>
        <w:spacing w:before="0" w:beforeAutospacing="0" w:after="120" w:afterAutospacing="0"/>
        <w:ind w:left="108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спеціалізовані аудиторії для проведення занять із</w:t>
      </w:r>
      <w:r w:rsidR="00D450C5" w:rsidRPr="00B61858">
        <w:rPr>
          <w:sz w:val="28"/>
          <w:szCs w:val="28"/>
          <w:lang w:val="uk-UA"/>
        </w:rPr>
        <w:t xml:space="preserve"> гігієни харчових продуктів тваринного походження (</w:t>
      </w:r>
      <w:r w:rsidR="00B61858" w:rsidRPr="00B61858">
        <w:rPr>
          <w:sz w:val="28"/>
          <w:szCs w:val="28"/>
          <w:lang w:val="uk-UA"/>
        </w:rPr>
        <w:t>укомплектовані лабораторними столами, лабораторним</w:t>
      </w:r>
      <w:r w:rsidR="00D450C5" w:rsidRPr="00B61858">
        <w:rPr>
          <w:sz w:val="28"/>
          <w:szCs w:val="28"/>
          <w:lang w:val="uk-UA"/>
        </w:rPr>
        <w:t xml:space="preserve"> посуд</w:t>
      </w:r>
      <w:r w:rsidR="00B61858" w:rsidRPr="00B61858">
        <w:rPr>
          <w:sz w:val="28"/>
          <w:szCs w:val="28"/>
          <w:lang w:val="uk-UA"/>
        </w:rPr>
        <w:t>ом, ультразвуковими аналізаторами</w:t>
      </w:r>
      <w:r w:rsidR="00D450C5" w:rsidRPr="00B61858">
        <w:rPr>
          <w:sz w:val="28"/>
          <w:szCs w:val="28"/>
          <w:lang w:val="uk-UA"/>
        </w:rPr>
        <w:t>, іонометр</w:t>
      </w:r>
      <w:r w:rsidR="00B61858" w:rsidRPr="00B61858">
        <w:rPr>
          <w:sz w:val="28"/>
          <w:szCs w:val="28"/>
          <w:lang w:val="uk-UA"/>
        </w:rPr>
        <w:t>ом</w:t>
      </w:r>
      <w:r w:rsidR="00D450C5" w:rsidRPr="00B61858">
        <w:rPr>
          <w:sz w:val="28"/>
          <w:szCs w:val="28"/>
          <w:lang w:val="uk-UA"/>
        </w:rPr>
        <w:t>, радіометр</w:t>
      </w:r>
      <w:r w:rsidR="00B61858" w:rsidRPr="00B61858">
        <w:rPr>
          <w:sz w:val="28"/>
          <w:szCs w:val="28"/>
          <w:lang w:val="uk-UA"/>
        </w:rPr>
        <w:t>ом</w:t>
      </w:r>
      <w:r w:rsidR="00D450C5" w:rsidRPr="00B61858">
        <w:rPr>
          <w:sz w:val="28"/>
          <w:szCs w:val="28"/>
          <w:lang w:val="uk-UA"/>
        </w:rPr>
        <w:t>, трихінелоскоп</w:t>
      </w:r>
      <w:r w:rsidR="00B61858" w:rsidRPr="00B61858">
        <w:rPr>
          <w:sz w:val="28"/>
          <w:szCs w:val="28"/>
          <w:lang w:val="uk-UA"/>
        </w:rPr>
        <w:t>ом</w:t>
      </w:r>
      <w:r w:rsidR="00D450C5" w:rsidRPr="00B61858">
        <w:rPr>
          <w:sz w:val="28"/>
          <w:szCs w:val="28"/>
          <w:lang w:val="uk-UA"/>
        </w:rPr>
        <w:t>, мікроскоп</w:t>
      </w:r>
      <w:r w:rsidR="00B61858" w:rsidRPr="00B61858">
        <w:rPr>
          <w:sz w:val="28"/>
          <w:szCs w:val="28"/>
          <w:lang w:val="uk-UA"/>
        </w:rPr>
        <w:t>ам</w:t>
      </w:r>
      <w:r w:rsidR="00D450C5" w:rsidRPr="00B61858">
        <w:rPr>
          <w:sz w:val="28"/>
          <w:szCs w:val="28"/>
          <w:lang w:val="uk-UA"/>
        </w:rPr>
        <w:t>и, компресоріум</w:t>
      </w:r>
      <w:r w:rsidR="00B61858" w:rsidRPr="00B61858">
        <w:rPr>
          <w:sz w:val="28"/>
          <w:szCs w:val="28"/>
          <w:lang w:val="uk-UA"/>
        </w:rPr>
        <w:t>ам</w:t>
      </w:r>
      <w:r w:rsidR="00D450C5" w:rsidRPr="00B61858">
        <w:rPr>
          <w:sz w:val="28"/>
          <w:szCs w:val="28"/>
          <w:lang w:val="uk-UA"/>
        </w:rPr>
        <w:t>и)</w:t>
      </w:r>
    </w:p>
    <w:p w14:paraId="47F57045" w14:textId="291B4821" w:rsidR="002C0042" w:rsidRPr="00B61858" w:rsidRDefault="00A8356F" w:rsidP="002C004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 xml:space="preserve">навчальні </w:t>
      </w:r>
      <w:r w:rsidR="002C0042" w:rsidRPr="00B61858">
        <w:rPr>
          <w:sz w:val="28"/>
          <w:szCs w:val="28"/>
          <w:lang w:val="uk-UA"/>
        </w:rPr>
        <w:t>лабораторії</w:t>
      </w:r>
      <w:r w:rsidR="001577D2" w:rsidRPr="00B61858">
        <w:rPr>
          <w:sz w:val="28"/>
          <w:szCs w:val="28"/>
          <w:lang w:val="uk-UA"/>
        </w:rPr>
        <w:t xml:space="preserve"> із необхідним обладнанням</w:t>
      </w:r>
      <w:r w:rsidRPr="00B61858">
        <w:rPr>
          <w:sz w:val="28"/>
          <w:szCs w:val="28"/>
          <w:lang w:val="uk-UA"/>
        </w:rPr>
        <w:t xml:space="preserve"> щонайменше такого профілю</w:t>
      </w:r>
      <w:r w:rsidR="001577D2" w:rsidRPr="00B61858">
        <w:rPr>
          <w:sz w:val="28"/>
          <w:szCs w:val="28"/>
          <w:lang w:val="uk-UA"/>
        </w:rPr>
        <w:t xml:space="preserve">: </w:t>
      </w:r>
    </w:p>
    <w:p w14:paraId="65D7C6D6" w14:textId="542F14B2" w:rsidR="002C0042" w:rsidRPr="00B61858" w:rsidRDefault="002C0042" w:rsidP="002C004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морфологічна</w:t>
      </w:r>
      <w:r w:rsidR="00A8356F" w:rsidRPr="00B61858">
        <w:rPr>
          <w:rFonts w:ascii="Times New Roman" w:hAnsi="Times New Roman" w:cs="Times New Roman"/>
          <w:sz w:val="28"/>
          <w:szCs w:val="28"/>
        </w:rPr>
        <w:t xml:space="preserve"> (із </w:t>
      </w:r>
      <w:r w:rsidR="00067D04" w:rsidRPr="00B61858">
        <w:rPr>
          <w:rFonts w:ascii="Times New Roman" w:hAnsi="Times New Roman" w:cs="Times New Roman"/>
          <w:sz w:val="28"/>
          <w:szCs w:val="28"/>
        </w:rPr>
        <w:t xml:space="preserve">забезпеченням нормальних та патологічних </w:t>
      </w:r>
      <w:r w:rsidR="00A8356F" w:rsidRPr="00B61858">
        <w:rPr>
          <w:rFonts w:ascii="Times New Roman" w:hAnsi="Times New Roman" w:cs="Times New Roman"/>
          <w:sz w:val="28"/>
          <w:szCs w:val="28"/>
        </w:rPr>
        <w:t>макро- та мікропрепаратів</w:t>
      </w:r>
      <w:r w:rsidR="00067D04" w:rsidRPr="00B61858">
        <w:rPr>
          <w:rFonts w:ascii="Times New Roman" w:hAnsi="Times New Roman" w:cs="Times New Roman"/>
          <w:sz w:val="28"/>
          <w:szCs w:val="28"/>
        </w:rPr>
        <w:t xml:space="preserve">, обладнанням для їх </w:t>
      </w:r>
      <w:r w:rsidR="00B76DA9" w:rsidRPr="00B61858">
        <w:rPr>
          <w:rFonts w:ascii="Times New Roman" w:hAnsi="Times New Roman" w:cs="Times New Roman"/>
          <w:sz w:val="28"/>
          <w:szCs w:val="28"/>
        </w:rPr>
        <w:t xml:space="preserve">виготовлення та </w:t>
      </w:r>
      <w:r w:rsidR="00067D04" w:rsidRPr="00B61858">
        <w:rPr>
          <w:rFonts w:ascii="Times New Roman" w:hAnsi="Times New Roman" w:cs="Times New Roman"/>
          <w:sz w:val="28"/>
          <w:szCs w:val="28"/>
        </w:rPr>
        <w:t>вивчення</w:t>
      </w:r>
      <w:r w:rsidR="00A8356F" w:rsidRPr="00B61858">
        <w:rPr>
          <w:rFonts w:ascii="Times New Roman" w:hAnsi="Times New Roman" w:cs="Times New Roman"/>
          <w:sz w:val="28"/>
          <w:szCs w:val="28"/>
        </w:rPr>
        <w:t>)</w:t>
      </w:r>
    </w:p>
    <w:p w14:paraId="43F6A989" w14:textId="7D0ABC7E" w:rsidR="002C0042" w:rsidRPr="00B61858" w:rsidRDefault="002C0042" w:rsidP="00D700C7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мікробіологічна</w:t>
      </w:r>
      <w:r w:rsidR="00A8356F" w:rsidRPr="00B61858">
        <w:rPr>
          <w:rFonts w:ascii="Times New Roman" w:hAnsi="Times New Roman" w:cs="Times New Roman"/>
          <w:sz w:val="28"/>
          <w:szCs w:val="28"/>
        </w:rPr>
        <w:t xml:space="preserve">, включно з імунологічними та вірусологічними </w:t>
      </w:r>
      <w:r w:rsidR="00067D04" w:rsidRPr="00B61858">
        <w:rPr>
          <w:rFonts w:ascii="Times New Roman" w:hAnsi="Times New Roman" w:cs="Times New Roman"/>
          <w:sz w:val="28"/>
          <w:szCs w:val="28"/>
        </w:rPr>
        <w:t>функціями</w:t>
      </w:r>
    </w:p>
    <w:p w14:paraId="5749F43B" w14:textId="0F1B8D5F" w:rsidR="001577D2" w:rsidRPr="00B61858" w:rsidRDefault="002C0042" w:rsidP="002C004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паразитологічна</w:t>
      </w:r>
      <w:r w:rsidR="006C2654" w:rsidRPr="00B61858">
        <w:rPr>
          <w:rFonts w:ascii="Times New Roman" w:hAnsi="Times New Roman" w:cs="Times New Roman"/>
          <w:sz w:val="28"/>
          <w:szCs w:val="28"/>
        </w:rPr>
        <w:t xml:space="preserve"> та ентомологічна</w:t>
      </w:r>
    </w:p>
    <w:p w14:paraId="175F292E" w14:textId="38BB97C9" w:rsidR="00A8356F" w:rsidRPr="00B61858" w:rsidRDefault="00A8356F" w:rsidP="002C004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біотехнологічна, імунологічна</w:t>
      </w:r>
    </w:p>
    <w:p w14:paraId="36D26EFC" w14:textId="29BE2959" w:rsidR="00F64F46" w:rsidRPr="00B61858" w:rsidRDefault="009777A8" w:rsidP="002C0042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 xml:space="preserve">гігієнічні, включно з лабораторіями </w:t>
      </w:r>
      <w:r w:rsidR="00830B84" w:rsidRPr="00B61858">
        <w:rPr>
          <w:rFonts w:ascii="Times New Roman" w:hAnsi="Times New Roman" w:cs="Times New Roman"/>
          <w:sz w:val="28"/>
          <w:szCs w:val="28"/>
        </w:rPr>
        <w:t>для дослідження продуктів тваринництва</w:t>
      </w:r>
      <w:r w:rsidR="004207F8" w:rsidRPr="00B61858">
        <w:rPr>
          <w:rFonts w:ascii="Times New Roman" w:hAnsi="Times New Roman" w:cs="Times New Roman"/>
          <w:sz w:val="28"/>
          <w:szCs w:val="28"/>
        </w:rPr>
        <w:t xml:space="preserve">, </w:t>
      </w:r>
      <w:r w:rsidRPr="00B61858">
        <w:rPr>
          <w:rFonts w:ascii="Times New Roman" w:hAnsi="Times New Roman" w:cs="Times New Roman"/>
          <w:sz w:val="28"/>
          <w:szCs w:val="28"/>
        </w:rPr>
        <w:t xml:space="preserve">метаболізму та продуктів </w:t>
      </w:r>
      <w:r w:rsidR="004207F8" w:rsidRPr="00B61858">
        <w:rPr>
          <w:rFonts w:ascii="Times New Roman" w:hAnsi="Times New Roman" w:cs="Times New Roman"/>
          <w:sz w:val="28"/>
          <w:szCs w:val="28"/>
        </w:rPr>
        <w:t xml:space="preserve">харчування тварин </w:t>
      </w:r>
      <w:r w:rsidRPr="00B61858">
        <w:rPr>
          <w:rFonts w:ascii="Times New Roman" w:hAnsi="Times New Roman" w:cs="Times New Roman"/>
          <w:sz w:val="28"/>
          <w:szCs w:val="28"/>
        </w:rPr>
        <w:t>(</w:t>
      </w:r>
      <w:r w:rsidR="004207F8" w:rsidRPr="00B61858">
        <w:rPr>
          <w:rFonts w:ascii="Times New Roman" w:hAnsi="Times New Roman" w:cs="Times New Roman"/>
          <w:sz w:val="28"/>
          <w:szCs w:val="28"/>
        </w:rPr>
        <w:t>птахів</w:t>
      </w:r>
      <w:r w:rsidRPr="00B61858">
        <w:rPr>
          <w:rFonts w:ascii="Times New Roman" w:hAnsi="Times New Roman" w:cs="Times New Roman"/>
          <w:sz w:val="28"/>
          <w:szCs w:val="28"/>
        </w:rPr>
        <w:t>)</w:t>
      </w:r>
    </w:p>
    <w:p w14:paraId="542D90DB" w14:textId="63BF1FDF" w:rsidR="00067D04" w:rsidRPr="00B61858" w:rsidRDefault="00F64F46" w:rsidP="00F64F46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 xml:space="preserve">епідеміологічні, включно з лабораторіями для дослідження зоонозних інфекцій, </w:t>
      </w:r>
      <w:r w:rsidR="00F63272" w:rsidRPr="00B61858">
        <w:rPr>
          <w:rFonts w:ascii="Times New Roman" w:hAnsi="Times New Roman" w:cs="Times New Roman"/>
          <w:sz w:val="28"/>
          <w:szCs w:val="28"/>
        </w:rPr>
        <w:t>вакцинації</w:t>
      </w:r>
      <w:bookmarkStart w:id="0" w:name="_GoBack"/>
      <w:bookmarkEnd w:id="0"/>
    </w:p>
    <w:p w14:paraId="2A17C3B2" w14:textId="41305180" w:rsidR="0029068A" w:rsidRPr="00B61858" w:rsidRDefault="0029068A" w:rsidP="0029068A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науково-дослідні лабораторії</w:t>
      </w:r>
      <w:r w:rsidR="009306DA" w:rsidRPr="00B61858">
        <w:rPr>
          <w:sz w:val="28"/>
          <w:szCs w:val="28"/>
          <w:lang w:val="uk-UA"/>
        </w:rPr>
        <w:t xml:space="preserve"> відповідно до профілю</w:t>
      </w:r>
      <w:r w:rsidRPr="00B61858">
        <w:rPr>
          <w:sz w:val="28"/>
          <w:szCs w:val="28"/>
          <w:lang w:val="uk-UA"/>
        </w:rPr>
        <w:t xml:space="preserve"> </w:t>
      </w:r>
      <w:r w:rsidR="009306DA" w:rsidRPr="00B61858">
        <w:rPr>
          <w:sz w:val="28"/>
          <w:szCs w:val="28"/>
          <w:lang w:val="uk-UA"/>
        </w:rPr>
        <w:t xml:space="preserve">кафедр </w:t>
      </w:r>
      <w:r w:rsidRPr="00B61858">
        <w:rPr>
          <w:sz w:val="28"/>
          <w:szCs w:val="28"/>
          <w:lang w:val="uk-UA"/>
        </w:rPr>
        <w:t>з доступом для здобувачів та н</w:t>
      </w:r>
      <w:r w:rsidR="009306DA" w:rsidRPr="00B61858">
        <w:rPr>
          <w:sz w:val="28"/>
          <w:szCs w:val="28"/>
          <w:lang w:val="uk-UA"/>
        </w:rPr>
        <w:t>ауково-педагогічних працівників</w:t>
      </w:r>
    </w:p>
    <w:p w14:paraId="1AEAF0DC" w14:textId="77777777" w:rsidR="00912EC3" w:rsidRPr="00B61858" w:rsidRDefault="00912EC3" w:rsidP="00912EC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 xml:space="preserve">експериментальна біологічна клініка/віварій (з підрозділами для розведення експериментальних та лабораторних тварин, утримання крупних та дрібних тварин, птахів) </w:t>
      </w:r>
    </w:p>
    <w:p w14:paraId="7564C602" w14:textId="045A58BF" w:rsidR="003A75D2" w:rsidRPr="00B61858" w:rsidRDefault="003A75D2" w:rsidP="003A75D2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навчально-виробничі підрозділи в сільській місцевості</w:t>
      </w:r>
      <w:r w:rsidR="00912EC3" w:rsidRPr="00B61858">
        <w:rPr>
          <w:sz w:val="28"/>
          <w:szCs w:val="28"/>
          <w:lang w:val="uk-UA"/>
        </w:rPr>
        <w:t xml:space="preserve">, </w:t>
      </w:r>
      <w:r w:rsidR="00912EC3" w:rsidRPr="00F16FF4">
        <w:rPr>
          <w:sz w:val="28"/>
          <w:szCs w:val="28"/>
          <w:lang w:val="uk-UA"/>
        </w:rPr>
        <w:t>у тому числі на договірних засадах</w:t>
      </w:r>
    </w:p>
    <w:p w14:paraId="64E356C0" w14:textId="37462B72" w:rsidR="00A82EAD" w:rsidRPr="00B61858" w:rsidRDefault="009306DA" w:rsidP="008B2954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скотобійня</w:t>
      </w:r>
      <w:r w:rsidR="00912EC3" w:rsidRPr="00B61858">
        <w:rPr>
          <w:sz w:val="28"/>
          <w:szCs w:val="28"/>
          <w:lang w:val="uk-UA"/>
        </w:rPr>
        <w:t>,</w:t>
      </w:r>
      <w:r w:rsidR="00912EC3" w:rsidRPr="00F16FF4">
        <w:rPr>
          <w:sz w:val="28"/>
          <w:szCs w:val="28"/>
          <w:lang w:val="uk-UA"/>
        </w:rPr>
        <w:t xml:space="preserve"> у тому числі на договірних засадах</w:t>
      </w:r>
    </w:p>
    <w:p w14:paraId="0AB3866E" w14:textId="7537B3AB" w:rsidR="00312DDC" w:rsidRPr="00B61858" w:rsidRDefault="000225A8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lastRenderedPageBreak/>
        <w:t>бази практики, виробничі бази</w:t>
      </w:r>
      <w:r w:rsidR="00312DDC" w:rsidRPr="00B61858">
        <w:rPr>
          <w:sz w:val="28"/>
          <w:szCs w:val="28"/>
          <w:lang w:val="uk-UA"/>
        </w:rPr>
        <w:t xml:space="preserve"> для практичної підготовки, що задовольняють таким  вимогам:</w:t>
      </w:r>
    </w:p>
    <w:p w14:paraId="73F88CF7" w14:textId="5FE714B6" w:rsidR="00BB4A82" w:rsidRPr="00F16FF4" w:rsidRDefault="00312DDC" w:rsidP="00F16FF4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профіль бази –</w:t>
      </w:r>
      <w:r w:rsidR="00921AB9" w:rsidRPr="00B61858">
        <w:rPr>
          <w:rFonts w:ascii="Times New Roman" w:hAnsi="Times New Roman" w:cs="Times New Roman"/>
          <w:sz w:val="28"/>
          <w:szCs w:val="28"/>
        </w:rPr>
        <w:t xml:space="preserve"> </w:t>
      </w:r>
      <w:r w:rsidR="002E424C" w:rsidRPr="00B61858">
        <w:rPr>
          <w:rFonts w:ascii="Times New Roman" w:hAnsi="Times New Roman" w:cs="Times New Roman"/>
          <w:sz w:val="28"/>
          <w:szCs w:val="28"/>
        </w:rPr>
        <w:t xml:space="preserve">сучасні </w:t>
      </w:r>
      <w:r w:rsidR="00A8356F" w:rsidRPr="00B61858">
        <w:rPr>
          <w:rFonts w:ascii="Times New Roman" w:hAnsi="Times New Roman" w:cs="Times New Roman"/>
          <w:sz w:val="28"/>
          <w:szCs w:val="28"/>
        </w:rPr>
        <w:t xml:space="preserve">ферми, розплідники, </w:t>
      </w:r>
      <w:r w:rsidR="00267F40" w:rsidRPr="00B61858">
        <w:rPr>
          <w:rFonts w:ascii="Times New Roman" w:hAnsi="Times New Roman" w:cs="Times New Roman"/>
          <w:sz w:val="28"/>
          <w:szCs w:val="28"/>
        </w:rPr>
        <w:t xml:space="preserve">профільні </w:t>
      </w:r>
      <w:r w:rsidR="005F5CE8" w:rsidRPr="00B61858">
        <w:rPr>
          <w:rFonts w:ascii="Times New Roman" w:hAnsi="Times New Roman" w:cs="Times New Roman"/>
          <w:sz w:val="28"/>
          <w:szCs w:val="28"/>
        </w:rPr>
        <w:t>виробничі підприємства, організації</w:t>
      </w:r>
      <w:r w:rsidR="0049029D" w:rsidRPr="00B61858">
        <w:rPr>
          <w:rFonts w:ascii="Times New Roman" w:hAnsi="Times New Roman" w:cs="Times New Roman"/>
          <w:sz w:val="28"/>
          <w:szCs w:val="28"/>
        </w:rPr>
        <w:t xml:space="preserve"> або підрозділи</w:t>
      </w:r>
      <w:r w:rsidR="003E75CB" w:rsidRPr="00B61858">
        <w:rPr>
          <w:rFonts w:ascii="Times New Roman" w:hAnsi="Times New Roman" w:cs="Times New Roman"/>
          <w:sz w:val="28"/>
          <w:szCs w:val="28"/>
        </w:rPr>
        <w:t xml:space="preserve">, </w:t>
      </w:r>
      <w:r w:rsidR="00267F40" w:rsidRPr="00B61858">
        <w:rPr>
          <w:rFonts w:ascii="Times New Roman" w:hAnsi="Times New Roman" w:cs="Times New Roman"/>
          <w:sz w:val="28"/>
          <w:szCs w:val="28"/>
        </w:rPr>
        <w:t>науков</w:t>
      </w:r>
      <w:r w:rsidR="007017F3" w:rsidRPr="00B61858">
        <w:rPr>
          <w:rFonts w:ascii="Times New Roman" w:hAnsi="Times New Roman" w:cs="Times New Roman"/>
          <w:sz w:val="28"/>
          <w:szCs w:val="28"/>
        </w:rPr>
        <w:t xml:space="preserve">о-дослідні </w:t>
      </w:r>
      <w:r w:rsidR="00267F40" w:rsidRPr="00B61858">
        <w:rPr>
          <w:rFonts w:ascii="Times New Roman" w:hAnsi="Times New Roman" w:cs="Times New Roman"/>
          <w:sz w:val="28"/>
          <w:szCs w:val="28"/>
        </w:rPr>
        <w:t>установи</w:t>
      </w:r>
      <w:r w:rsidR="00A8356F" w:rsidRPr="00B61858">
        <w:rPr>
          <w:rFonts w:ascii="Times New Roman" w:hAnsi="Times New Roman" w:cs="Times New Roman"/>
          <w:sz w:val="28"/>
          <w:szCs w:val="28"/>
        </w:rPr>
        <w:t xml:space="preserve"> тощо</w:t>
      </w:r>
      <w:r w:rsidR="0049029D" w:rsidRPr="00B61858">
        <w:rPr>
          <w:rFonts w:ascii="Times New Roman" w:hAnsi="Times New Roman" w:cs="Times New Roman"/>
          <w:sz w:val="28"/>
          <w:szCs w:val="28"/>
        </w:rPr>
        <w:t xml:space="preserve">, </w:t>
      </w:r>
      <w:r w:rsidR="004A1790">
        <w:rPr>
          <w:rFonts w:ascii="Times New Roman" w:hAnsi="Times New Roman" w:cs="Times New Roman"/>
          <w:sz w:val="28"/>
          <w:szCs w:val="28"/>
        </w:rPr>
        <w:t xml:space="preserve">що відповідають профілю </w:t>
      </w:r>
      <w:r w:rsidR="00F16FF4" w:rsidRPr="00F16FF4">
        <w:rPr>
          <w:rFonts w:ascii="Times New Roman" w:hAnsi="Times New Roman" w:cs="Times New Roman"/>
          <w:sz w:val="28"/>
          <w:szCs w:val="28"/>
        </w:rPr>
        <w:t>професійній діяльності за спеціальністю</w:t>
      </w:r>
      <w:r w:rsidR="00F16FF4">
        <w:rPr>
          <w:rFonts w:ascii="Times New Roman" w:hAnsi="Times New Roman" w:cs="Times New Roman"/>
          <w:sz w:val="28"/>
          <w:szCs w:val="28"/>
        </w:rPr>
        <w:t xml:space="preserve"> </w:t>
      </w:r>
      <w:r w:rsidR="00F16FF4" w:rsidRPr="00F16FF4">
        <w:rPr>
          <w:rFonts w:ascii="Times New Roman" w:hAnsi="Times New Roman" w:cs="Times New Roman"/>
          <w:sz w:val="28"/>
          <w:szCs w:val="28"/>
        </w:rPr>
        <w:t>212 «Ветеринарна гігієна, санітарія і експертиза»</w:t>
      </w:r>
    </w:p>
    <w:p w14:paraId="2FD37675" w14:textId="77777777" w:rsidR="00312DDC" w:rsidRPr="00B61858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 xml:space="preserve">можливість кваліфікованого керівництва практичною підготовкою </w:t>
      </w:r>
      <w:r w:rsidR="00F81AEA" w:rsidRPr="00B61858">
        <w:rPr>
          <w:rFonts w:ascii="Times New Roman" w:hAnsi="Times New Roman" w:cs="Times New Roman"/>
          <w:sz w:val="28"/>
          <w:szCs w:val="28"/>
        </w:rPr>
        <w:t>здобувачів</w:t>
      </w:r>
      <w:r w:rsidRPr="00B61858">
        <w:rPr>
          <w:rFonts w:ascii="Times New Roman" w:hAnsi="Times New Roman" w:cs="Times New Roman"/>
          <w:sz w:val="28"/>
          <w:szCs w:val="28"/>
        </w:rPr>
        <w:t>;</w:t>
      </w:r>
    </w:p>
    <w:p w14:paraId="5E7432DB" w14:textId="4E3E8317" w:rsidR="00312DDC" w:rsidRPr="00B61858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 xml:space="preserve">можливість доступу </w:t>
      </w:r>
      <w:r w:rsidR="00F81AEA" w:rsidRPr="00B61858">
        <w:rPr>
          <w:rFonts w:ascii="Times New Roman" w:hAnsi="Times New Roman" w:cs="Times New Roman"/>
          <w:sz w:val="28"/>
          <w:szCs w:val="28"/>
        </w:rPr>
        <w:t>здобувачів</w:t>
      </w:r>
      <w:r w:rsidRPr="00B61858">
        <w:rPr>
          <w:rFonts w:ascii="Times New Roman" w:hAnsi="Times New Roman" w:cs="Times New Roman"/>
          <w:sz w:val="28"/>
          <w:szCs w:val="28"/>
        </w:rPr>
        <w:t xml:space="preserve"> до </w:t>
      </w:r>
      <w:r w:rsidR="004A1790">
        <w:rPr>
          <w:rFonts w:ascii="Times New Roman" w:hAnsi="Times New Roman" w:cs="Times New Roman"/>
          <w:sz w:val="28"/>
          <w:szCs w:val="28"/>
        </w:rPr>
        <w:t>технічної</w:t>
      </w:r>
      <w:r w:rsidR="00267F40" w:rsidRPr="00B61858">
        <w:rPr>
          <w:rFonts w:ascii="Times New Roman" w:hAnsi="Times New Roman" w:cs="Times New Roman"/>
          <w:sz w:val="28"/>
          <w:szCs w:val="28"/>
        </w:rPr>
        <w:t xml:space="preserve"> </w:t>
      </w:r>
      <w:r w:rsidRPr="00B61858">
        <w:rPr>
          <w:rFonts w:ascii="Times New Roman" w:hAnsi="Times New Roman" w:cs="Times New Roman"/>
          <w:sz w:val="28"/>
          <w:szCs w:val="28"/>
        </w:rPr>
        <w:t>та іншої документації, необхідної для виконання програми практики;</w:t>
      </w:r>
    </w:p>
    <w:p w14:paraId="2ACFD8EC" w14:textId="1F54C3A7" w:rsidR="00312DDC" w:rsidRPr="00B61858" w:rsidRDefault="00312DDC" w:rsidP="007849A7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 xml:space="preserve">можливість надання </w:t>
      </w:r>
      <w:r w:rsidR="00F81AEA" w:rsidRPr="00B61858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Pr="00B61858">
        <w:rPr>
          <w:rFonts w:ascii="Times New Roman" w:hAnsi="Times New Roman" w:cs="Times New Roman"/>
          <w:sz w:val="28"/>
          <w:szCs w:val="28"/>
        </w:rPr>
        <w:t xml:space="preserve">на час практики робочих місць; </w:t>
      </w:r>
    </w:p>
    <w:p w14:paraId="02C195A7" w14:textId="77777777" w:rsidR="00312DDC" w:rsidRPr="00B61858" w:rsidRDefault="00312DDC" w:rsidP="00F026F3">
      <w:pPr>
        <w:pStyle w:val="a3"/>
        <w:numPr>
          <w:ilvl w:val="2"/>
          <w:numId w:val="1"/>
        </w:numPr>
        <w:spacing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наявність договор</w:t>
      </w:r>
      <w:r w:rsidR="00B30E27" w:rsidRPr="00B61858">
        <w:rPr>
          <w:rFonts w:ascii="Times New Roman" w:hAnsi="Times New Roman" w:cs="Times New Roman"/>
          <w:sz w:val="28"/>
          <w:szCs w:val="28"/>
        </w:rPr>
        <w:t>у(-</w:t>
      </w:r>
      <w:r w:rsidRPr="00B61858">
        <w:rPr>
          <w:rFonts w:ascii="Times New Roman" w:hAnsi="Times New Roman" w:cs="Times New Roman"/>
          <w:sz w:val="28"/>
          <w:szCs w:val="28"/>
        </w:rPr>
        <w:t>ів</w:t>
      </w:r>
      <w:r w:rsidR="00B30E27" w:rsidRPr="00B61858">
        <w:rPr>
          <w:rFonts w:ascii="Times New Roman" w:hAnsi="Times New Roman" w:cs="Times New Roman"/>
          <w:sz w:val="28"/>
          <w:szCs w:val="28"/>
        </w:rPr>
        <w:t>)</w:t>
      </w:r>
      <w:r w:rsidRPr="00B61858">
        <w:rPr>
          <w:rFonts w:ascii="Times New Roman" w:hAnsi="Times New Roman" w:cs="Times New Roman"/>
          <w:sz w:val="28"/>
          <w:szCs w:val="28"/>
        </w:rPr>
        <w:t xml:space="preserve"> між закладом вищої освіти та базою</w:t>
      </w:r>
      <w:r w:rsidR="008C3DCC" w:rsidRPr="00B61858">
        <w:rPr>
          <w:rFonts w:ascii="Times New Roman" w:hAnsi="Times New Roman" w:cs="Times New Roman"/>
          <w:sz w:val="28"/>
          <w:szCs w:val="28"/>
        </w:rPr>
        <w:t>(-ами)</w:t>
      </w:r>
      <w:r w:rsidRPr="00B61858">
        <w:rPr>
          <w:rFonts w:ascii="Times New Roman" w:hAnsi="Times New Roman" w:cs="Times New Roman"/>
          <w:sz w:val="28"/>
          <w:szCs w:val="28"/>
        </w:rPr>
        <w:t xml:space="preserve">, зокрема щодо використання матеріально-технічних та навчальних можливостей бази на договірних засадах. </w:t>
      </w:r>
    </w:p>
    <w:p w14:paraId="5796D8D2" w14:textId="77777777" w:rsidR="000565A5" w:rsidRPr="00B61858" w:rsidRDefault="000565A5" w:rsidP="00F026F3">
      <w:pPr>
        <w:pStyle w:val="rvps2"/>
        <w:shd w:val="clear" w:color="auto" w:fill="FFFFFF"/>
        <w:spacing w:before="0" w:beforeAutospacing="0" w:after="120" w:afterAutospacing="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>Інформаційне забезпечення:</w:t>
      </w:r>
    </w:p>
    <w:p w14:paraId="5108D020" w14:textId="77777777" w:rsidR="00663AE5" w:rsidRPr="00B61858" w:rsidRDefault="00663AE5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наявність бібліотеки</w:t>
      </w:r>
      <w:r w:rsidR="00474FE7" w:rsidRPr="00B61858">
        <w:rPr>
          <w:rFonts w:ascii="Times New Roman" w:hAnsi="Times New Roman" w:cs="Times New Roman"/>
          <w:sz w:val="28"/>
          <w:szCs w:val="28"/>
        </w:rPr>
        <w:t xml:space="preserve">/репозиторію </w:t>
      </w:r>
      <w:r w:rsidR="00D8695E" w:rsidRPr="00B61858">
        <w:rPr>
          <w:rFonts w:ascii="Times New Roman" w:hAnsi="Times New Roman" w:cs="Times New Roman"/>
          <w:sz w:val="28"/>
          <w:szCs w:val="28"/>
        </w:rPr>
        <w:t>з інформаційними джерелами</w:t>
      </w:r>
      <w:r w:rsidR="00F81AEA" w:rsidRPr="00B61858">
        <w:rPr>
          <w:rFonts w:ascii="Times New Roman" w:hAnsi="Times New Roman" w:cs="Times New Roman"/>
          <w:sz w:val="28"/>
          <w:szCs w:val="28"/>
        </w:rPr>
        <w:t xml:space="preserve">, необхідними для виконання освітньої програми, </w:t>
      </w:r>
      <w:r w:rsidRPr="00B61858">
        <w:rPr>
          <w:rFonts w:ascii="Times New Roman" w:hAnsi="Times New Roman" w:cs="Times New Roman"/>
          <w:sz w:val="28"/>
          <w:szCs w:val="28"/>
        </w:rPr>
        <w:t xml:space="preserve">виданих </w:t>
      </w:r>
      <w:r w:rsidR="00F81AEA" w:rsidRPr="00B61858">
        <w:rPr>
          <w:rFonts w:ascii="Times New Roman" w:hAnsi="Times New Roman" w:cs="Times New Roman"/>
          <w:sz w:val="28"/>
          <w:szCs w:val="28"/>
        </w:rPr>
        <w:t>за останні 10 </w:t>
      </w:r>
      <w:r w:rsidRPr="00B61858">
        <w:rPr>
          <w:rFonts w:ascii="Times New Roman" w:hAnsi="Times New Roman" w:cs="Times New Roman"/>
          <w:sz w:val="28"/>
          <w:szCs w:val="28"/>
        </w:rPr>
        <w:t>років (для дисциплін гуманітарного, соціального та економічного спрямува</w:t>
      </w:r>
      <w:r w:rsidR="00D8695E" w:rsidRPr="00B61858">
        <w:rPr>
          <w:rFonts w:ascii="Times New Roman" w:hAnsi="Times New Roman" w:cs="Times New Roman"/>
          <w:sz w:val="28"/>
          <w:szCs w:val="28"/>
        </w:rPr>
        <w:t>ння – за останні п'ять років)</w:t>
      </w:r>
      <w:r w:rsidRPr="00B618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53251" w14:textId="77777777" w:rsidR="00474FE7" w:rsidRPr="00B61858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 xml:space="preserve">наявність доступу до вітчизняних та закордонних фахових періодичних видань за профілем освітньої програми (у тому числі в електронному вигляді) – не менше десяти міжнародних та п’яти вітчизняних; </w:t>
      </w:r>
    </w:p>
    <w:p w14:paraId="60082D55" w14:textId="77777777" w:rsidR="00474FE7" w:rsidRPr="00B61858" w:rsidRDefault="00474FE7" w:rsidP="00F026F3">
      <w:pPr>
        <w:pStyle w:val="rvps2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360"/>
        <w:jc w:val="both"/>
        <w:rPr>
          <w:sz w:val="28"/>
          <w:szCs w:val="28"/>
          <w:lang w:val="uk-UA"/>
        </w:rPr>
      </w:pPr>
      <w:r w:rsidRPr="00B61858">
        <w:rPr>
          <w:sz w:val="28"/>
          <w:szCs w:val="28"/>
          <w:lang w:val="uk-UA"/>
        </w:rPr>
        <w:t xml:space="preserve">наявність доступу до баз даних періодичних наукових видань за профілем спеціальності/освітньої програми (допускається спільне користування базами кількома закладами освіти); </w:t>
      </w:r>
    </w:p>
    <w:p w14:paraId="34C002E7" w14:textId="77777777" w:rsidR="00474FE7" w:rsidRPr="00B61858" w:rsidRDefault="00474FE7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наявність доступу до міжнародних реферативних та наукометричних баз даних Scopus, Web of Science та інших;</w:t>
      </w:r>
    </w:p>
    <w:p w14:paraId="453C1668" w14:textId="77777777" w:rsidR="009A41C2" w:rsidRPr="00B61858" w:rsidRDefault="00531922" w:rsidP="00F026F3">
      <w:pPr>
        <w:pStyle w:val="a3"/>
        <w:numPr>
          <w:ilvl w:val="1"/>
          <w:numId w:val="1"/>
        </w:numPr>
        <w:spacing w:after="120" w:line="240" w:lineRule="auto"/>
        <w:ind w:left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1858">
        <w:rPr>
          <w:rFonts w:ascii="Times New Roman" w:hAnsi="Times New Roman" w:cs="Times New Roman"/>
          <w:sz w:val="28"/>
          <w:szCs w:val="28"/>
        </w:rPr>
        <w:t>доступ</w:t>
      </w:r>
      <w:r w:rsidR="00474FE7" w:rsidRPr="00B61858">
        <w:rPr>
          <w:rFonts w:ascii="Times New Roman" w:hAnsi="Times New Roman" w:cs="Times New Roman"/>
          <w:sz w:val="28"/>
          <w:szCs w:val="28"/>
        </w:rPr>
        <w:t xml:space="preserve"> до бібліотеки</w:t>
      </w:r>
      <w:r w:rsidR="00B640E9" w:rsidRPr="00B61858">
        <w:rPr>
          <w:rFonts w:ascii="Times New Roman" w:hAnsi="Times New Roman" w:cs="Times New Roman"/>
          <w:sz w:val="28"/>
          <w:szCs w:val="28"/>
        </w:rPr>
        <w:t xml:space="preserve">/репозиторію, видань, </w:t>
      </w:r>
      <w:r w:rsidR="00474FE7" w:rsidRPr="00B61858">
        <w:rPr>
          <w:rFonts w:ascii="Times New Roman" w:hAnsi="Times New Roman" w:cs="Times New Roman"/>
          <w:sz w:val="28"/>
          <w:szCs w:val="28"/>
        </w:rPr>
        <w:t xml:space="preserve">баз даних забезпечується всім </w:t>
      </w:r>
      <w:r w:rsidR="00F81AEA" w:rsidRPr="00B61858">
        <w:rPr>
          <w:rFonts w:ascii="Times New Roman" w:hAnsi="Times New Roman" w:cs="Times New Roman"/>
          <w:sz w:val="28"/>
          <w:szCs w:val="28"/>
        </w:rPr>
        <w:t xml:space="preserve">здобувачам </w:t>
      </w:r>
      <w:r w:rsidR="00474FE7" w:rsidRPr="00B61858">
        <w:rPr>
          <w:rFonts w:ascii="Times New Roman" w:hAnsi="Times New Roman" w:cs="Times New Roman"/>
          <w:sz w:val="28"/>
          <w:szCs w:val="28"/>
        </w:rPr>
        <w:t xml:space="preserve">та </w:t>
      </w:r>
      <w:r w:rsidR="00B640E9" w:rsidRPr="00B61858">
        <w:rPr>
          <w:rFonts w:ascii="Times New Roman" w:hAnsi="Times New Roman" w:cs="Times New Roman"/>
          <w:sz w:val="28"/>
          <w:szCs w:val="28"/>
        </w:rPr>
        <w:t>науково-педагогічним працівникам; п</w:t>
      </w:r>
      <w:r w:rsidR="00474FE7" w:rsidRPr="00B61858">
        <w:rPr>
          <w:rFonts w:ascii="Times New Roman" w:hAnsi="Times New Roman" w:cs="Times New Roman"/>
          <w:sz w:val="28"/>
          <w:szCs w:val="28"/>
        </w:rPr>
        <w:t xml:space="preserve">овинна підтримуватись можливість одночасного дистанційного індивідуального доступу до ресурсів з будь-якої точки, в якій є доступ до мережі Інтернет. </w:t>
      </w:r>
    </w:p>
    <w:p w14:paraId="2D34805B" w14:textId="6444EFA4" w:rsidR="00474FE7" w:rsidRPr="00B61858" w:rsidRDefault="00474FE7" w:rsidP="009A41C2">
      <w:pPr>
        <w:jc w:val="right"/>
      </w:pPr>
    </w:p>
    <w:p w14:paraId="43AA40CB" w14:textId="1A992B5C" w:rsidR="00DE5CF7" w:rsidRPr="00B61858" w:rsidRDefault="00DE5CF7" w:rsidP="009A41C2">
      <w:pPr>
        <w:jc w:val="right"/>
      </w:pPr>
    </w:p>
    <w:p w14:paraId="01213A2C" w14:textId="77777777" w:rsidR="00DE5CF7" w:rsidRPr="00B61858" w:rsidRDefault="00DE5CF7" w:rsidP="009A41C2">
      <w:pPr>
        <w:jc w:val="right"/>
      </w:pPr>
    </w:p>
    <w:sectPr w:rsidR="00DE5CF7" w:rsidRPr="00B61858" w:rsidSect="00A04B5D">
      <w:headerReference w:type="default" r:id="rId7"/>
      <w:pgSz w:w="11906" w:h="16838"/>
      <w:pgMar w:top="1134" w:right="85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D1BA" w14:textId="77777777" w:rsidR="00305479" w:rsidRDefault="00305479" w:rsidP="00391BEB">
      <w:pPr>
        <w:spacing w:after="0" w:line="240" w:lineRule="auto"/>
      </w:pPr>
      <w:r>
        <w:separator/>
      </w:r>
    </w:p>
  </w:endnote>
  <w:endnote w:type="continuationSeparator" w:id="0">
    <w:p w14:paraId="4A146E1B" w14:textId="77777777" w:rsidR="00305479" w:rsidRDefault="00305479" w:rsidP="0039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C2F48" w14:textId="77777777" w:rsidR="00305479" w:rsidRDefault="00305479" w:rsidP="00391BEB">
      <w:pPr>
        <w:spacing w:after="0" w:line="240" w:lineRule="auto"/>
      </w:pPr>
      <w:r>
        <w:separator/>
      </w:r>
    </w:p>
  </w:footnote>
  <w:footnote w:type="continuationSeparator" w:id="0">
    <w:p w14:paraId="25A6912D" w14:textId="77777777" w:rsidR="00305479" w:rsidRDefault="00305479" w:rsidP="0039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4359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4B25C532" w14:textId="2DB486B2" w:rsidR="00391BEB" w:rsidRPr="00391BEB" w:rsidRDefault="00391BE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391BEB">
          <w:rPr>
            <w:rFonts w:ascii="Times New Roman" w:hAnsi="Times New Roman" w:cs="Times New Roman"/>
            <w:sz w:val="28"/>
          </w:rPr>
          <w:fldChar w:fldCharType="begin"/>
        </w:r>
        <w:r w:rsidRPr="00391BEB">
          <w:rPr>
            <w:rFonts w:ascii="Times New Roman" w:hAnsi="Times New Roman" w:cs="Times New Roman"/>
            <w:sz w:val="28"/>
          </w:rPr>
          <w:instrText>PAGE   \* MERGEFORMAT</w:instrText>
        </w:r>
        <w:r w:rsidRPr="00391BEB">
          <w:rPr>
            <w:rFonts w:ascii="Times New Roman" w:hAnsi="Times New Roman" w:cs="Times New Roman"/>
            <w:sz w:val="28"/>
          </w:rPr>
          <w:fldChar w:fldCharType="separate"/>
        </w:r>
        <w:r w:rsidR="00F16FF4">
          <w:rPr>
            <w:rFonts w:ascii="Times New Roman" w:hAnsi="Times New Roman" w:cs="Times New Roman"/>
            <w:noProof/>
            <w:sz w:val="28"/>
          </w:rPr>
          <w:t>3</w:t>
        </w:r>
        <w:r w:rsidRPr="00391BE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30AEB7B" w14:textId="77777777" w:rsidR="00391BEB" w:rsidRDefault="00391B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372"/>
    <w:multiLevelType w:val="hybridMultilevel"/>
    <w:tmpl w:val="61F08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606D7"/>
    <w:multiLevelType w:val="hybridMultilevel"/>
    <w:tmpl w:val="F6FA95E8"/>
    <w:lvl w:ilvl="0" w:tplc="926249C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10070F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0070F6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A5"/>
    <w:rsid w:val="0000022C"/>
    <w:rsid w:val="000027EC"/>
    <w:rsid w:val="00020F8B"/>
    <w:rsid w:val="000225A8"/>
    <w:rsid w:val="0002606D"/>
    <w:rsid w:val="00044339"/>
    <w:rsid w:val="000552A6"/>
    <w:rsid w:val="000565A5"/>
    <w:rsid w:val="00067D04"/>
    <w:rsid w:val="00095239"/>
    <w:rsid w:val="000961BA"/>
    <w:rsid w:val="000B17BE"/>
    <w:rsid w:val="000C1085"/>
    <w:rsid w:val="000C2567"/>
    <w:rsid w:val="000C3C5F"/>
    <w:rsid w:val="000C5724"/>
    <w:rsid w:val="000D0DDC"/>
    <w:rsid w:val="000E6D47"/>
    <w:rsid w:val="000F1766"/>
    <w:rsid w:val="000F35BF"/>
    <w:rsid w:val="00101182"/>
    <w:rsid w:val="00101859"/>
    <w:rsid w:val="001127AF"/>
    <w:rsid w:val="00125073"/>
    <w:rsid w:val="00140176"/>
    <w:rsid w:val="00144975"/>
    <w:rsid w:val="00150933"/>
    <w:rsid w:val="00155FB7"/>
    <w:rsid w:val="001577D2"/>
    <w:rsid w:val="00166FE3"/>
    <w:rsid w:val="00172127"/>
    <w:rsid w:val="00184F04"/>
    <w:rsid w:val="001B0FBE"/>
    <w:rsid w:val="001B1C10"/>
    <w:rsid w:val="001C62AA"/>
    <w:rsid w:val="001E10EB"/>
    <w:rsid w:val="001E1E82"/>
    <w:rsid w:val="001F35BC"/>
    <w:rsid w:val="00211925"/>
    <w:rsid w:val="00213F07"/>
    <w:rsid w:val="00226009"/>
    <w:rsid w:val="00226346"/>
    <w:rsid w:val="0024052E"/>
    <w:rsid w:val="00242020"/>
    <w:rsid w:val="00244CBA"/>
    <w:rsid w:val="0025306B"/>
    <w:rsid w:val="00253C17"/>
    <w:rsid w:val="00253D39"/>
    <w:rsid w:val="002627CF"/>
    <w:rsid w:val="00267F40"/>
    <w:rsid w:val="00271706"/>
    <w:rsid w:val="00273C52"/>
    <w:rsid w:val="0027602A"/>
    <w:rsid w:val="00287BFD"/>
    <w:rsid w:val="0029068A"/>
    <w:rsid w:val="002A2F70"/>
    <w:rsid w:val="002A700A"/>
    <w:rsid w:val="002B79C7"/>
    <w:rsid w:val="002C0042"/>
    <w:rsid w:val="002C6A9E"/>
    <w:rsid w:val="002E424C"/>
    <w:rsid w:val="002F47F8"/>
    <w:rsid w:val="00305479"/>
    <w:rsid w:val="00310876"/>
    <w:rsid w:val="00312DDC"/>
    <w:rsid w:val="003232D5"/>
    <w:rsid w:val="00331884"/>
    <w:rsid w:val="00344163"/>
    <w:rsid w:val="003444BF"/>
    <w:rsid w:val="00347184"/>
    <w:rsid w:val="00352DC3"/>
    <w:rsid w:val="00352F6C"/>
    <w:rsid w:val="003748E5"/>
    <w:rsid w:val="00376C29"/>
    <w:rsid w:val="00381DF8"/>
    <w:rsid w:val="00391BEB"/>
    <w:rsid w:val="00397E48"/>
    <w:rsid w:val="003A75D2"/>
    <w:rsid w:val="003C1D09"/>
    <w:rsid w:val="003E37F7"/>
    <w:rsid w:val="003E75CB"/>
    <w:rsid w:val="003E79DA"/>
    <w:rsid w:val="003F7934"/>
    <w:rsid w:val="004120F9"/>
    <w:rsid w:val="00413BFF"/>
    <w:rsid w:val="004207F8"/>
    <w:rsid w:val="00425B09"/>
    <w:rsid w:val="004277A5"/>
    <w:rsid w:val="00435969"/>
    <w:rsid w:val="004428BC"/>
    <w:rsid w:val="004649B5"/>
    <w:rsid w:val="00474FE7"/>
    <w:rsid w:val="004805CA"/>
    <w:rsid w:val="0049029D"/>
    <w:rsid w:val="004A1790"/>
    <w:rsid w:val="004A3FF2"/>
    <w:rsid w:val="004E0D05"/>
    <w:rsid w:val="004F437A"/>
    <w:rsid w:val="004F5A0B"/>
    <w:rsid w:val="00517B96"/>
    <w:rsid w:val="00523A6D"/>
    <w:rsid w:val="00531922"/>
    <w:rsid w:val="00544471"/>
    <w:rsid w:val="00545016"/>
    <w:rsid w:val="00552801"/>
    <w:rsid w:val="00563FC8"/>
    <w:rsid w:val="005B0E6E"/>
    <w:rsid w:val="005F1091"/>
    <w:rsid w:val="005F29C9"/>
    <w:rsid w:val="005F5CE8"/>
    <w:rsid w:val="0060036E"/>
    <w:rsid w:val="0060596B"/>
    <w:rsid w:val="00623099"/>
    <w:rsid w:val="00630B49"/>
    <w:rsid w:val="0063668A"/>
    <w:rsid w:val="00636E5F"/>
    <w:rsid w:val="00663AE5"/>
    <w:rsid w:val="006732AD"/>
    <w:rsid w:val="00682A5E"/>
    <w:rsid w:val="006A707F"/>
    <w:rsid w:val="006C0506"/>
    <w:rsid w:val="006C232F"/>
    <w:rsid w:val="006C2654"/>
    <w:rsid w:val="006C7318"/>
    <w:rsid w:val="006D2C2E"/>
    <w:rsid w:val="006D50B3"/>
    <w:rsid w:val="006D626A"/>
    <w:rsid w:val="006E1557"/>
    <w:rsid w:val="007015FA"/>
    <w:rsid w:val="007017F3"/>
    <w:rsid w:val="00707D98"/>
    <w:rsid w:val="00711472"/>
    <w:rsid w:val="0071529E"/>
    <w:rsid w:val="00743D15"/>
    <w:rsid w:val="007849A7"/>
    <w:rsid w:val="00786554"/>
    <w:rsid w:val="007A3D6D"/>
    <w:rsid w:val="007B74F5"/>
    <w:rsid w:val="007C3156"/>
    <w:rsid w:val="00800925"/>
    <w:rsid w:val="0082719C"/>
    <w:rsid w:val="0082755E"/>
    <w:rsid w:val="00830B84"/>
    <w:rsid w:val="00865435"/>
    <w:rsid w:val="0088145C"/>
    <w:rsid w:val="008B166A"/>
    <w:rsid w:val="008B2954"/>
    <w:rsid w:val="008B2C0A"/>
    <w:rsid w:val="008B4CA5"/>
    <w:rsid w:val="008C3DCC"/>
    <w:rsid w:val="008E071D"/>
    <w:rsid w:val="008F48C9"/>
    <w:rsid w:val="00903E81"/>
    <w:rsid w:val="00905114"/>
    <w:rsid w:val="00912EC3"/>
    <w:rsid w:val="00920D52"/>
    <w:rsid w:val="00921AB9"/>
    <w:rsid w:val="009306DA"/>
    <w:rsid w:val="00937D07"/>
    <w:rsid w:val="00953447"/>
    <w:rsid w:val="0096121E"/>
    <w:rsid w:val="00973028"/>
    <w:rsid w:val="009770FB"/>
    <w:rsid w:val="009777A8"/>
    <w:rsid w:val="009A41C2"/>
    <w:rsid w:val="009A679A"/>
    <w:rsid w:val="009B736F"/>
    <w:rsid w:val="009B7BAB"/>
    <w:rsid w:val="009C118F"/>
    <w:rsid w:val="009C2889"/>
    <w:rsid w:val="009C7B8B"/>
    <w:rsid w:val="009D5A83"/>
    <w:rsid w:val="009E2F05"/>
    <w:rsid w:val="009E7538"/>
    <w:rsid w:val="009F1963"/>
    <w:rsid w:val="00A04B5D"/>
    <w:rsid w:val="00A77300"/>
    <w:rsid w:val="00A82EAD"/>
    <w:rsid w:val="00A8356F"/>
    <w:rsid w:val="00A90A9B"/>
    <w:rsid w:val="00A96476"/>
    <w:rsid w:val="00AC6EE8"/>
    <w:rsid w:val="00AE356B"/>
    <w:rsid w:val="00B0449D"/>
    <w:rsid w:val="00B20204"/>
    <w:rsid w:val="00B2448C"/>
    <w:rsid w:val="00B27EB8"/>
    <w:rsid w:val="00B30E27"/>
    <w:rsid w:val="00B3675F"/>
    <w:rsid w:val="00B61858"/>
    <w:rsid w:val="00B63CBA"/>
    <w:rsid w:val="00B640E9"/>
    <w:rsid w:val="00B64899"/>
    <w:rsid w:val="00B76DA9"/>
    <w:rsid w:val="00B85A26"/>
    <w:rsid w:val="00BB265F"/>
    <w:rsid w:val="00BB4A82"/>
    <w:rsid w:val="00BB51FF"/>
    <w:rsid w:val="00BF6B74"/>
    <w:rsid w:val="00C16FD3"/>
    <w:rsid w:val="00C40283"/>
    <w:rsid w:val="00C40FD9"/>
    <w:rsid w:val="00C61D48"/>
    <w:rsid w:val="00C74751"/>
    <w:rsid w:val="00C80228"/>
    <w:rsid w:val="00C92C50"/>
    <w:rsid w:val="00CA0913"/>
    <w:rsid w:val="00CB3BB4"/>
    <w:rsid w:val="00CC52B0"/>
    <w:rsid w:val="00CD395B"/>
    <w:rsid w:val="00D27B97"/>
    <w:rsid w:val="00D435BB"/>
    <w:rsid w:val="00D43AF9"/>
    <w:rsid w:val="00D450C5"/>
    <w:rsid w:val="00D563BD"/>
    <w:rsid w:val="00D7092B"/>
    <w:rsid w:val="00D75799"/>
    <w:rsid w:val="00D81B4C"/>
    <w:rsid w:val="00D86576"/>
    <w:rsid w:val="00D8695E"/>
    <w:rsid w:val="00DA7CA5"/>
    <w:rsid w:val="00DC0C6F"/>
    <w:rsid w:val="00DD3384"/>
    <w:rsid w:val="00DE4F70"/>
    <w:rsid w:val="00DE5CF7"/>
    <w:rsid w:val="00DF7FA7"/>
    <w:rsid w:val="00E016D3"/>
    <w:rsid w:val="00E0504B"/>
    <w:rsid w:val="00E07ECB"/>
    <w:rsid w:val="00E1643D"/>
    <w:rsid w:val="00E17B6A"/>
    <w:rsid w:val="00E24AF7"/>
    <w:rsid w:val="00E35C12"/>
    <w:rsid w:val="00E534CA"/>
    <w:rsid w:val="00E55AC8"/>
    <w:rsid w:val="00EA125E"/>
    <w:rsid w:val="00EA305A"/>
    <w:rsid w:val="00EB77A0"/>
    <w:rsid w:val="00EC12B9"/>
    <w:rsid w:val="00EF29E4"/>
    <w:rsid w:val="00F026F3"/>
    <w:rsid w:val="00F072AE"/>
    <w:rsid w:val="00F137F5"/>
    <w:rsid w:val="00F16FF4"/>
    <w:rsid w:val="00F32C7E"/>
    <w:rsid w:val="00F63272"/>
    <w:rsid w:val="00F64F46"/>
    <w:rsid w:val="00F67EA5"/>
    <w:rsid w:val="00F768F5"/>
    <w:rsid w:val="00F81AEA"/>
    <w:rsid w:val="00F97414"/>
    <w:rsid w:val="00FA302B"/>
    <w:rsid w:val="00FA5276"/>
    <w:rsid w:val="00FB0BF4"/>
    <w:rsid w:val="00FB53B5"/>
    <w:rsid w:val="00FC4CDD"/>
    <w:rsid w:val="00FC4EDD"/>
    <w:rsid w:val="00FD4391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A2AFE"/>
  <w15:chartTrackingRefBased/>
  <w15:docId w15:val="{A9C17FB1-8586-4C51-944A-C1BD0F11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A5"/>
  </w:style>
  <w:style w:type="paragraph" w:styleId="4">
    <w:name w:val="heading 4"/>
    <w:aliases w:val="Заголовок НПА"/>
    <w:basedOn w:val="a"/>
    <w:link w:val="40"/>
    <w:uiPriority w:val="9"/>
    <w:qFormat/>
    <w:rsid w:val="008B166A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 НПА Знак"/>
    <w:basedOn w:val="a0"/>
    <w:link w:val="4"/>
    <w:uiPriority w:val="9"/>
    <w:rsid w:val="008B166A"/>
    <w:rPr>
      <w:rFonts w:ascii="Times New Roman" w:eastAsia="Times New Roman" w:hAnsi="Times New Roman" w:cs="Times New Roman"/>
      <w:b/>
      <w:bCs/>
      <w:sz w:val="28"/>
      <w:szCs w:val="24"/>
      <w:lang w:eastAsia="uk-UA"/>
    </w:rPr>
  </w:style>
  <w:style w:type="character" w:customStyle="1" w:styleId="rvts0">
    <w:name w:val="rvts0"/>
    <w:basedOn w:val="a0"/>
    <w:rsid w:val="000565A5"/>
  </w:style>
  <w:style w:type="paragraph" w:styleId="a3">
    <w:name w:val="List Paragraph"/>
    <w:basedOn w:val="a"/>
    <w:uiPriority w:val="34"/>
    <w:qFormat/>
    <w:rsid w:val="000565A5"/>
    <w:pPr>
      <w:ind w:left="720"/>
      <w:contextualSpacing/>
    </w:pPr>
  </w:style>
  <w:style w:type="table" w:styleId="a4">
    <w:name w:val="Table Grid"/>
    <w:basedOn w:val="a1"/>
    <w:uiPriority w:val="59"/>
    <w:rsid w:val="0005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420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1BEB"/>
  </w:style>
  <w:style w:type="paragraph" w:styleId="a9">
    <w:name w:val="footer"/>
    <w:basedOn w:val="a"/>
    <w:link w:val="aa"/>
    <w:uiPriority w:val="99"/>
    <w:unhideWhenUsed/>
    <w:rsid w:val="00391B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1BEB"/>
  </w:style>
  <w:style w:type="character" w:styleId="ab">
    <w:name w:val="annotation reference"/>
    <w:basedOn w:val="a0"/>
    <w:uiPriority w:val="99"/>
    <w:semiHidden/>
    <w:unhideWhenUsed/>
    <w:rsid w:val="001127A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7AF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1127A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7AF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127AF"/>
    <w:rPr>
      <w:b/>
      <w:bCs/>
      <w:sz w:val="20"/>
      <w:szCs w:val="20"/>
    </w:rPr>
  </w:style>
  <w:style w:type="paragraph" w:customStyle="1" w:styleId="Default">
    <w:name w:val="Default"/>
    <w:rsid w:val="00331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213F07"/>
    <w:rPr>
      <w:color w:val="0563C1" w:themeColor="hyperlink"/>
      <w:u w:val="single"/>
    </w:rPr>
  </w:style>
  <w:style w:type="paragraph" w:customStyle="1" w:styleId="1">
    <w:name w:val="Звичайний1"/>
    <w:basedOn w:val="a"/>
    <w:rsid w:val="00B7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3496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Мруга Марина Рашидівна</dc:creator>
  <cp:keywords/>
  <dc:description/>
  <cp:lastModifiedBy>Мруга Марина Рашидівна</cp:lastModifiedBy>
  <cp:revision>3</cp:revision>
  <cp:lastPrinted>2021-02-23T15:12:00Z</cp:lastPrinted>
  <dcterms:created xsi:type="dcterms:W3CDTF">2021-04-09T09:10:00Z</dcterms:created>
  <dcterms:modified xsi:type="dcterms:W3CDTF">2021-04-09T09:24:00Z</dcterms:modified>
</cp:coreProperties>
</file>