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54" w:rsidRDefault="00C83954">
      <w:pPr>
        <w:widowControl w:val="0"/>
        <w:pBdr>
          <w:top w:val="nil"/>
          <w:left w:val="nil"/>
          <w:bottom w:val="nil"/>
          <w:right w:val="nil"/>
          <w:between w:val="nil"/>
        </w:pBdr>
        <w:spacing w:after="0" w:line="276" w:lineRule="auto"/>
        <w:rPr>
          <w:rFonts w:ascii="Arial" w:eastAsia="Arial" w:hAnsi="Arial" w:cs="Arial"/>
        </w:rPr>
      </w:pPr>
    </w:p>
    <w:p w:rsidR="00E6721A" w:rsidRPr="0010496F" w:rsidRDefault="00E6721A" w:rsidP="00E6721A">
      <w:pPr>
        <w:spacing w:after="0"/>
        <w:ind w:left="567"/>
        <w:jc w:val="center"/>
        <w:rPr>
          <w:rFonts w:ascii="Times New Roman" w:hAnsi="Times New Roman"/>
          <w:b/>
          <w:sz w:val="28"/>
          <w:szCs w:val="28"/>
        </w:rPr>
      </w:pPr>
      <w:r w:rsidRPr="0010496F">
        <w:rPr>
          <w:rFonts w:ascii="Times New Roman" w:hAnsi="Times New Roman"/>
          <w:b/>
          <w:sz w:val="28"/>
          <w:szCs w:val="28"/>
        </w:rPr>
        <w:t>ЗВІТ</w:t>
      </w:r>
    </w:p>
    <w:p w:rsidR="00E6721A" w:rsidRPr="0010496F" w:rsidRDefault="00E6721A" w:rsidP="00E6721A">
      <w:pPr>
        <w:jc w:val="center"/>
        <w:rPr>
          <w:rFonts w:ascii="Times New Roman" w:hAnsi="Times New Roman"/>
          <w:b/>
          <w:sz w:val="28"/>
          <w:szCs w:val="28"/>
        </w:rPr>
      </w:pPr>
      <w:r w:rsidRPr="0010496F">
        <w:rPr>
          <w:rFonts w:ascii="Times New Roman" w:hAnsi="Times New Roman"/>
          <w:b/>
          <w:sz w:val="28"/>
          <w:szCs w:val="28"/>
        </w:rPr>
        <w:t>за результата</w:t>
      </w:r>
      <w:r>
        <w:rPr>
          <w:rFonts w:ascii="Times New Roman" w:hAnsi="Times New Roman"/>
          <w:b/>
          <w:sz w:val="28"/>
          <w:szCs w:val="28"/>
        </w:rPr>
        <w:t xml:space="preserve">ми громадського обговорення </w:t>
      </w:r>
      <w:proofErr w:type="spellStart"/>
      <w:r>
        <w:rPr>
          <w:rFonts w:ascii="Times New Roman" w:hAnsi="Times New Roman"/>
          <w:b/>
          <w:sz w:val="28"/>
          <w:szCs w:val="28"/>
        </w:rPr>
        <w:t>проє</w:t>
      </w:r>
      <w:r w:rsidRPr="0010496F">
        <w:rPr>
          <w:rFonts w:ascii="Times New Roman" w:hAnsi="Times New Roman"/>
          <w:b/>
          <w:sz w:val="28"/>
          <w:szCs w:val="28"/>
        </w:rPr>
        <w:t>кту</w:t>
      </w:r>
      <w:proofErr w:type="spellEnd"/>
    </w:p>
    <w:p w:rsidR="00E6721A" w:rsidRDefault="00E6721A" w:rsidP="00E6721A">
      <w:pPr>
        <w:widowControl w:val="0"/>
        <w:pBdr>
          <w:top w:val="nil"/>
          <w:left w:val="nil"/>
          <w:bottom w:val="nil"/>
          <w:right w:val="nil"/>
          <w:between w:val="nil"/>
        </w:pBdr>
        <w:spacing w:after="0" w:line="276" w:lineRule="auto"/>
        <w:jc w:val="center"/>
        <w:rPr>
          <w:rFonts w:ascii="Arial" w:eastAsia="Arial" w:hAnsi="Arial" w:cs="Arial"/>
        </w:rPr>
      </w:pPr>
      <w:r w:rsidRPr="0010496F">
        <w:rPr>
          <w:rFonts w:ascii="Times New Roman" w:hAnsi="Times New Roman"/>
          <w:b/>
          <w:sz w:val="28"/>
          <w:szCs w:val="28"/>
        </w:rPr>
        <w:t>наказу «Про затвердження</w:t>
      </w:r>
      <w:r>
        <w:rPr>
          <w:rFonts w:ascii="Times New Roman" w:hAnsi="Times New Roman"/>
          <w:b/>
          <w:sz w:val="28"/>
          <w:szCs w:val="28"/>
        </w:rPr>
        <w:t xml:space="preserve"> Умов прийому на навчання для здобуття вищої</w:t>
      </w:r>
      <w:r w:rsidRPr="0010496F">
        <w:rPr>
          <w:rFonts w:ascii="Times New Roman" w:hAnsi="Times New Roman"/>
          <w:b/>
          <w:sz w:val="28"/>
          <w:szCs w:val="28"/>
        </w:rPr>
        <w:t xml:space="preserve"> освіти</w:t>
      </w:r>
      <w:r>
        <w:rPr>
          <w:rFonts w:ascii="Times New Roman" w:hAnsi="Times New Roman"/>
          <w:b/>
          <w:sz w:val="28"/>
          <w:szCs w:val="28"/>
        </w:rPr>
        <w:t xml:space="preserve"> в 2021 році</w:t>
      </w:r>
      <w:r w:rsidRPr="0010496F">
        <w:rPr>
          <w:rFonts w:ascii="Times New Roman" w:hAnsi="Times New Roman"/>
          <w:b/>
          <w:sz w:val="28"/>
          <w:szCs w:val="28"/>
        </w:rPr>
        <w:t>»</w:t>
      </w:r>
    </w:p>
    <w:p w:rsidR="00E6721A" w:rsidRPr="00C947C1" w:rsidRDefault="00E6721A">
      <w:pPr>
        <w:widowControl w:val="0"/>
        <w:pBdr>
          <w:top w:val="nil"/>
          <w:left w:val="nil"/>
          <w:bottom w:val="nil"/>
          <w:right w:val="nil"/>
          <w:between w:val="nil"/>
        </w:pBdr>
        <w:spacing w:after="0" w:line="276" w:lineRule="auto"/>
        <w:rPr>
          <w:rFonts w:ascii="Arial" w:eastAsia="Arial" w:hAnsi="Arial" w:cs="Arial"/>
        </w:rPr>
      </w:pPr>
    </w:p>
    <w:tbl>
      <w:tblPr>
        <w:tblStyle w:val="af3"/>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4723"/>
        <w:gridCol w:w="3073"/>
        <w:gridCol w:w="2269"/>
      </w:tblGrid>
      <w:tr w:rsidR="0037660E" w:rsidRPr="00C947C1" w:rsidTr="00FF6108">
        <w:trPr>
          <w:trHeight w:val="751"/>
        </w:trPr>
        <w:tc>
          <w:tcPr>
            <w:tcW w:w="15021" w:type="dxa"/>
            <w:gridSpan w:val="4"/>
            <w:tcBorders>
              <w:bottom w:val="single" w:sz="4" w:space="0" w:color="000000"/>
            </w:tcBorders>
          </w:tcPr>
          <w:p w:rsidR="0037660E" w:rsidRPr="00C947C1" w:rsidRDefault="0037660E" w:rsidP="0037660E">
            <w:pPr>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Порівняльна таблиця громадського обговорення</w:t>
            </w:r>
          </w:p>
        </w:tc>
      </w:tr>
      <w:tr w:rsidR="00624FF1" w:rsidRPr="00C947C1" w:rsidTr="0037660E">
        <w:tc>
          <w:tcPr>
            <w:tcW w:w="4956" w:type="dxa"/>
          </w:tcPr>
          <w:p w:rsidR="00C83954" w:rsidRPr="00C947C1" w:rsidRDefault="00624FF1">
            <w:pPr>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 xml:space="preserve">Поточна редакція </w:t>
            </w:r>
            <w:proofErr w:type="spellStart"/>
            <w:r w:rsidRPr="00C947C1">
              <w:rPr>
                <w:rFonts w:ascii="Times New Roman" w:eastAsia="Times New Roman" w:hAnsi="Times New Roman" w:cs="Times New Roman"/>
                <w:b/>
                <w:sz w:val="28"/>
                <w:szCs w:val="28"/>
              </w:rPr>
              <w:t>проєкту</w:t>
            </w:r>
            <w:proofErr w:type="spellEnd"/>
            <w:r w:rsidRPr="00C947C1">
              <w:rPr>
                <w:rFonts w:ascii="Times New Roman" w:eastAsia="Times New Roman" w:hAnsi="Times New Roman" w:cs="Times New Roman"/>
                <w:b/>
                <w:sz w:val="28"/>
                <w:szCs w:val="28"/>
              </w:rPr>
              <w:t xml:space="preserve"> </w:t>
            </w:r>
            <w:proofErr w:type="spellStart"/>
            <w:r w:rsidRPr="00C947C1">
              <w:rPr>
                <w:rFonts w:ascii="Times New Roman" w:eastAsia="Times New Roman" w:hAnsi="Times New Roman" w:cs="Times New Roman"/>
                <w:b/>
                <w:sz w:val="28"/>
                <w:szCs w:val="28"/>
              </w:rPr>
              <w:t>акта</w:t>
            </w:r>
            <w:proofErr w:type="spellEnd"/>
          </w:p>
        </w:tc>
        <w:tc>
          <w:tcPr>
            <w:tcW w:w="4723" w:type="dxa"/>
          </w:tcPr>
          <w:p w:rsidR="00C83954" w:rsidRPr="00C947C1" w:rsidRDefault="00624FF1">
            <w:pPr>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Пропоновані зміни / зауваження / пропозиції</w:t>
            </w:r>
          </w:p>
        </w:tc>
        <w:tc>
          <w:tcPr>
            <w:tcW w:w="3073" w:type="dxa"/>
          </w:tcPr>
          <w:p w:rsidR="00C83954" w:rsidRPr="00C947C1" w:rsidRDefault="00624FF1">
            <w:pPr>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 xml:space="preserve">Автор </w:t>
            </w:r>
          </w:p>
          <w:p w:rsidR="00C83954" w:rsidRPr="00C947C1" w:rsidRDefault="00624FF1" w:rsidP="00624FF1">
            <w:pPr>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пропозиції</w:t>
            </w:r>
          </w:p>
        </w:tc>
        <w:tc>
          <w:tcPr>
            <w:tcW w:w="2269" w:type="dxa"/>
          </w:tcPr>
          <w:p w:rsidR="00624FF1" w:rsidRPr="00C947C1" w:rsidRDefault="0033342A" w:rsidP="00DC3BE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Враховано</w:t>
            </w:r>
            <w:r w:rsidR="00624FF1" w:rsidRPr="00C947C1">
              <w:rPr>
                <w:rFonts w:ascii="Times New Roman" w:eastAsia="Times New Roman" w:hAnsi="Times New Roman" w:cs="Times New Roman"/>
                <w:b/>
                <w:sz w:val="28"/>
                <w:szCs w:val="28"/>
              </w:rPr>
              <w:t>/</w:t>
            </w:r>
          </w:p>
          <w:p w:rsidR="00C83954" w:rsidRPr="00C947C1" w:rsidRDefault="00624FF1" w:rsidP="00DC3BE8">
            <w:pPr>
              <w:jc w:val="center"/>
              <w:rPr>
                <w:rFonts w:ascii="Times New Roman" w:eastAsia="Times New Roman" w:hAnsi="Times New Roman" w:cs="Times New Roman"/>
                <w:b/>
                <w:sz w:val="28"/>
                <w:szCs w:val="28"/>
              </w:rPr>
            </w:pPr>
            <w:proofErr w:type="spellStart"/>
            <w:r w:rsidRPr="00C947C1">
              <w:rPr>
                <w:rFonts w:ascii="Times New Roman" w:eastAsia="Times New Roman" w:hAnsi="Times New Roman" w:cs="Times New Roman"/>
                <w:b/>
                <w:sz w:val="28"/>
                <w:szCs w:val="28"/>
              </w:rPr>
              <w:t>відхилено</w:t>
            </w:r>
            <w:proofErr w:type="spellEnd"/>
          </w:p>
        </w:tc>
      </w:tr>
      <w:tr w:rsidR="00624FF1" w:rsidRPr="00C947C1" w:rsidTr="0037660E">
        <w:tc>
          <w:tcPr>
            <w:tcW w:w="4956"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2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07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269" w:type="dxa"/>
          </w:tcPr>
          <w:p w:rsidR="00C83954" w:rsidRPr="00C947C1" w:rsidRDefault="00C83954" w:rsidP="00DC3BE8">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624FF1" w:rsidRPr="00C947C1" w:rsidTr="0037660E">
        <w:tc>
          <w:tcPr>
            <w:tcW w:w="9679" w:type="dxa"/>
            <w:gridSpan w:val="2"/>
          </w:tcPr>
          <w:p w:rsidR="00C83954" w:rsidRPr="00C947C1" w:rsidRDefault="00624FF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Про затвердження Умов прийому на навчання для здобуття вищої освіти в 2021 році</w:t>
            </w:r>
          </w:p>
        </w:tc>
        <w:tc>
          <w:tcPr>
            <w:tcW w:w="3073" w:type="dxa"/>
          </w:tcPr>
          <w:p w:rsidR="00C83954" w:rsidRPr="00C947C1" w:rsidRDefault="00C83954">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rPr>
            </w:pPr>
          </w:p>
        </w:tc>
        <w:tc>
          <w:tcPr>
            <w:tcW w:w="2269" w:type="dxa"/>
          </w:tcPr>
          <w:p w:rsidR="00C83954" w:rsidRPr="00C947C1" w:rsidRDefault="00C83954" w:rsidP="00DC3BE8">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624FF1" w:rsidRPr="00C947C1" w:rsidTr="0037660E">
        <w:tc>
          <w:tcPr>
            <w:tcW w:w="4956"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72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7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9" w:type="dxa"/>
          </w:tcPr>
          <w:p w:rsidR="00C83954" w:rsidRPr="00C947C1" w:rsidRDefault="00C83954" w:rsidP="00DC3BE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24FF1" w:rsidRPr="00C947C1" w:rsidTr="0037660E">
        <w:tc>
          <w:tcPr>
            <w:tcW w:w="4956"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72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73" w:type="dxa"/>
          </w:tcPr>
          <w:p w:rsidR="00C83954" w:rsidRPr="00C947C1" w:rsidRDefault="00C8395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9" w:type="dxa"/>
          </w:tcPr>
          <w:p w:rsidR="00C83954" w:rsidRPr="00C947C1" w:rsidRDefault="00C83954" w:rsidP="00DC3BE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Відповідно до статей 13, 44 Закону України "Про вищу освіту" наказую:</w:t>
            </w:r>
          </w:p>
        </w:tc>
        <w:tc>
          <w:tcPr>
            <w:tcW w:w="4723"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Відповідно до статей 13, 44 Закону України "Про вищу освіту" наказую:</w:t>
            </w:r>
          </w:p>
        </w:tc>
        <w:tc>
          <w:tcPr>
            <w:tcW w:w="3073"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4723"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073" w:type="dxa"/>
          </w:tcPr>
          <w:p w:rsidR="006A309B" w:rsidRPr="00C947C1" w:rsidRDefault="006A309B" w:rsidP="006A309B">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Затвердити Умови прийому на навчання для здобуття вищої освіти в 2021 році, що додаються.</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Затвердити Умови прийому на навчання для здобуття вищої освіти в 2021 році, що додаються.</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before="120" w:after="120"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bookmarkStart w:id="0" w:name="_heading=h.30j0zll" w:colFirst="0" w:colLast="0"/>
            <w:bookmarkEnd w:id="0"/>
            <w:r w:rsidRPr="00C947C1">
              <w:rPr>
                <w:rFonts w:ascii="Times New Roman" w:eastAsia="Times New Roman" w:hAnsi="Times New Roman" w:cs="Times New Roman"/>
                <w:sz w:val="24"/>
                <w:szCs w:val="24"/>
              </w:rPr>
              <w:t xml:space="preserve">2. Департаментам та управлінням освіти і науки обласних та Київської міської державних адміністрацій забезпечити своєчасне усунення розбіжностей даних вступників у поданих на виготовлення документів про повну загальну середню освіту замовленнях та даних, зазначених ними під час реєстрації на проходження зовнішнього </w:t>
            </w:r>
            <w:r w:rsidRPr="00C947C1">
              <w:rPr>
                <w:rFonts w:ascii="Times New Roman" w:eastAsia="Times New Roman" w:hAnsi="Times New Roman" w:cs="Times New Roman"/>
                <w:sz w:val="24"/>
                <w:szCs w:val="24"/>
              </w:rPr>
              <w:lastRenderedPageBreak/>
              <w:t>незалежного оцінювання.</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2. Департаментам та управлінням освіти і науки обласних та Київської міської державних адміністрацій забезпечити своєчасне усунення розбіжностей даних вступників у поданих на виготовлення документів про повну загальну середню освіту замовленнях та даних, зазначених ними під час реєстрації на проходження </w:t>
            </w:r>
            <w:r w:rsidRPr="00C947C1">
              <w:rPr>
                <w:rFonts w:ascii="Times New Roman" w:eastAsia="Times New Roman" w:hAnsi="Times New Roman" w:cs="Times New Roman"/>
                <w:sz w:val="24"/>
                <w:szCs w:val="24"/>
              </w:rPr>
              <w:lastRenderedPageBreak/>
              <w:t>зовнішнього незалежного оцінювання.</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before="120" w:after="120"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Керівникам закладів вищої освіти незалежно від форми власності і сфери управління під час затвердження правил прийому забезпечити дотримання вимог Умов прийому на навчання до закладів вищої освіти України в 2021 році, затверджених цим наказом.</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Керівникам закладів освіти незалежно від форми власності і сфери управління під час затвердження правил прийому </w:t>
            </w:r>
            <w:r w:rsidRPr="00C947C1">
              <w:rPr>
                <w:rFonts w:ascii="Times New Roman" w:eastAsia="Times New Roman" w:hAnsi="Times New Roman" w:cs="Times New Roman"/>
                <w:b/>
                <w:sz w:val="24"/>
                <w:szCs w:val="24"/>
              </w:rPr>
              <w:t>на навчання для здобуття вищої освіти</w:t>
            </w:r>
            <w:r w:rsidRPr="00C947C1">
              <w:rPr>
                <w:rFonts w:ascii="Times New Roman" w:eastAsia="Times New Roman" w:hAnsi="Times New Roman" w:cs="Times New Roman"/>
                <w:sz w:val="24"/>
                <w:szCs w:val="24"/>
              </w:rPr>
              <w:t xml:space="preserve"> забезпечити дотримання вимог Умов прийому </w:t>
            </w:r>
            <w:r w:rsidRPr="00C947C1">
              <w:rPr>
                <w:rFonts w:ascii="Times New Roman" w:eastAsia="Times New Roman" w:hAnsi="Times New Roman" w:cs="Times New Roman"/>
                <w:b/>
                <w:sz w:val="24"/>
                <w:szCs w:val="24"/>
              </w:rPr>
              <w:t xml:space="preserve">на навчання для здобуття </w:t>
            </w:r>
            <w:r w:rsidRPr="00C947C1">
              <w:rPr>
                <w:rFonts w:ascii="Times New Roman" w:eastAsia="Times New Roman" w:hAnsi="Times New Roman" w:cs="Times New Roman"/>
                <w:sz w:val="24"/>
                <w:szCs w:val="24"/>
              </w:rPr>
              <w:t>вищої освіти в 2021 році, затверджених цим наказом.</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Андрій </w:t>
            </w:r>
            <w:proofErr w:type="spellStart"/>
            <w:r w:rsidRPr="00C947C1">
              <w:rPr>
                <w:rFonts w:ascii="Times New Roman" w:eastAsia="Times New Roman" w:hAnsi="Times New Roman" w:cs="Times New Roman"/>
                <w:sz w:val="24"/>
                <w:szCs w:val="24"/>
              </w:rPr>
              <w:t>Охрімовський</w:t>
            </w:r>
            <w:proofErr w:type="spellEnd"/>
            <w:r w:rsidRPr="00C947C1">
              <w:rPr>
                <w:rFonts w:ascii="Times New Roman" w:eastAsia="Times New Roman" w:hAnsi="Times New Roman" w:cs="Times New Roman"/>
                <w:sz w:val="18"/>
                <w:szCs w:val="18"/>
              </w:rPr>
              <w:t xml:space="preserve"> </w:t>
            </w:r>
            <w:r w:rsidRPr="00C947C1">
              <w:rPr>
                <w:rFonts w:ascii="Times New Roman" w:eastAsia="Times New Roman" w:hAnsi="Times New Roman" w:cs="Times New Roman"/>
                <w:sz w:val="24"/>
                <w:szCs w:val="24"/>
              </w:rPr>
              <w:t>Харківський авіаційний інститут</w:t>
            </w:r>
          </w:p>
        </w:tc>
        <w:tc>
          <w:tcPr>
            <w:tcW w:w="2269" w:type="dxa"/>
          </w:tcPr>
          <w:p w:rsidR="006A309B" w:rsidRPr="00C947C1" w:rsidRDefault="0033342A" w:rsidP="006A309B">
            <w:pPr>
              <w:widowControl w:val="0"/>
              <w:spacing w:before="120"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Директорату вищої освіти і освіти дорослих (Шаров О. І.) забезпечити державну реєстрацію цього наказу в Міністерстві юстиції України.</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Директорату вищої освіти і освіти дорослих (Шаров О. І.) забезпечити державну реєстрацію цього наказу в Міністерстві юстиції України.</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before="120" w:after="120"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Контроль за виконанням цього наказу залишаю за собою.</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Контроль за виконанням цього наказу залишаю за собою.</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before="120" w:after="120"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Цей наказ набирає чинності з дня його офіційного опублікування.</w:t>
            </w:r>
          </w:p>
        </w:tc>
        <w:tc>
          <w:tcPr>
            <w:tcW w:w="472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Цей наказ набирає чинності з дня його офіційного опублікування.</w:t>
            </w:r>
          </w:p>
        </w:tc>
        <w:tc>
          <w:tcPr>
            <w:tcW w:w="3073" w:type="dxa"/>
          </w:tcPr>
          <w:p w:rsidR="006A309B" w:rsidRPr="00C947C1" w:rsidRDefault="006A309B" w:rsidP="006A309B">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before="120" w:after="120"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 </w:t>
            </w:r>
          </w:p>
        </w:tc>
        <w:tc>
          <w:tcPr>
            <w:tcW w:w="4723"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 </w:t>
            </w:r>
          </w:p>
        </w:tc>
        <w:tc>
          <w:tcPr>
            <w:tcW w:w="3073"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Т.в.о</w:t>
            </w:r>
            <w:proofErr w:type="spellEnd"/>
            <w:r w:rsidRPr="00C947C1">
              <w:rPr>
                <w:rFonts w:ascii="Times New Roman" w:eastAsia="Times New Roman" w:hAnsi="Times New Roman" w:cs="Times New Roman"/>
                <w:sz w:val="24"/>
                <w:szCs w:val="24"/>
              </w:rPr>
              <w:t>. Міністра                                                                                Сергій ШКАРЛЕТ</w:t>
            </w:r>
          </w:p>
        </w:tc>
        <w:tc>
          <w:tcPr>
            <w:tcW w:w="4723"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Т.в.о</w:t>
            </w:r>
            <w:proofErr w:type="spellEnd"/>
            <w:r w:rsidRPr="00C947C1">
              <w:rPr>
                <w:rFonts w:ascii="Times New Roman" w:eastAsia="Times New Roman" w:hAnsi="Times New Roman" w:cs="Times New Roman"/>
                <w:sz w:val="24"/>
                <w:szCs w:val="24"/>
              </w:rPr>
              <w:t>. Міністра                                                                                Сергій ШКАРЛЕТ</w:t>
            </w:r>
          </w:p>
        </w:tc>
        <w:tc>
          <w:tcPr>
            <w:tcW w:w="3073"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9"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sz w:val="24"/>
                <w:szCs w:val="24"/>
              </w:rPr>
            </w:pPr>
          </w:p>
        </w:tc>
        <w:tc>
          <w:tcPr>
            <w:tcW w:w="4723" w:type="dxa"/>
          </w:tcPr>
          <w:p w:rsidR="006A309B" w:rsidRPr="00C947C1" w:rsidRDefault="006A309B" w:rsidP="006A309B">
            <w:pPr>
              <w:jc w:val="center"/>
              <w:rPr>
                <w:rFonts w:ascii="Times New Roman" w:eastAsia="Times New Roman" w:hAnsi="Times New Roman" w:cs="Times New Roman"/>
                <w:sz w:val="24"/>
                <w:szCs w:val="24"/>
              </w:rPr>
            </w:pPr>
          </w:p>
        </w:tc>
        <w:tc>
          <w:tcPr>
            <w:tcW w:w="3073" w:type="dxa"/>
          </w:tcPr>
          <w:p w:rsidR="006A309B" w:rsidRPr="00C947C1" w:rsidRDefault="006A309B" w:rsidP="006A309B">
            <w:pPr>
              <w:jc w:val="center"/>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DC3BE8">
        <w:trPr>
          <w:trHeight w:val="562"/>
        </w:trPr>
        <w:tc>
          <w:tcPr>
            <w:tcW w:w="15021" w:type="dxa"/>
            <w:gridSpan w:val="4"/>
            <w:tcBorders>
              <w:bottom w:val="single" w:sz="4" w:space="0" w:color="000000"/>
            </w:tcBorders>
          </w:tcPr>
          <w:p w:rsidR="006A309B" w:rsidRPr="00C947C1" w:rsidRDefault="006A309B" w:rsidP="006A309B">
            <w:pP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 xml:space="preserve">УМОВИ </w:t>
            </w:r>
          </w:p>
          <w:p w:rsidR="006A309B" w:rsidRPr="00C947C1" w:rsidRDefault="006A309B" w:rsidP="006A309B">
            <w:pPr>
              <w:rPr>
                <w:rFonts w:ascii="Times New Roman" w:eastAsia="Times New Roman" w:hAnsi="Times New Roman" w:cs="Times New Roman"/>
                <w:b/>
                <w:sz w:val="28"/>
                <w:szCs w:val="28"/>
              </w:rPr>
            </w:pPr>
            <w:r w:rsidRPr="00C947C1">
              <w:rPr>
                <w:rFonts w:ascii="Times New Roman" w:eastAsia="Times New Roman" w:hAnsi="Times New Roman" w:cs="Times New Roman"/>
                <w:b/>
                <w:sz w:val="28"/>
                <w:szCs w:val="28"/>
              </w:rPr>
              <w:t>прийому на навчання для здобуття вищої освіти в 2021 році</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I. Загальні положення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Ці Умови є обов'язковими для закладів вищої освіти (закладів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sz w:val="24"/>
                <w:szCs w:val="24"/>
              </w:rPr>
              <w:lastRenderedPageBreak/>
              <w:t>освіти, наукових установ)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1. Ці Умови є обов'язковими для закладів вищої освіти (закладів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sz w:val="24"/>
                <w:szCs w:val="24"/>
              </w:rPr>
              <w:lastRenderedPageBreak/>
              <w:t>освіти, наукових установ) незалежно від форм власності та сфери управління.</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sz w:val="24"/>
                <w:szCs w:val="24"/>
              </w:rPr>
              <w:t>(</w:t>
            </w:r>
            <w:r w:rsidRPr="00C947C1">
              <w:rPr>
                <w:rFonts w:ascii="Times New Roman" w:eastAsia="Times New Roman" w:hAnsi="Times New Roman" w:cs="Times New Roman"/>
                <w:i/>
                <w:sz w:val="24"/>
                <w:szCs w:val="24"/>
              </w:rPr>
              <w:t>Протягом п’яти останніх років в  Україні відсутній підзаконний нормативно-правовий акт, який встановлює Умови прийому до ВВНЗ, а МОНУ, на мою думку, щороку не виконує завдання, визначене Законом «Про вищу освіту». Це призводить до того, що Правила прийому до вищого навчального закладу, які розроблені у деяких ВВНЗ, не повністю відповідають чинному законодавству.</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Пропоную, особливості прийому до ВВНЗ визначити окремим розділом, як це було зроблено в Умовах, що розроблялися МОНУ до 2013 року</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Черних Юрій </w:t>
            </w:r>
            <w:hyperlink r:id="rId6">
              <w:r w:rsidRPr="00C947C1">
                <w:rPr>
                  <w:rFonts w:ascii="Times New Roman" w:eastAsia="Times New Roman" w:hAnsi="Times New Roman" w:cs="Times New Roman"/>
                  <w:sz w:val="24"/>
                  <w:szCs w:val="24"/>
                  <w:u w:val="single"/>
                </w:rPr>
                <w:t>ucher0809@ukr.net</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33342A"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Ці Умови є обов'язковими для </w:t>
            </w:r>
            <w:r w:rsidRPr="00C947C1">
              <w:rPr>
                <w:rFonts w:ascii="Times New Roman" w:eastAsia="Times New Roman" w:hAnsi="Times New Roman" w:cs="Times New Roman"/>
                <w:b/>
                <w:sz w:val="24"/>
                <w:szCs w:val="24"/>
              </w:rPr>
              <w:t>всіх</w:t>
            </w:r>
            <w:r w:rsidRPr="00C947C1">
              <w:rPr>
                <w:b/>
              </w:rPr>
              <w:t xml:space="preserve"> </w:t>
            </w:r>
            <w:r w:rsidRPr="00C947C1">
              <w:rPr>
                <w:rFonts w:ascii="Times New Roman" w:eastAsia="Times New Roman" w:hAnsi="Times New Roman" w:cs="Times New Roman"/>
                <w:sz w:val="24"/>
                <w:szCs w:val="24"/>
              </w:rPr>
              <w:t>закладів</w:t>
            </w:r>
            <w:r w:rsidRPr="00C947C1">
              <w:rPr>
                <w:rFonts w:ascii="Times New Roman" w:eastAsia="Times New Roman" w:hAnsi="Times New Roman" w:cs="Times New Roman"/>
                <w:b/>
                <w:sz w:val="24"/>
                <w:szCs w:val="24"/>
              </w:rPr>
              <w:t xml:space="preserve"> </w:t>
            </w:r>
            <w:r w:rsidRPr="00C947C1">
              <w:rPr>
                <w:rFonts w:ascii="Times New Roman" w:eastAsia="Times New Roman" w:hAnsi="Times New Roman" w:cs="Times New Roman"/>
                <w:sz w:val="24"/>
                <w:szCs w:val="24"/>
              </w:rPr>
              <w:t>вищої</w:t>
            </w:r>
            <w:r w:rsidRPr="00C947C1">
              <w:rPr>
                <w:rFonts w:ascii="Times New Roman" w:eastAsia="Times New Roman" w:hAnsi="Times New Roman" w:cs="Times New Roman"/>
                <w:b/>
                <w:sz w:val="24"/>
                <w:szCs w:val="24"/>
              </w:rPr>
              <w:t xml:space="preserve">, фахової </w:t>
            </w:r>
            <w:proofErr w:type="spellStart"/>
            <w:r w:rsidRPr="00C947C1">
              <w:rPr>
                <w:rFonts w:ascii="Times New Roman" w:eastAsia="Times New Roman" w:hAnsi="Times New Roman" w:cs="Times New Roman"/>
                <w:b/>
                <w:sz w:val="24"/>
                <w:szCs w:val="24"/>
              </w:rPr>
              <w:t>передвищої</w:t>
            </w:r>
            <w:proofErr w:type="spellEnd"/>
            <w:r w:rsidRPr="00C947C1">
              <w:rPr>
                <w:rFonts w:ascii="Times New Roman" w:eastAsia="Times New Roman" w:hAnsi="Times New Roman" w:cs="Times New Roman"/>
                <w:b/>
                <w:sz w:val="24"/>
                <w:szCs w:val="24"/>
              </w:rPr>
              <w:t xml:space="preserve"> освіти та наукових установ, що є суб’єктами освітньої діяльності (далі – заклади/установи)</w:t>
            </w:r>
            <w:r w:rsidRPr="00C947C1">
              <w:rPr>
                <w:rFonts w:ascii="Times New Roman" w:eastAsia="Times New Roman" w:hAnsi="Times New Roman" w:cs="Times New Roman"/>
                <w:sz w:val="24"/>
                <w:szCs w:val="24"/>
              </w:rPr>
              <w:t>,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33342A"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вченою радою правила прийому на навчання для здобуття вищої освіти в закладі вищої освіти (далі - Правила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вченою радою правила прийому на навчання для здобуття вищої освіти в </w:t>
            </w:r>
            <w:r w:rsidRPr="00C947C1">
              <w:rPr>
                <w:rFonts w:ascii="Times New Roman" w:eastAsia="Times New Roman" w:hAnsi="Times New Roman" w:cs="Times New Roman"/>
                <w:b/>
                <w:sz w:val="24"/>
                <w:szCs w:val="24"/>
              </w:rPr>
              <w:t>закладах/установах</w:t>
            </w:r>
            <w:r w:rsidRPr="00C947C1">
              <w:rPr>
                <w:rFonts w:ascii="Times New Roman" w:eastAsia="Times New Roman" w:hAnsi="Times New Roman" w:cs="Times New Roman"/>
                <w:sz w:val="24"/>
                <w:szCs w:val="24"/>
              </w:rPr>
              <w:t xml:space="preserve"> (далі - Правила прийому).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33342A"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numPr>
                <w:ilvl w:val="0"/>
                <w:numId w:val="2"/>
              </w:numPr>
              <w:pBdr>
                <w:top w:val="nil"/>
                <w:left w:val="nil"/>
                <w:bottom w:val="nil"/>
                <w:right w:val="nil"/>
                <w:between w:val="nil"/>
              </w:pBdr>
              <w:ind w:left="0" w:firstLine="14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Яка відповідальність закладу освіти та зобов'язання держави щодо дотримання прав здобувачів освіти, якщо заклад оголошує та проводить прийом, не маючи ліцензії?</w:t>
            </w:r>
          </w:p>
          <w:p w:rsidR="006A309B" w:rsidRPr="00C947C1" w:rsidRDefault="006A309B" w:rsidP="006A309B">
            <w:pPr>
              <w:numPr>
                <w:ilvl w:val="0"/>
                <w:numId w:val="2"/>
              </w:numPr>
              <w:pBdr>
                <w:top w:val="nil"/>
                <w:left w:val="nil"/>
                <w:bottom w:val="nil"/>
                <w:right w:val="nil"/>
                <w:between w:val="nil"/>
              </w:pBdr>
              <w:ind w:left="0" w:firstLine="14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Як захищені права здобувачів освіти у випадку, коли заклад освіти оголошує, проводить прийом та провадить освітню діяльність, не маючи ліцензії?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E6721A" w:rsidP="00E6721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Прийом до закладів вищої освіти здійснюється на конкурсній основі за відповідними джерелами фінансування.</w:t>
            </w:r>
          </w:p>
        </w:tc>
        <w:tc>
          <w:tcPr>
            <w:tcW w:w="4723" w:type="dxa"/>
          </w:tcPr>
          <w:p w:rsidR="006A309B" w:rsidRPr="00C947C1" w:rsidRDefault="006A309B" w:rsidP="006A309B">
            <w:pPr>
              <w:pBdr>
                <w:top w:val="nil"/>
                <w:left w:val="nil"/>
                <w:bottom w:val="nil"/>
                <w:right w:val="nil"/>
                <w:between w:val="nil"/>
              </w:pBdr>
              <w:spacing w:after="160" w:line="259" w:lineRule="auto"/>
              <w:ind w:left="28"/>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Прийом на навчання до закладів</w:t>
            </w:r>
            <w:r w:rsidRPr="00C947C1">
              <w:rPr>
                <w:rFonts w:ascii="Times New Roman" w:eastAsia="Times New Roman" w:hAnsi="Times New Roman" w:cs="Times New Roman"/>
                <w:b/>
                <w:sz w:val="24"/>
                <w:szCs w:val="24"/>
              </w:rPr>
              <w:t>/установ</w:t>
            </w:r>
            <w:r w:rsidRPr="00C947C1">
              <w:rPr>
                <w:rFonts w:ascii="Times New Roman" w:eastAsia="Times New Roman" w:hAnsi="Times New Roman" w:cs="Times New Roman"/>
                <w:sz w:val="24"/>
                <w:szCs w:val="24"/>
              </w:rPr>
              <w:t xml:space="preserve"> здійснюється на конкурсній основі за відповідними джерелами фінансування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33342A"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pBdr>
                <w:top w:val="nil"/>
                <w:left w:val="nil"/>
                <w:bottom w:val="nil"/>
                <w:right w:val="nil"/>
                <w:between w:val="nil"/>
              </w:pBdr>
              <w:spacing w:after="160" w:line="259" w:lineRule="auto"/>
              <w:ind w:left="28"/>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Дати посилання на розділ 3, де перераховуються джерела фінансування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E6721A" w:rsidP="00E67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Організацію прийому вступників до закладу вищої освіти здійснює приймальна комісія, склад якої затверджується наказом керівника закладу вищої освіти, який є її головою. Приймальна комісія діє згідно з положенням про приймальну комісію закладу вищої освіти, затвердженим вченою радою закладу вищої освіти відповідно до Положення про приймальну комісію вищого навчального закладу, затвердженого наказом Міністерства освіти і науки України від 15 жовтня 2015 </w:t>
            </w:r>
            <w:r w:rsidRPr="00C947C1">
              <w:rPr>
                <w:rFonts w:ascii="Times New Roman" w:eastAsia="Times New Roman" w:hAnsi="Times New Roman" w:cs="Times New Roman"/>
                <w:sz w:val="24"/>
                <w:szCs w:val="24"/>
              </w:rPr>
              <w:lastRenderedPageBreak/>
              <w:t xml:space="preserve">року № 1085, зареєстрованого в Міністерстві юстиції України 04 листопада 2015 року за № 1353/27798. Положення про приймальну комісію закладу вищої освіти оприлюднюється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w:t>
            </w:r>
          </w:p>
        </w:tc>
        <w:tc>
          <w:tcPr>
            <w:tcW w:w="4723" w:type="dxa"/>
          </w:tcPr>
          <w:p w:rsidR="006A309B" w:rsidRPr="00C947C1" w:rsidRDefault="006A309B" w:rsidP="006A309B">
            <w:pPr>
              <w:pBdr>
                <w:top w:val="nil"/>
                <w:left w:val="nil"/>
                <w:bottom w:val="nil"/>
                <w:right w:val="nil"/>
                <w:between w:val="nil"/>
              </w:pBdr>
              <w:spacing w:after="160" w:line="259" w:lineRule="auto"/>
              <w:ind w:left="28"/>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4. Організацію вступної кампанії здійснює приймальна комісія, склад якої затверджується наказом керівника закладу</w:t>
            </w:r>
            <w:r w:rsidRPr="00C947C1">
              <w:rPr>
                <w:rFonts w:ascii="Times New Roman" w:eastAsia="Times New Roman" w:hAnsi="Times New Roman" w:cs="Times New Roman"/>
                <w:b/>
                <w:sz w:val="24"/>
                <w:szCs w:val="24"/>
              </w:rPr>
              <w:t>/установи</w:t>
            </w:r>
            <w:r w:rsidRPr="00C947C1">
              <w:rPr>
                <w:rFonts w:ascii="Times New Roman" w:eastAsia="Times New Roman" w:hAnsi="Times New Roman" w:cs="Times New Roman"/>
                <w:sz w:val="24"/>
                <w:szCs w:val="24"/>
              </w:rPr>
              <w:t xml:space="preserve">, який є її головою. Приймальна комісія діє згідно з положенням про приймальну комісію закладу вищої освіти, затвердженим вченою радою закладу вищої освіти відповідно до Положення про приймальну комісію вищого навчального закладу, </w:t>
            </w:r>
            <w:r w:rsidRPr="00C947C1">
              <w:rPr>
                <w:rFonts w:ascii="Times New Roman" w:eastAsia="Times New Roman" w:hAnsi="Times New Roman" w:cs="Times New Roman"/>
                <w:sz w:val="24"/>
                <w:szCs w:val="24"/>
              </w:rPr>
              <w:lastRenderedPageBreak/>
              <w:t xml:space="preserve">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закладу вищої освіти оприлюднюється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НАПН</w:t>
            </w:r>
          </w:p>
        </w:tc>
        <w:tc>
          <w:tcPr>
            <w:tcW w:w="2269" w:type="dxa"/>
          </w:tcPr>
          <w:p w:rsidR="006A309B" w:rsidRPr="00C947C1" w:rsidRDefault="00A7192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Керівник закладу вищої освіти забезпечує дотримання законодавства України, у тому числі цих Умов, Правил прийому, а також відкритість та прозорість роботи приймальної комісії.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Рішення приймальної комісії, прийняте в межах її повноважень, є підставою для видання відповідного наказу керівником закладу вищої освіти та/або виконання процедур вступної кампанії.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w:t>
            </w:r>
            <w:r w:rsidRPr="00C947C1">
              <w:rPr>
                <w:rFonts w:ascii="Times New Roman" w:eastAsia="Times New Roman" w:hAnsi="Times New Roman" w:cs="Times New Roman"/>
                <w:i/>
                <w:sz w:val="24"/>
                <w:szCs w:val="24"/>
              </w:rPr>
              <w:t xml:space="preserve">в день прийняття або </w:t>
            </w:r>
            <w:r w:rsidRPr="00C947C1">
              <w:rPr>
                <w:rFonts w:ascii="Times New Roman" w:eastAsia="Times New Roman" w:hAnsi="Times New Roman" w:cs="Times New Roman"/>
                <w:sz w:val="24"/>
                <w:szCs w:val="24"/>
              </w:rPr>
              <w:t>не пізніше наступного дня після прийняття відповідного рішення.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не пізніше наступного дня після прийняття відповідного рішення.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tc>
        <w:tc>
          <w:tcPr>
            <w:tcW w:w="2269" w:type="dxa"/>
          </w:tcPr>
          <w:p w:rsidR="006A309B" w:rsidRPr="00C947C1" w:rsidRDefault="00A7192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У цих Умовах терміни вжито в таких значеннях:</w:t>
            </w:r>
          </w:p>
        </w:tc>
        <w:tc>
          <w:tcPr>
            <w:tcW w:w="4723" w:type="dxa"/>
          </w:tcPr>
          <w:p w:rsidR="006A309B" w:rsidRPr="00C947C1" w:rsidRDefault="006A309B" w:rsidP="006A309B">
            <w:pPr>
              <w:ind w:firstLine="135"/>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У глосарії встановити порядок визначення квот за алфавітом:</w:t>
            </w:r>
          </w:p>
          <w:p w:rsidR="006A309B" w:rsidRPr="00C947C1" w:rsidRDefault="006A309B" w:rsidP="006A309B">
            <w:pPr>
              <w:ind w:firstLine="135"/>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1, 2, К, М;</w:t>
            </w:r>
          </w:p>
          <w:p w:rsidR="006A309B" w:rsidRPr="00C947C1" w:rsidRDefault="006A309B" w:rsidP="006A309B">
            <w:pPr>
              <w:ind w:firstLine="135"/>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У глосарії дати визначення поняття «закордонні українці».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A7192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p w:rsidR="006A309B" w:rsidRPr="00C947C1" w:rsidRDefault="006A309B" w:rsidP="006A309B">
            <w:pPr>
              <w:rPr>
                <w:rFonts w:ascii="Times New Roman" w:eastAsia="Times New Roman" w:hAnsi="Times New Roman" w:cs="Times New Roman"/>
                <w:sz w:val="24"/>
                <w:szCs w:val="24"/>
              </w:rPr>
            </w:pPr>
          </w:p>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w:t>
            </w:r>
            <w:r w:rsidRPr="00C947C1">
              <w:rPr>
                <w:rFonts w:ascii="Times New Roman" w:eastAsia="Times New Roman" w:hAnsi="Times New Roman" w:cs="Times New Roman"/>
                <w:sz w:val="24"/>
                <w:szCs w:val="24"/>
              </w:rPr>
              <w:lastRenderedPageBreak/>
              <w:t xml:space="preserve">державним або регіональним замовленням) на підставі його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відкрита конкурсна пропозиція - конкурсна пропозиція, для якої кількість місць для навчання за державним замовленням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неможливості сформувати кваліфікаційний мінімум державного замовлення;</w:t>
            </w:r>
          </w:p>
        </w:tc>
        <w:tc>
          <w:tcPr>
            <w:tcW w:w="4723" w:type="dxa"/>
          </w:tcPr>
          <w:p w:rsidR="006A309B" w:rsidRPr="00C947C1" w:rsidRDefault="006A309B" w:rsidP="006A309B">
            <w:pPr>
              <w:jc w:val="both"/>
              <w:rPr>
                <w:i/>
              </w:rPr>
            </w:pPr>
            <w:r w:rsidRPr="00C947C1">
              <w:rPr>
                <w:rFonts w:ascii="Times New Roman" w:eastAsia="Times New Roman" w:hAnsi="Times New Roman" w:cs="Times New Roman"/>
                <w:i/>
                <w:sz w:val="24"/>
                <w:szCs w:val="24"/>
              </w:rPr>
              <w:t>кваліфікаційний мінімум державного замовлення визначений тільки для спеціальностей, яким надається особлива підтримка. Як варіант:</w:t>
            </w:r>
          </w:p>
          <w:p w:rsidR="006A309B" w:rsidRPr="00C947C1" w:rsidRDefault="006A309B" w:rsidP="006A309B">
            <w:pPr>
              <w:jc w:val="both"/>
            </w:pPr>
            <w:r w:rsidRPr="00C947C1">
              <w:rPr>
                <w:rFonts w:ascii="Times New Roman" w:eastAsia="Times New Roman" w:hAnsi="Times New Roman" w:cs="Times New Roman"/>
                <w:sz w:val="24"/>
                <w:szCs w:val="24"/>
              </w:rPr>
              <w:t xml:space="preserve">відкрита конкурсна пропозиція - конкурсна пропозиція, для якої кількість місць для навчання за державним замовленням визначається під час адресного розміщення бюджетних місць </w:t>
            </w:r>
            <w:r w:rsidRPr="00C947C1">
              <w:rPr>
                <w:rFonts w:ascii="Times New Roman" w:eastAsia="Times New Roman" w:hAnsi="Times New Roman" w:cs="Times New Roman"/>
                <w:b/>
                <w:sz w:val="24"/>
                <w:szCs w:val="24"/>
              </w:rPr>
              <w:t>і не може перевищувати максимальний обсяг державного замовлення або дорівнює нулю в разі неможливості сформувати кваліфікаційний мінімум державного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A7192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творчого заліку, фахового випробування, єдиного вступного іспиту, єдиного фахового вступного випробування, презентації дослідницьких пропозицій чи досягнень;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вступний іспит -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вступника, або за результатами якого вступник допускається до участі в конкурсному відборі чи до інших вступних випробувань;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вступник - особа, яка подала заяву(и) про допуск до участі в конкурсному відборі на одну (декілька) конкурсних пропозицій;</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єдине фахове вступне випробування - форма вступного випробування з права та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xml:space="preserve">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єдиний вступний іспит -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кваліфікаційний мінімум державного замовлення - мінімальна кількість вступників, яка може бути рекомендована на відкриту конкурсну пропозицію під час адресного розміщення бюджетних місць для відкриття набору на неї (тільки для спеціальностей, які входять до Переліку спеціальностей, яким надається особлива підтримка);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квота-М для іноземців - визначена частина обсягу бюджетних місць, яка використовується для прийому вступників з числа: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іноземців, які прибувають на навчання відповідно до міжнародних договорів України;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закордонних українців, статус яких засвідчено посвідченням закордонного українця, і які не проживають постійно в Україні;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(закритих) конкурсних пропозицій), яка може бути використана для прийому вступників на основі повної загальної середньої освіти, що: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мають право на вступ на основі вступних іспитів, крім осіб, які мають право на квоту-2;</w:t>
            </w:r>
          </w:p>
        </w:tc>
        <w:tc>
          <w:tcPr>
            <w:tcW w:w="4723" w:type="dxa"/>
          </w:tcPr>
          <w:p w:rsidR="006A309B" w:rsidRPr="00C947C1" w:rsidRDefault="006A309B" w:rsidP="006A309B">
            <w:pPr>
              <w:numPr>
                <w:ilvl w:val="0"/>
                <w:numId w:val="3"/>
              </w:num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мають право на вступ на основі вступних іспитів, крім осіб, які мають право на квоту-2;</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A7192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мають право на першочергове зарахування для здобуття вищої освіти за медичними, мистецькими та педагогічними спеціальностями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 (в редакції постанови Кабінету Міністрів України від 3 червня 2020 р. № 454) (далі – Порядку 417);</w:t>
            </w:r>
          </w:p>
        </w:tc>
        <w:tc>
          <w:tcPr>
            <w:tcW w:w="4723" w:type="dxa"/>
          </w:tcPr>
          <w:p w:rsidR="006A309B" w:rsidRPr="00C947C1" w:rsidRDefault="006A309B" w:rsidP="006A309B">
            <w:pPr>
              <w:numPr>
                <w:ilvl w:val="0"/>
                <w:numId w:val="3"/>
              </w:num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мають право на першочергове зарахування для здобуття вищої освіти за медичними, мистецькими та педагогічними спеціальностями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xml:space="preserve">)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w:t>
            </w:r>
            <w:r w:rsidRPr="00C947C1">
              <w:rPr>
                <w:rFonts w:ascii="Times New Roman" w:eastAsia="Times New Roman" w:hAnsi="Times New Roman" w:cs="Times New Roman"/>
                <w:sz w:val="24"/>
                <w:szCs w:val="24"/>
              </w:rPr>
              <w:lastRenderedPageBreak/>
              <w:t>417 (в редакції постанови Кабінету Міністрів України від 3 червня 2020 р. № 454) (далі – Порядку 417);</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A7192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Залишити квоту 4 (ПЧК) та не змінювати назви квот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7192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Мають переважне право на вступ до закладів вищої освіти особи, визнані постраждалими учасниками Революції Гідності, учасниками бойових дій відповідно до Закону України «Про статус ветеранів війни та гарантії їх соціального захисту»;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(закритих)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 (далі - наказ № 560) та Порядку прийому для здобуття вищої,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xml:space="preserve"> та професійної (професійно-технічної) освіти осіб, місцем проживання яких є тимчасово окуповані території у </w:t>
            </w:r>
            <w:r w:rsidRPr="00C947C1">
              <w:rPr>
                <w:rFonts w:ascii="Times New Roman" w:eastAsia="Times New Roman" w:hAnsi="Times New Roman" w:cs="Times New Roman"/>
                <w:sz w:val="24"/>
                <w:szCs w:val="24"/>
              </w:rPr>
              <w:lastRenderedPageBreak/>
              <w:t>Донецькій та Луганській областях, затвердженого наказом Міністерства освіти і науки України від 21 червня 2016 року № 697, зареєстрованого в Міністерстві юстиції України 01 липня 2016 року за № 907/29037 (далі - наказ № 697);</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Видалити слово «закритих» по тексту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квота-К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закладах освіти на території відповідної адміністративно-територіальної одиниці;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(закриті)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строки (не раніше завершення першого року навчання) та порядок розподілу студентів між ними.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(закриті) та небюджетні конкурсні пропозиції. Відкриті конкурсні пропозиції входять в широку конкурсну пропозицію. У разі якщо конкурсна пропозиція </w:t>
            </w:r>
            <w:r w:rsidRPr="00C947C1">
              <w:rPr>
                <w:rFonts w:ascii="Times New Roman" w:eastAsia="Times New Roman" w:hAnsi="Times New Roman" w:cs="Times New Roman"/>
                <w:b/>
                <w:sz w:val="24"/>
                <w:szCs w:val="24"/>
              </w:rPr>
              <w:t>для здобуття ступеня бакалавра на основі повної загальної середньої освіти</w:t>
            </w:r>
            <w:r w:rsidRPr="00C947C1">
              <w:rPr>
                <w:rFonts w:ascii="Times New Roman" w:eastAsia="Times New Roman" w:hAnsi="Times New Roman" w:cs="Times New Roman"/>
                <w:sz w:val="24"/>
                <w:szCs w:val="24"/>
              </w:rPr>
              <w:t xml:space="preserve"> поєднує декілька освітніх програм тощо, в Правилах </w:t>
            </w:r>
            <w:r w:rsidRPr="00C947C1">
              <w:rPr>
                <w:rFonts w:ascii="Times New Roman" w:eastAsia="Times New Roman" w:hAnsi="Times New Roman" w:cs="Times New Roman"/>
                <w:sz w:val="24"/>
                <w:szCs w:val="24"/>
              </w:rPr>
              <w:lastRenderedPageBreak/>
              <w:t>прийому зазначаються строки (не раніше завершення першого року навчання) та порядок розподілу студентів між ними.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(закриті)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w:t>
            </w:r>
            <w:r w:rsidRPr="00C947C1">
              <w:rPr>
                <w:rFonts w:ascii="Times New Roman" w:eastAsia="Times New Roman" w:hAnsi="Times New Roman" w:cs="Times New Roman"/>
                <w:b/>
                <w:sz w:val="24"/>
                <w:szCs w:val="24"/>
              </w:rPr>
              <w:t>порядок розподілу студентів між ними та</w:t>
            </w:r>
            <w:r w:rsidRPr="00C947C1">
              <w:rPr>
                <w:rFonts w:ascii="Times New Roman" w:eastAsia="Times New Roman" w:hAnsi="Times New Roman" w:cs="Times New Roman"/>
                <w:sz w:val="24"/>
                <w:szCs w:val="24"/>
              </w:rPr>
              <w:t xml:space="preserve"> строки обрання здобувачами (</w:t>
            </w:r>
            <w:r w:rsidRPr="00C947C1">
              <w:rPr>
                <w:rFonts w:ascii="Times New Roman" w:eastAsia="Times New Roman" w:hAnsi="Times New Roman" w:cs="Times New Roman"/>
                <w:b/>
                <w:sz w:val="24"/>
                <w:szCs w:val="24"/>
              </w:rPr>
              <w:t>для молодшого бакалавра, бакалавра (магістра медичного, фармацевтичного та ветеринарного спрямувань) на основі повної загальної середньої освіти</w:t>
            </w:r>
            <w:r w:rsidRPr="00C947C1">
              <w:rPr>
                <w:rFonts w:ascii="Times New Roman" w:eastAsia="Times New Roman" w:hAnsi="Times New Roman" w:cs="Times New Roman"/>
                <w:sz w:val="24"/>
                <w:szCs w:val="24"/>
              </w:rPr>
              <w:t xml:space="preserve"> не раніше завершення першого року навчання, </w:t>
            </w:r>
            <w:r w:rsidRPr="00C947C1">
              <w:rPr>
                <w:rFonts w:ascii="Times New Roman" w:eastAsia="Times New Roman" w:hAnsi="Times New Roman" w:cs="Times New Roman"/>
                <w:b/>
                <w:sz w:val="24"/>
                <w:szCs w:val="24"/>
              </w:rPr>
              <w:t>в інших випадках не раніше трьох місяців після початку навчання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конкурсний бал - комплексна оцінка досягнень вступника, яка обраховується за результатами вступних випробувань та </w:t>
            </w:r>
            <w:r w:rsidRPr="00C947C1">
              <w:rPr>
                <w:rFonts w:ascii="Times New Roman" w:eastAsia="Times New Roman" w:hAnsi="Times New Roman" w:cs="Times New Roman"/>
                <w:sz w:val="24"/>
                <w:szCs w:val="24"/>
              </w:rPr>
              <w:lastRenderedPageBreak/>
              <w:t>іншими показниками з точністю до 0,001 відповідно до цих Умов та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конкурсний бал - комплексна оцінка досягнень вступника, яка обраховується за результатами вступних випробувань та іншими </w:t>
            </w:r>
            <w:r w:rsidRPr="00C947C1">
              <w:rPr>
                <w:rFonts w:ascii="Times New Roman" w:eastAsia="Times New Roman" w:hAnsi="Times New Roman" w:cs="Times New Roman"/>
                <w:b/>
                <w:sz w:val="24"/>
                <w:szCs w:val="24"/>
              </w:rPr>
              <w:t>конкурсними</w:t>
            </w:r>
            <w:r w:rsidRPr="00C947C1">
              <w:rPr>
                <w:rFonts w:ascii="Times New Roman" w:eastAsia="Times New Roman" w:hAnsi="Times New Roman" w:cs="Times New Roman"/>
                <w:sz w:val="24"/>
                <w:szCs w:val="24"/>
              </w:rPr>
              <w:t xml:space="preserve"> показниками з </w:t>
            </w:r>
            <w:r w:rsidRPr="00C947C1">
              <w:rPr>
                <w:rFonts w:ascii="Times New Roman" w:eastAsia="Times New Roman" w:hAnsi="Times New Roman" w:cs="Times New Roman"/>
                <w:sz w:val="24"/>
                <w:szCs w:val="24"/>
              </w:rPr>
              <w:lastRenderedPageBreak/>
              <w:t>точністю до 0,001 відповідно до цих Умов та Правил прийому;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конкурсний відбір - процедура відбору вступників на конкурсні пропозиції на основі конкурсних балів та (в разі їх використання) </w:t>
            </w:r>
            <w:proofErr w:type="spellStart"/>
            <w:r w:rsidRPr="00C947C1">
              <w:rPr>
                <w:rFonts w:ascii="Times New Roman" w:eastAsia="Times New Roman" w:hAnsi="Times New Roman" w:cs="Times New Roman"/>
                <w:sz w:val="24"/>
                <w:szCs w:val="24"/>
              </w:rPr>
              <w:t>пріоритетностей</w:t>
            </w:r>
            <w:proofErr w:type="spellEnd"/>
            <w:r w:rsidRPr="00C947C1">
              <w:rPr>
                <w:rFonts w:ascii="Times New Roman" w:eastAsia="Times New Roman" w:hAnsi="Times New Roman" w:cs="Times New Roman"/>
                <w:sz w:val="24"/>
                <w:szCs w:val="24"/>
              </w:rPr>
              <w:t xml:space="preserve"> заяв вступників для здобуття вищої освіти (на конкурсній основі);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предмет -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небюджетна конкурсна пропозиція - конкурсна пропозиція, на яку не надаються місця для навчання за кошти державного або місцевого бюджету (за державним або регіональним замовленням);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право на зарахування за квотами - право вступника щодо зарахування на навчання до закладу вищої освіти за квотою-1, квотою-2, квотою-К, квотою-М, що реалізується відповідно до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право на першочергове зарахування для здобуття вищої освіти за медичними, мистецькими та педагогічними спеціальностями - право вступника, передбачене законом, щодо зарахування на навчання до закладу вищої освіти за кошти державного або місцевого бюджету (за державним або регіональним замовленням) у галузі знань 22 “Охорона здоров’я” за </w:t>
            </w:r>
            <w:r w:rsidRPr="00C947C1">
              <w:rPr>
                <w:rFonts w:ascii="Times New Roman" w:eastAsia="Times New Roman" w:hAnsi="Times New Roman" w:cs="Times New Roman"/>
                <w:sz w:val="24"/>
                <w:szCs w:val="24"/>
              </w:rPr>
              <w:lastRenderedPageBreak/>
              <w:t>спеціальностями 221 “Стоматологія”, 222 “Медицина”, 223  “</w:t>
            </w:r>
            <w:proofErr w:type="spellStart"/>
            <w:r w:rsidRPr="00C947C1">
              <w:rPr>
                <w:rFonts w:ascii="Times New Roman" w:eastAsia="Times New Roman" w:hAnsi="Times New Roman" w:cs="Times New Roman"/>
                <w:sz w:val="24"/>
                <w:szCs w:val="24"/>
              </w:rPr>
              <w:t>Медсестринство</w:t>
            </w:r>
            <w:proofErr w:type="spellEnd"/>
            <w:r w:rsidRPr="00C947C1">
              <w:rPr>
                <w:rFonts w:ascii="Times New Roman" w:eastAsia="Times New Roman" w:hAnsi="Times New Roman" w:cs="Times New Roman"/>
                <w:sz w:val="24"/>
                <w:szCs w:val="24"/>
              </w:rPr>
              <w:t xml:space="preserve">”, 224 “Технології медичної діагностики та лікування”, 226 “Фармація, промислова фармація”, 227 “Фізична терапія, </w:t>
            </w:r>
            <w:proofErr w:type="spellStart"/>
            <w:r w:rsidRPr="00C947C1">
              <w:rPr>
                <w:rFonts w:ascii="Times New Roman" w:eastAsia="Times New Roman" w:hAnsi="Times New Roman" w:cs="Times New Roman"/>
                <w:sz w:val="24"/>
                <w:szCs w:val="24"/>
              </w:rPr>
              <w:t>ерготерапія</w:t>
            </w:r>
            <w:proofErr w:type="spellEnd"/>
            <w:r w:rsidRPr="00C947C1">
              <w:rPr>
                <w:rFonts w:ascii="Times New Roman" w:eastAsia="Times New Roman" w:hAnsi="Times New Roman" w:cs="Times New Roman"/>
                <w:sz w:val="24"/>
                <w:szCs w:val="24"/>
              </w:rPr>
              <w:t>”, 228 “Педіатрія”, у галузі знань 02 “Культура і мистецтво” за спеціальностями 023 “Образотворче мистецтво, декоративне мистецтво, реставрація”, 024 “Хореографія”, 025 “Музичне мистецтво”, 026 “Сценічне мистецтво”, у галузі знань 01 “Освіта/Педагогіка” за спеціальностями 012 “Дошкільна освіта”, 013 “Початкова освіта”, 014 “Середня освіта (за предметними спеціальностями)”, 015 “Професійна освіта (за спеціалізаціями)”, 016 “Спеціальна освіта”, 017 “Фізична культура і спорт” в разі укладення ним угоди про відпрацювання не менше трьох років у сільській місцевості або селищах міського типу, що реалізується відповідно до Порядку 417, та цих Умов;</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чому виключено спеціальності: 225, 229, 021, 022, 027, 028, 029, 011? В Постанові КМУ від 30.05.2018 №417 вказано галузі знань 01, 02 (відповідно повинні бути всі спеціальності). В Постанові КМУ від 29.04.2015 №266 інший перелік спеціальностей відповідних галузей знань і обмеження щодо виключених спеціальностей нема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w:t>
            </w:r>
            <w:proofErr w:type="spellStart"/>
            <w:r w:rsidRPr="00C947C1">
              <w:rPr>
                <w:rFonts w:ascii="Times New Roman" w:eastAsia="Times New Roman" w:hAnsi="Times New Roman" w:cs="Times New Roman"/>
                <w:sz w:val="24"/>
                <w:szCs w:val="24"/>
              </w:rPr>
              <w:t>пріоритетностей</w:t>
            </w:r>
            <w:proofErr w:type="spellEnd"/>
            <w:r w:rsidRPr="00C947C1">
              <w:rPr>
                <w:rFonts w:ascii="Times New Roman" w:eastAsia="Times New Roman" w:hAnsi="Times New Roman" w:cs="Times New Roman"/>
                <w:sz w:val="24"/>
                <w:szCs w:val="24"/>
              </w:rPr>
              <w:t xml:space="preserve"> для вступу на основі здобутого раніше освітнього ступеня або освітньо-кваліфікаційного рівня;</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sz w:val="24"/>
                <w:szCs w:val="24"/>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w:t>
            </w:r>
            <w:r w:rsidRPr="00C947C1">
              <w:rPr>
                <w:rFonts w:ascii="Times New Roman" w:eastAsia="Times New Roman" w:hAnsi="Times New Roman" w:cs="Times New Roman"/>
                <w:b/>
                <w:sz w:val="24"/>
                <w:szCs w:val="24"/>
              </w:rPr>
              <w:t>та для вступу на основі здобутого раніше освітнього ступеня або освітньо-кваліфікаційного рівня;</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Встановити централізовано пріоритетність під час подання електронних заяв за усіма спеціальностями для здобуття усіх ступенів вищої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СумДУ</w:t>
            </w:r>
            <w:proofErr w:type="spellEnd"/>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рейтинговий список вступників - список вступників за черговістю зарахування на навчання на конкурсну пропозицію, що формується відповідно до цих Умов та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співбесіда - форма вступного випробування, яка передбачає оцінювання підготовленості (оцінювання знань, умінь та навичок вступника з конкурсного предмета (</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xml:space="preserve">)) і </w:t>
            </w:r>
            <w:proofErr w:type="spellStart"/>
            <w:r w:rsidRPr="00C947C1">
              <w:rPr>
                <w:rFonts w:ascii="Times New Roman" w:eastAsia="Times New Roman" w:hAnsi="Times New Roman" w:cs="Times New Roman"/>
                <w:sz w:val="24"/>
                <w:szCs w:val="24"/>
              </w:rPr>
              <w:t>мотивованості</w:t>
            </w:r>
            <w:proofErr w:type="spellEnd"/>
            <w:r w:rsidRPr="00C947C1">
              <w:rPr>
                <w:rFonts w:ascii="Times New Roman" w:eastAsia="Times New Roman" w:hAnsi="Times New Roman" w:cs="Times New Roman"/>
                <w:sz w:val="24"/>
                <w:szCs w:val="24"/>
              </w:rPr>
              <w:t xml:space="preserve"> вступника, за результатами якої приймається протокольне рішення щодо надання вступнику рекомендації до зарахування;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в ЄДЕБО вказується тільки рекомендація/ </w:t>
            </w:r>
            <w:proofErr w:type="spellStart"/>
            <w:r w:rsidRPr="00C947C1">
              <w:rPr>
                <w:rFonts w:ascii="Times New Roman" w:eastAsia="Times New Roman" w:hAnsi="Times New Roman" w:cs="Times New Roman"/>
                <w:i/>
                <w:sz w:val="24"/>
                <w:szCs w:val="24"/>
              </w:rPr>
              <w:t>нерекомендація</w:t>
            </w:r>
            <w:proofErr w:type="spellEnd"/>
            <w:r w:rsidRPr="00C947C1">
              <w:rPr>
                <w:rFonts w:ascii="Times New Roman" w:eastAsia="Times New Roman" w:hAnsi="Times New Roman" w:cs="Times New Roman"/>
                <w:i/>
                <w:sz w:val="24"/>
                <w:szCs w:val="24"/>
              </w:rPr>
              <w:t xml:space="preserve"> до зарахування. Можливо змінити визначення терміну «співбесіда»?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творчий залік - форма вступного випробування, яка передбачає визначення достатності рівня творчих та/або фізичних здібностей вступника для участі в конкурсному відборі на певну конкурсну пропозицію у випадках, передбачених цими Умовами на відкриті та фіксовані (закриті) конкурсні пропозиції, на основі повної загальної середньої освіти. Правилами прийому до закладу вищої освіти на певну конкурсну пропозицію творчий залік може бути виключений з переліку обов'язкових вступних випробувань;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творчий конкурс - форма вступного випробування для вступу для здобуття ступеня молодшого бакалавра, бакалавра на основі повної загальної середньої освіти, яка передбачає перевірку та оцінювання творчих та/або фізичних здібностей вступника (у тому </w:t>
            </w:r>
            <w:r w:rsidRPr="00C947C1">
              <w:rPr>
                <w:rFonts w:ascii="Times New Roman" w:eastAsia="Times New Roman" w:hAnsi="Times New Roman" w:cs="Times New Roman"/>
                <w:sz w:val="24"/>
                <w:szCs w:val="24"/>
              </w:rPr>
              <w:lastRenderedPageBreak/>
              <w:t>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1351/27796 (у редакції наказу Міністерства освіти і науки від 13 жовтня 2017 року № 1378). Результат творчого конкурсу оцінюється за шкалою, визначеною цими Умовами та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технічна помилка - помилка, допущена уповноваженою особою приймальної комісії з питань прийняття та розгляду заяв </w:t>
            </w:r>
            <w:r w:rsidRPr="00C947C1">
              <w:rPr>
                <w:rFonts w:ascii="Times New Roman" w:eastAsia="Times New Roman" w:hAnsi="Times New Roman" w:cs="Times New Roman"/>
                <w:b/>
                <w:sz w:val="24"/>
                <w:szCs w:val="24"/>
              </w:rPr>
              <w:t>або внаслідок технічного збою у системі доступу до ЄДЕБО</w:t>
            </w:r>
            <w:r w:rsidRPr="00C947C1">
              <w:rPr>
                <w:rFonts w:ascii="Times New Roman" w:eastAsia="Times New Roman" w:hAnsi="Times New Roman" w:cs="Times New Roman"/>
                <w:sz w:val="24"/>
                <w:szCs w:val="24"/>
              </w:rPr>
              <w:t xml:space="preserve">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фахове випробування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фіксована (закрита) конкурсна пропозиція - конкурсна пропозиція із заздалегідь визначеною кількістю місць для навчання за </w:t>
            </w:r>
            <w:r w:rsidRPr="00C947C1">
              <w:rPr>
                <w:rFonts w:ascii="Times New Roman" w:eastAsia="Times New Roman" w:hAnsi="Times New Roman" w:cs="Times New Roman"/>
                <w:sz w:val="24"/>
                <w:szCs w:val="24"/>
              </w:rPr>
              <w:lastRenderedPageBreak/>
              <w:t>кошти державного або місцевого бюджету (за державним або регіональним замовленням);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широка конкурсна пропозиція - сукупність відкритих конкурсних пропозицій, яка складає спільну пропозицію державними закладами вищої освіти сукупного обсягу (</w:t>
            </w:r>
            <w:proofErr w:type="spellStart"/>
            <w:r w:rsidRPr="00C947C1">
              <w:rPr>
                <w:rFonts w:ascii="Times New Roman" w:eastAsia="Times New Roman" w:hAnsi="Times New Roman" w:cs="Times New Roman"/>
                <w:sz w:val="24"/>
                <w:szCs w:val="24"/>
              </w:rPr>
              <w:t>суперобсягу</w:t>
            </w:r>
            <w:proofErr w:type="spellEnd"/>
            <w:r w:rsidRPr="00C947C1">
              <w:rPr>
                <w:rFonts w:ascii="Times New Roman" w:eastAsia="Times New Roman" w:hAnsi="Times New Roman" w:cs="Times New Roman"/>
                <w:sz w:val="24"/>
                <w:szCs w:val="24"/>
              </w:rPr>
              <w:t>) бюджетних місць для прийому вступників на місця навчання за кошти державного бюджету (за державним замовленням) на певну галузь, спеціальність (спеціалізацію) та форму здобуття освіти. Відкрита конкурсна пропозиція може входити лише до однієї широкої конкурсної пропозиції;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Термін "ваучер" вжито у значенні, наведеному в Законі України "Про зайнятість населення".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Інші терміни вжито у значеннях, наведених у Законі України "Про вищу освіту".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Пропонуємо додати визначення «Мотиваційний лист» та додатково за аналогом наказу МОН від 17.04.2019 №505 «Про затвердження Порядку організації та проведення творчих конкурсів для вступників…» підготувати окремий наказ МОН «Про затвердження Порядку організації та оцінювання мотиваційного листа». Кожен заклад ВО може самостійно додавати окремі пункти (автономія ЗВО), але загальний Порядок потрібен, в першу чергу, для вступника.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II. Прийом на навчання для здобуття вищої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Для здобуття вищої освіти приймаються: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здобули повну загальну середню освіту або освітньо-кваліфікаційний рівень молодшого спеціаліста, освітньо-професійний </w:t>
            </w:r>
            <w:r w:rsidRPr="00C947C1">
              <w:rPr>
                <w:rFonts w:ascii="Times New Roman" w:eastAsia="Times New Roman" w:hAnsi="Times New Roman" w:cs="Times New Roman"/>
                <w:sz w:val="24"/>
                <w:szCs w:val="24"/>
              </w:rPr>
              <w:lastRenderedPageBreak/>
              <w:t>ступінь фахового молодшого бакалавра, - для здобуття ступеня молодшого бакалавра, бакалавра, а також магістра фармацевтичного спрямування;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особи, які здобули повну загальну середню освіту або освітньо-кваліфікаційний рівень молодшого спеціаліста, освітньо-</w:t>
            </w:r>
            <w:r w:rsidRPr="00C947C1">
              <w:rPr>
                <w:rFonts w:ascii="Times New Roman" w:eastAsia="Times New Roman" w:hAnsi="Times New Roman" w:cs="Times New Roman"/>
                <w:sz w:val="24"/>
                <w:szCs w:val="24"/>
              </w:rPr>
              <w:lastRenderedPageBreak/>
              <w:t xml:space="preserve">професійний ступінь фахового молодшого бакалавра, </w:t>
            </w:r>
            <w:r w:rsidRPr="00C947C1">
              <w:rPr>
                <w:rFonts w:ascii="Times New Roman" w:eastAsia="Times New Roman" w:hAnsi="Times New Roman" w:cs="Times New Roman"/>
                <w:b/>
                <w:sz w:val="24"/>
                <w:szCs w:val="24"/>
                <w:u w:val="single"/>
              </w:rPr>
              <w:t>освітній ступінь молодшого бакалавра,</w:t>
            </w:r>
            <w:r w:rsidRPr="00C947C1">
              <w:rPr>
                <w:rFonts w:ascii="Times New Roman" w:eastAsia="Times New Roman" w:hAnsi="Times New Roman" w:cs="Times New Roman"/>
                <w:sz w:val="24"/>
                <w:szCs w:val="24"/>
              </w:rPr>
              <w:t xml:space="preserve"> - для здобуття ступеня молодшого бакалавра, бакалавра, а також магістра фармацевтичного спрямування;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Сергієнко В.О</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 для здобуття ступеня молодшого бакалавра, бакалавра, а також магістра фармацевтичного, </w:t>
            </w:r>
            <w:r w:rsidRPr="00C947C1">
              <w:rPr>
                <w:rFonts w:ascii="Times New Roman" w:eastAsia="Times New Roman" w:hAnsi="Times New Roman" w:cs="Times New Roman"/>
                <w:b/>
                <w:sz w:val="24"/>
                <w:szCs w:val="24"/>
              </w:rPr>
              <w:t>ветеринарного</w:t>
            </w:r>
            <w:r w:rsidRPr="00C947C1">
              <w:rPr>
                <w:rFonts w:ascii="Times New Roman" w:eastAsia="Times New Roman" w:hAnsi="Times New Roman" w:cs="Times New Roman"/>
                <w:sz w:val="24"/>
                <w:szCs w:val="24"/>
              </w:rPr>
              <w:t xml:space="preserve"> спрямування;</w:t>
            </w:r>
          </w:p>
        </w:tc>
        <w:tc>
          <w:tcPr>
            <w:tcW w:w="3073" w:type="dxa"/>
          </w:tcPr>
          <w:p w:rsidR="006A309B" w:rsidRPr="00C947C1" w:rsidRDefault="006A309B" w:rsidP="006A309B">
            <w:pPr>
              <w:jc w:val="both"/>
              <w:rPr>
                <w:rFonts w:ascii="Times New Roman" w:eastAsia="Times New Roman" w:hAnsi="Times New Roman" w:cs="Times New Roman"/>
              </w:rPr>
            </w:pPr>
            <w:r w:rsidRPr="00C947C1">
              <w:rPr>
                <w:rFonts w:ascii="Times New Roman" w:eastAsia="Times New Roman" w:hAnsi="Times New Roman" w:cs="Times New Roman"/>
              </w:rPr>
              <w:t xml:space="preserve">ЛНУВМБ ім. </w:t>
            </w:r>
            <w:proofErr w:type="spellStart"/>
            <w:r w:rsidRPr="00C947C1">
              <w:rPr>
                <w:rFonts w:ascii="Times New Roman" w:eastAsia="Times New Roman" w:hAnsi="Times New Roman" w:cs="Times New Roman"/>
              </w:rPr>
              <w:t>С.З.Гжицького</w:t>
            </w:r>
            <w:proofErr w:type="spellEnd"/>
            <w:r w:rsidRPr="00C947C1">
              <w:rPr>
                <w:rFonts w:ascii="Times New Roman" w:eastAsia="Times New Roman" w:hAnsi="Times New Roman" w:cs="Times New Roman"/>
              </w:rPr>
              <w:t xml:space="preserve"> </w:t>
            </w:r>
          </w:p>
        </w:tc>
        <w:tc>
          <w:tcPr>
            <w:tcW w:w="2269" w:type="dxa"/>
          </w:tcPr>
          <w:p w:rsidR="006A309B" w:rsidRPr="00C947C1" w:rsidRDefault="00AA02C6" w:rsidP="006A309B">
            <w:pPr>
              <w:rPr>
                <w:rFonts w:ascii="Times New Roman" w:eastAsia="Times New Roman" w:hAnsi="Times New Roman" w:cs="Times New Roman"/>
              </w:rPr>
            </w:pPr>
            <w:r>
              <w:rPr>
                <w:rFonts w:ascii="Times New Roman" w:eastAsia="Times New Roman" w:hAnsi="Times New Roman" w:cs="Times New Roman"/>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 відповідної спеціальності медичного, ветеринарного спрямування, - для здобуття ступеня магістра медичного </w:t>
            </w:r>
            <w:r w:rsidRPr="008F02CE">
              <w:rPr>
                <w:rFonts w:ascii="Times New Roman" w:eastAsia="Times New Roman" w:hAnsi="Times New Roman" w:cs="Times New Roman"/>
                <w:b/>
                <w:strike/>
                <w:sz w:val="24"/>
                <w:szCs w:val="24"/>
              </w:rPr>
              <w:t>та ветеринарного</w:t>
            </w:r>
            <w:r w:rsidRPr="00C947C1">
              <w:rPr>
                <w:rFonts w:ascii="Times New Roman" w:eastAsia="Times New Roman" w:hAnsi="Times New Roman" w:cs="Times New Roman"/>
                <w:sz w:val="24"/>
                <w:szCs w:val="24"/>
              </w:rPr>
              <w:t xml:space="preserve"> спрямувань;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здобули ступінь бакалавра, магістра (освітньо-кваліфікаційний рівень спеціаліста), - для здобуття ступеня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здобули ступінь магістра (освітньо-кваліфікаційний рівень спеціаліста), - для здобуття ступеня доктора філософії.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Потрібно додати траєкторію вступу для осіб, які вступають на основі диплому молодшого бакалавра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Перелік 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w:t>
            </w:r>
            <w:r w:rsidRPr="00C947C1">
              <w:rPr>
                <w:rFonts w:ascii="Times New Roman" w:eastAsia="Times New Roman" w:hAnsi="Times New Roman" w:cs="Times New Roman"/>
                <w:sz w:val="24"/>
                <w:szCs w:val="24"/>
              </w:rPr>
              <w:lastRenderedPageBreak/>
              <w:t>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наведено у додатку 1 до цих Умов. Заклади вищої освіти можуть здійснювати прийом на навчання за спеціальностями 211 "Ветеринарна медицина", 212 "Ветеринарна гігієна, санітарія і експертиза" та 226 "Фармація, промислова фармація":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для здобуття ступенів молодшого бакалавра, бакалавра (тільки за спеціальністю 226 "Фармація, промислова фармація"),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вступників на основі повної загальної середньої освіти та освітньо-кваліфікаційного рівня молодшого спеціаліста, </w:t>
            </w:r>
            <w:r w:rsidRPr="00C947C1">
              <w:rPr>
                <w:rFonts w:ascii="Times New Roman" w:eastAsia="Times New Roman" w:hAnsi="Times New Roman" w:cs="Times New Roman"/>
                <w:b/>
                <w:sz w:val="24"/>
                <w:szCs w:val="24"/>
              </w:rPr>
              <w:t>освітній ступінь молодшого бакалавра</w:t>
            </w:r>
            <w:r w:rsidRPr="00C947C1">
              <w:rPr>
                <w:rFonts w:ascii="Times New Roman" w:eastAsia="Times New Roman" w:hAnsi="Times New Roman" w:cs="Times New Roman"/>
                <w:sz w:val="24"/>
                <w:szCs w:val="24"/>
              </w:rPr>
              <w:t xml:space="preserve"> освітньо-професійного ступеня фахового молодшого бакалавра для здобуття ступенів молодшого бакалавра, бакалавра (тільки за спеціальністю 226 "Фармація, промислова фармація"), магістра;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r w:rsidR="006A309B" w:rsidRPr="00C947C1">
              <w:rPr>
                <w:rFonts w:ascii="Times New Roman" w:eastAsia="Times New Roman" w:hAnsi="Times New Roman" w:cs="Times New Roman"/>
                <w:sz w:val="24"/>
                <w:szCs w:val="24"/>
              </w:rPr>
              <w:t xml:space="preserve">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вступників на основі здобутого ступеня бакалавра для здобуття ступеня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здобуття ступеня магістра за спеціальністю 081 «Право» приймаються особи, які здобули ступінь бакалавра з спеціальностей 081 «Право» або 293 «Міжнародне право».</w:t>
            </w:r>
          </w:p>
        </w:tc>
        <w:tc>
          <w:tcPr>
            <w:tcW w:w="4723" w:type="dxa"/>
          </w:tcPr>
          <w:p w:rsidR="006A309B"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Вилучити </w:t>
            </w:r>
            <w:r w:rsidR="00AA02C6">
              <w:rPr>
                <w:rFonts w:ascii="Times New Roman" w:eastAsia="Times New Roman" w:hAnsi="Times New Roman" w:cs="Times New Roman"/>
                <w:sz w:val="24"/>
                <w:szCs w:val="24"/>
              </w:rPr>
              <w:t>для вступників на небюджетні конкурсні пропозиції</w:t>
            </w:r>
          </w:p>
          <w:p w:rsidR="00AA02C6" w:rsidRDefault="00AA02C6" w:rsidP="006A309B">
            <w:pPr>
              <w:jc w:val="both"/>
              <w:rPr>
                <w:rFonts w:ascii="Times New Roman" w:eastAsia="Times New Roman" w:hAnsi="Times New Roman" w:cs="Times New Roman"/>
                <w:sz w:val="24"/>
                <w:szCs w:val="24"/>
              </w:rPr>
            </w:pPr>
          </w:p>
          <w:p w:rsidR="00AA02C6" w:rsidRDefault="00AA02C6" w:rsidP="006A309B">
            <w:pPr>
              <w:jc w:val="both"/>
              <w:rPr>
                <w:rFonts w:ascii="Times New Roman" w:eastAsia="Times New Roman" w:hAnsi="Times New Roman" w:cs="Times New Roman"/>
                <w:sz w:val="24"/>
                <w:szCs w:val="24"/>
              </w:rPr>
            </w:pPr>
            <w:bookmarkStart w:id="1" w:name="_GoBack"/>
            <w:bookmarkEnd w:id="1"/>
          </w:p>
          <w:p w:rsidR="00AA02C6" w:rsidRPr="00C947C1" w:rsidRDefault="00AA02C6" w:rsidP="006A30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Вилучити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ВООРГВО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Світлана Клещева</w:t>
            </w:r>
          </w:p>
          <w:p w:rsidR="006A309B" w:rsidRPr="00C947C1" w:rsidRDefault="00006C15" w:rsidP="006A309B">
            <w:pPr>
              <w:jc w:val="both"/>
              <w:rPr>
                <w:rFonts w:ascii="Times New Roman" w:eastAsia="Times New Roman" w:hAnsi="Times New Roman" w:cs="Times New Roman"/>
                <w:sz w:val="24"/>
                <w:szCs w:val="24"/>
              </w:rPr>
            </w:pPr>
            <w:hyperlink r:id="rId7">
              <w:r w:rsidR="006A309B" w:rsidRPr="00C947C1">
                <w:rPr>
                  <w:rFonts w:ascii="Times New Roman" w:eastAsia="Times New Roman" w:hAnsi="Times New Roman" w:cs="Times New Roman"/>
                  <w:sz w:val="24"/>
                  <w:szCs w:val="24"/>
                  <w:u w:val="single"/>
                </w:rPr>
                <w:t>klesheva.svitlana@gmail.com</w:t>
              </w:r>
            </w:hyperlink>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Іванов С. О. </w:t>
            </w:r>
          </w:p>
          <w:p w:rsidR="006A309B" w:rsidRPr="00C947C1" w:rsidRDefault="00006C15" w:rsidP="006A309B">
            <w:pPr>
              <w:jc w:val="both"/>
              <w:rPr>
                <w:rFonts w:ascii="Times New Roman" w:eastAsia="Times New Roman" w:hAnsi="Times New Roman" w:cs="Times New Roman"/>
                <w:sz w:val="24"/>
                <w:szCs w:val="24"/>
              </w:rPr>
            </w:pPr>
            <w:hyperlink r:id="rId8">
              <w:r w:rsidR="006A309B" w:rsidRPr="00C947C1">
                <w:rPr>
                  <w:rFonts w:ascii="Times New Roman" w:eastAsia="Times New Roman" w:hAnsi="Times New Roman" w:cs="Times New Roman"/>
                  <w:sz w:val="24"/>
                  <w:szCs w:val="24"/>
                  <w:u w:val="single"/>
                </w:rPr>
                <w:t>adeptspirit@gmail.com</w:t>
              </w:r>
            </w:hyperlink>
            <w:r w:rsidR="006A309B" w:rsidRPr="00C947C1">
              <w:rPr>
                <w:rFonts w:ascii="Times New Roman" w:eastAsia="Times New Roman" w:hAnsi="Times New Roman" w:cs="Times New Roman"/>
                <w:sz w:val="24"/>
                <w:szCs w:val="24"/>
              </w:rPr>
              <w:t xml:space="preserve">  </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здобуття ступеня магістра за спеціальностями 081 «Право» </w:t>
            </w:r>
            <w:r w:rsidRPr="00C947C1">
              <w:rPr>
                <w:rFonts w:ascii="Times New Roman" w:eastAsia="Times New Roman" w:hAnsi="Times New Roman" w:cs="Times New Roman"/>
                <w:b/>
                <w:sz w:val="24"/>
                <w:szCs w:val="24"/>
              </w:rPr>
              <w:t xml:space="preserve">та 293 </w:t>
            </w:r>
            <w:r w:rsidRPr="00C947C1">
              <w:rPr>
                <w:rFonts w:ascii="Times New Roman" w:eastAsia="Times New Roman" w:hAnsi="Times New Roman" w:cs="Times New Roman"/>
                <w:b/>
                <w:sz w:val="24"/>
                <w:szCs w:val="24"/>
              </w:rPr>
              <w:lastRenderedPageBreak/>
              <w:t>«Міжнародне право»</w:t>
            </w:r>
            <w:r w:rsidRPr="00C947C1">
              <w:rPr>
                <w:rFonts w:ascii="Times New Roman" w:eastAsia="Times New Roman" w:hAnsi="Times New Roman" w:cs="Times New Roman"/>
                <w:sz w:val="24"/>
                <w:szCs w:val="24"/>
              </w:rPr>
              <w:t xml:space="preserve"> приймаються особи, які здобули ступінь бакалавра з спеціальностей 081 «Право» або 293 «Міжнародне право».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ЛНУ ім. І. Франка</w:t>
            </w:r>
          </w:p>
        </w:tc>
        <w:tc>
          <w:tcPr>
            <w:tcW w:w="2269" w:type="dxa"/>
          </w:tcPr>
          <w:p w:rsidR="006A309B" w:rsidRPr="00C947C1" w:rsidRDefault="00AA02C6"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здобуття ступеня магістра за спеціальністю 081 «Право» приймаються особи, які здобули ступінь бакалавра з спеціальностей 081 «Право» або 293 «Міжнародне право» </w:t>
            </w:r>
            <w:r w:rsidRPr="00C947C1">
              <w:rPr>
                <w:rFonts w:ascii="Times New Roman" w:eastAsia="Times New Roman" w:hAnsi="Times New Roman" w:cs="Times New Roman"/>
                <w:b/>
                <w:sz w:val="24"/>
                <w:szCs w:val="24"/>
              </w:rPr>
              <w:t>(споріднених спеціальностей в межах відповідної галузі у формі попередніх редакцій)</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AA02C6"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аналогічних переведенню на спеціальність відповідно до законодавства.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w:t>
            </w:r>
            <w:r w:rsidRPr="00F42833">
              <w:rPr>
                <w:rFonts w:ascii="Times New Roman" w:eastAsia="Times New Roman" w:hAnsi="Times New Roman" w:cs="Times New Roman"/>
                <w:sz w:val="24"/>
                <w:szCs w:val="24"/>
              </w:rPr>
              <w:t xml:space="preserve">вищої освіти є виконання вимог, </w:t>
            </w:r>
            <w:r w:rsidRPr="00F42833">
              <w:rPr>
                <w:rFonts w:ascii="Times New Roman" w:eastAsia="Times New Roman" w:hAnsi="Times New Roman" w:cs="Times New Roman"/>
                <w:b/>
                <w:sz w:val="24"/>
                <w:szCs w:val="24"/>
              </w:rPr>
              <w:t>аналогічних виконанню вимог до вступників на відповідні освітні програми року вступу</w:t>
            </w:r>
            <w:r w:rsidRPr="00F42833">
              <w:rPr>
                <w:rFonts w:ascii="Times New Roman" w:eastAsia="Times New Roman" w:hAnsi="Times New Roman" w:cs="Times New Roman"/>
                <w:sz w:val="24"/>
                <w:szCs w:val="24"/>
              </w:rPr>
              <w:t>.</w:t>
            </w:r>
            <w:r w:rsidRPr="00C947C1">
              <w:rPr>
                <w:rFonts w:ascii="Times New Roman" w:eastAsia="Times New Roman" w:hAnsi="Times New Roman" w:cs="Times New Roman"/>
                <w:sz w:val="24"/>
                <w:szCs w:val="24"/>
              </w:rPr>
              <w:t xml:space="preserve"> </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F42833" w:rsidP="006A309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Вступники приймаються на навчання на перший курс. Особам, які здобули освітньо-кваліфікаційний рівень молодшого спеціаліста, освітньо-професійний ступінь </w:t>
            </w:r>
            <w:r w:rsidRPr="00C947C1">
              <w:rPr>
                <w:rFonts w:ascii="Times New Roman" w:eastAsia="Times New Roman" w:hAnsi="Times New Roman" w:cs="Times New Roman"/>
                <w:sz w:val="24"/>
                <w:szCs w:val="24"/>
              </w:rPr>
              <w:lastRenderedPageBreak/>
              <w:t xml:space="preserve">фахового молодшого бакалавра, освітній ступінь молодшого бакалавра, заклад вищої освіти може </w:t>
            </w:r>
            <w:proofErr w:type="spellStart"/>
            <w:r w:rsidRPr="00C947C1">
              <w:rPr>
                <w:rFonts w:ascii="Times New Roman" w:eastAsia="Times New Roman" w:hAnsi="Times New Roman" w:cs="Times New Roman"/>
                <w:sz w:val="24"/>
                <w:szCs w:val="24"/>
              </w:rPr>
              <w:t>перезарахувати</w:t>
            </w:r>
            <w:proofErr w:type="spellEnd"/>
            <w:r w:rsidRPr="00C947C1">
              <w:rPr>
                <w:rFonts w:ascii="Times New Roman" w:eastAsia="Times New Roman" w:hAnsi="Times New Roman" w:cs="Times New Roman"/>
                <w:sz w:val="24"/>
                <w:szCs w:val="24"/>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120 кредитів ЄКТС). Такі особи можуть прийматись на другий (старші) 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прийматись на перший або старші курси (у тому числі зі скороченим строком навчання).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2. Вступники приймаються на навчання на перший курс. Особам, які здобули освітньо-кваліфікаційний рівень молодшого спеціаліста, освітній ступінь молодшого </w:t>
            </w:r>
            <w:r w:rsidRPr="00C947C1">
              <w:rPr>
                <w:rFonts w:ascii="Times New Roman" w:eastAsia="Times New Roman" w:hAnsi="Times New Roman" w:cs="Times New Roman"/>
                <w:sz w:val="24"/>
                <w:szCs w:val="24"/>
              </w:rPr>
              <w:lastRenderedPageBreak/>
              <w:t xml:space="preserve">бакалавра, заклад вищої освіти може </w:t>
            </w:r>
            <w:proofErr w:type="spellStart"/>
            <w:r w:rsidRPr="00C947C1">
              <w:rPr>
                <w:rFonts w:ascii="Times New Roman" w:eastAsia="Times New Roman" w:hAnsi="Times New Roman" w:cs="Times New Roman"/>
                <w:sz w:val="24"/>
                <w:szCs w:val="24"/>
              </w:rPr>
              <w:t>перезарахувати</w:t>
            </w:r>
            <w:proofErr w:type="spellEnd"/>
            <w:r w:rsidRPr="00C947C1">
              <w:rPr>
                <w:rFonts w:ascii="Times New Roman" w:eastAsia="Times New Roman" w:hAnsi="Times New Roman" w:cs="Times New Roman"/>
                <w:sz w:val="24"/>
                <w:szCs w:val="24"/>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120 кредитів ЄКТС). </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Особам, які здобули освітньо-професійний ступінь фахового молодшого бакалавра, заклад вищої освіти може </w:t>
            </w:r>
            <w:proofErr w:type="spellStart"/>
            <w:r w:rsidRPr="00C947C1">
              <w:rPr>
                <w:rFonts w:ascii="Times New Roman" w:eastAsia="Times New Roman" w:hAnsi="Times New Roman" w:cs="Times New Roman"/>
                <w:b/>
                <w:sz w:val="24"/>
                <w:szCs w:val="24"/>
              </w:rPr>
              <w:t>перезарахувати</w:t>
            </w:r>
            <w:proofErr w:type="spellEnd"/>
            <w:r w:rsidRPr="00C947C1">
              <w:rPr>
                <w:rFonts w:ascii="Times New Roman" w:eastAsia="Times New Roman" w:hAnsi="Times New Roman" w:cs="Times New Roman"/>
                <w:b/>
                <w:sz w:val="24"/>
                <w:szCs w:val="24"/>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60 кредитів ЄКТС).</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Такі особи можуть прийматись на другий (старші) 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прийматись на перший або старші курси (у тому числі зі скороченим строком навчання).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F4283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Здобувачі вищої освіти освітньо-кваліфікаційного рівня спеціаліста на основі ступеня бакалавра або раніше здобутого ступеня вищої освіти, які були відраховані або перервали навчання у зв'язку з академічною відпусткою, мають право бути поновленими для завершення навчання за цим самим освітньо-кваліфікаційним рівнем за індивідуальним навчальним планом за тією </w:t>
            </w:r>
            <w:r w:rsidRPr="00C947C1">
              <w:rPr>
                <w:rFonts w:ascii="Times New Roman" w:eastAsia="Times New Roman" w:hAnsi="Times New Roman" w:cs="Times New Roman"/>
                <w:sz w:val="24"/>
                <w:szCs w:val="24"/>
              </w:rPr>
              <w:lastRenderedPageBreak/>
              <w:t>самою або спорідненою в межах галузі знань спеціальністю у тому самому або в іншому закладі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Здобувачі вищої освіти освітньо-кваліфікаційного рівня спеціаліста на основі повної загальної середньої освіти або освітньо-кваліфікаційного рівня молодшого спеціаліста медичного, фармацевтичного або ветеринарного спрямувань,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Здобувачі вищої освіти ступеня бакалавра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які були відраховані або перервали навчання у зв'язку з академічною відпусткою, в разі переходу від підготовки бакалаврів за цією спеціальністю до підготовки магістрів на основі повної загальної середньої освіти або освітньо-кваліфікаційного рівня молодшого спеціаліста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w:t>
            </w:r>
            <w:r w:rsidRPr="00C947C1">
              <w:rPr>
                <w:rFonts w:ascii="Times New Roman" w:eastAsia="Times New Roman" w:hAnsi="Times New Roman" w:cs="Times New Roman"/>
                <w:sz w:val="24"/>
                <w:szCs w:val="24"/>
              </w:rPr>
              <w:lastRenderedPageBreak/>
              <w:t>спеціальністю у тому самому або в іншому закладі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Прийом на навчання проводиться за спеціальностями (спеціалізаціями)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вступників на навчання проводиться на конкурсні пропозиції, які самостійно формує заклад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Прийом вступників на навчання проводиться на конкурсні пропозиції, які самостійно формує заклад вищої освіти </w:t>
            </w:r>
            <w:r w:rsidRPr="00C947C1">
              <w:rPr>
                <w:rFonts w:ascii="Times New Roman" w:eastAsia="Times New Roman" w:hAnsi="Times New Roman" w:cs="Times New Roman"/>
                <w:b/>
                <w:sz w:val="24"/>
                <w:szCs w:val="24"/>
              </w:rPr>
              <w:t>та вносить до ЄДЕБО у визначені цими Умовами строки.</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F4283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Назви конкурсних пропозицій формуються без позначок та скорочень державною мовою і можуть дублюватися іншими мовами.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Особливості прийому на навчання до закладів вищої освіти осіб, які проживають на тимчасово окупованій території або переселилися з неї після 01 січня 2020 року, визначаються наказом № 560.</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Особливості прийому на навчання до закладів вищої освіти осіб, які проживають на тимчасово окупованій території або переселилися з неї після 01 січня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року, визначаються наказом № 560.</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F4283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Особливості прийому до закладів вищої освіти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2021 року, визначаються наказом № 697.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6. Особливості прийому на навчання до закладів вищої освіти за освітньо-професійною програмою підготовки магістрів за спеціальністю 281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 в частині, що не суперечить Закону України «Про вищу освіту».</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Обговорювали, що з 2021 року для всіх спеціальностей буде передбачено ЄВІ. Справді пункти 6, 7 повинні бути?</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F4283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Особливості прийому на навчання до Національної академії державного управління при Президентові України за освітньо-професійною програмою підготовки магістрів за спеціальністю 281 "Публічне управління та адміністрування" визначаються Положенням про прийом слухачів до Національної академії державного управління при Президентові України, затвердженим постановою Кабінету Міністрів України від 01 квітня 2013 року № 255 в частині, що не суперечить Закону України «Про вищу освіту».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III. Джерела фінансування здобуття вищої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Фінансування підготовки здобувачів вищої освіти здійснюється: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 рахунок видатків державного бюджету у державних закладах вищої освіти (державне замовлення) та за рахунок видатків місцевих </w:t>
            </w:r>
            <w:r w:rsidRPr="00C947C1">
              <w:rPr>
                <w:rFonts w:ascii="Times New Roman" w:eastAsia="Times New Roman" w:hAnsi="Times New Roman" w:cs="Times New Roman"/>
                <w:sz w:val="24"/>
                <w:szCs w:val="24"/>
              </w:rPr>
              <w:lastRenderedPageBreak/>
              <w:t>бюджетів у державних та комунальних закладах вищої освіти (регіональне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за рахунок видатків державного бюджету у державних та </w:t>
            </w:r>
            <w:r w:rsidRPr="00C947C1">
              <w:rPr>
                <w:rFonts w:ascii="Times New Roman" w:eastAsia="Times New Roman" w:hAnsi="Times New Roman" w:cs="Times New Roman"/>
                <w:b/>
                <w:sz w:val="24"/>
                <w:szCs w:val="24"/>
              </w:rPr>
              <w:t>приватних</w:t>
            </w:r>
            <w:r w:rsidRPr="00C947C1">
              <w:rPr>
                <w:rFonts w:ascii="Times New Roman" w:eastAsia="Times New Roman" w:hAnsi="Times New Roman" w:cs="Times New Roman"/>
                <w:sz w:val="24"/>
                <w:szCs w:val="24"/>
              </w:rPr>
              <w:t xml:space="preserve"> закладах вищої освіти (державне замовлення) та за рахунок </w:t>
            </w:r>
            <w:r w:rsidRPr="00C947C1">
              <w:rPr>
                <w:rFonts w:ascii="Times New Roman" w:eastAsia="Times New Roman" w:hAnsi="Times New Roman" w:cs="Times New Roman"/>
                <w:sz w:val="24"/>
                <w:szCs w:val="24"/>
              </w:rPr>
              <w:lastRenderedPageBreak/>
              <w:t>видатків місцевих бюджетів у державних та комунальних закладах вищої освіти (регіональне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ВООРГВО</w:t>
            </w:r>
          </w:p>
        </w:tc>
        <w:tc>
          <w:tcPr>
            <w:tcW w:w="2269" w:type="dxa"/>
          </w:tcPr>
          <w:p w:rsidR="006A309B" w:rsidRPr="00C947C1" w:rsidRDefault="00F42833" w:rsidP="006A309B">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України від 29 серпня 2018 року № 673;</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ваучерами;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ваучерами,</w:t>
            </w:r>
            <w:r w:rsidRPr="00C947C1">
              <w:rPr>
                <w:rFonts w:ascii="Times New Roman" w:eastAsia="Times New Roman" w:hAnsi="Times New Roman" w:cs="Times New Roman"/>
                <w:i/>
                <w:sz w:val="24"/>
                <w:szCs w:val="24"/>
              </w:rPr>
              <w:t xml:space="preserve"> </w:t>
            </w:r>
            <w:r w:rsidRPr="00C947C1">
              <w:rPr>
                <w:rFonts w:ascii="Times New Roman" w:eastAsia="Times New Roman" w:hAnsi="Times New Roman" w:cs="Times New Roman"/>
                <w:b/>
                <w:sz w:val="24"/>
                <w:szCs w:val="24"/>
              </w:rPr>
              <w:t xml:space="preserve">що видаються </w:t>
            </w:r>
            <w:r w:rsidRPr="00C947C1">
              <w:rPr>
                <w:rFonts w:ascii="Times New Roman" w:eastAsia="Times New Roman" w:hAnsi="Times New Roman" w:cs="Times New Roman"/>
                <w:b/>
                <w:sz w:val="24"/>
                <w:szCs w:val="24"/>
                <w:highlight w:val="white"/>
              </w:rPr>
              <w:t xml:space="preserve">особі </w:t>
            </w:r>
            <w:r w:rsidRPr="00C947C1">
              <w:rPr>
                <w:rFonts w:ascii="Times New Roman" w:eastAsia="Times New Roman" w:hAnsi="Times New Roman" w:cs="Times New Roman"/>
                <w:b/>
                <w:sz w:val="24"/>
                <w:szCs w:val="24"/>
              </w:rPr>
              <w:t xml:space="preserve">відповідно до Закону України «Про зайнятість населення» та постанови Кабінету Міністрів України від 23 березня 2013 р. №207 «Про затвердження Порядку видачі ваучерів для підтримання конкурентоспроможності осіб на ринку праці», а також </w:t>
            </w:r>
            <w:r w:rsidRPr="00C947C1">
              <w:rPr>
                <w:rFonts w:ascii="Times New Roman" w:eastAsia="Times New Roman" w:hAnsi="Times New Roman" w:cs="Times New Roman"/>
                <w:b/>
                <w:sz w:val="24"/>
                <w:szCs w:val="24"/>
                <w:shd w:val="clear" w:color="auto" w:fill="FBFBFB"/>
              </w:rPr>
              <w:t>наказу Міністерства соціальної політики України від 25 червня 2015 № 661</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F4283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кошти фізичних та/або юридичних осіб (на умовах договору, зокрема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або доктора наук).</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Громадяни України мають право безоплатно здобувати вищу освіту в закладах вищої освіти </w:t>
            </w:r>
            <w:r w:rsidRPr="00C947C1">
              <w:rPr>
                <w:rFonts w:ascii="Times New Roman" w:eastAsia="Times New Roman" w:hAnsi="Times New Roman" w:cs="Times New Roman"/>
                <w:b/>
                <w:sz w:val="24"/>
                <w:szCs w:val="24"/>
              </w:rPr>
              <w:t xml:space="preserve">усіх форм власності </w:t>
            </w:r>
            <w:r w:rsidRPr="00C947C1">
              <w:rPr>
                <w:rFonts w:ascii="Times New Roman" w:eastAsia="Times New Roman" w:hAnsi="Times New Roman" w:cs="Times New Roman"/>
                <w:sz w:val="24"/>
                <w:szCs w:val="24"/>
              </w:rPr>
              <w:t xml:space="preserve">на конкурсній основі відповідно до стандартів вищої освіти, якщо певний ступінь вищої освіти громадянин здобуває </w:t>
            </w:r>
            <w:r w:rsidRPr="00C947C1">
              <w:rPr>
                <w:rFonts w:ascii="Times New Roman" w:eastAsia="Times New Roman" w:hAnsi="Times New Roman" w:cs="Times New Roman"/>
                <w:sz w:val="24"/>
                <w:szCs w:val="24"/>
              </w:rPr>
              <w:lastRenderedPageBreak/>
              <w:t>вперше за кошти державного або місцевого бюджету.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F42833" w:rsidP="006A309B">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 </w:t>
            </w:r>
            <w:r w:rsidRPr="00C947C1">
              <w:rPr>
                <w:rFonts w:ascii="Times New Roman" w:eastAsia="Times New Roman" w:hAnsi="Times New Roman" w:cs="Times New Roman"/>
                <w:b/>
                <w:sz w:val="24"/>
                <w:szCs w:val="24"/>
              </w:rPr>
              <w:t xml:space="preserve">за винятком осіб, на яких поширюються вимоги частин чотирнадцятої - шістнадцятої статті 19 Закону України “Про охорону дитинства”, частини сімнадцятої статті 44 Закону України “Про вищу освіту”, частини одинадцятої статті 43 Закону України “Про фахову </w:t>
            </w:r>
            <w:proofErr w:type="spellStart"/>
            <w:r w:rsidRPr="00C947C1">
              <w:rPr>
                <w:rFonts w:ascii="Times New Roman" w:eastAsia="Times New Roman" w:hAnsi="Times New Roman" w:cs="Times New Roman"/>
                <w:b/>
                <w:sz w:val="24"/>
                <w:szCs w:val="24"/>
              </w:rPr>
              <w:t>передвищу</w:t>
            </w:r>
            <w:proofErr w:type="spellEnd"/>
            <w:r w:rsidRPr="00C947C1">
              <w:rPr>
                <w:rFonts w:ascii="Times New Roman" w:eastAsia="Times New Roman" w:hAnsi="Times New Roman" w:cs="Times New Roman"/>
                <w:b/>
                <w:sz w:val="24"/>
                <w:szCs w:val="24"/>
              </w:rPr>
              <w:t xml:space="preserve"> освіту”.</w:t>
            </w:r>
            <w:r w:rsidRPr="00C947C1">
              <w:rPr>
                <w:rFonts w:ascii="Times New Roman" w:eastAsia="Times New Roman" w:hAnsi="Times New Roman" w:cs="Times New Roman"/>
                <w:sz w:val="24"/>
                <w:szCs w:val="24"/>
              </w:rPr>
              <w:t xml:space="preserve"> .</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965249"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за умови успішного проходження вступних випробувань </w:t>
            </w:r>
            <w:r w:rsidRPr="00C947C1">
              <w:rPr>
                <w:rFonts w:ascii="Times New Roman" w:eastAsia="Times New Roman" w:hAnsi="Times New Roman" w:cs="Times New Roman"/>
                <w:i/>
                <w:sz w:val="24"/>
                <w:szCs w:val="24"/>
              </w:rPr>
              <w:t xml:space="preserve">з урахуванням середнього </w:t>
            </w:r>
            <w:proofErr w:type="spellStart"/>
            <w:r w:rsidRPr="00C947C1">
              <w:rPr>
                <w:rFonts w:ascii="Times New Roman" w:eastAsia="Times New Roman" w:hAnsi="Times New Roman" w:cs="Times New Roman"/>
                <w:i/>
                <w:sz w:val="24"/>
                <w:szCs w:val="24"/>
              </w:rPr>
              <w:t>бала</w:t>
            </w:r>
            <w:proofErr w:type="spellEnd"/>
            <w:r w:rsidRPr="00C947C1">
              <w:rPr>
                <w:rFonts w:ascii="Times New Roman" w:eastAsia="Times New Roman" w:hAnsi="Times New Roman" w:cs="Times New Roman"/>
                <w:i/>
                <w:sz w:val="24"/>
                <w:szCs w:val="24"/>
              </w:rPr>
              <w:t xml:space="preserve"> відповідного додатка до диплома</w:t>
            </w:r>
            <w:r w:rsidRPr="00C947C1">
              <w:rPr>
                <w:rFonts w:ascii="Times New Roman" w:eastAsia="Times New Roman" w:hAnsi="Times New Roman" w:cs="Times New Roman"/>
                <w:sz w:val="24"/>
                <w:szCs w:val="24"/>
              </w:rPr>
              <w:t xml:space="preserve">. Заклад вищої освіти у Правилах прийому може встановлювати додаткові </w:t>
            </w:r>
            <w:r w:rsidRPr="00C947C1">
              <w:rPr>
                <w:rFonts w:ascii="Times New Roman" w:eastAsia="Times New Roman" w:hAnsi="Times New Roman" w:cs="Times New Roman"/>
                <w:sz w:val="24"/>
                <w:szCs w:val="24"/>
              </w:rPr>
              <w:lastRenderedPageBreak/>
              <w:t>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регіональним замовленням) здійснюється в межах нормативного строку навчання за основним навчальним планом.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w:t>
            </w:r>
            <w:r w:rsidRPr="00C947C1">
              <w:rPr>
                <w:rFonts w:ascii="Times New Roman" w:eastAsia="Times New Roman" w:hAnsi="Times New Roman" w:cs="Times New Roman"/>
                <w:b/>
                <w:sz w:val="24"/>
                <w:szCs w:val="24"/>
              </w:rPr>
              <w:t>(за виключенням спеціальності 081 «Право» на яку приймаються особи, які здобули ступінь бакалавра з спеціальностей 081 «Право» або 293 «Міжнародне право»),</w:t>
            </w:r>
            <w:r w:rsidRPr="00C947C1">
              <w:rPr>
                <w:rFonts w:ascii="Times New Roman" w:eastAsia="Times New Roman" w:hAnsi="Times New Roman" w:cs="Times New Roman"/>
                <w:sz w:val="24"/>
                <w:szCs w:val="24"/>
              </w:rPr>
              <w:t xml:space="preserve"> за </w:t>
            </w:r>
            <w:r w:rsidRPr="00C947C1">
              <w:rPr>
                <w:rFonts w:ascii="Times New Roman" w:eastAsia="Times New Roman" w:hAnsi="Times New Roman" w:cs="Times New Roman"/>
                <w:sz w:val="24"/>
                <w:szCs w:val="24"/>
              </w:rPr>
              <w:lastRenderedPageBreak/>
              <w:t xml:space="preserve">умови успішного проходження вступних випробувань з урахуванням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відповідного додатка до диплома.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регіональним замовленням) здійснюється в межах нормативного строку навчання за основним навчальним планом.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СумДУ</w:t>
            </w:r>
            <w:proofErr w:type="spellEnd"/>
          </w:p>
        </w:tc>
        <w:tc>
          <w:tcPr>
            <w:tcW w:w="2269" w:type="dxa"/>
          </w:tcPr>
          <w:p w:rsidR="006A309B" w:rsidRPr="00C947C1" w:rsidRDefault="00965249"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за умови успішного проходження вступних випробувань.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регіональним замовленням) здійснюється в межах </w:t>
            </w:r>
            <w:r w:rsidRPr="00C947C1">
              <w:rPr>
                <w:rFonts w:ascii="Times New Roman" w:eastAsia="Times New Roman" w:hAnsi="Times New Roman" w:cs="Times New Roman"/>
                <w:sz w:val="24"/>
                <w:szCs w:val="24"/>
              </w:rPr>
              <w:lastRenderedPageBreak/>
              <w:t>нормативного строку навчання за основним навчальним планом.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КНТЕУ</w:t>
            </w:r>
          </w:p>
        </w:tc>
        <w:tc>
          <w:tcPr>
            <w:tcW w:w="2269" w:type="dxa"/>
          </w:tcPr>
          <w:p w:rsidR="006A309B" w:rsidRPr="00C947C1" w:rsidRDefault="009E59EA"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Автономія ЗВО враховувати середній або не враховувати його, але виникає проблема в кабінеті магістра, коли не вказують середній бал документа про освіту та відповідно не обов`язковою умовою є завантаження </w:t>
            </w:r>
            <w:proofErr w:type="spellStart"/>
            <w:r w:rsidRPr="00C947C1">
              <w:rPr>
                <w:rFonts w:ascii="Times New Roman" w:eastAsia="Times New Roman" w:hAnsi="Times New Roman" w:cs="Times New Roman"/>
                <w:i/>
                <w:sz w:val="24"/>
                <w:szCs w:val="24"/>
              </w:rPr>
              <w:t>сканокпії</w:t>
            </w:r>
            <w:proofErr w:type="spellEnd"/>
            <w:r w:rsidRPr="00C947C1">
              <w:rPr>
                <w:rFonts w:ascii="Times New Roman" w:eastAsia="Times New Roman" w:hAnsi="Times New Roman" w:cs="Times New Roman"/>
                <w:i/>
                <w:sz w:val="24"/>
                <w:szCs w:val="24"/>
              </w:rPr>
              <w:t xml:space="preserve"> додатка до документа. Можливо в Правилах прийому визначати для всіх однаково?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9E59EA"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за умови успішного проходження вступних випробувань з урахуванням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відповідного додатка до диплома.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w:t>
            </w:r>
            <w:r w:rsidRPr="00C947C1">
              <w:rPr>
                <w:rFonts w:ascii="Times New Roman" w:eastAsia="Times New Roman" w:hAnsi="Times New Roman" w:cs="Times New Roman"/>
                <w:b/>
                <w:sz w:val="24"/>
                <w:szCs w:val="24"/>
              </w:rPr>
              <w:t>. Фінансування навчання за кошти державного та місцевого бюджетів (за державним або регіональним замовленням) здійснюється в межах нормативного строку навчання за основним навчальним планом.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9E59EA"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вступають для здобуття ступеня бакалавра (магістра ветеринарного спрямування) на основі освітньо-</w:t>
            </w:r>
            <w:r w:rsidRPr="00C947C1">
              <w:rPr>
                <w:rFonts w:ascii="Times New Roman" w:eastAsia="Times New Roman" w:hAnsi="Times New Roman" w:cs="Times New Roman"/>
                <w:sz w:val="24"/>
                <w:szCs w:val="24"/>
              </w:rPr>
              <w:lastRenderedPageBreak/>
              <w:t>кваліфікаційного рівня молодшого спеціаліста, можуть зараховуватись за державним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Особи, які вступають для здобуття ступеня бакалавра (магістра ветеринарного спрямування) на основі освітньо-</w:t>
            </w:r>
            <w:r w:rsidRPr="00C947C1">
              <w:rPr>
                <w:rFonts w:ascii="Times New Roman" w:eastAsia="Times New Roman" w:hAnsi="Times New Roman" w:cs="Times New Roman"/>
                <w:sz w:val="24"/>
                <w:szCs w:val="24"/>
              </w:rPr>
              <w:lastRenderedPageBreak/>
              <w:t>кваліфікаційного рівня молодшого спеціаліста</w:t>
            </w:r>
            <w:r w:rsidRPr="00C947C1">
              <w:rPr>
                <w:rFonts w:ascii="Times New Roman" w:eastAsia="Times New Roman" w:hAnsi="Times New Roman" w:cs="Times New Roman"/>
                <w:b/>
                <w:sz w:val="24"/>
                <w:szCs w:val="24"/>
              </w:rPr>
              <w:t xml:space="preserve">, освітньо-професійного ступеня фахового молодшого бакалавра, освітнього ступеня молодшого бакалавра </w:t>
            </w:r>
            <w:r w:rsidRPr="00C947C1">
              <w:rPr>
                <w:rFonts w:ascii="Times New Roman" w:eastAsia="Times New Roman" w:hAnsi="Times New Roman" w:cs="Times New Roman"/>
                <w:sz w:val="24"/>
                <w:szCs w:val="24"/>
              </w:rPr>
              <w:t xml:space="preserve"> можуть зараховуватись за державним</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(регіональним)</w:t>
            </w:r>
            <w:r w:rsidRPr="00C947C1">
              <w:rPr>
                <w:rFonts w:ascii="Times New Roman" w:eastAsia="Times New Roman" w:hAnsi="Times New Roman" w:cs="Times New Roman"/>
                <w:sz w:val="24"/>
                <w:szCs w:val="24"/>
              </w:rPr>
              <w:t xml:space="preserve">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006C15" w:rsidRDefault="00006C1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які вступають для здобуття ступеня бакалавра (магістра ветеринарного спрямування) на основі освітньо-кваліфікаційного рівня молодшого спеціаліста, можуть зараховуватись за державним замовленням на перший курс за скороченим строком навчання на всі (у тому числі не споріднені в межах галузі знань) спеціальності</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w:t>
            </w:r>
            <w:r w:rsidRPr="00C947C1">
              <w:rPr>
                <w:rFonts w:ascii="Times New Roman" w:eastAsia="Times New Roman" w:hAnsi="Times New Roman" w:cs="Times New Roman"/>
                <w:sz w:val="24"/>
                <w:szCs w:val="24"/>
              </w:rPr>
              <w:lastRenderedPageBreak/>
              <w:t>строком навчання в межах ліцензійного обсягу.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w:t>
            </w:r>
            <w:r w:rsidRPr="00C947C1">
              <w:rPr>
                <w:rFonts w:ascii="Times New Roman" w:eastAsia="Times New Roman" w:hAnsi="Times New Roman" w:cs="Times New Roman"/>
                <w:b/>
                <w:sz w:val="24"/>
                <w:szCs w:val="24"/>
              </w:rPr>
              <w:lastRenderedPageBreak/>
              <w:t xml:space="preserve">вакантних місць  </w:t>
            </w:r>
            <w:r w:rsidRPr="00C947C1">
              <w:rPr>
                <w:rFonts w:ascii="Times New Roman" w:eastAsia="Times New Roman" w:hAnsi="Times New Roman" w:cs="Times New Roman"/>
                <w:sz w:val="24"/>
                <w:szCs w:val="24"/>
              </w:rPr>
              <w:t xml:space="preserve">ліцензійного обсягу </w:t>
            </w:r>
            <w:r w:rsidRPr="00C947C1">
              <w:rPr>
                <w:rFonts w:ascii="Times New Roman" w:eastAsia="Times New Roman" w:hAnsi="Times New Roman" w:cs="Times New Roman"/>
                <w:b/>
                <w:sz w:val="24"/>
                <w:szCs w:val="24"/>
              </w:rPr>
              <w:t>відповідного року випуску</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КНТЕУ</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Особи, які вступають для здобуття ступеня магістра медичного на основі освітньо-кваліфікаційного рівня молодшого спеціаліста, можуть зараховуватись на місця державного замовлення, які були не використані навчальним закладом у 2020 році, а також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ліцензійного обсягу.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Івано-Франківський базовий медичний коледж</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w:t>
            </w:r>
            <w:r w:rsidRPr="00C947C1">
              <w:rPr>
                <w:rFonts w:ascii="Times New Roman" w:eastAsia="Times New Roman" w:hAnsi="Times New Roman" w:cs="Times New Roman"/>
                <w:b/>
                <w:sz w:val="24"/>
                <w:szCs w:val="24"/>
              </w:rPr>
              <w:t>відповідно до кількості зданих кредитів ЄКТС.</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Іванов С. О. </w:t>
            </w:r>
          </w:p>
          <w:p w:rsidR="006A309B" w:rsidRPr="00C947C1" w:rsidRDefault="00006C15" w:rsidP="006A309B">
            <w:pPr>
              <w:jc w:val="both"/>
              <w:rPr>
                <w:rFonts w:ascii="Times New Roman" w:eastAsia="Times New Roman" w:hAnsi="Times New Roman" w:cs="Times New Roman"/>
                <w:sz w:val="24"/>
                <w:szCs w:val="24"/>
              </w:rPr>
            </w:pPr>
            <w:hyperlink r:id="rId9">
              <w:r w:rsidR="006A309B" w:rsidRPr="00C947C1">
                <w:rPr>
                  <w:rFonts w:ascii="Times New Roman" w:eastAsia="Times New Roman" w:hAnsi="Times New Roman" w:cs="Times New Roman"/>
                  <w:sz w:val="24"/>
                  <w:szCs w:val="24"/>
                  <w:u w:val="single"/>
                </w:rPr>
                <w:t>adeptspirit@gmail.com</w:t>
              </w:r>
            </w:hyperlink>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w:t>
            </w:r>
            <w:r w:rsidRPr="00C947C1">
              <w:rPr>
                <w:rFonts w:ascii="Times New Roman" w:eastAsia="Times New Roman" w:hAnsi="Times New Roman" w:cs="Times New Roman"/>
                <w:sz w:val="24"/>
                <w:szCs w:val="24"/>
              </w:rPr>
              <w:lastRenderedPageBreak/>
              <w:t>спеціаліста, освітньо-професійного ступеня фахового молодшого бакалавра, освітнього ступеня молодшого бакалавра вважається вступом одночасно для здобуття ступенів бакалавра та магістра відповідно до пункту 1 розділу II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Громадяни України мають право безоплатно здобувати вищу освіту за другою спеціальністю у державних та комунальних закладах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Громадяни України мають право безоплатно здобувати вищу освіту за другою спеціальністю у закладах вищої освіти </w:t>
            </w:r>
            <w:r w:rsidRPr="00C947C1">
              <w:rPr>
                <w:rFonts w:ascii="Times New Roman" w:eastAsia="Times New Roman" w:hAnsi="Times New Roman" w:cs="Times New Roman"/>
                <w:b/>
                <w:sz w:val="24"/>
                <w:szCs w:val="24"/>
              </w:rPr>
              <w:t>усіх форм власності</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ВООРГВО</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вони мають направлення на навчання, видане державним (регіональним) замовником відповідно до законодавства.</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Цю норму вилучити -  підвищує корупційні ризики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Варіант 1.</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вищої освіти та фізичною або юридичною особою у порядку, визначеному Кабінетом Міністрів України.</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Наступні абзаци вилучити</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i/>
                <w:sz w:val="24"/>
                <w:szCs w:val="24"/>
              </w:rPr>
              <w:t>Варіант 2.</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Пільгове кредитування надається особам, які зараховані на навчання для здобуття вищої освіти за денною або заочною формою на підставі угод, укладених закладом вищої освіти та фізичною або юридичною особою, а саме:</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пільговий довгостроковий кредит для здобуття вищої освіти, передбачений частиною восьмою статті 12 Закону України “Про статус ветеранів війни, гарантії їх соціального захисту”, - студентам (курсантам) закладів вищої освіти незалежно від форми власності;</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пільговий довгостроковий кредит для здобуття вищої освіти  - особам, визначеним у пункті 1 Порядку та умов надання державної цільової підтримки деяким категоріям громадян для здобуття професійної (професійно-технічної), фахової </w:t>
            </w:r>
            <w:proofErr w:type="spellStart"/>
            <w:r w:rsidRPr="00C947C1">
              <w:rPr>
                <w:rFonts w:ascii="Times New Roman" w:eastAsia="Times New Roman" w:hAnsi="Times New Roman" w:cs="Times New Roman"/>
                <w:b/>
                <w:sz w:val="24"/>
                <w:szCs w:val="24"/>
              </w:rPr>
              <w:t>передвищої</w:t>
            </w:r>
            <w:proofErr w:type="spellEnd"/>
            <w:r w:rsidRPr="00C947C1">
              <w:rPr>
                <w:rFonts w:ascii="Times New Roman" w:eastAsia="Times New Roman" w:hAnsi="Times New Roman" w:cs="Times New Roman"/>
                <w:b/>
                <w:sz w:val="24"/>
                <w:szCs w:val="24"/>
              </w:rPr>
              <w:t xml:space="preserve"> та вищої освіти, затверджених постановою Кабінету Міністрів України від 23 листопада 2016 р. № 975;</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пільговий довгостроковий кредит для здобуття вищої освіти, передбачений частиною третьою статті 11 Закону України “Про сприяння соціальному становленню та розвитку молоді в Україні”, - студентам закладів вищої освіти незалежно від форми власності та курсантам невійськових вищих навчальних закладів цивільної авіації, морського і річного транспорту, визначених постановою Кабінету Міністрів України від 17 липня 2015 р. № 506 , до досягнення ними 35 років;</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 xml:space="preserve">цільовий пільговий державний кредит для здобуття вищої освіти, передбачений пунктом 26 частини першої статті 62 Закону України “Про вищу освіту”, - студентам закладів вищої освіти незалежно від форми власності та </w:t>
            </w:r>
            <w:r w:rsidRPr="00C947C1">
              <w:rPr>
                <w:rFonts w:ascii="Times New Roman" w:eastAsia="Times New Roman" w:hAnsi="Times New Roman" w:cs="Times New Roman"/>
                <w:b/>
                <w:sz w:val="24"/>
                <w:szCs w:val="24"/>
              </w:rPr>
              <w:lastRenderedPageBreak/>
              <w:t>курсантам невійськових вищих навчальних закладів цивільної авіації, морського і річного транспорту, визначених постановою Кабінету Міністрів України від 17 липня 2015 р. № 506</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w:t>
            </w:r>
            <w:r w:rsidRPr="00C947C1">
              <w:rPr>
                <w:rFonts w:ascii="Times New Roman" w:eastAsia="Times New Roman" w:hAnsi="Times New Roman" w:cs="Times New Roman"/>
                <w:b/>
                <w:sz w:val="24"/>
                <w:szCs w:val="24"/>
              </w:rPr>
              <w:t>ними</w:t>
            </w:r>
            <w:r w:rsidRPr="00C947C1">
              <w:rPr>
                <w:rFonts w:ascii="Times New Roman" w:eastAsia="Times New Roman" w:hAnsi="Times New Roman" w:cs="Times New Roman"/>
                <w:sz w:val="24"/>
                <w:szCs w:val="24"/>
              </w:rPr>
              <w:t xml:space="preserve"> 23 років</w:t>
            </w:r>
          </w:p>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A06A0C"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23 років;</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Вилучити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Вилучити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Додати в глосарій визначення поняття «закордонні українці» або </w:t>
            </w:r>
            <w:r w:rsidRPr="00F33684">
              <w:rPr>
                <w:rFonts w:ascii="Times New Roman" w:eastAsia="Times New Roman" w:hAnsi="Times New Roman" w:cs="Times New Roman"/>
                <w:b/>
                <w:i/>
                <w:sz w:val="24"/>
                <w:szCs w:val="24"/>
              </w:rPr>
              <w:t>послатися на визначення в іншому НПА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A06A0C"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Враховано </w:t>
            </w:r>
            <w:r w:rsidR="006A309B" w:rsidRPr="00C947C1">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бюджетів, крім випадків поєднання спеціалізацій (предметних спеціальностей) в одній освітній програмі, або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яке вважається одночасним здобуттям ступенів бакалавра та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w:t>
            </w:r>
            <w:r w:rsidRPr="00C947C1">
              <w:rPr>
                <w:rFonts w:ascii="Times New Roman" w:eastAsia="Times New Roman" w:hAnsi="Times New Roman" w:cs="Times New Roman"/>
                <w:sz w:val="24"/>
                <w:szCs w:val="24"/>
              </w:rPr>
              <w:lastRenderedPageBreak/>
              <w:t xml:space="preserve">конкурсного відбору на місця державного (регіонального) замовлення, можуть бути рекомендовані або переведені на такі місця в разі наявності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менше ніж 125,000.</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w:t>
            </w:r>
            <w:r w:rsidRPr="00C947C1">
              <w:rPr>
                <w:rFonts w:ascii="Times New Roman" w:eastAsia="Times New Roman" w:hAnsi="Times New Roman" w:cs="Times New Roman"/>
                <w:sz w:val="24"/>
                <w:szCs w:val="24"/>
              </w:rPr>
              <w:lastRenderedPageBreak/>
              <w:t xml:space="preserve">конкурсного відбору на місця державного (регіонального) замовлення, можуть бути рекомендовані або переведені на такі місця в разі наявності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менше ніж 125,000, </w:t>
            </w:r>
            <w:r w:rsidRPr="00C947C1">
              <w:rPr>
                <w:rFonts w:ascii="Times New Roman" w:eastAsia="Times New Roman" w:hAnsi="Times New Roman" w:cs="Times New Roman"/>
                <w:b/>
                <w:sz w:val="24"/>
                <w:szCs w:val="24"/>
              </w:rPr>
              <w:t>окрім осіб, що користуються спеціальними умовами вступу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ЗУНУ (колишній ТНЕУ)</w:t>
            </w:r>
          </w:p>
        </w:tc>
        <w:tc>
          <w:tcPr>
            <w:tcW w:w="2269" w:type="dxa"/>
          </w:tcPr>
          <w:p w:rsidR="006A309B" w:rsidRPr="00C947C1" w:rsidRDefault="00A06A0C" w:rsidP="00A06A0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w:t>
            </w:r>
            <w:r w:rsidRPr="00C947C1">
              <w:rPr>
                <w:rFonts w:ascii="Times New Roman" w:eastAsia="Times New Roman" w:hAnsi="Times New Roman" w:cs="Times New Roman"/>
                <w:b/>
                <w:sz w:val="24"/>
                <w:szCs w:val="24"/>
              </w:rPr>
              <w:t>та можуть бути</w:t>
            </w:r>
            <w:r w:rsidRPr="00C947C1">
              <w:rPr>
                <w:rFonts w:ascii="Times New Roman" w:eastAsia="Times New Roman" w:hAnsi="Times New Roman" w:cs="Times New Roman"/>
                <w:sz w:val="24"/>
                <w:szCs w:val="24"/>
              </w:rPr>
              <w:t xml:space="preserve"> рекомендовані або переведені на місця державного (регіонального) замовлення у разі наявності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менше ніж 125,000.</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A06A0C"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Потребує уточнення редакція цього пункту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(регіонального) замовлення, можуть бути рекомендовані або переведені на такі місця в разі наявності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менше ніж 125,000 (</w:t>
            </w:r>
            <w:r w:rsidRPr="00C947C1">
              <w:rPr>
                <w:rFonts w:ascii="Times New Roman" w:eastAsia="Times New Roman" w:hAnsi="Times New Roman" w:cs="Times New Roman"/>
                <w:b/>
                <w:sz w:val="24"/>
                <w:szCs w:val="24"/>
              </w:rPr>
              <w:t>не менше 100 балів для технічних та природничих спеціальностей</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у Запорізькій області</w:t>
            </w:r>
          </w:p>
        </w:tc>
        <w:tc>
          <w:tcPr>
            <w:tcW w:w="2269" w:type="dxa"/>
          </w:tcPr>
          <w:p w:rsidR="006A309B" w:rsidRPr="00C947C1" w:rsidRDefault="00A06A0C"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w:t>
            </w:r>
            <w:r w:rsidRPr="00C947C1">
              <w:rPr>
                <w:rFonts w:ascii="Times New Roman" w:eastAsia="Times New Roman" w:hAnsi="Times New Roman" w:cs="Times New Roman"/>
                <w:sz w:val="24"/>
                <w:szCs w:val="24"/>
              </w:rPr>
              <w:lastRenderedPageBreak/>
              <w:t xml:space="preserve">(регіонального) замовлення, можуть бути рекомендовані або переведені на такі місця в разі наявності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менше ніж 125,000, </w:t>
            </w:r>
            <w:r w:rsidRPr="00C947C1">
              <w:rPr>
                <w:rFonts w:ascii="Times New Roman" w:eastAsia="Times New Roman" w:hAnsi="Times New Roman" w:cs="Times New Roman"/>
                <w:b/>
                <w:sz w:val="24"/>
                <w:szCs w:val="24"/>
              </w:rPr>
              <w:t>за винятком осіб, визнаних учасниками бойових дій та особами з інвалідністю в наслідок війни відповідно до Закону України «Про статус ветеранів війни, гарантії їх соціального захисту».</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Мінветеранів</w:t>
            </w:r>
            <w:proofErr w:type="spellEnd"/>
          </w:p>
        </w:tc>
        <w:tc>
          <w:tcPr>
            <w:tcW w:w="2269" w:type="dxa"/>
          </w:tcPr>
          <w:p w:rsidR="006A309B" w:rsidRPr="00C947C1" w:rsidRDefault="00921F0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Переведення на вакантні бюджетні місця суперечить абзацу розділу XII пункту 3, де передбачено переведення не в залежності від КБ.</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В ЄДЕБО заблоковано можливість допуску до участі в конкурсі на бюджет або переведення з контракту на бюджет, якщо КБ менше 125</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921F0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Враховано </w:t>
            </w:r>
            <w:r w:rsidR="006A309B" w:rsidRPr="00C947C1">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Скасувати обмеження, як такі що суперечать Закону України "Про вищу освіту".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Одеського регіону</w:t>
            </w:r>
          </w:p>
        </w:tc>
        <w:tc>
          <w:tcPr>
            <w:tcW w:w="2269" w:type="dxa"/>
          </w:tcPr>
          <w:p w:rsidR="006A309B" w:rsidRPr="00921F01" w:rsidRDefault="00921F01"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 Прийом вступників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за спеціальностями 081 "Право" та 293 "Міжнародне право" в 2021 році не проводиться.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З чим пов’язана така норма?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11. Надавачі освітніх послуг у сфері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w:t>
            </w:r>
            <w:r w:rsidRPr="00C947C1">
              <w:rPr>
                <w:rFonts w:ascii="Times New Roman" w:eastAsia="Times New Roman" w:hAnsi="Times New Roman" w:cs="Times New Roman"/>
                <w:sz w:val="24"/>
                <w:szCs w:val="24"/>
              </w:rPr>
              <w:lastRenderedPageBreak/>
              <w:t>на основі індикативної собівартості, затвердженого постановою Кабінету Міністрів України від 03 березня 2020 року № 191.</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IV. Обсяги прийому та обсяги державного (регіонального) замовлення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Ліцензований обсяг визначає максимальну сумарну кількість здобувачів вищої освіти, які можуть протягом одного календарного року (з 01 січня по 31 грудня)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державних замовників, якими визначаються предметні спеціальності та спеціалізації окремих спеціальностей, за </w:t>
            </w:r>
            <w:r w:rsidRPr="00C947C1">
              <w:rPr>
                <w:rFonts w:ascii="Times New Roman" w:eastAsia="Times New Roman" w:hAnsi="Times New Roman" w:cs="Times New Roman"/>
                <w:sz w:val="24"/>
                <w:szCs w:val="24"/>
              </w:rPr>
              <w:lastRenderedPageBreak/>
              <w:t>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або за певною програмою не пізніше ніж 31 грудня 2020 року, за кошти фізичних та/або юридичних осіб - не пізніше ніж 31 травня 2021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державних замовників, якими визначаються предметні спеціальності та спеціалізації окремих </w:t>
            </w:r>
            <w:r w:rsidRPr="00C947C1">
              <w:rPr>
                <w:rFonts w:ascii="Times New Roman" w:eastAsia="Times New Roman" w:hAnsi="Times New Roman" w:cs="Times New Roman"/>
                <w:sz w:val="24"/>
                <w:szCs w:val="24"/>
              </w:rPr>
              <w:lastRenderedPageBreak/>
              <w:t xml:space="preserve">спеціальностей, за 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або за певною програмою не пізніше ніж 31 </w:t>
            </w:r>
            <w:r w:rsidRPr="00C947C1">
              <w:rPr>
                <w:rFonts w:ascii="Times New Roman" w:eastAsia="Times New Roman" w:hAnsi="Times New Roman" w:cs="Times New Roman"/>
                <w:b/>
                <w:sz w:val="24"/>
                <w:szCs w:val="24"/>
              </w:rPr>
              <w:t>січня</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року, за кошти фізичних та/або юридичних осіб - не пізніше ніж 31 травня 2021 року.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921F01" w:rsidRDefault="00921F01"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територіально відокремлених структурних підрозділах не проводиться прийом на навчання за кошти державного бюджету (за державним замовленням) для підготовки фахівців:</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Цієї норми немає у попередніх Умовах. Яка мотивація її появи?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 другому (магістерському) та наступних рівнях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на навчання за регіональним замовленням здійснюється на спеціальності (предметні спеціальності, спеціалізації) та форми здобуття вищої освіти, за якими воно надано регіональним замовником для кожного закладу вищої освіти та форми здобуття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Прийом на навчання за регіональним замовленням здійснюється на спеціальності (предметні спеціальності, спеціалізації) та форми здобуття освіти, за якими воно надано регіональним замовником для кожного </w:t>
            </w:r>
            <w:r w:rsidRPr="00C947C1">
              <w:rPr>
                <w:rFonts w:ascii="Times New Roman" w:eastAsia="Times New Roman" w:hAnsi="Times New Roman" w:cs="Times New Roman"/>
                <w:sz w:val="24"/>
                <w:szCs w:val="24"/>
              </w:rPr>
              <w:lastRenderedPageBreak/>
              <w:t>закладу вищої освіти та форми здобуття освіти.</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Вилучити - повтор</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921F0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 за кожною спеціальністю </w:t>
            </w:r>
            <w:r w:rsidRPr="00C947C1">
              <w:rPr>
                <w:rFonts w:ascii="Times New Roman" w:eastAsia="Times New Roman" w:hAnsi="Times New Roman" w:cs="Times New Roman"/>
                <w:b/>
                <w:sz w:val="24"/>
                <w:szCs w:val="24"/>
              </w:rPr>
              <w:t>(крім спеціальності 035 Філологія).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НТУ_ДП</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галузями знань:</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12 «Інформаційні технології» (крім спеціальності 121 «Інженерія програмного забезпечення»);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921F0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13 «Механічна інженерія»;</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14 «Електрична інженерія»;</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17 "Електроніка та телекомунікації";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20 «Аграрні науки та продовольство»;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21 "Ветеринарна медицина";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23 "Соціальна робота";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29 "Міжнародні відносини";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міжгалузевими групами: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галузі знань 07 "Управління та адміністрування", 24 «Сфера обслуговування», 28 "Публічне управління та адміністрування", спеціальність 028 «Менеджмент соціокультурної діяльності» галузі знань 02 «Культура і мистецтво», спеціальність 051 "Економіка" галузі знань 05 "Соціальні та поведінкові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галузь знань 09 «Біологія», спеціальність 101 «Екологія» галузі знань 10 «Природничі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галузь знань 12 "Інформаційні технології", спеціальність 113 «Прикладна математика» галузі знань 11 "Математика та статистика", спеціальність 151 «Автоматизація та комп’ютерно-інтегровані технології» галузі знань 15 «Автоматизація та приладобудування»;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галузь знань 12 "Інформаційні технології", спеціальність 113 «Прикладна математика» галузі знань 11 "Математика та статистика";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галузь знань 12 «Інформаційні технології» </w:t>
            </w:r>
            <w:r w:rsidRPr="00C947C1">
              <w:rPr>
                <w:rFonts w:ascii="Times New Roman" w:eastAsia="Times New Roman" w:hAnsi="Times New Roman" w:cs="Times New Roman"/>
                <w:b/>
                <w:sz w:val="24"/>
                <w:szCs w:val="24"/>
              </w:rPr>
              <w:t>(окрім спеціальності 121 «Інженерія програмного забезпечення»)</w:t>
            </w:r>
            <w:r w:rsidRPr="00C947C1">
              <w:rPr>
                <w:rFonts w:ascii="Times New Roman" w:eastAsia="Times New Roman" w:hAnsi="Times New Roman" w:cs="Times New Roman"/>
                <w:sz w:val="24"/>
                <w:szCs w:val="24"/>
              </w:rPr>
              <w:t xml:space="preserve">, спеціальність 113 «Прикладна математика» галузі знань 11 «Математика та статистика»; </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спеціальність 151 «Автоматизація та комп’ютерно-інтегровані технології» галузі знань 15 «Автоматизація та приладобудування» - виключити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921F01" w:rsidP="00921F01">
            <w:pP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галузі знань 13 "Механічна інженерія", 14 "Електрична інженерія", спеціальність 161 «Хімічні технології та інженерія» галузі знань 16 «Хімічна та біоінженерія»;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Окремо за галузями знань</w:t>
            </w:r>
            <w:r w:rsidRPr="00C947C1">
              <w:rPr>
                <w:rFonts w:ascii="Times New Roman" w:eastAsia="Times New Roman" w:hAnsi="Times New Roman" w:cs="Times New Roman"/>
                <w:sz w:val="24"/>
                <w:szCs w:val="24"/>
              </w:rPr>
              <w:t xml:space="preserve"> 13 "Механічна інженерія", 14 "Електрична інженерія", спеціальність 161 «Хімічні технології та інженерія» галузі знань 16 «Хімічна та біоінженерія»;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галузі знань 13 «Механічна інженерія», 14 «Електрична інженерія»;</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спеціальність 161 «Хімічні технології та інженерія» галузі знань 16 «Хімічна та біоінженерія» - виключити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921F01"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підгалузевими групами: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спеціальності 012 "Дошкільна освіта" та 013 "Початкова освіта" галузі знань 01 "Освіта/Педагогіка";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предметні спеціальності 014.04 "Математика", 014.06 "Хімія", 014.08 "Фізика", 014.09 "Інформатика", 014.10 "Трудове навчання та технології", 014.15 "Природничі науки" спеціальності 014 "Середня освіта" галузі знань 01 "Освіта/Педагогіка";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усі спеціалізації спеціальності 015 «Спеціальна освіта (за спеціалізаціями)», крім спеціалізації 015.39 «Цифрові технології»;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усі спеціалізації спеціальності 015 «</w:t>
            </w:r>
            <w:r w:rsidRPr="00C947C1">
              <w:rPr>
                <w:rFonts w:ascii="Times New Roman" w:eastAsia="Times New Roman" w:hAnsi="Times New Roman" w:cs="Times New Roman"/>
                <w:b/>
                <w:sz w:val="24"/>
                <w:szCs w:val="24"/>
              </w:rPr>
              <w:t>Професійна</w:t>
            </w:r>
            <w:r w:rsidRPr="00C947C1">
              <w:rPr>
                <w:rFonts w:ascii="Times New Roman" w:eastAsia="Times New Roman" w:hAnsi="Times New Roman" w:cs="Times New Roman"/>
                <w:sz w:val="24"/>
                <w:szCs w:val="24"/>
              </w:rPr>
              <w:t xml:space="preserve"> освіта (за спеціалізаціями)», крім спеціалізації 015.39 «Цифрові технології»;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921F01"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 031 "Релігієзнавство" та 033 "Філософія" галузі знань 03 "Гуманітарні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 032 "Історія та археологія" та 034 "Культурологія" галузі знань 03 "Гуманітарні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спеціалізації 035.043 "Германські мови та літератури (переклад включно), перша - німецька", 035.051 "Романські мови та літератури (переклад включно), перша - іспанська", 035.055 "Романські мови та літератури (переклад включно), перша - французька" спеціальності 035 "Філологія" галузі знань 03 "Гуманітарні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 053 «Психологія» та 054 «Соціологія» галузі знань 05 "Соціальні та поведінкові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спеціальності 102 «Хімія», 104 «Фізика та астрономія», 105 «Прикладна фізика та </w:t>
            </w:r>
            <w:proofErr w:type="spellStart"/>
            <w:r w:rsidRPr="00C947C1">
              <w:rPr>
                <w:rFonts w:ascii="Times New Roman" w:eastAsia="Times New Roman" w:hAnsi="Times New Roman" w:cs="Times New Roman"/>
                <w:sz w:val="24"/>
                <w:szCs w:val="24"/>
              </w:rPr>
              <w:t>наноматеріали</w:t>
            </w:r>
            <w:proofErr w:type="spellEnd"/>
            <w:r w:rsidRPr="00C947C1">
              <w:rPr>
                <w:rFonts w:ascii="Times New Roman" w:eastAsia="Times New Roman" w:hAnsi="Times New Roman" w:cs="Times New Roman"/>
                <w:sz w:val="24"/>
                <w:szCs w:val="24"/>
              </w:rPr>
              <w:t>» галузі знань 10 «Природничі науки»;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спеціальності 104 «Фізика та астрономія», 105 «Прикладна фізика та </w:t>
            </w:r>
            <w:proofErr w:type="spellStart"/>
            <w:r w:rsidRPr="00C947C1">
              <w:rPr>
                <w:rFonts w:ascii="Times New Roman" w:eastAsia="Times New Roman" w:hAnsi="Times New Roman" w:cs="Times New Roman"/>
                <w:sz w:val="24"/>
                <w:szCs w:val="24"/>
              </w:rPr>
              <w:t>наноматеріали</w:t>
            </w:r>
            <w:proofErr w:type="spellEnd"/>
            <w:r w:rsidRPr="00C947C1">
              <w:rPr>
                <w:rFonts w:ascii="Times New Roman" w:eastAsia="Times New Roman" w:hAnsi="Times New Roman" w:cs="Times New Roman"/>
                <w:sz w:val="24"/>
                <w:szCs w:val="24"/>
              </w:rPr>
              <w:t>» галузі знань 10 «Природничі науки»;</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спеціальності 111 "Математика" та 112 "Статистика" галузі знань 11 "Математика та статистика";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спеціальності 152 «Метрологія та інформаційно-вимірювальна техніка», 153 «Мікро- та </w:t>
            </w:r>
            <w:proofErr w:type="spellStart"/>
            <w:r w:rsidRPr="00C947C1">
              <w:rPr>
                <w:rFonts w:ascii="Times New Roman" w:eastAsia="Times New Roman" w:hAnsi="Times New Roman" w:cs="Times New Roman"/>
                <w:sz w:val="24"/>
                <w:szCs w:val="24"/>
              </w:rPr>
              <w:t>наносистемна</w:t>
            </w:r>
            <w:proofErr w:type="spellEnd"/>
            <w:r w:rsidRPr="00C947C1">
              <w:rPr>
                <w:rFonts w:ascii="Times New Roman" w:eastAsia="Times New Roman" w:hAnsi="Times New Roman" w:cs="Times New Roman"/>
                <w:sz w:val="24"/>
                <w:szCs w:val="24"/>
              </w:rPr>
              <w:t xml:space="preserve"> техніка» галузі знань 15 «Автоматизація та приладобудування»;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Обсяги прийому за галуззю знань 15 «Автоматизація та приладобудування» повинні визначатись за кожною спеціальністю окремо</w:t>
            </w:r>
          </w:p>
        </w:tc>
        <w:tc>
          <w:tcPr>
            <w:tcW w:w="3073" w:type="dxa"/>
          </w:tcPr>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 162 "Біотехнології та біоінженерія" та 163 "</w:t>
            </w:r>
            <w:proofErr w:type="spellStart"/>
            <w:r w:rsidRPr="00C947C1">
              <w:rPr>
                <w:rFonts w:ascii="Times New Roman" w:eastAsia="Times New Roman" w:hAnsi="Times New Roman" w:cs="Times New Roman"/>
                <w:sz w:val="24"/>
                <w:szCs w:val="24"/>
              </w:rPr>
              <w:t>Біомедична</w:t>
            </w:r>
            <w:proofErr w:type="spellEnd"/>
            <w:r w:rsidRPr="00C947C1">
              <w:rPr>
                <w:rFonts w:ascii="Times New Roman" w:eastAsia="Times New Roman" w:hAnsi="Times New Roman" w:cs="Times New Roman"/>
                <w:sz w:val="24"/>
                <w:szCs w:val="24"/>
              </w:rPr>
              <w:t xml:space="preserve"> інженерія" галузі знань 16 "Хімічна та біоінженерія";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спеціальності161 «Хімічні технології та інженерія», спеціальності 162 "Біотехнології та біоінженерія" та 163 "</w:t>
            </w:r>
            <w:proofErr w:type="spellStart"/>
            <w:r w:rsidRPr="00C947C1">
              <w:rPr>
                <w:rFonts w:ascii="Times New Roman" w:eastAsia="Times New Roman" w:hAnsi="Times New Roman" w:cs="Times New Roman"/>
                <w:sz w:val="24"/>
                <w:szCs w:val="24"/>
              </w:rPr>
              <w:t>Біомедична</w:t>
            </w:r>
            <w:proofErr w:type="spellEnd"/>
            <w:r w:rsidRPr="00C947C1">
              <w:rPr>
                <w:rFonts w:ascii="Times New Roman" w:eastAsia="Times New Roman" w:hAnsi="Times New Roman" w:cs="Times New Roman"/>
                <w:sz w:val="24"/>
                <w:szCs w:val="24"/>
              </w:rPr>
              <w:t xml:space="preserve"> інженерія" галузі знань 16 "Хімічна та біоінженерія";</w:t>
            </w:r>
          </w:p>
        </w:tc>
        <w:tc>
          <w:tcPr>
            <w:tcW w:w="3073" w:type="dxa"/>
          </w:tcPr>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спеціальності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галузі знань 18 «Виробництво та технології»;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 xml:space="preserve">окремо за спеціальностями </w:t>
            </w:r>
            <w:r w:rsidRPr="00C947C1">
              <w:rPr>
                <w:rFonts w:ascii="Times New Roman" w:eastAsia="Times New Roman" w:hAnsi="Times New Roman" w:cs="Times New Roman"/>
                <w:sz w:val="24"/>
                <w:szCs w:val="24"/>
              </w:rPr>
              <w:t>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галузі знань 18 «Виробництво та технології»;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спеціальності 182 «Технології легкої промисловості», 183 «Технології захисту навколишнього середовища», 184 «Гірництво», 185 «Нафтогазова інженерія та технології», </w:t>
            </w:r>
            <w:r w:rsidRPr="00C947C1">
              <w:rPr>
                <w:rFonts w:ascii="Times New Roman" w:eastAsia="Times New Roman" w:hAnsi="Times New Roman" w:cs="Times New Roman"/>
                <w:b/>
                <w:sz w:val="24"/>
                <w:szCs w:val="24"/>
              </w:rPr>
              <w:t>186 «Видавництво та поліграфія»,</w:t>
            </w:r>
            <w:r w:rsidRPr="00C947C1">
              <w:rPr>
                <w:rFonts w:ascii="Times New Roman" w:eastAsia="Times New Roman" w:hAnsi="Times New Roman" w:cs="Times New Roman"/>
                <w:sz w:val="24"/>
                <w:szCs w:val="24"/>
              </w:rPr>
              <w:t xml:space="preserve"> 187 «Деревообробні та меблеві технології» галузі знань 18 «Виробництво та технології»; </w:t>
            </w:r>
            <w:r w:rsidRPr="00C947C1">
              <w:rPr>
                <w:rFonts w:ascii="Times New Roman" w:eastAsia="Times New Roman" w:hAnsi="Times New Roman" w:cs="Times New Roman"/>
                <w:b/>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Просимо проводити конкурс на перший курс бакалавра на базі повної загальної середньої освіти за кожною окремою спеціальністю галузі знань 18 «Виробництво та технології»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Інститут природокористування НТУ ДП</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 спеціальностями (предметними спеціальностями, спеціалізаціями) інших галузей знань, а також для здобуття ступеня </w:t>
            </w:r>
            <w:r w:rsidRPr="00C947C1">
              <w:rPr>
                <w:rFonts w:ascii="Times New Roman" w:eastAsia="Times New Roman" w:hAnsi="Times New Roman" w:cs="Times New Roman"/>
                <w:sz w:val="24"/>
                <w:szCs w:val="24"/>
              </w:rPr>
              <w:lastRenderedPageBreak/>
              <w:t xml:space="preserve">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(за </w:t>
            </w:r>
            <w:proofErr w:type="spellStart"/>
            <w:r w:rsidRPr="00C947C1">
              <w:rPr>
                <w:rFonts w:ascii="Times New Roman" w:eastAsia="Times New Roman" w:hAnsi="Times New Roman" w:cs="Times New Roman"/>
                <w:sz w:val="24"/>
                <w:szCs w:val="24"/>
              </w:rPr>
              <w:t>освітньо</w:t>
            </w:r>
            <w:proofErr w:type="spellEnd"/>
            <w:r w:rsidRPr="00C947C1">
              <w:rPr>
                <w:rFonts w:ascii="Times New Roman" w:eastAsia="Times New Roman" w:hAnsi="Times New Roman" w:cs="Times New Roman"/>
                <w:sz w:val="24"/>
                <w:szCs w:val="24"/>
              </w:rPr>
              <w:t>-науковими та освітньо-професійними програмами підготовки окремо), крім випадків, передбачених у пунктах 4 - 6 цього розділу, а його розподіл між конкурсними пропозиціями закладів вищої освіти здійснюється з використанням адресного розміщення бюджетних місць.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Розподіл державного замовлення на підготовку магістрів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які знаходяться у сфері управління Міністерства освіти і науки України, затверджених наказом Міністерства освіти і науки України від 03 травня 2018 року № 445, зареєстрованих в Міністерстві юстиції України 24 травня 2018 року за № 625/32077.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Розподіл державного замовлення на підготовку бакалаврів (магістрів ветеринарного спрямування)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w:t>
            </w:r>
            <w:r w:rsidRPr="00C947C1">
              <w:rPr>
                <w:rFonts w:ascii="Times New Roman" w:eastAsia="Times New Roman" w:hAnsi="Times New Roman" w:cs="Times New Roman"/>
                <w:sz w:val="24"/>
                <w:szCs w:val="24"/>
              </w:rPr>
              <w:lastRenderedPageBreak/>
              <w:t>державного замовлення на підготовку бакалаврів на основі освітньо-кваліфікаційного рівня молодшого спеціаліста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06 травня 2019 року № 611, зареєстрованих в Міністерстві юстиції України 29 травня 2019 року за № 559/33530.</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 усіх інших випадках розподіл обсягу прийому за державним та регіональним замовленням між закладами вищої освіти здійснюють державні (регіональні) замовники за спеціальностями (предметними спеціальностями, спеціалізаціями) та формами здобуття освіти, а його розподіл між фіксованими (закритими) конкурсними пропозиціями заклади вищої освіти здійснюють самостійно, якщо інше не визначено державним (регіональним) замовником.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Обсяг прийому за державним замовленням у закладах вищої освіти, які працюють на території Донецької та Луганської областей,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фіксованими (закритими) конкурсними пропозиціями заклади вищої освіти здійснюють самостійно.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3F5661" w:rsidRPr="00C947C1" w:rsidTr="0037660E">
        <w:tc>
          <w:tcPr>
            <w:tcW w:w="4956" w:type="dxa"/>
          </w:tcPr>
          <w:p w:rsidR="003F5661" w:rsidRPr="00C947C1" w:rsidRDefault="003F5661" w:rsidP="006A309B">
            <w:pPr>
              <w:jc w:val="both"/>
              <w:rPr>
                <w:rFonts w:ascii="Times New Roman" w:eastAsia="Times New Roman" w:hAnsi="Times New Roman" w:cs="Times New Roman"/>
                <w:sz w:val="24"/>
                <w:szCs w:val="24"/>
              </w:rPr>
            </w:pPr>
          </w:p>
        </w:tc>
        <w:tc>
          <w:tcPr>
            <w:tcW w:w="4723" w:type="dxa"/>
          </w:tcPr>
          <w:p w:rsidR="003F5661" w:rsidRPr="003F5661" w:rsidRDefault="003F5661" w:rsidP="006A309B">
            <w:pPr>
              <w:jc w:val="both"/>
              <w:rPr>
                <w:rFonts w:ascii="Times New Roman" w:eastAsia="Times New Roman" w:hAnsi="Times New Roman" w:cs="Times New Roman"/>
                <w:b/>
                <w:sz w:val="24"/>
                <w:szCs w:val="24"/>
              </w:rPr>
            </w:pPr>
            <w:r w:rsidRPr="003F5661">
              <w:rPr>
                <w:rFonts w:ascii="Times New Roman" w:eastAsia="Times New Roman" w:hAnsi="Times New Roman" w:cs="Times New Roman"/>
                <w:b/>
                <w:sz w:val="24"/>
                <w:szCs w:val="24"/>
              </w:rPr>
              <w:t xml:space="preserve">Обсяг прийому за державним замовленням для здобуття вищої освіти за спеціальностями галузі знань 01 "Освіта/Педагогіка" (крім спеціальностей 011 "Освітні, педагогічні </w:t>
            </w:r>
            <w:r w:rsidRPr="003F5661">
              <w:rPr>
                <w:rFonts w:ascii="Times New Roman" w:eastAsia="Times New Roman" w:hAnsi="Times New Roman" w:cs="Times New Roman"/>
                <w:b/>
                <w:sz w:val="24"/>
                <w:szCs w:val="24"/>
              </w:rPr>
              <w:lastRenderedPageBreak/>
              <w:t>науки", 017 "Фізична культура і спорт") для осіб, які мають право на першочергове зарахування до вищих педагогічних навчальних закладів, відповідно до абзацу шостого частини третьої статті 44 Закону України "Про вищу освіту"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N 417,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відкритими та фіксованими (закритими) конкурсними пропозиціями заклади вищої освіти здійснюють самостійно.</w:t>
            </w:r>
          </w:p>
        </w:tc>
        <w:tc>
          <w:tcPr>
            <w:tcW w:w="3073" w:type="dxa"/>
          </w:tcPr>
          <w:p w:rsidR="003F5661" w:rsidRPr="00C947C1" w:rsidRDefault="003F5661" w:rsidP="006A30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ДП «</w:t>
            </w:r>
            <w:proofErr w:type="spellStart"/>
            <w:r>
              <w:rPr>
                <w:rFonts w:ascii="Times New Roman" w:eastAsia="Times New Roman" w:hAnsi="Times New Roman" w:cs="Times New Roman"/>
                <w:sz w:val="24"/>
                <w:szCs w:val="24"/>
              </w:rPr>
              <w:t>Інфоресурс</w:t>
            </w:r>
            <w:proofErr w:type="spellEnd"/>
            <w:r>
              <w:rPr>
                <w:rFonts w:ascii="Times New Roman" w:eastAsia="Times New Roman" w:hAnsi="Times New Roman" w:cs="Times New Roman"/>
                <w:sz w:val="24"/>
                <w:szCs w:val="24"/>
              </w:rPr>
              <w:t>» - до пропозицій щодо відміни об’єднання квот</w:t>
            </w:r>
          </w:p>
        </w:tc>
        <w:tc>
          <w:tcPr>
            <w:tcW w:w="2269" w:type="dxa"/>
          </w:tcPr>
          <w:p w:rsidR="003F5661"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Адресне розміщення державного замовлення для здобуття ступеня молодшого бакалавра, бакалавра (магістра медичного, фармацевтичного та ветеринарного спрямувань) на основі повної загальної середньої освіти, магістра з спеціальностей 081 «Право» та 293 «Міжнародне право» на основі здобутого ступеня бакалавра, магістра (освітньо-кваліфікаційного рівня спеціаліста) в закладах вищої освіти державної форми власності незалежно від сфери управління (крім підготовки курсантів у вищих військових навчальних закладах, закладах </w:t>
            </w:r>
            <w:r w:rsidRPr="00C947C1">
              <w:rPr>
                <w:rFonts w:ascii="Times New Roman" w:eastAsia="Times New Roman" w:hAnsi="Times New Roman" w:cs="Times New Roman"/>
                <w:sz w:val="24"/>
                <w:szCs w:val="24"/>
              </w:rPr>
              <w:lastRenderedPageBreak/>
              <w:t>вищої освіти із специфічними умовами навчання, військових навчальних підрозділах закладів вищої освіти) здійснюється за єдиним конкурсом для всіх державних замовників за формами здобуття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Обсяг прийому за державним замовленням на основі повної загальної середньої освіти за спеціалізаціями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та література (із зазначенням мови)" та спеціалізаціями 016.02 "</w:t>
            </w:r>
            <w:proofErr w:type="spellStart"/>
            <w:r w:rsidRPr="00C947C1">
              <w:rPr>
                <w:rFonts w:ascii="Times New Roman" w:eastAsia="Times New Roman" w:hAnsi="Times New Roman" w:cs="Times New Roman"/>
                <w:sz w:val="24"/>
                <w:szCs w:val="24"/>
              </w:rPr>
              <w:t>Олігофренопедагогіка</w:t>
            </w:r>
            <w:proofErr w:type="spellEnd"/>
            <w:r w:rsidRPr="00C947C1">
              <w:rPr>
                <w:rFonts w:ascii="Times New Roman" w:eastAsia="Times New Roman" w:hAnsi="Times New Roman" w:cs="Times New Roman"/>
                <w:sz w:val="24"/>
                <w:szCs w:val="24"/>
              </w:rPr>
              <w:t>", 016.03 "</w:t>
            </w:r>
            <w:proofErr w:type="spellStart"/>
            <w:r w:rsidRPr="00C947C1">
              <w:rPr>
                <w:rFonts w:ascii="Times New Roman" w:eastAsia="Times New Roman" w:hAnsi="Times New Roman" w:cs="Times New Roman"/>
                <w:sz w:val="24"/>
                <w:szCs w:val="24"/>
              </w:rPr>
              <w:t>Ортопедагогіка</w:t>
            </w:r>
            <w:proofErr w:type="spellEnd"/>
            <w:r w:rsidRPr="00C947C1">
              <w:rPr>
                <w:rFonts w:ascii="Times New Roman" w:eastAsia="Times New Roman" w:hAnsi="Times New Roman" w:cs="Times New Roman"/>
                <w:sz w:val="24"/>
                <w:szCs w:val="24"/>
              </w:rPr>
              <w:t>", 016.04 "Сурдопедагогіка", 016.05 "Тифлопедагогіка" спеціальності 016 "Спеціальна освіта", 017 "Фізична культура і спорт" галузі знань 01 "Освіта/Педагогіка",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"Архітектура та будівництво" визначають державні замовники для кожного закладу вищої освіти та кожної форми здобуття вищої освіти, а його розподіл між фіксованими (закритими) конкурсними пропозиціями заклади вищої освіти здійснюють самостійно.</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Обсяг прийому за державним замовленням на основі повної загальної середньої освіти за спеціалізаціями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та література (із зазначенням мови)" та спеціалізаціями 016.02 "</w:t>
            </w:r>
            <w:proofErr w:type="spellStart"/>
            <w:r w:rsidRPr="00C947C1">
              <w:rPr>
                <w:rFonts w:ascii="Times New Roman" w:eastAsia="Times New Roman" w:hAnsi="Times New Roman" w:cs="Times New Roman"/>
                <w:sz w:val="24"/>
                <w:szCs w:val="24"/>
              </w:rPr>
              <w:t>Олігофренопедагогіка</w:t>
            </w:r>
            <w:proofErr w:type="spellEnd"/>
            <w:r w:rsidRPr="00C947C1">
              <w:rPr>
                <w:rFonts w:ascii="Times New Roman" w:eastAsia="Times New Roman" w:hAnsi="Times New Roman" w:cs="Times New Roman"/>
                <w:sz w:val="24"/>
                <w:szCs w:val="24"/>
              </w:rPr>
              <w:t>", 016.03 "</w:t>
            </w:r>
            <w:proofErr w:type="spellStart"/>
            <w:r w:rsidRPr="00C947C1">
              <w:rPr>
                <w:rFonts w:ascii="Times New Roman" w:eastAsia="Times New Roman" w:hAnsi="Times New Roman" w:cs="Times New Roman"/>
                <w:sz w:val="24"/>
                <w:szCs w:val="24"/>
              </w:rPr>
              <w:t>Ортопедагогіка</w:t>
            </w:r>
            <w:proofErr w:type="spellEnd"/>
            <w:r w:rsidRPr="00C947C1">
              <w:rPr>
                <w:rFonts w:ascii="Times New Roman" w:eastAsia="Times New Roman" w:hAnsi="Times New Roman" w:cs="Times New Roman"/>
                <w:sz w:val="24"/>
                <w:szCs w:val="24"/>
              </w:rPr>
              <w:t>", 016.04 "Сурдопедагогіка", 016.05 "Тифлопедагогіка" спеціальності 016 "Спеціальна освіта", 017 "Фізична культура і спорт" галузі знань 01 "Освіта/Педагогіка",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"Архітектура та будівництво"</w:t>
            </w:r>
            <w:r w:rsidRPr="00C947C1">
              <w:rPr>
                <w:rFonts w:ascii="Times New Roman" w:eastAsia="Times New Roman" w:hAnsi="Times New Roman" w:cs="Times New Roman"/>
                <w:b/>
                <w:sz w:val="24"/>
                <w:szCs w:val="24"/>
              </w:rPr>
              <w:t xml:space="preserve">, а також спеціалізаціями 035.062 «Східні мови та літератури (переклад включно, перша - гінді)», 035.067 «Східні мови та літератури (переклад включно, перша - перська)», «Східні мови та літератури (переклад включно, перша - фарсі)» спеціальності 035 «Філологія» галузі </w:t>
            </w:r>
            <w:r w:rsidRPr="00C947C1">
              <w:rPr>
                <w:rFonts w:ascii="Times New Roman" w:eastAsia="Times New Roman" w:hAnsi="Times New Roman" w:cs="Times New Roman"/>
                <w:b/>
                <w:sz w:val="24"/>
                <w:szCs w:val="24"/>
              </w:rPr>
              <w:lastRenderedPageBreak/>
              <w:t>знань 03 «Гуманітарні науки»</w:t>
            </w:r>
            <w:r w:rsidRPr="00C947C1">
              <w:rPr>
                <w:rFonts w:ascii="Times New Roman" w:eastAsia="Times New Roman" w:hAnsi="Times New Roman" w:cs="Times New Roman"/>
                <w:sz w:val="24"/>
                <w:szCs w:val="24"/>
              </w:rPr>
              <w:t xml:space="preserve"> визначають державні замовники для кожного закладу вищої освіти та кожної форми здобуття вищої освіти, а його розподіл між фіксованими (закритими) конкурсними пропозиціями заклади вищої освіти здійснюють самостійно.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БФ «Право на захист»</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6. Обсяг прийому за державним замовленням на основі повної загальної середньої освіти за спеціалізаціями </w:t>
            </w:r>
            <w:r w:rsidRPr="00C947C1">
              <w:rPr>
                <w:rFonts w:ascii="Times New Roman" w:eastAsia="Times New Roman" w:hAnsi="Times New Roman" w:cs="Times New Roman"/>
                <w:b/>
                <w:sz w:val="24"/>
                <w:szCs w:val="24"/>
              </w:rPr>
              <w:t>014.01 "Середня освіта. Українська мова та література",</w:t>
            </w:r>
            <w:r w:rsidRPr="00C947C1">
              <w:rPr>
                <w:rFonts w:ascii="Times New Roman" w:eastAsia="Times New Roman" w:hAnsi="Times New Roman" w:cs="Times New Roman"/>
                <w:sz w:val="24"/>
                <w:szCs w:val="24"/>
              </w:rPr>
              <w:t xml:space="preserve">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та література (із зазначенням мови)" та спеціалізаціями 016.02 "</w:t>
            </w:r>
            <w:proofErr w:type="spellStart"/>
            <w:r w:rsidRPr="00C947C1">
              <w:rPr>
                <w:rFonts w:ascii="Times New Roman" w:eastAsia="Times New Roman" w:hAnsi="Times New Roman" w:cs="Times New Roman"/>
                <w:sz w:val="24"/>
                <w:szCs w:val="24"/>
              </w:rPr>
              <w:t>Олігофренопедагогіка</w:t>
            </w:r>
            <w:proofErr w:type="spellEnd"/>
            <w:r w:rsidRPr="00C947C1">
              <w:rPr>
                <w:rFonts w:ascii="Times New Roman" w:eastAsia="Times New Roman" w:hAnsi="Times New Roman" w:cs="Times New Roman"/>
                <w:sz w:val="24"/>
                <w:szCs w:val="24"/>
              </w:rPr>
              <w:t>", 016.03 "</w:t>
            </w:r>
            <w:proofErr w:type="spellStart"/>
            <w:r w:rsidRPr="00C947C1">
              <w:rPr>
                <w:rFonts w:ascii="Times New Roman" w:eastAsia="Times New Roman" w:hAnsi="Times New Roman" w:cs="Times New Roman"/>
                <w:sz w:val="24"/>
                <w:szCs w:val="24"/>
              </w:rPr>
              <w:t>Ортопедагогіка</w:t>
            </w:r>
            <w:proofErr w:type="spellEnd"/>
            <w:r w:rsidRPr="00C947C1">
              <w:rPr>
                <w:rFonts w:ascii="Times New Roman" w:eastAsia="Times New Roman" w:hAnsi="Times New Roman" w:cs="Times New Roman"/>
                <w:sz w:val="24"/>
                <w:szCs w:val="24"/>
              </w:rPr>
              <w:t xml:space="preserve">", 016.04 "Сурдопедагогіка", 016.05 "Тифлопедагогіка" спеціальності 016 "Спеціальна освіта", 017 "Фізична культура і спорт" галузі знань 01 "Освіта/Педагогіка",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"Архітектура та будівництво" визначають державні замовники </w:t>
            </w:r>
            <w:r w:rsidRPr="00C947C1">
              <w:rPr>
                <w:rFonts w:ascii="Times New Roman" w:eastAsia="Times New Roman" w:hAnsi="Times New Roman" w:cs="Times New Roman"/>
                <w:b/>
                <w:sz w:val="24"/>
                <w:szCs w:val="24"/>
              </w:rPr>
              <w:t>для регіональних закладів вищої освіти</w:t>
            </w:r>
            <w:r w:rsidRPr="00C947C1">
              <w:rPr>
                <w:rFonts w:ascii="Times New Roman" w:eastAsia="Times New Roman" w:hAnsi="Times New Roman" w:cs="Times New Roman"/>
                <w:sz w:val="24"/>
                <w:szCs w:val="24"/>
              </w:rPr>
              <w:t xml:space="preserve"> та кожної форми здобуття вищої освіти, а його </w:t>
            </w:r>
            <w:r w:rsidRPr="00C947C1">
              <w:rPr>
                <w:rFonts w:ascii="Times New Roman" w:eastAsia="Times New Roman" w:hAnsi="Times New Roman" w:cs="Times New Roman"/>
                <w:sz w:val="24"/>
                <w:szCs w:val="24"/>
              </w:rPr>
              <w:lastRenderedPageBreak/>
              <w:t>розподіл між фіксованими (закритими) конкурсними пропозиціями заклади вищої освіти здійснюють самостійно.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ГНПУ </w:t>
            </w:r>
            <w:proofErr w:type="spellStart"/>
            <w:r w:rsidRPr="00C947C1">
              <w:rPr>
                <w:rFonts w:ascii="Times New Roman" w:eastAsia="Times New Roman" w:hAnsi="Times New Roman" w:cs="Times New Roman"/>
                <w:sz w:val="24"/>
                <w:szCs w:val="24"/>
              </w:rPr>
              <w:t>ім.О.Довженка</w:t>
            </w:r>
            <w:proofErr w:type="spellEnd"/>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Обсяг прийому за кошти фізичних та/або юридичних осіб на фіксовані (закриті)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замовлення, переведення на вакантні місця державного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першого списку рекомендованих за цією пропозицією.</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Обсяг прийому за кошти фізичних та/або юридичних осіб на фіксовані (закриті)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w:t>
            </w:r>
            <w:r w:rsidRPr="00C947C1">
              <w:rPr>
                <w:rFonts w:ascii="Times New Roman" w:eastAsia="Times New Roman" w:hAnsi="Times New Roman" w:cs="Times New Roman"/>
                <w:b/>
                <w:sz w:val="24"/>
                <w:szCs w:val="24"/>
              </w:rPr>
              <w:t xml:space="preserve">за необхідністю </w:t>
            </w:r>
            <w:r w:rsidRPr="00C947C1">
              <w:rPr>
                <w:rFonts w:ascii="Times New Roman" w:eastAsia="Times New Roman" w:hAnsi="Times New Roman" w:cs="Times New Roman"/>
                <w:sz w:val="24"/>
                <w:szCs w:val="24"/>
              </w:rPr>
              <w:t>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замовлення, переведення на вакантні місця державного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першого списку рекомендованих за цією пропозицією.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Обсяг прийому на небюджетну конкурсну пропозицію визначає заклад вищої освіти у межах ліцензованого обсягу.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Обсяг прийому на небюджетну конкурсну пропозицію визначає заклад вищої освіти у межах ліцензованого обсягу </w:t>
            </w:r>
            <w:r w:rsidRPr="00C947C1">
              <w:rPr>
                <w:rFonts w:ascii="Times New Roman" w:eastAsia="Times New Roman" w:hAnsi="Times New Roman" w:cs="Times New Roman"/>
                <w:b/>
                <w:sz w:val="24"/>
                <w:szCs w:val="24"/>
              </w:rPr>
              <w:t>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8. Загальний обсяг бюджетних місць для фіксованих (закритих)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квоти-К, квоти-М для іноземців для фіксованих (закритих) та відкритих конкурсних пропозицій, обсяг прийому за кошти фізичних та/або юридичних осіб на відкриті та фіксовані (закриті) конкурсні пропозиції, обсяг прийому на небюджетні конкурсні пропозиції оприлюднюються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V. Строки прийому заяв та документів, конкурсного відбору та зарахування на навчання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Можливо, є сенс визначати не абсолютні дати, а певну кількість днів від встановленої дати (наприклад, у випадку карантину)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992DC0"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денною формою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w:t>
            </w:r>
            <w:r w:rsidRPr="00C947C1">
              <w:rPr>
                <w:rFonts w:ascii="Times New Roman" w:eastAsia="Times New Roman" w:hAnsi="Times New Roman" w:cs="Times New Roman"/>
                <w:b/>
                <w:sz w:val="24"/>
                <w:szCs w:val="24"/>
              </w:rPr>
              <w:t>очною</w:t>
            </w:r>
            <w:r w:rsidRPr="00C947C1">
              <w:rPr>
                <w:rFonts w:ascii="Times New Roman" w:eastAsia="Times New Roman" w:hAnsi="Times New Roman" w:cs="Times New Roman"/>
                <w:sz w:val="24"/>
                <w:szCs w:val="24"/>
              </w:rPr>
              <w:t xml:space="preserve"> формою здобуття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Зняти обмеження початку та закінчення прийому заяв на денну та заочну форму навчання за ступенями бакалавра і магістра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ОНАХТ</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реєстрація електронних кабінетів вступників, завантаження необхідних документів розпочинається 01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медичні огляди та інші </w:t>
            </w:r>
            <w:proofErr w:type="spellStart"/>
            <w:r w:rsidRPr="00C947C1">
              <w:rPr>
                <w:rFonts w:ascii="Times New Roman" w:eastAsia="Times New Roman" w:hAnsi="Times New Roman" w:cs="Times New Roman"/>
                <w:sz w:val="24"/>
                <w:szCs w:val="24"/>
              </w:rPr>
              <w:t>доконкурсні</w:t>
            </w:r>
            <w:proofErr w:type="spellEnd"/>
            <w:r w:rsidRPr="00C947C1">
              <w:rPr>
                <w:rFonts w:ascii="Times New Roman" w:eastAsia="Times New Roman" w:hAnsi="Times New Roman" w:cs="Times New Roman"/>
                <w:sz w:val="24"/>
                <w:szCs w:val="24"/>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09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22 липня - для осіб, які вступають за результатами зовнішнього незалежного оцінювання, а також іспитів та творчих конкурсів, які були складені з 01 по 12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w:t>
            </w:r>
            <w:r w:rsidRPr="00C947C1">
              <w:rPr>
                <w:rFonts w:ascii="Times New Roman" w:eastAsia="Times New Roman" w:hAnsi="Times New Roman" w:cs="Times New Roman"/>
                <w:b/>
                <w:sz w:val="24"/>
                <w:szCs w:val="24"/>
              </w:rPr>
              <w:t>27</w:t>
            </w:r>
            <w:r w:rsidRPr="00C947C1">
              <w:rPr>
                <w:rFonts w:ascii="Times New Roman" w:eastAsia="Times New Roman" w:hAnsi="Times New Roman" w:cs="Times New Roman"/>
                <w:sz w:val="24"/>
                <w:szCs w:val="24"/>
              </w:rPr>
              <w:t xml:space="preserve"> липня - для осіб, які вступають за результатами зовнішнього незалежного оцінювання, а також іспитів та творчих конкурсів, які були складені з 01 по 12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НЛТУ</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sidRPr="00992DC0">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22 липня - для осіб, які вступають за результатами зовнішнього незалежного оцінювання, а також </w:t>
            </w:r>
            <w:r w:rsidRPr="00C947C1">
              <w:rPr>
                <w:rFonts w:ascii="Times New Roman" w:eastAsia="Times New Roman" w:hAnsi="Times New Roman" w:cs="Times New Roman"/>
                <w:b/>
                <w:sz w:val="24"/>
                <w:szCs w:val="24"/>
              </w:rPr>
              <w:t xml:space="preserve">вступних </w:t>
            </w:r>
            <w:r w:rsidRPr="00C947C1">
              <w:rPr>
                <w:rFonts w:ascii="Times New Roman" w:eastAsia="Times New Roman" w:hAnsi="Times New Roman" w:cs="Times New Roman"/>
                <w:sz w:val="24"/>
                <w:szCs w:val="24"/>
              </w:rPr>
              <w:t>іспитів та творчих конкурсів, які були складені з 01 по 12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прийом заяв та документів, передбачених розділом VI цих Умов, розпочинається 13 </w:t>
            </w:r>
            <w:r w:rsidRPr="00C947C1">
              <w:rPr>
                <w:rFonts w:ascii="Times New Roman" w:eastAsia="Times New Roman" w:hAnsi="Times New Roman" w:cs="Times New Roman"/>
                <w:sz w:val="24"/>
                <w:szCs w:val="24"/>
              </w:rPr>
              <w:lastRenderedPageBreak/>
              <w:t>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22 липня - для осіб, які вступають за результатами зовнішнього незалежного оцінювання.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Редакціно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Передбачити проведення творчих конкурсів та вступних іспитів у терміни тільки після подання документів на вступ</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у Запорізькій області</w:t>
            </w:r>
          </w:p>
        </w:tc>
        <w:tc>
          <w:tcPr>
            <w:tcW w:w="2269" w:type="dxa"/>
          </w:tcPr>
          <w:p w:rsidR="006A309B" w:rsidRPr="00C947C1" w:rsidRDefault="00992DC0"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sz w:val="24"/>
                <w:szCs w:val="24"/>
              </w:rPr>
              <w:t xml:space="preserve">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w:t>
            </w:r>
            <w:r w:rsidRPr="00C947C1">
              <w:rPr>
                <w:rFonts w:ascii="Times New Roman" w:eastAsia="Times New Roman" w:hAnsi="Times New Roman" w:cs="Times New Roman"/>
                <w:b/>
                <w:i/>
                <w:sz w:val="24"/>
                <w:szCs w:val="24"/>
              </w:rPr>
              <w:t>23 липня</w:t>
            </w:r>
            <w:r w:rsidRPr="00C947C1">
              <w:rPr>
                <w:rFonts w:ascii="Times New Roman" w:eastAsia="Times New Roman" w:hAnsi="Times New Roman" w:cs="Times New Roman"/>
                <w:sz w:val="24"/>
                <w:szCs w:val="24"/>
              </w:rPr>
              <w:t xml:space="preserve"> - для осіб, які вступають за результатами зовнішнього незалежного оцінювання, а також іспитів та творчих конкурсів, які були складені з 01 по 12 липня;</w:t>
            </w:r>
          </w:p>
          <w:p w:rsidR="006A309B" w:rsidRPr="00C947C1" w:rsidRDefault="006A309B" w:rsidP="006A309B">
            <w:pPr>
              <w:jc w:val="both"/>
              <w:rPr>
                <w:rFonts w:ascii="Times New Roman" w:eastAsia="Times New Roman" w:hAnsi="Times New Roman" w:cs="Times New Roman"/>
                <w:i/>
                <w:sz w:val="24"/>
                <w:szCs w:val="24"/>
              </w:rPr>
            </w:pP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Календарним планом передбачено оголошення результатів додатковї сесії ЗНО </w:t>
            </w:r>
            <w:r w:rsidRPr="00C947C1">
              <w:rPr>
                <w:rFonts w:ascii="Times New Roman" w:eastAsia="Times New Roman" w:hAnsi="Times New Roman" w:cs="Times New Roman"/>
                <w:b/>
                <w:i/>
                <w:sz w:val="24"/>
                <w:szCs w:val="24"/>
              </w:rPr>
              <w:t>до 23 липня включно</w:t>
            </w:r>
            <w:r w:rsidRPr="00C947C1">
              <w:rPr>
                <w:rFonts w:ascii="Times New Roman" w:eastAsia="Times New Roman" w:hAnsi="Times New Roman" w:cs="Times New Roman"/>
                <w:i/>
                <w:sz w:val="24"/>
                <w:szCs w:val="24"/>
              </w:rPr>
              <w:t>. Тому пропонуємо змінити дату останнього дня прийому заяв. У зв’язку з цим пропонуємо також змінити інші дати, що були пов’язані з останнім днем подачі заяв.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якщо для певної конкурсної пропозиції передбачено складання творчого заліку, особа допускається до конкурсного відбору в разі успішного складання творчого заліку, який проводиться з 01 лютого до дня завершення прийому документів на відповідну конкурсну пропозицію;</w:t>
            </w:r>
          </w:p>
        </w:tc>
        <w:tc>
          <w:tcPr>
            <w:tcW w:w="4723" w:type="dxa"/>
          </w:tcPr>
          <w:p w:rsidR="006A309B" w:rsidRPr="00992DC0" w:rsidRDefault="006A309B" w:rsidP="006A309B">
            <w:pPr>
              <w:rPr>
                <w:rFonts w:ascii="Times New Roman" w:eastAsia="Times New Roman" w:hAnsi="Times New Roman" w:cs="Times New Roman"/>
                <w:sz w:val="24"/>
                <w:szCs w:val="24"/>
              </w:rPr>
            </w:pPr>
            <w:r w:rsidRPr="00992DC0">
              <w:rPr>
                <w:rFonts w:ascii="Times New Roman" w:eastAsia="Times New Roman" w:hAnsi="Times New Roman" w:cs="Times New Roman"/>
                <w:b/>
                <w:sz w:val="24"/>
                <w:szCs w:val="24"/>
              </w:rPr>
              <w:t>до конкурсного відбору допускається особа, що успішно склала творчий залік, передбачений для певної конкурсної пропозиції, який</w:t>
            </w:r>
            <w:r w:rsidRPr="00992DC0">
              <w:rPr>
                <w:rFonts w:ascii="Times New Roman" w:eastAsia="Times New Roman" w:hAnsi="Times New Roman" w:cs="Times New Roman"/>
                <w:sz w:val="24"/>
                <w:szCs w:val="24"/>
              </w:rPr>
              <w:t xml:space="preserve"> проводиться з 01 лютого до дня завершення прийому документів на відповідну конкурсну пропозицію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6A309B" w:rsidP="00992DC0">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вступні іспити, творчі конкурси проводяться в кілька потоків з 01 по 12 липня включно (для вступників на місця державного та регіонального замовлень. У період з 13 по 22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вступні іспити проводяться з 16 до 18 липня включно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spacing w:before="240"/>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вступні іспити, творчі конкурси проводяться в кілька потоків з 01 по 12 липня включно (для вступників на місця державного та регіонального замовлень</w:t>
            </w:r>
            <w:r w:rsidRPr="00C947C1">
              <w:rPr>
                <w:rFonts w:ascii="Times New Roman" w:eastAsia="Times New Roman" w:hAnsi="Times New Roman" w:cs="Times New Roman"/>
                <w:b/>
                <w:sz w:val="24"/>
                <w:szCs w:val="24"/>
                <w:highlight w:val="yellow"/>
              </w:rPr>
              <w:t>)</w:t>
            </w:r>
            <w:r w:rsidRPr="00C947C1">
              <w:rPr>
                <w:rFonts w:ascii="Times New Roman" w:eastAsia="Times New Roman" w:hAnsi="Times New Roman" w:cs="Times New Roman"/>
                <w:sz w:val="24"/>
                <w:szCs w:val="24"/>
              </w:rPr>
              <w:t xml:space="preserve">. У період з 13 по 22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w:t>
            </w:r>
            <w:r w:rsidRPr="00C947C1">
              <w:rPr>
                <w:rFonts w:ascii="Times New Roman" w:eastAsia="Times New Roman" w:hAnsi="Times New Roman" w:cs="Times New Roman"/>
                <w:sz w:val="24"/>
                <w:szCs w:val="24"/>
              </w:rPr>
              <w:lastRenderedPageBreak/>
              <w:t>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992DC0"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вступні іспити, творчі конкурси проводяться в кілька потоків з 01 по 12 липня включно (для вступників на місця державного та регіонального замовлень. У період з 13 по 22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w:t>
            </w:r>
            <w:r w:rsidRPr="00C947C1">
              <w:rPr>
                <w:rFonts w:ascii="Times New Roman" w:eastAsia="Times New Roman" w:hAnsi="Times New Roman" w:cs="Times New Roman"/>
                <w:b/>
                <w:sz w:val="24"/>
                <w:szCs w:val="24"/>
                <w:u w:val="single"/>
              </w:rPr>
              <w:t>іспитів</w:t>
            </w:r>
            <w:r w:rsidRPr="00C947C1">
              <w:rPr>
                <w:rFonts w:ascii="Times New Roman" w:eastAsia="Times New Roman" w:hAnsi="Times New Roman" w:cs="Times New Roman"/>
                <w:sz w:val="24"/>
                <w:szCs w:val="24"/>
              </w:rPr>
              <w:t xml:space="preserve">, творчих конкурсів, організації та проведення </w:t>
            </w:r>
            <w:r w:rsidRPr="00C947C1">
              <w:rPr>
                <w:rFonts w:ascii="Times New Roman" w:eastAsia="Times New Roman" w:hAnsi="Times New Roman" w:cs="Times New Roman"/>
                <w:b/>
                <w:sz w:val="24"/>
                <w:szCs w:val="24"/>
                <w:u w:val="single"/>
              </w:rPr>
              <w:t>іспитів</w:t>
            </w:r>
            <w:r w:rsidRPr="00C947C1">
              <w:rPr>
                <w:rFonts w:ascii="Times New Roman" w:eastAsia="Times New Roman" w:hAnsi="Times New Roman" w:cs="Times New Roman"/>
                <w:b/>
                <w:sz w:val="24"/>
                <w:szCs w:val="24"/>
              </w:rPr>
              <w:t>,</w:t>
            </w:r>
            <w:r w:rsidRPr="00C947C1">
              <w:rPr>
                <w:rFonts w:ascii="Times New Roman" w:eastAsia="Times New Roman" w:hAnsi="Times New Roman" w:cs="Times New Roman"/>
                <w:sz w:val="24"/>
                <w:szCs w:val="24"/>
              </w:rPr>
              <w:t xml:space="preserve">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992DC0" w:rsidRDefault="00992DC0" w:rsidP="00992DC0">
            <w:pPr>
              <w:rPr>
                <w:rFonts w:ascii="Times New Roman" w:eastAsia="Times New Roman" w:hAnsi="Times New Roman" w:cs="Times New Roman"/>
                <w:sz w:val="24"/>
                <w:szCs w:val="24"/>
              </w:rPr>
            </w:pPr>
            <w:r w:rsidRPr="00992DC0">
              <w:rPr>
                <w:rFonts w:ascii="Times New Roman" w:eastAsia="Times New Roman" w:hAnsi="Times New Roman" w:cs="Times New Roman"/>
                <w:sz w:val="24"/>
                <w:szCs w:val="24"/>
              </w:rPr>
              <w:t>Враховано 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співбесіди проводяться з 16 до 18 липня включно.</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Змінити дати, оскільки два дні це субота та неділя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співбесіди проводяться з </w:t>
            </w:r>
            <w:r w:rsidRPr="00C947C1">
              <w:rPr>
                <w:rFonts w:ascii="Times New Roman" w:eastAsia="Times New Roman" w:hAnsi="Times New Roman" w:cs="Times New Roman"/>
                <w:b/>
                <w:sz w:val="24"/>
                <w:szCs w:val="24"/>
              </w:rPr>
              <w:t>17</w:t>
            </w:r>
            <w:r w:rsidRPr="00C947C1">
              <w:rPr>
                <w:rFonts w:ascii="Times New Roman" w:eastAsia="Times New Roman" w:hAnsi="Times New Roman" w:cs="Times New Roman"/>
                <w:sz w:val="24"/>
                <w:szCs w:val="24"/>
              </w:rPr>
              <w:t xml:space="preserve"> до </w:t>
            </w:r>
            <w:r w:rsidRPr="00C947C1">
              <w:rPr>
                <w:rFonts w:ascii="Times New Roman" w:eastAsia="Times New Roman" w:hAnsi="Times New Roman" w:cs="Times New Roman"/>
                <w:b/>
                <w:sz w:val="24"/>
                <w:szCs w:val="24"/>
              </w:rPr>
              <w:t>19</w:t>
            </w:r>
            <w:r w:rsidRPr="00C947C1">
              <w:rPr>
                <w:rFonts w:ascii="Times New Roman" w:eastAsia="Times New Roman" w:hAnsi="Times New Roman" w:cs="Times New Roman"/>
                <w:sz w:val="24"/>
                <w:szCs w:val="24"/>
              </w:rPr>
              <w:t xml:space="preserve"> липня включно.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Строки прийому заяв, проведення творчих заліків та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w:t>
            </w:r>
            <w:r w:rsidRPr="00C947C1">
              <w:rPr>
                <w:rFonts w:ascii="Times New Roman" w:eastAsia="Times New Roman" w:hAnsi="Times New Roman" w:cs="Times New Roman"/>
                <w:sz w:val="24"/>
                <w:szCs w:val="24"/>
              </w:rPr>
              <w:lastRenderedPageBreak/>
              <w:t>та виключення заяв зарахованих на інші місця державного замовлення для осіб, які вступають на навчання до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визначаються Правилами прийому. Вищі військові навчальні заклади (заклади вищої освіти із специфічними умовами навчання) та військові навчальні підрозділи закладів вищої освіти забезпечують виключення заяв зарахованих на місця державного замовлення вступників з конкурсів на інші місця державного замовлення не пізніше 20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Оприлюднення списків осіб, рекомендованих до зарахування за результатами співбесіди та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 Завершальний етап - не пізніше 12:00 29 вересня. Вступники, які отримали рекомендації, мають виконати вимоги до </w:t>
            </w:r>
            <w:r w:rsidRPr="00C947C1">
              <w:rPr>
                <w:rFonts w:ascii="Times New Roman" w:eastAsia="Times New Roman" w:hAnsi="Times New Roman" w:cs="Times New Roman"/>
                <w:sz w:val="24"/>
                <w:szCs w:val="24"/>
              </w:rPr>
              <w:lastRenderedPageBreak/>
              <w:t>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Оприлюднення списків осіб, рекомендованих до зарахування за результатами співбесіди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КНТЕУ</w:t>
            </w:r>
          </w:p>
        </w:tc>
        <w:tc>
          <w:tcPr>
            <w:tcW w:w="2269" w:type="dxa"/>
          </w:tcPr>
          <w:p w:rsidR="006A309B" w:rsidRPr="00C947C1" w:rsidRDefault="006A309B" w:rsidP="00C61544">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Оприлюднення списків осіб, рекомендованих до зарахування за результатами співбесіди та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 </w:t>
            </w:r>
            <w:r w:rsidRPr="00C947C1">
              <w:rPr>
                <w:rFonts w:ascii="Times New Roman" w:eastAsia="Times New Roman" w:hAnsi="Times New Roman" w:cs="Times New Roman"/>
                <w:b/>
                <w:sz w:val="24"/>
                <w:szCs w:val="24"/>
              </w:rPr>
              <w:t>Завершальний етап - не пізніше 12:00 29 серпня</w:t>
            </w:r>
            <w:r w:rsidRPr="00C947C1">
              <w:rPr>
                <w:rFonts w:ascii="Times New Roman" w:eastAsia="Times New Roman" w:hAnsi="Times New Roman" w:cs="Times New Roman"/>
                <w:sz w:val="24"/>
                <w:szCs w:val="24"/>
              </w:rPr>
              <w:t xml:space="preserve">. Вступники, які отримали рекомендації, мають виконати вимоги до зарахування на місця державного замовлення до 10:00 </w:t>
            </w:r>
            <w:r w:rsidRPr="00C947C1">
              <w:rPr>
                <w:rFonts w:ascii="Times New Roman" w:eastAsia="Times New Roman" w:hAnsi="Times New Roman" w:cs="Times New Roman"/>
                <w:b/>
                <w:sz w:val="24"/>
                <w:szCs w:val="24"/>
              </w:rPr>
              <w:t>30 серпня</w:t>
            </w:r>
            <w:r w:rsidRPr="00C947C1">
              <w:rPr>
                <w:rFonts w:ascii="Times New Roman" w:eastAsia="Times New Roman" w:hAnsi="Times New Roman" w:cs="Times New Roman"/>
                <w:sz w:val="24"/>
                <w:szCs w:val="24"/>
              </w:rPr>
              <w:t xml:space="preserve">. Реалізація завершального етапу здійснюється шляхом переведення на вакантні місця державного, регіонального замовлення осіб, які </w:t>
            </w:r>
            <w:r w:rsidRPr="00C947C1">
              <w:rPr>
                <w:rFonts w:ascii="Times New Roman" w:eastAsia="Times New Roman" w:hAnsi="Times New Roman" w:cs="Times New Roman"/>
                <w:sz w:val="24"/>
                <w:szCs w:val="24"/>
              </w:rPr>
              <w:lastRenderedPageBreak/>
              <w:t xml:space="preserve">зараховані на навчання за кошти фізичних та/або юридичних осіб. Переведення цієї категорії вступників відбувається не пізніше 15:00 </w:t>
            </w:r>
            <w:r w:rsidRPr="00C947C1">
              <w:rPr>
                <w:rFonts w:ascii="Times New Roman" w:eastAsia="Times New Roman" w:hAnsi="Times New Roman" w:cs="Times New Roman"/>
                <w:b/>
                <w:sz w:val="24"/>
                <w:szCs w:val="24"/>
              </w:rPr>
              <w:t>30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ДП «Інфоресурс»</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Відсутній </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Оприлюднення списків осіб, рекомендованих до зарахування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w:t>
            </w:r>
            <w:r w:rsidRPr="00C947C1">
              <w:rPr>
                <w:rFonts w:ascii="Times New Roman" w:eastAsia="Times New Roman" w:hAnsi="Times New Roman" w:cs="Times New Roman"/>
                <w:b/>
                <w:sz w:val="24"/>
                <w:szCs w:val="24"/>
              </w:rPr>
              <w:lastRenderedPageBreak/>
              <w:t>Переведення цієї категорії вступників відбувається не пізніше 15:00 30 вересня.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КНТЕУ</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p>
        </w:tc>
        <w:tc>
          <w:tcPr>
            <w:tcW w:w="4723" w:type="dxa"/>
          </w:tcPr>
          <w:p w:rsidR="006A309B" w:rsidRPr="00C947C1" w:rsidRDefault="006A309B" w:rsidP="006A309B">
            <w:pPr>
              <w:ind w:firstLine="567"/>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Оприлюднення списків осіб, рекомендованих до зарахування за результатами співбесіди та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w:t>
            </w:r>
            <w:r w:rsidRPr="00C947C1">
              <w:rPr>
                <w:rFonts w:ascii="Times New Roman" w:eastAsia="Times New Roman" w:hAnsi="Times New Roman" w:cs="Times New Roman"/>
                <w:b/>
                <w:i/>
                <w:sz w:val="24"/>
                <w:szCs w:val="24"/>
              </w:rPr>
              <w:t>23 липня</w:t>
            </w:r>
            <w:r w:rsidRPr="00C947C1">
              <w:rPr>
                <w:rFonts w:ascii="Times New Roman" w:eastAsia="Times New Roman" w:hAnsi="Times New Roman" w:cs="Times New Roman"/>
                <w:sz w:val="24"/>
                <w:szCs w:val="24"/>
              </w:rPr>
              <w:t xml:space="preserve">,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w:t>
            </w:r>
            <w:r w:rsidRPr="00C947C1">
              <w:rPr>
                <w:rFonts w:ascii="Times New Roman" w:eastAsia="Times New Roman" w:hAnsi="Times New Roman" w:cs="Times New Roman"/>
                <w:b/>
                <w:i/>
                <w:sz w:val="24"/>
                <w:szCs w:val="24"/>
              </w:rPr>
              <w:t>23 липня</w:t>
            </w:r>
            <w:r w:rsidRPr="00C947C1">
              <w:rPr>
                <w:rFonts w:ascii="Times New Roman" w:eastAsia="Times New Roman" w:hAnsi="Times New Roman" w:cs="Times New Roman"/>
                <w:sz w:val="24"/>
                <w:szCs w:val="24"/>
              </w:rPr>
              <w:t xml:space="preserve">. Заяви зарахованих осіб на інші місця державного замовлення виключаються впродовж </w:t>
            </w:r>
            <w:r w:rsidRPr="00C947C1">
              <w:rPr>
                <w:rFonts w:ascii="Times New Roman" w:eastAsia="Times New Roman" w:hAnsi="Times New Roman" w:cs="Times New Roman"/>
                <w:b/>
                <w:i/>
                <w:sz w:val="24"/>
                <w:szCs w:val="24"/>
              </w:rPr>
              <w:t>23 липня</w:t>
            </w:r>
            <w:r w:rsidRPr="00C947C1">
              <w:rPr>
                <w:rFonts w:ascii="Times New Roman" w:eastAsia="Times New Roman" w:hAnsi="Times New Roman" w:cs="Times New Roman"/>
                <w:sz w:val="24"/>
                <w:szCs w:val="24"/>
              </w:rPr>
              <w:t>.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p w:rsidR="006A309B" w:rsidRPr="00C947C1" w:rsidRDefault="006A309B" w:rsidP="006A309B">
            <w:pPr>
              <w:jc w:val="both"/>
              <w:rPr>
                <w:rFonts w:ascii="Times New Roman" w:eastAsia="Times New Roman" w:hAnsi="Times New Roman" w:cs="Times New Roman"/>
                <w:b/>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(у тому числі за квотою-1, квотою-К),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12:00 27 липня.</w:t>
            </w:r>
          </w:p>
        </w:tc>
        <w:tc>
          <w:tcPr>
            <w:tcW w:w="4723" w:type="dxa"/>
          </w:tcPr>
          <w:p w:rsidR="006A309B" w:rsidRPr="00C947C1" w:rsidRDefault="006A309B" w:rsidP="006A309B">
            <w:pPr>
              <w:ind w:firstLine="567"/>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(у тому числі за квотою-1, квотою-К),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w:t>
            </w:r>
            <w:r w:rsidRPr="00C947C1">
              <w:rPr>
                <w:rFonts w:ascii="Times New Roman" w:eastAsia="Times New Roman" w:hAnsi="Times New Roman" w:cs="Times New Roman"/>
                <w:b/>
                <w:i/>
                <w:sz w:val="24"/>
                <w:szCs w:val="24"/>
              </w:rPr>
              <w:t>12:00 28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(у тому числі за квотою-1, квотою-К),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27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які отримали рекомендації, мають виконати вимоги до зарахування на місця державного або регіонального замовлення до 18:00 31 липня;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Доцільно збільшити до 10-14 днів терміни виконання вступниками, які отримали рекомендацію на навчання за кошти державного бюджету, вимог до зарахування (подання до ЗВО оригіналів документів).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НЛТУ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sz w:val="24"/>
                <w:szCs w:val="24"/>
              </w:rPr>
              <w:t xml:space="preserve">Вступники, які отримали рекомендації, мають виконати вимоги до зарахування на місця державного або регіонального замовлення до 18:00 </w:t>
            </w:r>
            <w:r w:rsidRPr="00C947C1">
              <w:rPr>
                <w:rFonts w:ascii="Times New Roman" w:eastAsia="Times New Roman" w:hAnsi="Times New Roman" w:cs="Times New Roman"/>
                <w:b/>
                <w:i/>
                <w:sz w:val="24"/>
                <w:szCs w:val="24"/>
              </w:rPr>
              <w:t>01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зарахування вступників за кошти державного або місцевого бюджету (за державним або регіональним замовленням) проводиться 05 серпня; за рахунок цільових пільгових державних кредитів, за кошти фізичних та/або юридичних осіб - не пізніше ніж 30 вересня;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зарахування вступників за кошти державного або місцевого бюджету (за державним або регіональним замовленням) проводиться </w:t>
            </w:r>
            <w:r w:rsidRPr="00C947C1">
              <w:rPr>
                <w:rFonts w:ascii="Times New Roman" w:eastAsia="Times New Roman" w:hAnsi="Times New Roman" w:cs="Times New Roman"/>
                <w:b/>
                <w:sz w:val="24"/>
                <w:szCs w:val="24"/>
              </w:rPr>
              <w:t>01</w:t>
            </w:r>
            <w:r w:rsidRPr="00C947C1">
              <w:rPr>
                <w:rFonts w:ascii="Times New Roman" w:eastAsia="Times New Roman" w:hAnsi="Times New Roman" w:cs="Times New Roman"/>
                <w:sz w:val="24"/>
                <w:szCs w:val="24"/>
              </w:rPr>
              <w:t xml:space="preserve"> серпня; за рахунок цільових пільгових державних кредитів, за кошти фізичних та/або юридичних осіб - не пізніше ніж 30 вересня;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зарахування вступників за кошти державного або місцевого бюджету (за державним або регіональним замовленням) проводиться 05 серпня; за рахунок цільових пільгових державних кредитів, за кошти фізичних та/або юридичних осіб - не пізніше ніж 30 </w:t>
            </w:r>
            <w:r w:rsidRPr="00C947C1">
              <w:rPr>
                <w:rFonts w:ascii="Times New Roman" w:eastAsia="Times New Roman" w:hAnsi="Times New Roman" w:cs="Times New Roman"/>
                <w:b/>
                <w:sz w:val="24"/>
                <w:szCs w:val="24"/>
              </w:rPr>
              <w:t>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Вступники, які потрапили в </w:t>
            </w:r>
            <w:proofErr w:type="spellStart"/>
            <w:r w:rsidRPr="00C947C1">
              <w:rPr>
                <w:rFonts w:ascii="Times New Roman" w:eastAsia="Times New Roman" w:hAnsi="Times New Roman" w:cs="Times New Roman"/>
                <w:b/>
                <w:sz w:val="24"/>
                <w:szCs w:val="24"/>
              </w:rPr>
              <w:t>суперобсяг</w:t>
            </w:r>
            <w:proofErr w:type="spellEnd"/>
            <w:r w:rsidRPr="00C947C1">
              <w:rPr>
                <w:rFonts w:ascii="Times New Roman" w:eastAsia="Times New Roman" w:hAnsi="Times New Roman" w:cs="Times New Roman"/>
                <w:b/>
                <w:sz w:val="24"/>
                <w:szCs w:val="24"/>
              </w:rPr>
              <w:t xml:space="preserve"> державного замовлення та отримали необхідний прохідний бал, але не пройшли за жодним з пріоритетів, до 05 серпня можуть подати одну заяву до закладу вищої освіти, який має вакантні місця державного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15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w:t>
            </w:r>
            <w:r w:rsidRPr="00C947C1">
              <w:rPr>
                <w:rFonts w:ascii="Times New Roman" w:eastAsia="Times New Roman" w:hAnsi="Times New Roman" w:cs="Times New Roman"/>
                <w:b/>
                <w:sz w:val="24"/>
                <w:szCs w:val="24"/>
              </w:rPr>
              <w:t>13</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w:t>
            </w:r>
            <w:r w:rsidRPr="00C947C1">
              <w:rPr>
                <w:rFonts w:ascii="Times New Roman" w:eastAsia="Times New Roman" w:hAnsi="Times New Roman" w:cs="Times New Roman"/>
                <w:sz w:val="24"/>
                <w:szCs w:val="24"/>
              </w:rPr>
              <w:lastRenderedPageBreak/>
              <w:t xml:space="preserve">(відповідно до цих Умов прийому),- не пізніше ніж </w:t>
            </w:r>
            <w:r w:rsidRPr="00C947C1">
              <w:rPr>
                <w:rFonts w:ascii="Times New Roman" w:eastAsia="Times New Roman" w:hAnsi="Times New Roman" w:cs="Times New Roman"/>
                <w:b/>
                <w:sz w:val="24"/>
                <w:szCs w:val="24"/>
              </w:rPr>
              <w:t>17</w:t>
            </w:r>
            <w:r w:rsidRPr="00C947C1">
              <w:rPr>
                <w:rFonts w:ascii="Times New Roman" w:eastAsia="Times New Roman" w:hAnsi="Times New Roman" w:cs="Times New Roman"/>
                <w:sz w:val="24"/>
                <w:szCs w:val="24"/>
              </w:rPr>
              <w:t xml:space="preserve"> серпня;</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15 серпня - неділя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КПІ ім. Сікорського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w:t>
            </w:r>
            <w:r w:rsidRPr="00C947C1">
              <w:rPr>
                <w:rFonts w:ascii="Times New Roman" w:eastAsia="Times New Roman" w:hAnsi="Times New Roman" w:cs="Times New Roman"/>
                <w:b/>
                <w:sz w:val="24"/>
                <w:szCs w:val="24"/>
              </w:rPr>
              <w:t>16</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(закриті) конкурсні пропозиції, здійснюється не раніше 06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(закриті) конкурсні пропозиції, здійснюється не раніше </w:t>
            </w:r>
            <w:r w:rsidRPr="00C947C1">
              <w:rPr>
                <w:rFonts w:ascii="Times New Roman" w:eastAsia="Times New Roman" w:hAnsi="Times New Roman" w:cs="Times New Roman"/>
                <w:b/>
                <w:sz w:val="24"/>
                <w:szCs w:val="24"/>
              </w:rPr>
              <w:t>28 липня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раніше </w:t>
            </w:r>
            <w:r w:rsidRPr="00C947C1">
              <w:rPr>
                <w:rFonts w:ascii="Times New Roman" w:eastAsia="Times New Roman" w:hAnsi="Times New Roman" w:cs="Times New Roman"/>
                <w:b/>
                <w:sz w:val="24"/>
                <w:szCs w:val="24"/>
              </w:rPr>
              <w:t>28 липня.</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 (Чому в небюджетних КП можна встановити рекомендовано (контракт) 27.07, а заявам, які не отримали рекомендацію на бюджет ЗАБОРОНЕНО до 06.08??? Вступникам важко зрозуміти, чому заявам з меншим КБ на небюджетних КП встановлено «Рекомендовано (контракт)», а заявам з бюджетної КП потрібно чекати 10 днів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надання рекомендацій до зарахування та оприлюднення </w:t>
            </w:r>
            <w:r w:rsidRPr="00C947C1">
              <w:rPr>
                <w:rFonts w:ascii="Times New Roman" w:eastAsia="Times New Roman" w:hAnsi="Times New Roman" w:cs="Times New Roman"/>
                <w:b/>
                <w:sz w:val="24"/>
                <w:szCs w:val="24"/>
              </w:rPr>
              <w:t>списків вступників, рекомендованих до вступу</w:t>
            </w:r>
            <w:r w:rsidRPr="00C947C1">
              <w:rPr>
                <w:rFonts w:ascii="Times New Roman" w:eastAsia="Times New Roman" w:hAnsi="Times New Roman" w:cs="Times New Roman"/>
                <w:sz w:val="24"/>
                <w:szCs w:val="24"/>
              </w:rPr>
              <w:t xml:space="preserve"> на місця за </w:t>
            </w:r>
            <w:r w:rsidRPr="00C947C1">
              <w:rPr>
                <w:rFonts w:ascii="Times New Roman" w:eastAsia="Times New Roman" w:hAnsi="Times New Roman" w:cs="Times New Roman"/>
                <w:sz w:val="24"/>
                <w:szCs w:val="24"/>
              </w:rPr>
              <w:lastRenderedPageBreak/>
              <w:t>кошти фізичних та/або юридичних осіб на відкриті та фіксовані (закриті) конкурсні пропозиції, здійснюється не раніше 06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НАПН</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(закриті) конкурсні пропозиції, здійснюється не раніше </w:t>
            </w:r>
            <w:r w:rsidRPr="00C947C1">
              <w:rPr>
                <w:rFonts w:ascii="Times New Roman" w:eastAsia="Times New Roman" w:hAnsi="Times New Roman" w:cs="Times New Roman"/>
                <w:b/>
                <w:i/>
                <w:sz w:val="24"/>
                <w:szCs w:val="24"/>
              </w:rPr>
              <w:t>07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Строки прийому заяв та документів для участі у вступних іспитах та творчому конкурсі на місця державного та регіонального замовлення визначає приймальна комісія закладу вищої освіти за умови, що прийом заяв та документів починається не пізніше ніж 24 червня, триває не менше десяти днів і завершується до початку останнього потоку проведення вступних іспитів, творчого конкурсу. Інформація про строки прийому заяв та документів для участі у вступних іспитах, творчому конкурсі оприлюднюється на офіційному(</w:t>
            </w:r>
            <w:proofErr w:type="spellStart"/>
            <w:r w:rsidRPr="00C947C1">
              <w:rPr>
                <w:rFonts w:ascii="Times New Roman" w:eastAsia="Times New Roman" w:hAnsi="Times New Roman" w:cs="Times New Roman"/>
                <w:sz w:val="24"/>
                <w:szCs w:val="24"/>
              </w:rPr>
              <w:t>ій</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вебсторінці</w:t>
            </w:r>
            <w:proofErr w:type="spellEnd"/>
            <w:r w:rsidRPr="00C947C1">
              <w:rPr>
                <w:rFonts w:ascii="Times New Roman" w:eastAsia="Times New Roman" w:hAnsi="Times New Roman" w:cs="Times New Roman"/>
                <w:sz w:val="24"/>
                <w:szCs w:val="24"/>
              </w:rPr>
              <w:t>) закладу вищої освіти та/або його відокремленого структурного підрозділу.</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подання та критерії оцінювання мотиваційних листів визначаються правилами прийому закладу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При цьому прийом документів починається не раніше ніж 15 вересня, тривалість кожної сесії прийому документів становить не більше ніж 30 днів, зарахування </w:t>
            </w:r>
            <w:r w:rsidRPr="00C947C1">
              <w:rPr>
                <w:rFonts w:ascii="Times New Roman" w:eastAsia="Times New Roman" w:hAnsi="Times New Roman" w:cs="Times New Roman"/>
                <w:sz w:val="24"/>
                <w:szCs w:val="24"/>
              </w:rPr>
              <w:lastRenderedPageBreak/>
              <w:t>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При цьому прийом документів починається не раніше ніж 15 вересня, тривалість кожної сесії прийому документів становить не більше ніж 30 днів, </w:t>
            </w:r>
            <w:r w:rsidRPr="00C947C1">
              <w:rPr>
                <w:rFonts w:ascii="Times New Roman" w:eastAsia="Times New Roman" w:hAnsi="Times New Roman" w:cs="Times New Roman"/>
                <w:sz w:val="24"/>
                <w:szCs w:val="24"/>
              </w:rPr>
              <w:lastRenderedPageBreak/>
              <w:t xml:space="preserve">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w:t>
            </w:r>
            <w:r w:rsidRPr="00C947C1">
              <w:rPr>
                <w:rFonts w:ascii="Times New Roman" w:eastAsia="Times New Roman" w:hAnsi="Times New Roman" w:cs="Times New Roman"/>
                <w:b/>
                <w:sz w:val="24"/>
                <w:szCs w:val="24"/>
              </w:rPr>
              <w:t>31 жовтня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іншими (крім денної) формами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строки прийому заяв та документів, конкурсного відбору та зарахування на навчання за кошти державного або місцевого бюджету (за державним або регіональним замовленням) та за рахунок цільових пільгових державних кредитів визначаються пунктом 1 цього розділу;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починається не раніше ніж 13 серпня,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починається не раніше ніж </w:t>
            </w:r>
            <w:r w:rsidRPr="00C947C1">
              <w:rPr>
                <w:rFonts w:ascii="Times New Roman" w:eastAsia="Times New Roman" w:hAnsi="Times New Roman" w:cs="Times New Roman"/>
                <w:b/>
                <w:sz w:val="24"/>
                <w:szCs w:val="24"/>
                <w:u w:val="single"/>
              </w:rPr>
              <w:t>13 липня</w:t>
            </w:r>
            <w:r w:rsidRPr="00C947C1">
              <w:rPr>
                <w:rFonts w:ascii="Times New Roman" w:eastAsia="Times New Roman" w:hAnsi="Times New Roman" w:cs="Times New Roman"/>
                <w:sz w:val="24"/>
                <w:szCs w:val="24"/>
              </w:rPr>
              <w:t>,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ОНМА ім. </w:t>
            </w:r>
            <w:proofErr w:type="spellStart"/>
            <w:r w:rsidRPr="00C947C1">
              <w:rPr>
                <w:rFonts w:ascii="Times New Roman" w:eastAsia="Times New Roman" w:hAnsi="Times New Roman" w:cs="Times New Roman"/>
                <w:sz w:val="24"/>
                <w:szCs w:val="24"/>
              </w:rPr>
              <w:t>А.В.Нежданової</w:t>
            </w:r>
            <w:proofErr w:type="spellEnd"/>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w:t>
            </w:r>
            <w:r w:rsidRPr="00C947C1">
              <w:rPr>
                <w:rFonts w:ascii="Times New Roman" w:eastAsia="Times New Roman" w:hAnsi="Times New Roman" w:cs="Times New Roman"/>
                <w:sz w:val="24"/>
                <w:szCs w:val="24"/>
              </w:rPr>
              <w:lastRenderedPageBreak/>
              <w:t xml:space="preserve">починається не раніше ніж 13 </w:t>
            </w:r>
            <w:r w:rsidRPr="00C947C1">
              <w:rPr>
                <w:rFonts w:ascii="Times New Roman" w:eastAsia="Times New Roman" w:hAnsi="Times New Roman" w:cs="Times New Roman"/>
                <w:b/>
                <w:sz w:val="24"/>
                <w:szCs w:val="24"/>
              </w:rPr>
              <w:t>липня</w:t>
            </w:r>
            <w:r w:rsidRPr="00C947C1">
              <w:rPr>
                <w:rFonts w:ascii="Times New Roman" w:eastAsia="Times New Roman" w:hAnsi="Times New Roman" w:cs="Times New Roman"/>
                <w:sz w:val="24"/>
                <w:szCs w:val="24"/>
              </w:rPr>
              <w:t xml:space="preserve">,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w:t>
            </w:r>
            <w:r w:rsidRPr="00C947C1">
              <w:rPr>
                <w:rFonts w:ascii="Times New Roman" w:eastAsia="Times New Roman" w:hAnsi="Times New Roman" w:cs="Times New Roman"/>
                <w:b/>
                <w:sz w:val="24"/>
                <w:szCs w:val="24"/>
              </w:rPr>
              <w:t>31жовтня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sidRPr="00C61544">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22 липня. Фахові вступні випробування проводяться з 25 липня до 31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22 липня. Фахові вступні випробування проводяться з </w:t>
            </w:r>
            <w:r w:rsidRPr="00C947C1">
              <w:rPr>
                <w:rFonts w:ascii="Times New Roman" w:eastAsia="Times New Roman" w:hAnsi="Times New Roman" w:cs="Times New Roman"/>
                <w:b/>
                <w:sz w:val="24"/>
                <w:szCs w:val="24"/>
                <w:u w:val="single"/>
              </w:rPr>
              <w:t>23 липня до 26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22 липня. Фахові вступні випробування проводяться з </w:t>
            </w:r>
            <w:r w:rsidRPr="00C947C1">
              <w:rPr>
                <w:rFonts w:ascii="Times New Roman" w:eastAsia="Times New Roman" w:hAnsi="Times New Roman" w:cs="Times New Roman"/>
                <w:b/>
                <w:sz w:val="24"/>
                <w:szCs w:val="24"/>
              </w:rPr>
              <w:t>23</w:t>
            </w:r>
            <w:r w:rsidRPr="00C947C1">
              <w:rPr>
                <w:rFonts w:ascii="Times New Roman" w:eastAsia="Times New Roman" w:hAnsi="Times New Roman" w:cs="Times New Roman"/>
                <w:sz w:val="24"/>
                <w:szCs w:val="24"/>
              </w:rPr>
              <w:t xml:space="preserve"> липня до </w:t>
            </w:r>
            <w:r w:rsidRPr="00C947C1">
              <w:rPr>
                <w:rFonts w:ascii="Times New Roman" w:eastAsia="Times New Roman" w:hAnsi="Times New Roman" w:cs="Times New Roman"/>
                <w:b/>
                <w:sz w:val="24"/>
                <w:szCs w:val="24"/>
              </w:rPr>
              <w:t>30</w:t>
            </w:r>
            <w:r w:rsidRPr="00C947C1">
              <w:rPr>
                <w:rFonts w:ascii="Times New Roman" w:eastAsia="Times New Roman" w:hAnsi="Times New Roman" w:cs="Times New Roman"/>
                <w:sz w:val="24"/>
                <w:szCs w:val="24"/>
              </w:rPr>
              <w:t xml:space="preserve"> липня.</w:t>
            </w:r>
          </w:p>
        </w:tc>
        <w:tc>
          <w:tcPr>
            <w:tcW w:w="3073"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Для вступу на основі освітньо-кваліфікаційного рівня молодшого </w:t>
            </w:r>
            <w:r w:rsidRPr="00C947C1">
              <w:rPr>
                <w:rFonts w:ascii="Times New Roman" w:eastAsia="Times New Roman" w:hAnsi="Times New Roman" w:cs="Times New Roman"/>
                <w:sz w:val="24"/>
                <w:szCs w:val="24"/>
              </w:rPr>
              <w:lastRenderedPageBreak/>
              <w:t xml:space="preserve">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22 липня. Фахові вступні випробування проводяться з 25 липня до </w:t>
            </w:r>
            <w:r w:rsidRPr="00C947C1">
              <w:rPr>
                <w:rFonts w:ascii="Times New Roman" w:eastAsia="Times New Roman" w:hAnsi="Times New Roman" w:cs="Times New Roman"/>
                <w:b/>
                <w:sz w:val="24"/>
                <w:szCs w:val="24"/>
              </w:rPr>
              <w:t>30</w:t>
            </w:r>
            <w:r w:rsidRPr="00C947C1">
              <w:rPr>
                <w:rFonts w:ascii="Times New Roman" w:eastAsia="Times New Roman" w:hAnsi="Times New Roman" w:cs="Times New Roman"/>
                <w:sz w:val="24"/>
                <w:szCs w:val="24"/>
              </w:rPr>
              <w:t xml:space="preserve">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22 липня. Фахові вступні випробування проводяться з </w:t>
            </w:r>
            <w:r w:rsidRPr="00C947C1">
              <w:rPr>
                <w:rFonts w:ascii="Times New Roman" w:eastAsia="Times New Roman" w:hAnsi="Times New Roman" w:cs="Times New Roman"/>
                <w:b/>
                <w:sz w:val="24"/>
                <w:szCs w:val="24"/>
              </w:rPr>
              <w:t>26</w:t>
            </w:r>
            <w:r w:rsidRPr="00C947C1">
              <w:rPr>
                <w:rFonts w:ascii="Times New Roman" w:eastAsia="Times New Roman" w:hAnsi="Times New Roman" w:cs="Times New Roman"/>
                <w:sz w:val="24"/>
                <w:szCs w:val="24"/>
              </w:rPr>
              <w:t xml:space="preserve"> липня до 31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C61544"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13 липня і закінчується о 18:00 </w:t>
            </w:r>
            <w:r w:rsidRPr="00C947C1">
              <w:rPr>
                <w:rFonts w:ascii="Times New Roman" w:eastAsia="Times New Roman" w:hAnsi="Times New Roman" w:cs="Times New Roman"/>
                <w:b/>
                <w:i/>
                <w:sz w:val="24"/>
                <w:szCs w:val="24"/>
              </w:rPr>
              <w:t>23 липня.</w:t>
            </w:r>
            <w:r w:rsidRPr="00C947C1">
              <w:rPr>
                <w:rFonts w:ascii="Times New Roman" w:eastAsia="Times New Roman" w:hAnsi="Times New Roman" w:cs="Times New Roman"/>
                <w:sz w:val="24"/>
                <w:szCs w:val="24"/>
              </w:rPr>
              <w:t xml:space="preserve"> Фахові вступні </w:t>
            </w:r>
            <w:r w:rsidRPr="00C947C1">
              <w:rPr>
                <w:rFonts w:ascii="Times New Roman" w:eastAsia="Times New Roman" w:hAnsi="Times New Roman" w:cs="Times New Roman"/>
                <w:sz w:val="24"/>
                <w:szCs w:val="24"/>
              </w:rPr>
              <w:lastRenderedPageBreak/>
              <w:t>випробування проводяться з 25 липня до 31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Передбачити в умовах прийому на 2021 рік можливість вступу на ОР бакалавра абітурієнтів на базі ОКР молодшого спеціаліста, випускників закладів вищої </w:t>
            </w:r>
            <w:proofErr w:type="spellStart"/>
            <w:r w:rsidRPr="00C947C1">
              <w:rPr>
                <w:rFonts w:ascii="Times New Roman" w:eastAsia="Times New Roman" w:hAnsi="Times New Roman" w:cs="Times New Roman"/>
                <w:i/>
                <w:sz w:val="24"/>
                <w:szCs w:val="24"/>
              </w:rPr>
              <w:t>передфахової</w:t>
            </w:r>
            <w:proofErr w:type="spellEnd"/>
            <w:r w:rsidRPr="00C947C1">
              <w:rPr>
                <w:rFonts w:ascii="Times New Roman" w:eastAsia="Times New Roman" w:hAnsi="Times New Roman" w:cs="Times New Roman"/>
                <w:i/>
                <w:sz w:val="24"/>
                <w:szCs w:val="24"/>
              </w:rPr>
              <w:t xml:space="preserve"> освіти (ВНЗ І-ІІ рівнів акредитації) попередніх років в січні – лютому 2021 року.</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Така пропозиція викликана тим, що саме в цей період  випуск  такої категорії потенційних вступників з ряду спеціальностей відбувається по закінченні осінньо-зимового семестру, а значна частина інших не змогли вступити на навчання під час літньої вступної кампанії</w:t>
            </w:r>
            <w:r w:rsidRPr="00C947C1">
              <w:rPr>
                <w:rFonts w:ascii="Times New Roman" w:eastAsia="Times New Roman" w:hAnsi="Times New Roman" w:cs="Times New Roman"/>
                <w:sz w:val="24"/>
                <w:szCs w:val="24"/>
              </w:rPr>
              <w:t xml:space="preserve">.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ПНУ імені В. Стефаника</w:t>
            </w:r>
          </w:p>
        </w:tc>
        <w:tc>
          <w:tcPr>
            <w:tcW w:w="2269" w:type="dxa"/>
          </w:tcPr>
          <w:p w:rsidR="006A309B" w:rsidRPr="00C947C1" w:rsidRDefault="00C6154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Для вступу на навчання для здобуття ступеня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F33684" w:rsidRDefault="006A309B" w:rsidP="006A309B">
            <w:pPr>
              <w:rPr>
                <w:rFonts w:ascii="Times New Roman" w:eastAsia="Times New Roman" w:hAnsi="Times New Roman" w:cs="Times New Roman"/>
                <w:sz w:val="24"/>
                <w:szCs w:val="24"/>
                <w:highlight w:val="green"/>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реєстрація електронних кабінетів вступників, завантаження необхідних документів розпочинається 01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реєстрація вступників для складання єдиного вступного іспиту з іноземної мови розпочинається 06 травня та закінчується о 18:00 03 червня;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реєстрація вступників для складання єдиного вступного іспиту з іноземної мови розпочинається </w:t>
            </w:r>
            <w:r w:rsidRPr="00C947C1">
              <w:rPr>
                <w:rFonts w:ascii="Times New Roman" w:eastAsia="Times New Roman" w:hAnsi="Times New Roman" w:cs="Times New Roman"/>
                <w:b/>
                <w:sz w:val="24"/>
                <w:szCs w:val="24"/>
              </w:rPr>
              <w:t>11</w:t>
            </w:r>
            <w:r w:rsidRPr="00C947C1">
              <w:rPr>
                <w:rFonts w:ascii="Times New Roman" w:eastAsia="Times New Roman" w:hAnsi="Times New Roman" w:cs="Times New Roman"/>
                <w:sz w:val="24"/>
                <w:szCs w:val="24"/>
              </w:rPr>
              <w:t xml:space="preserve"> травня та закінчується о 18:00 03 червня;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реєстрація вступників для складання єдиного вступного іспиту з іноземної мови та </w:t>
            </w:r>
            <w:r w:rsidRPr="00C947C1">
              <w:rPr>
                <w:rFonts w:ascii="Times New Roman" w:eastAsia="Times New Roman" w:hAnsi="Times New Roman" w:cs="Times New Roman"/>
                <w:b/>
                <w:i/>
                <w:sz w:val="24"/>
                <w:szCs w:val="24"/>
              </w:rPr>
              <w:t xml:space="preserve">єдиного фахового вступного випробування </w:t>
            </w:r>
            <w:r w:rsidRPr="00C947C1">
              <w:rPr>
                <w:rFonts w:ascii="Times New Roman" w:eastAsia="Times New Roman" w:hAnsi="Times New Roman" w:cs="Times New Roman"/>
                <w:sz w:val="24"/>
                <w:szCs w:val="24"/>
              </w:rPr>
              <w:t>розпочинається 06 травня та закінчується о 18:00 03 червня;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C6154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складання додаткових фахових вступних випробувань (у разі, якщо таке випробування передбачено правилами прийому закладу вищої освіти) для вступників, які вступають на основі ступеня вищої освіти (освітньо-кваліфікаційного рівня), здобутого за іншою </w:t>
            </w:r>
            <w:r w:rsidRPr="00C947C1">
              <w:rPr>
                <w:rFonts w:ascii="Times New Roman" w:eastAsia="Times New Roman" w:hAnsi="Times New Roman" w:cs="Times New Roman"/>
                <w:sz w:val="24"/>
                <w:szCs w:val="24"/>
              </w:rPr>
              <w:lastRenderedPageBreak/>
              <w:t>спеціальністю (напрямом підготовки), розпочинається 06 травня та закінчується 29 травня;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В Законі України про вищу освіту виключено визначення «Додаткове фахове випробування». Чи потрібно залишити «додаткові фахові випробування»?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заяв та документів, передбачених розділом VI цих Умов, розпочинається 05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о 18:00 22 липня для осіб, які вступають на основі результатів єдиного вступного іспиту та фахового вступного випробування;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заяв та документів, передбачених розділом VI цих Умов, розпочинається 17 червня,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25 червня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основна сесія єдиного вступного іспиту проводиться 30 червня (додаткова сесія проводиться в строки, встановлені Українським центром оцінювання якості освіти); спеціально організована сесія єдиного вступного іспиту проводиться за рахунок коштів фізичних та/або юридичних осіб, у терміни, встановлені Міністерством освіти і науки України;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основна сесія єдиного фахового вступного випробування проводиться 02 липня (додаткова сесія - у строки, встановлені </w:t>
            </w:r>
            <w:r w:rsidRPr="00C947C1">
              <w:rPr>
                <w:rFonts w:ascii="Times New Roman" w:eastAsia="Times New Roman" w:hAnsi="Times New Roman" w:cs="Times New Roman"/>
                <w:sz w:val="24"/>
                <w:szCs w:val="24"/>
              </w:rPr>
              <w:lastRenderedPageBreak/>
              <w:t>Українським центром оцінювання якості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відповідні вступні іспити з іноземної мови в закладах вищої освіти у випадках, визначених цими Умовами, проводяться за графіком основної та додаткової сесій єдиного вступного іспиту за матеріалами (завданнями/зошитами), наданими Українським центром оцінювання якості освіти. Український центр оцінювання якості освіти надає матеріали для проведення у закладі вищої освіти вступних іспитів з іноземної мови не раніше дня, що передує дню іспиту, та не пізніше 11:30 дня проведення іспиту;</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(Відповідно до частини десятої статті 44 Закону України «Про вищу освіту» прийом на основі ступеня бакалавра на навчання для здобуття ступеня магістра здійснюється за результатами єдиного вступного іспиту з іноземної мови з використанням організаційно-технологічних процесів зовнішнього незалежного оцінювання, інших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Також відповідно до Закону України «Про вищу освіту», на відміну від вступу до </w:t>
            </w:r>
            <w:proofErr w:type="spellStart"/>
            <w:r w:rsidRPr="00C947C1">
              <w:rPr>
                <w:rFonts w:ascii="Times New Roman" w:eastAsia="Times New Roman" w:hAnsi="Times New Roman" w:cs="Times New Roman"/>
                <w:i/>
                <w:sz w:val="24"/>
                <w:szCs w:val="24"/>
              </w:rPr>
              <w:t>бакалаврату</w:t>
            </w:r>
            <w:proofErr w:type="spellEnd"/>
            <w:r w:rsidRPr="00C947C1">
              <w:rPr>
                <w:rFonts w:ascii="Times New Roman" w:eastAsia="Times New Roman" w:hAnsi="Times New Roman" w:cs="Times New Roman"/>
                <w:i/>
                <w:sz w:val="24"/>
                <w:szCs w:val="24"/>
              </w:rPr>
              <w:t xml:space="preserve"> (де замість зовнішнього незалежного оцінювання є винятки щодо вступу без зовнішнього незалежного оцінювання), під час вступу до магістратури, як виняток, передбачено вступ за результатами вступних іспитів лише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Ця норма стосується лише обмеженого кола категорій)</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підготовки), і вже складали єдиний вступний іспит, проводяться з 05 липня по 26 липня;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підготовки), і вже складали єдиний вступний іспит, проводяться з 05 липня по </w:t>
            </w:r>
            <w:r w:rsidRPr="00C947C1">
              <w:rPr>
                <w:rFonts w:ascii="Times New Roman" w:eastAsia="Times New Roman" w:hAnsi="Times New Roman" w:cs="Times New Roman"/>
                <w:b/>
                <w:sz w:val="24"/>
                <w:szCs w:val="24"/>
              </w:rPr>
              <w:t>27</w:t>
            </w:r>
            <w:r w:rsidRPr="00C947C1">
              <w:rPr>
                <w:rFonts w:ascii="Times New Roman" w:eastAsia="Times New Roman" w:hAnsi="Times New Roman" w:cs="Times New Roman"/>
                <w:sz w:val="24"/>
                <w:szCs w:val="24"/>
              </w:rPr>
              <w:t xml:space="preserve"> липня;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0105E7"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рекомендації для зарахування за державним замовленням надаються не пізніше ніж 05 серпня;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Чи можна було б не розтягувати терміни?</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рекомендації для зарахування за державним замовленням надаються не пізніше ніж </w:t>
            </w:r>
            <w:r w:rsidRPr="00C947C1">
              <w:rPr>
                <w:rFonts w:ascii="Times New Roman" w:eastAsia="Times New Roman" w:hAnsi="Times New Roman" w:cs="Times New Roman"/>
                <w:b/>
                <w:sz w:val="24"/>
                <w:szCs w:val="24"/>
              </w:rPr>
              <w:t>02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0105E7" w:rsidRDefault="000105E7" w:rsidP="006A309B">
            <w:pPr>
              <w:rPr>
                <w:rFonts w:ascii="Times New Roman" w:eastAsia="Times New Roman" w:hAnsi="Times New Roman" w:cs="Times New Roman"/>
                <w:sz w:val="24"/>
                <w:szCs w:val="24"/>
              </w:rPr>
            </w:pPr>
            <w:r w:rsidRPr="000105E7">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рекомендації для зарахування за державним замовленням надаються не пізніше ніж </w:t>
            </w:r>
            <w:r w:rsidRPr="00C947C1">
              <w:rPr>
                <w:rFonts w:ascii="Times New Roman" w:eastAsia="Times New Roman" w:hAnsi="Times New Roman" w:cs="Times New Roman"/>
                <w:b/>
                <w:sz w:val="24"/>
                <w:szCs w:val="24"/>
              </w:rPr>
              <w:t>01</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ОНМА ім. </w:t>
            </w:r>
            <w:proofErr w:type="spellStart"/>
            <w:r w:rsidRPr="00C947C1">
              <w:rPr>
                <w:rFonts w:ascii="Times New Roman" w:eastAsia="Times New Roman" w:hAnsi="Times New Roman" w:cs="Times New Roman"/>
                <w:sz w:val="24"/>
                <w:szCs w:val="24"/>
              </w:rPr>
              <w:t>А.В.Нежданової</w:t>
            </w:r>
            <w:proofErr w:type="spellEnd"/>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рекомендації для зарахування за державним замовленням надаються не пізніше ніж </w:t>
            </w:r>
            <w:r w:rsidRPr="00C947C1">
              <w:rPr>
                <w:rFonts w:ascii="Times New Roman" w:eastAsia="Times New Roman" w:hAnsi="Times New Roman" w:cs="Times New Roman"/>
                <w:b/>
                <w:sz w:val="24"/>
                <w:szCs w:val="24"/>
              </w:rPr>
              <w:t>03</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rPr>
            </w:pPr>
            <w:r w:rsidRPr="00C947C1">
              <w:rPr>
                <w:rFonts w:ascii="Times New Roman" w:eastAsia="Times New Roman" w:hAnsi="Times New Roman" w:cs="Times New Roman"/>
              </w:rPr>
              <w:t xml:space="preserve">ЛНУВМБ ім. </w:t>
            </w:r>
            <w:proofErr w:type="spellStart"/>
            <w:r w:rsidRPr="00C947C1">
              <w:rPr>
                <w:rFonts w:ascii="Times New Roman" w:eastAsia="Times New Roman" w:hAnsi="Times New Roman" w:cs="Times New Roman"/>
              </w:rPr>
              <w:t>С.З.Гжицького</w:t>
            </w:r>
            <w:proofErr w:type="spellEnd"/>
            <w:r w:rsidRPr="00C947C1">
              <w:rPr>
                <w:rFonts w:ascii="Times New Roman" w:eastAsia="Times New Roman" w:hAnsi="Times New Roman" w:cs="Times New Roman"/>
              </w:rPr>
              <w:t xml:space="preserve"> </w:t>
            </w:r>
          </w:p>
        </w:tc>
        <w:tc>
          <w:tcPr>
            <w:tcW w:w="2269" w:type="dxa"/>
          </w:tcPr>
          <w:p w:rsidR="006A309B" w:rsidRPr="00C947C1" w:rsidRDefault="000105E7" w:rsidP="006A309B">
            <w:pPr>
              <w:rPr>
                <w:rFonts w:ascii="Times New Roman" w:eastAsia="Times New Roman" w:hAnsi="Times New Roman" w:cs="Times New Roman"/>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вимоги Правил прийому для зарахування мають бути виконані до 18:00 10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вимоги Правил прийому для зарахування мають бути виконані до 18:00  </w:t>
            </w:r>
            <w:r w:rsidRPr="00C947C1">
              <w:rPr>
                <w:rFonts w:ascii="Times New Roman" w:eastAsia="Times New Roman" w:hAnsi="Times New Roman" w:cs="Times New Roman"/>
                <w:b/>
                <w:sz w:val="24"/>
                <w:szCs w:val="24"/>
              </w:rPr>
              <w:t>07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tc>
        <w:tc>
          <w:tcPr>
            <w:tcW w:w="2269" w:type="dxa"/>
          </w:tcPr>
          <w:p w:rsidR="006A309B" w:rsidRPr="000105E7"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вимоги Правил прийому для зарахування мають бути виконані до 18:00 </w:t>
            </w:r>
            <w:r w:rsidRPr="00C947C1">
              <w:rPr>
                <w:rFonts w:ascii="Times New Roman" w:eastAsia="Times New Roman" w:hAnsi="Times New Roman" w:cs="Times New Roman"/>
                <w:b/>
                <w:sz w:val="24"/>
                <w:szCs w:val="24"/>
              </w:rPr>
              <w:t>05</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ОНМА ім. </w:t>
            </w:r>
            <w:proofErr w:type="spellStart"/>
            <w:r w:rsidRPr="00C947C1">
              <w:rPr>
                <w:rFonts w:ascii="Times New Roman" w:eastAsia="Times New Roman" w:hAnsi="Times New Roman" w:cs="Times New Roman"/>
                <w:sz w:val="24"/>
                <w:szCs w:val="24"/>
              </w:rPr>
              <w:t>А.В.Нежданової</w:t>
            </w:r>
            <w:proofErr w:type="spellEnd"/>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вимоги Правил прийому для зарахування мають бути виконані до 18:00  </w:t>
            </w:r>
            <w:r w:rsidRPr="00C947C1">
              <w:rPr>
                <w:rFonts w:ascii="Times New Roman" w:eastAsia="Times New Roman" w:hAnsi="Times New Roman" w:cs="Times New Roman"/>
                <w:b/>
                <w:sz w:val="24"/>
                <w:szCs w:val="24"/>
              </w:rPr>
              <w:t>06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rPr>
              <w:t xml:space="preserve">ЛНУВМБ ім. </w:t>
            </w:r>
            <w:proofErr w:type="spellStart"/>
            <w:r w:rsidRPr="00C947C1">
              <w:rPr>
                <w:rFonts w:ascii="Times New Roman" w:eastAsia="Times New Roman" w:hAnsi="Times New Roman" w:cs="Times New Roman"/>
              </w:rPr>
              <w:t>С.З.Гжицького</w:t>
            </w:r>
            <w:proofErr w:type="spellEnd"/>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наказ про зарахування за державним замовленням видається 15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наказ про зарахування за державним замовленням видається </w:t>
            </w:r>
            <w:r w:rsidRPr="00C947C1">
              <w:rPr>
                <w:rFonts w:ascii="Times New Roman" w:eastAsia="Times New Roman" w:hAnsi="Times New Roman" w:cs="Times New Roman"/>
                <w:b/>
                <w:sz w:val="24"/>
                <w:szCs w:val="24"/>
              </w:rPr>
              <w:t>11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0105E7"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наказ про зарахування за державним замовленням видається </w:t>
            </w:r>
            <w:r w:rsidRPr="00C947C1">
              <w:rPr>
                <w:rFonts w:ascii="Times New Roman" w:eastAsia="Times New Roman" w:hAnsi="Times New Roman" w:cs="Times New Roman"/>
                <w:b/>
                <w:sz w:val="24"/>
                <w:szCs w:val="24"/>
              </w:rPr>
              <w:t>07</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ОНМА ім. </w:t>
            </w:r>
            <w:proofErr w:type="spellStart"/>
            <w:r w:rsidRPr="00C947C1">
              <w:rPr>
                <w:rFonts w:ascii="Times New Roman" w:eastAsia="Times New Roman" w:hAnsi="Times New Roman" w:cs="Times New Roman"/>
                <w:sz w:val="24"/>
                <w:szCs w:val="24"/>
              </w:rPr>
              <w:t>А.В.Нежданової</w:t>
            </w:r>
            <w:proofErr w:type="spellEnd"/>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наказ про зарахування за державним замовленням видається </w:t>
            </w:r>
            <w:r w:rsidRPr="00C947C1">
              <w:rPr>
                <w:rFonts w:ascii="Times New Roman" w:eastAsia="Times New Roman" w:hAnsi="Times New Roman" w:cs="Times New Roman"/>
                <w:b/>
                <w:sz w:val="24"/>
                <w:szCs w:val="24"/>
              </w:rPr>
              <w:t>14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наказ про зарахування за державним замовленням видається </w:t>
            </w:r>
            <w:r w:rsidRPr="00C947C1">
              <w:rPr>
                <w:rFonts w:ascii="Times New Roman" w:eastAsia="Times New Roman" w:hAnsi="Times New Roman" w:cs="Times New Roman"/>
                <w:b/>
                <w:sz w:val="24"/>
                <w:szCs w:val="24"/>
              </w:rPr>
              <w:t>16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КНТЕУ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наказ про зарахування за державним замовленням видається </w:t>
            </w:r>
            <w:r w:rsidRPr="00C947C1">
              <w:rPr>
                <w:rFonts w:ascii="Times New Roman" w:eastAsia="Times New Roman" w:hAnsi="Times New Roman" w:cs="Times New Roman"/>
                <w:b/>
                <w:sz w:val="24"/>
                <w:szCs w:val="24"/>
              </w:rPr>
              <w:t>10 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rPr>
              <w:t xml:space="preserve">ЛНУВМБ ім. </w:t>
            </w:r>
            <w:proofErr w:type="spellStart"/>
            <w:r w:rsidRPr="00C947C1">
              <w:rPr>
                <w:rFonts w:ascii="Times New Roman" w:eastAsia="Times New Roman" w:hAnsi="Times New Roman" w:cs="Times New Roman"/>
              </w:rPr>
              <w:t>С.З.Гжицького</w:t>
            </w:r>
            <w:proofErr w:type="spellEnd"/>
          </w:p>
        </w:tc>
        <w:tc>
          <w:tcPr>
            <w:tcW w:w="2269" w:type="dxa"/>
          </w:tcPr>
          <w:p w:rsidR="006A309B" w:rsidRPr="00C947C1" w:rsidRDefault="000105E7" w:rsidP="006A309B">
            <w:pPr>
              <w:rPr>
                <w:rFonts w:ascii="Times New Roman" w:eastAsia="Times New Roman" w:hAnsi="Times New Roman" w:cs="Times New Roman"/>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22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w:t>
            </w:r>
            <w:r w:rsidRPr="00C947C1">
              <w:rPr>
                <w:rFonts w:ascii="Times New Roman" w:eastAsia="Times New Roman" w:hAnsi="Times New Roman" w:cs="Times New Roman"/>
                <w:b/>
                <w:sz w:val="24"/>
                <w:szCs w:val="24"/>
              </w:rPr>
              <w:t>13</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0105E7"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w:t>
            </w:r>
            <w:r w:rsidRPr="00C947C1">
              <w:rPr>
                <w:rFonts w:ascii="Times New Roman" w:eastAsia="Times New Roman" w:hAnsi="Times New Roman" w:cs="Times New Roman"/>
                <w:b/>
                <w:sz w:val="24"/>
                <w:szCs w:val="24"/>
              </w:rPr>
              <w:t>23</w:t>
            </w:r>
            <w:r w:rsidRPr="00C947C1">
              <w:rPr>
                <w:rFonts w:ascii="Times New Roman" w:eastAsia="Times New Roman" w:hAnsi="Times New Roman" w:cs="Times New Roman"/>
                <w:sz w:val="24"/>
                <w:szCs w:val="24"/>
              </w:rPr>
              <w:t xml:space="preserve">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Реєстрація вступників для складання єдиного вступного іспиту та єдиного фахового вступного випробування, порядок їх організації та проведення здійснюються відповідно до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05 квітня 2019 року № 441, зареєстрованого в Міністерстві юстиції України 26 квітня 2019 року за № 446/33417.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rPr>
            </w:pPr>
          </w:p>
        </w:tc>
        <w:tc>
          <w:tcPr>
            <w:tcW w:w="2269" w:type="dxa"/>
          </w:tcPr>
          <w:p w:rsidR="006A309B" w:rsidRPr="00C947C1" w:rsidRDefault="006A309B" w:rsidP="006A309B">
            <w:pPr>
              <w:rPr>
                <w:rFonts w:ascii="Times New Roman" w:eastAsia="Times New Roman" w:hAnsi="Times New Roman" w:cs="Times New Roman"/>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Тестові завдання єдиного вступного іспиту з іноземних мов укладаються відповідно до програми єдиного вступного іспиту з іноземних мов для вступу на навчання для здобуття ступеня магістра на основі здобутого </w:t>
            </w:r>
            <w:r w:rsidRPr="00C947C1">
              <w:rPr>
                <w:rFonts w:ascii="Times New Roman" w:eastAsia="Times New Roman" w:hAnsi="Times New Roman" w:cs="Times New Roman"/>
                <w:sz w:val="24"/>
                <w:szCs w:val="24"/>
              </w:rPr>
              <w:lastRenderedPageBreak/>
              <w:t>ступеня вищої освіти (освітньо-кваліфікаційного рівня спеціаліста).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Тестові завдання першого блоку єдиного фахового вступного випробування (Тест загальної навчальної правничої компетенції) укладаються відповідно до програми вступних випробувань під час вступу на основі ступеня бакалавра на навчання для здобуття ступеня магістра за спеціальністю 081 "Право" з використанням організаційно-технічних процесів здійснення зовнішнього незалежного оцінювання.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Тестові завдання другого блоку єдиного фахового вступного випробування (Право) укладаються відповідно до програми другого блоку єдиного фахового вступного випробування - тесту з восьми базових правничих дисциплін.</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Для вступу на навчання для здобуття ступеня магістра на основі здобутого ступеня вищої освіти бакалавра 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у межах з 15 вересня по 30 листопада.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6. Для вступу на навчання для здобуття ступеня магістра на основі здобутого ступеня вищої освіти бакалавра 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у межах з 15 вересня по </w:t>
            </w:r>
            <w:r w:rsidRPr="00C947C1">
              <w:rPr>
                <w:rFonts w:ascii="Times New Roman" w:eastAsia="Times New Roman" w:hAnsi="Times New Roman" w:cs="Times New Roman"/>
                <w:b/>
                <w:sz w:val="24"/>
                <w:szCs w:val="24"/>
              </w:rPr>
              <w:t>31 жовтня</w:t>
            </w:r>
            <w:r w:rsidRPr="00C947C1">
              <w:rPr>
                <w:rFonts w:ascii="Times New Roman" w:eastAsia="Times New Roman" w:hAnsi="Times New Roman" w:cs="Times New Roman"/>
                <w:sz w:val="24"/>
                <w:szCs w:val="24"/>
              </w:rPr>
              <w:t xml:space="preserve">.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та/або вступного іспиту з іноземної мови, складених у закладі вищої </w:t>
            </w:r>
            <w:r w:rsidRPr="00C947C1">
              <w:rPr>
                <w:rFonts w:ascii="Times New Roman" w:eastAsia="Times New Roman" w:hAnsi="Times New Roman" w:cs="Times New Roman"/>
                <w:sz w:val="24"/>
                <w:szCs w:val="24"/>
              </w:rPr>
              <w:lastRenderedPageBreak/>
              <w:t>освіти у передбачених цими Умовами випадках.</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Для тих категорій вступників, для яких строки прийому заяв та документів, конкурсного відбору та зарахування на навчання не встановлено в пунктах 1 - 6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w:t>
            </w:r>
            <w:r w:rsidRPr="00C947C1">
              <w:rPr>
                <w:rFonts w:ascii="Times New Roman" w:eastAsia="Times New Roman" w:hAnsi="Times New Roman" w:cs="Times New Roman"/>
                <w:i/>
                <w:sz w:val="24"/>
                <w:szCs w:val="24"/>
              </w:rPr>
              <w:t>крім випадків, передбачених розділами XIII, XIV цих Умов</w:t>
            </w:r>
            <w:r w:rsidRPr="00C947C1">
              <w:rPr>
                <w:rFonts w:ascii="Times New Roman" w:eastAsia="Times New Roman" w:hAnsi="Times New Roman" w:cs="Times New Roman"/>
                <w:sz w:val="24"/>
                <w:szCs w:val="24"/>
              </w:rPr>
              <w:t>. Зарахування за кошти фізичних та/або юридичних осіб закінчується не пізніше ніж 30 листопада. Реєстрація та робота електронних кабінетів вступників закінчується 30 серпня.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Для тих категорій вступників, для яких строки прийому заяв та документів, конкурсного відбору та зарахування на навчання не встановлено в пунктах 1-6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Зарахування за кошти фізичних та/або юридичних осіб закінчується не пізніше ніж 30 листопада. Реєстрація та робота електронних кабінетів вступників закінчується 30 серпня.</w:t>
            </w:r>
          </w:p>
          <w:p w:rsidR="006A309B" w:rsidRPr="00C947C1" w:rsidRDefault="006A309B" w:rsidP="006A309B">
            <w:pPr>
              <w:jc w:val="both"/>
              <w:rPr>
                <w:rFonts w:ascii="Times New Roman" w:eastAsia="Times New Roman" w:hAnsi="Times New Roman" w:cs="Times New Roman"/>
                <w:b/>
                <w:i/>
                <w:sz w:val="24"/>
                <w:szCs w:val="24"/>
              </w:rPr>
            </w:pPr>
            <w:r w:rsidRPr="00C947C1">
              <w:rPr>
                <w:rFonts w:ascii="Times New Roman" w:eastAsia="Times New Roman" w:hAnsi="Times New Roman" w:cs="Times New Roman"/>
                <w:b/>
                <w:i/>
                <w:sz w:val="24"/>
                <w:szCs w:val="24"/>
              </w:rPr>
              <w:t>(P.S. В розділах ХІІІ та XIV не визначені випадки зарахування за державним замовленням після 15 вересня)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Для тих категорій вступників, для яких строки прийому заяв та документів, конкурсного відбору та зарахування на навчання не встановлено в пунктах 1 - 6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крім випадків, передбачених розділами XIII, XIV цих Умов. Зарахування за кошти фізичних та/або юридичних осіб закінчується не пізніше ніж </w:t>
            </w:r>
            <w:r w:rsidRPr="00C947C1">
              <w:rPr>
                <w:rFonts w:ascii="Times New Roman" w:eastAsia="Times New Roman" w:hAnsi="Times New Roman" w:cs="Times New Roman"/>
                <w:b/>
                <w:sz w:val="24"/>
                <w:szCs w:val="24"/>
              </w:rPr>
              <w:t>31 жовтня</w:t>
            </w:r>
            <w:r w:rsidRPr="00C947C1">
              <w:rPr>
                <w:rFonts w:ascii="Times New Roman" w:eastAsia="Times New Roman" w:hAnsi="Times New Roman" w:cs="Times New Roman"/>
                <w:sz w:val="24"/>
                <w:szCs w:val="24"/>
              </w:rPr>
              <w:t>. Реєстрація та робота електронних кабінетів вступників закінчується 30 серпня.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8. Заклади вищої освіти в Правилах прийому можуть передбачати зарахування вступників за кошти фізичних/юридичних осіб для </w:t>
            </w:r>
            <w:r w:rsidRPr="00C947C1">
              <w:rPr>
                <w:rFonts w:ascii="Times New Roman" w:eastAsia="Times New Roman" w:hAnsi="Times New Roman" w:cs="Times New Roman"/>
                <w:sz w:val="24"/>
                <w:szCs w:val="24"/>
              </w:rPr>
              <w:lastRenderedPageBreak/>
              <w:t>здобуття ступеня магістра на основі ступеня магістра (освітньо-кваліфікаційного рівня спеціаліста) в декілька етапів (у тому числі до дати закінчення прийому документів) за умови зарахування таких вступників до 30 листопада 2021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8. Заклади вищої освіти в Правилах прийому можуть передбачати зарахування вступників за кошти фізичних/юридичних </w:t>
            </w:r>
            <w:r w:rsidRPr="00C947C1">
              <w:rPr>
                <w:rFonts w:ascii="Times New Roman" w:eastAsia="Times New Roman" w:hAnsi="Times New Roman" w:cs="Times New Roman"/>
                <w:sz w:val="24"/>
                <w:szCs w:val="24"/>
              </w:rPr>
              <w:lastRenderedPageBreak/>
              <w:t xml:space="preserve">осіб для здобуття ступеня магістра на основі ступеня магістра (освітньо-кваліфікаційного рівня спеціаліста) в декілька етапів (у тому числі до дати закінчення прийому документів) за умови зарахування таких вступників до </w:t>
            </w:r>
            <w:r w:rsidRPr="00C947C1">
              <w:rPr>
                <w:rFonts w:ascii="Times New Roman" w:eastAsia="Times New Roman" w:hAnsi="Times New Roman" w:cs="Times New Roman"/>
                <w:b/>
                <w:sz w:val="24"/>
                <w:szCs w:val="24"/>
              </w:rPr>
              <w:t>31 жовтня</w:t>
            </w:r>
            <w:r w:rsidRPr="00C947C1">
              <w:rPr>
                <w:rFonts w:ascii="Times New Roman" w:eastAsia="Times New Roman" w:hAnsi="Times New Roman" w:cs="Times New Roman"/>
                <w:sz w:val="24"/>
                <w:szCs w:val="24"/>
              </w:rPr>
              <w:t xml:space="preserve"> 2021 року.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в пунктах 4 - 5 цього розділу,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(Відповідно до частини десятої статті 44 Закону України «Про вищу освіту» прийом на основі ступеня бакалавра на навчання для здобуття ступеня магістра здійснюється за результатами єдиного вступного іспиту з іноземної мови з використанням організаційно-технологічних процесів зовнішнього незалежного оцінювання, інших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 xml:space="preserve">Також відповідно до Закону України «Про вищу освіту», на відміну від вступу до </w:t>
            </w:r>
            <w:proofErr w:type="spellStart"/>
            <w:r w:rsidRPr="00C947C1">
              <w:rPr>
                <w:rFonts w:ascii="Times New Roman" w:eastAsia="Times New Roman" w:hAnsi="Times New Roman" w:cs="Times New Roman"/>
                <w:i/>
                <w:sz w:val="24"/>
                <w:szCs w:val="24"/>
              </w:rPr>
              <w:t>бакалаврату</w:t>
            </w:r>
            <w:proofErr w:type="spellEnd"/>
            <w:r w:rsidRPr="00C947C1">
              <w:rPr>
                <w:rFonts w:ascii="Times New Roman" w:eastAsia="Times New Roman" w:hAnsi="Times New Roman" w:cs="Times New Roman"/>
                <w:i/>
                <w:sz w:val="24"/>
                <w:szCs w:val="24"/>
              </w:rPr>
              <w:t xml:space="preserve"> (де замість зовнішнього незалежного оцінювання є винятки щодо вступу без зовнішнього незалежного оцінювання), під час вступу до магістратури, як виняток, передбачено вступ за результатами вступних іспитів лише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Ця норма стосується лише обмеженого кола категорій)</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VI. Порядок прийому заяв та документів для участі у конкурсному відборі до закладів вищої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sz w:val="24"/>
                <w:szCs w:val="24"/>
              </w:rPr>
              <w:t xml:space="preserve">VI. Порядок прийому заяв та документів для участі у конкурсному відборі до закладів вищої </w:t>
            </w:r>
            <w:r w:rsidRPr="00C947C1">
              <w:rPr>
                <w:rFonts w:ascii="Times New Roman" w:eastAsia="Times New Roman" w:hAnsi="Times New Roman" w:cs="Times New Roman"/>
                <w:strike/>
                <w:sz w:val="24"/>
                <w:szCs w:val="24"/>
              </w:rPr>
              <w:t>освіти</w:t>
            </w:r>
            <w:r w:rsidRPr="00C947C1">
              <w:rPr>
                <w:rFonts w:ascii="Times New Roman" w:eastAsia="Times New Roman" w:hAnsi="Times New Roman" w:cs="Times New Roman"/>
                <w:sz w:val="24"/>
                <w:szCs w:val="24"/>
              </w:rPr>
              <w:t xml:space="preserve">, </w:t>
            </w:r>
          </w:p>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фахової </w:t>
            </w:r>
            <w:proofErr w:type="spellStart"/>
            <w:r w:rsidRPr="00C947C1">
              <w:rPr>
                <w:rFonts w:ascii="Times New Roman" w:eastAsia="Times New Roman" w:hAnsi="Times New Roman" w:cs="Times New Roman"/>
                <w:b/>
                <w:sz w:val="24"/>
                <w:szCs w:val="24"/>
              </w:rPr>
              <w:t>передвищої</w:t>
            </w:r>
            <w:proofErr w:type="spellEnd"/>
            <w:r w:rsidRPr="00C947C1">
              <w:rPr>
                <w:rFonts w:ascii="Times New Roman" w:eastAsia="Times New Roman" w:hAnsi="Times New Roman" w:cs="Times New Roman"/>
                <w:b/>
                <w:sz w:val="24"/>
                <w:szCs w:val="24"/>
              </w:rPr>
              <w:t xml:space="preserve"> освіти та наукових установ</w:t>
            </w:r>
          </w:p>
        </w:tc>
        <w:tc>
          <w:tcPr>
            <w:tcW w:w="3073"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Вступники на навчання для здобуття вищої освіти подають заяви: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тільки в електронній формі, крім визначених у цьому пункті випадків;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тільки у паперовій формі: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реалізації права на вступ за іспитами (у разі відсутності у вступника хоча б одного із сертифікатів ЗНО 2018 - 2020 років), співбесідою або квотою-2 відповідно до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реалізації права на вступ за іспитами (у разі відсутності у вступника хоча б одного із сертифікатів ЗНО 2018 -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років), співбесідою або квотою-2 відповідно до цих Умов;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ГНПУ ім. </w:t>
            </w:r>
            <w:proofErr w:type="spellStart"/>
            <w:r w:rsidRPr="00C947C1">
              <w:rPr>
                <w:rFonts w:ascii="Times New Roman" w:eastAsia="Times New Roman" w:hAnsi="Times New Roman" w:cs="Times New Roman"/>
                <w:sz w:val="24"/>
                <w:szCs w:val="24"/>
              </w:rPr>
              <w:t>О.Довженка</w:t>
            </w:r>
            <w:proofErr w:type="spellEnd"/>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567"/>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реалізації права на вступ за іспитами (у разі відсутності у вступника хоча б одного </w:t>
            </w:r>
            <w:r w:rsidRPr="00C947C1">
              <w:rPr>
                <w:rFonts w:ascii="Times New Roman" w:eastAsia="Times New Roman" w:hAnsi="Times New Roman" w:cs="Times New Roman"/>
                <w:b/>
                <w:sz w:val="24"/>
                <w:szCs w:val="24"/>
              </w:rPr>
              <w:t xml:space="preserve">із сертифікатів ЗНО 2021 року з української мови і літератури, української мови, математики, 2018 - </w:t>
            </w:r>
            <w:r w:rsidRPr="00C947C1">
              <w:rPr>
                <w:rFonts w:ascii="Times New Roman" w:eastAsia="Times New Roman" w:hAnsi="Times New Roman" w:cs="Times New Roman"/>
                <w:b/>
                <w:sz w:val="24"/>
                <w:szCs w:val="24"/>
              </w:rPr>
              <w:lastRenderedPageBreak/>
              <w:t>2020 років з інших предметів</w:t>
            </w:r>
            <w:r w:rsidRPr="00C947C1">
              <w:rPr>
                <w:rFonts w:ascii="Times New Roman" w:eastAsia="Times New Roman" w:hAnsi="Times New Roman" w:cs="Times New Roman"/>
                <w:sz w:val="24"/>
                <w:szCs w:val="24"/>
              </w:rPr>
              <w:t>), співбесідою або квотою-2 відповідно до цих Умов;</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(У зв’язку із використанням нової Програми ЗНО з математики, абсолютно інших за структурою та змістом тестів з математики, української мови і літератури, суттєвої зміни структури вибірок учасників ЗНО з математики (через запровадження обов’язкової ДПА у формі ЗНО), української мові і літератури (у зв’язку із запровадженням ЗНО з української мови) порівнювати результати ЗНО 2021 року із цих предметів з результатами минулих років є неможливим з наукової і методологічної точки зору та з огляду на потребу у дотриманні рівності прав абітурієнтів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567"/>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Ця норма містить виразні </w:t>
            </w:r>
            <w:proofErr w:type="spellStart"/>
            <w:r w:rsidRPr="00C947C1">
              <w:rPr>
                <w:rFonts w:ascii="Times New Roman" w:eastAsia="Times New Roman" w:hAnsi="Times New Roman" w:cs="Times New Roman"/>
                <w:i/>
                <w:sz w:val="24"/>
                <w:szCs w:val="24"/>
              </w:rPr>
              <w:t>корупціогенні</w:t>
            </w:r>
            <w:proofErr w:type="spellEnd"/>
            <w:r w:rsidRPr="00C947C1">
              <w:rPr>
                <w:rFonts w:ascii="Times New Roman" w:eastAsia="Times New Roman" w:hAnsi="Times New Roman" w:cs="Times New Roman"/>
                <w:i/>
                <w:sz w:val="24"/>
                <w:szCs w:val="24"/>
              </w:rPr>
              <w:t xml:space="preserve"> ризики та грубо порушує право на рівний і справедливий доступ до вищої освіти. Освітній омбудсмен категорично проти такої норми.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реалізації права на повторне безоплатне здобуття освіти за бюджетні кошти відповідно до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наявності розбіжностей в даних вступника в ЄДЕБО (прізвище, ім'я, по батькові,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подання іноземного документа про освіту;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подання документів іноземцями та особами без громадянства;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у разі подання документа про повну загальну середню освіту, виданого до запровадження </w:t>
            </w:r>
            <w:proofErr w:type="spellStart"/>
            <w:r w:rsidRPr="00C947C1">
              <w:rPr>
                <w:rFonts w:ascii="Times New Roman" w:eastAsia="Times New Roman" w:hAnsi="Times New Roman" w:cs="Times New Roman"/>
                <w:sz w:val="24"/>
                <w:szCs w:val="24"/>
              </w:rPr>
              <w:t>фотополімерних</w:t>
            </w:r>
            <w:proofErr w:type="spellEnd"/>
            <w:r w:rsidRPr="00C947C1">
              <w:rPr>
                <w:rFonts w:ascii="Times New Roman" w:eastAsia="Times New Roman" w:hAnsi="Times New Roman" w:cs="Times New Roman"/>
                <w:sz w:val="24"/>
                <w:szCs w:val="24"/>
              </w:rPr>
              <w:t xml:space="preserve"> технологій їх виготовлення;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разі подання документа про </w:t>
            </w:r>
            <w:r w:rsidRPr="00C947C1">
              <w:rPr>
                <w:rFonts w:ascii="Times New Roman" w:eastAsia="Times New Roman" w:hAnsi="Times New Roman" w:cs="Times New Roman"/>
                <w:b/>
                <w:sz w:val="24"/>
                <w:szCs w:val="24"/>
              </w:rPr>
              <w:t>раніше здобуту</w:t>
            </w:r>
            <w:r w:rsidRPr="00C947C1">
              <w:rPr>
                <w:rFonts w:ascii="Times New Roman" w:eastAsia="Times New Roman" w:hAnsi="Times New Roman" w:cs="Times New Roman"/>
                <w:sz w:val="24"/>
                <w:szCs w:val="24"/>
              </w:rPr>
              <w:t xml:space="preserve"> освіту, виданого до запровадження </w:t>
            </w:r>
            <w:proofErr w:type="spellStart"/>
            <w:r w:rsidRPr="00C947C1">
              <w:rPr>
                <w:rFonts w:ascii="Times New Roman" w:eastAsia="Times New Roman" w:hAnsi="Times New Roman" w:cs="Times New Roman"/>
                <w:sz w:val="24"/>
                <w:szCs w:val="24"/>
              </w:rPr>
              <w:t>фотополімерних</w:t>
            </w:r>
            <w:proofErr w:type="spellEnd"/>
            <w:r w:rsidRPr="00C947C1">
              <w:rPr>
                <w:rFonts w:ascii="Times New Roman" w:eastAsia="Times New Roman" w:hAnsi="Times New Roman" w:cs="Times New Roman"/>
                <w:sz w:val="24"/>
                <w:szCs w:val="24"/>
              </w:rPr>
              <w:t xml:space="preserve"> технологій їх виготовлення;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подання заяви після завершення строків роботи електронних кабінетів;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реалізації права на нарахування додаткових балів, передбачених абзацом дев'ятим підпункту 1 пункту 8 розділу VII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реалізації права на нарахування </w:t>
            </w:r>
            <w:r w:rsidRPr="000105E7">
              <w:rPr>
                <w:rFonts w:ascii="Times New Roman" w:eastAsia="Times New Roman" w:hAnsi="Times New Roman" w:cs="Times New Roman"/>
                <w:sz w:val="24"/>
                <w:szCs w:val="24"/>
              </w:rPr>
              <w:t xml:space="preserve">додаткових балів, передбачених абзацом дев'ятим підпункту 1 </w:t>
            </w:r>
            <w:r w:rsidRPr="000105E7">
              <w:rPr>
                <w:rFonts w:ascii="Times New Roman" w:eastAsia="Times New Roman" w:hAnsi="Times New Roman" w:cs="Times New Roman"/>
                <w:b/>
                <w:sz w:val="24"/>
                <w:szCs w:val="24"/>
              </w:rPr>
              <w:t>пункту 7</w:t>
            </w:r>
            <w:r w:rsidRPr="000105E7">
              <w:rPr>
                <w:rFonts w:ascii="Times New Roman" w:eastAsia="Times New Roman" w:hAnsi="Times New Roman" w:cs="Times New Roman"/>
                <w:sz w:val="24"/>
                <w:szCs w:val="24"/>
              </w:rPr>
              <w:t xml:space="preserve"> розділу</w:t>
            </w:r>
            <w:r w:rsidRPr="00C947C1">
              <w:rPr>
                <w:rFonts w:ascii="Times New Roman" w:eastAsia="Times New Roman" w:hAnsi="Times New Roman" w:cs="Times New Roman"/>
                <w:sz w:val="24"/>
                <w:szCs w:val="24"/>
              </w:rPr>
              <w:t xml:space="preserve"> VII цих Умов;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 які мають бути подані в строки прийому заяв, відповідно до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w:t>
            </w:r>
            <w:r w:rsidRPr="00C947C1">
              <w:rPr>
                <w:rFonts w:ascii="Times New Roman" w:eastAsia="Times New Roman" w:hAnsi="Times New Roman" w:cs="Times New Roman"/>
                <w:b/>
                <w:sz w:val="24"/>
                <w:szCs w:val="24"/>
              </w:rPr>
              <w:t>іспитами</w:t>
            </w:r>
            <w:r w:rsidRPr="00C947C1">
              <w:rPr>
                <w:rFonts w:ascii="Times New Roman" w:eastAsia="Times New Roman" w:hAnsi="Times New Roman" w:cs="Times New Roman"/>
                <w:sz w:val="24"/>
                <w:szCs w:val="24"/>
              </w:rPr>
              <w:t>, співбесідою або квотою-2, які мають бути подані в строки прийому заяв, відповідно до цих Умов.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підтвердні документи до приймальної комісії одного із обраних закладів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(немає зв`язку із абзацом 4 цього пункту)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можуть подати до п'яти заяв на місця державного та регіонального замовлення у фіксованих (закритих) та відкритих конкурсних пропозиціях. Подання заяв на конкурсні пропозиції для участі в </w:t>
            </w:r>
            <w:r w:rsidRPr="00C947C1">
              <w:rPr>
                <w:rFonts w:ascii="Times New Roman" w:eastAsia="Times New Roman" w:hAnsi="Times New Roman" w:cs="Times New Roman"/>
                <w:sz w:val="24"/>
                <w:szCs w:val="24"/>
              </w:rPr>
              <w:lastRenderedPageBreak/>
              <w:t>конкурсі на місця за кошти фізичних та/або юридичних осіб не обмежується.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Вступники можуть подати до п'яти заяв на місця державного та регіонального замовлення у фіксованих (закритих) та відкритих конкурсних пропозиціях </w:t>
            </w:r>
            <w:r w:rsidRPr="00C947C1">
              <w:rPr>
                <w:rFonts w:ascii="Times New Roman" w:eastAsia="Times New Roman" w:hAnsi="Times New Roman" w:cs="Times New Roman"/>
                <w:b/>
                <w:sz w:val="24"/>
                <w:szCs w:val="24"/>
              </w:rPr>
              <w:t xml:space="preserve">однієї галузі знань (або споріднених галузей) за </w:t>
            </w:r>
            <w:r w:rsidRPr="00C947C1">
              <w:rPr>
                <w:rFonts w:ascii="Times New Roman" w:eastAsia="Times New Roman" w:hAnsi="Times New Roman" w:cs="Times New Roman"/>
                <w:b/>
                <w:sz w:val="24"/>
                <w:szCs w:val="24"/>
              </w:rPr>
              <w:lastRenderedPageBreak/>
              <w:t>кожною формою навчання (денна, заочна).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C947C1" w:rsidRDefault="000105E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Обмежити подання заяв на конкурсні пропозиції для участі в конкурсі на місця за кошти фізичних та/або юридичних осіб – до 30 заяв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0105E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Вступники до галузевих закладів вищої освіти України можуть подати до трьох заяв на місця державного та регіонального замовлення тільки у фіксованих (закритих) конкурсних пропозиціях для переліку спеціальностей, яким надається особлива підтримка держави (Додаток 2 до Умов прийому).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НЛТУ</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можуть подати до </w:t>
            </w:r>
            <w:r w:rsidRPr="00C947C1">
              <w:rPr>
                <w:rFonts w:ascii="Times New Roman" w:eastAsia="Times New Roman" w:hAnsi="Times New Roman" w:cs="Times New Roman"/>
                <w:b/>
                <w:sz w:val="24"/>
                <w:szCs w:val="24"/>
              </w:rPr>
              <w:t>чотирьох</w:t>
            </w:r>
            <w:r w:rsidRPr="00C947C1">
              <w:rPr>
                <w:rFonts w:ascii="Times New Roman" w:eastAsia="Times New Roman" w:hAnsi="Times New Roman" w:cs="Times New Roman"/>
                <w:sz w:val="24"/>
                <w:szCs w:val="24"/>
              </w:rPr>
              <w:t xml:space="preserve"> заяв на місця державного та регіонального замовлення у фіксованих (закритих) та відкритих конкурсних пропозиціях. Подання заяв на конкурсні пропозиції для участі в конкурсі на місця за кошти фізичних та/або юридичних осіб не обмежується.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Наразі за умов відсутності стабільної і якісної політики профорієнтації для дітей шкільного віку або інших заходів з боку держави, ми не вважаємо достатньо обґрунтованим рішення про зменшення кількості заяв для вступу на місця бюджетної форми навчання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Аналітичний центр </w:t>
            </w:r>
            <w:proofErr w:type="spellStart"/>
            <w:r w:rsidRPr="00C947C1">
              <w:rPr>
                <w:rFonts w:ascii="Times New Roman" w:eastAsia="Times New Roman" w:hAnsi="Times New Roman" w:cs="Times New Roman"/>
                <w:sz w:val="24"/>
                <w:szCs w:val="24"/>
              </w:rPr>
              <w:t>Cedos</w:t>
            </w:r>
            <w:proofErr w:type="spellEnd"/>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якого відбувається вступ, довідки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Заяву в паперовій формі вступник подає особисто до приймальної комісії закладу вищої освіти. Відомості кожної заяви в паперовому вигляді реєструє уповноважена особа приймальної комісії в ЄДЕБО в день прийняття заяви.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У заяві вступники вказують конкурсну пропозицію із зазначенням спеціальності (предметної спеціальності, спеціалізації, освітньої програми) та форми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Під час подання заяв на відкриті та фіксовані (закриті) конкурсні пропозиції вступники обов'язково зазначають один з таких варіантів: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w:t>
            </w:r>
            <w:r w:rsidRPr="00C947C1">
              <w:rPr>
                <w:rFonts w:ascii="Times New Roman" w:eastAsia="Times New Roman" w:hAnsi="Times New Roman" w:cs="Times New Roman"/>
                <w:sz w:val="24"/>
                <w:szCs w:val="24"/>
              </w:rPr>
              <w:lastRenderedPageBreak/>
              <w:t>місцевого бюджету (за державним або регіональним замовленням)";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w:t>
            </w:r>
            <w:r w:rsidRPr="00C947C1">
              <w:rPr>
                <w:rFonts w:ascii="Times New Roman" w:eastAsia="Times New Roman" w:hAnsi="Times New Roman" w:cs="Times New Roman"/>
                <w:b/>
                <w:sz w:val="24"/>
                <w:szCs w:val="24"/>
              </w:rPr>
              <w:t>за винятком осіб, визнаних учасниками бойових дій та особами з інвалідністю внаслідок війни відповідно до Закону України «Про статус ветеранів війни, гарантії їх соціального захисту».</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молодшого бакалавра, бакалавра, магістра (освітньо-кваліфікаційного рівня спеціаліста) за спеціальностями 081 "Право" та 293 "Міжнародне право",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w:t>
            </w:r>
            <w:r w:rsidRPr="00C947C1">
              <w:rPr>
                <w:rFonts w:ascii="Times New Roman" w:eastAsia="Times New Roman" w:hAnsi="Times New Roman" w:cs="Times New Roman"/>
                <w:sz w:val="24"/>
                <w:szCs w:val="24"/>
              </w:rPr>
              <w:lastRenderedPageBreak/>
              <w:t>пріоритетності 1 (один) означає найвищу пріоритетність.</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w:t>
            </w:r>
            <w:r w:rsidRPr="00C947C1">
              <w:rPr>
                <w:rFonts w:ascii="Times New Roman" w:eastAsia="Times New Roman" w:hAnsi="Times New Roman" w:cs="Times New Roman"/>
                <w:b/>
                <w:sz w:val="24"/>
                <w:szCs w:val="24"/>
              </w:rPr>
              <w:t>освітньо-кваліфікаційного рівня молодшого спеціаліста</w:t>
            </w:r>
            <w:r w:rsidRPr="00C947C1">
              <w:rPr>
                <w:rFonts w:ascii="Times New Roman" w:eastAsia="Times New Roman" w:hAnsi="Times New Roman" w:cs="Times New Roman"/>
                <w:sz w:val="24"/>
                <w:szCs w:val="24"/>
              </w:rPr>
              <w:t xml:space="preserve"> та вступники для здобуття ступеня магістра на основі ступеня молодшого бакалавра, бакалавра, магістра (освітньо-кваліфікаційного рівня спеціаліста) </w:t>
            </w:r>
            <w:r w:rsidRPr="00C947C1">
              <w:rPr>
                <w:rFonts w:ascii="Times New Roman" w:eastAsia="Times New Roman" w:hAnsi="Times New Roman" w:cs="Times New Roman"/>
                <w:b/>
                <w:sz w:val="24"/>
                <w:szCs w:val="24"/>
              </w:rPr>
              <w:t>за усіма спеціальностями</w:t>
            </w:r>
            <w:r w:rsidRPr="00C947C1">
              <w:rPr>
                <w:rFonts w:ascii="Times New Roman" w:eastAsia="Times New Roman" w:hAnsi="Times New Roman" w:cs="Times New Roman"/>
                <w:sz w:val="24"/>
                <w:szCs w:val="24"/>
              </w:rPr>
              <w:t xml:space="preserve">,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w:t>
            </w:r>
            <w:r w:rsidRPr="00C947C1">
              <w:rPr>
                <w:rFonts w:ascii="Times New Roman" w:eastAsia="Times New Roman" w:hAnsi="Times New Roman" w:cs="Times New Roman"/>
                <w:sz w:val="24"/>
                <w:szCs w:val="24"/>
              </w:rPr>
              <w:lastRenderedPageBreak/>
              <w:t>цьому показник пріоритетності 1 (один) означає найвищу пріоритетність.</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СумДУ</w:t>
            </w:r>
            <w:proofErr w:type="spellEnd"/>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u w:val="single"/>
              </w:rPr>
            </w:pPr>
            <w:r w:rsidRPr="00C947C1">
              <w:rPr>
                <w:rFonts w:ascii="Times New Roman" w:eastAsia="Times New Roman" w:hAnsi="Times New Roman" w:cs="Times New Roman"/>
                <w:i/>
                <w:sz w:val="24"/>
                <w:szCs w:val="24"/>
                <w:u w:val="single"/>
              </w:rPr>
              <w:t xml:space="preserve">Суперечить розділу III пункту 10: </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10. Прийом вступників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за спеціальностями 081 "Право" та 293 "Міжнародне право" в 2021 році не проводиться. </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молодшого бакалавра, бакалавра, магістра (освітньо-кваліфікаційного рівня спеціаліста) за спеціальностями 081 "Право" та 293 "Міжнародне право", що претендують на місця державного або регіонального замовлення за денною формою здобуття освіти, у кожній заяві зазначають її пріоритетність; при цьому показник пріоритетності 1 (один) означає найвищу пріоритетність.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НУ «Острозька академія»</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Зазначену вступником пріоритетність заяв не може бути змінено.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участі у конкурсі для вступу за різними формами здобуття освіти вступники подають окремі заяви.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5. Під час подання заяви в паперовій формі вступник особисто пред'являє оригінали: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військово-облікового документа для військовозобов'язаних (крім випадків, передбачених законодавством);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квотою-К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замість єдиного вступного іспиту з іноземної мови та/або єдиного фахового вступного випробування.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які проживають на тимчасово окупованій території України або переселилися з неї після 01 січня 2021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наказами № 560, № 697 відповідно.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"Інфоресурс" або виписка з Реєстру документів про освіту Єдиної державної бази з питань освіти про його здобуття, у тому числі без подання додатка до документа про здобутий освітній (освітньо-кваліфікаційний) рівень.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"Інфоресурс" або виписка з Реєстру документів про освіту ЄДЕБО про його здобуття, у тому числі без подання додатка до документа про здобутий освітній (освітньо-кваліфікаційний) рівень.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До заяви, поданої в паперовій формі, вступник додає:</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копію військово-облікового документа (у військовозобов’язаних -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копію сертифіката (сертифікатів) зовнішнього незалежного оцінювання (для 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або екзаменаційного листка єдиного фахового </w:t>
            </w:r>
            <w:r w:rsidRPr="00C947C1">
              <w:rPr>
                <w:rFonts w:ascii="Times New Roman" w:eastAsia="Times New Roman" w:hAnsi="Times New Roman" w:cs="Times New Roman"/>
                <w:sz w:val="24"/>
                <w:szCs w:val="24"/>
              </w:rPr>
              <w:lastRenderedPageBreak/>
              <w:t>вступного випробування / єдиного вступного іспиту (у визначених цими Умовами випадках);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чотири кольорові фотокартки розміром 3 х 4 см.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Заклади вищої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спеціальність чи конкурсну пропозицію.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документа, що посвідчує особу; фотокартку розміром 3 х 4 см; копію документа про повну загальну середню освіту або довідку закладу освіти про завершення її здобуття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 </w:t>
            </w:r>
            <w:r w:rsidRPr="00C947C1">
              <w:rPr>
                <w:rFonts w:ascii="Times New Roman" w:eastAsia="Times New Roman" w:hAnsi="Times New Roman" w:cs="Times New Roman"/>
                <w:i/>
                <w:sz w:val="24"/>
                <w:szCs w:val="24"/>
              </w:rPr>
              <w:t>Подання вступниками інших документів для участі у вступному іспиті, творчому конкурсі не є обов'язковим.</w:t>
            </w:r>
            <w:r w:rsidRPr="00C947C1">
              <w:rPr>
                <w:rFonts w:ascii="Times New Roman" w:eastAsia="Times New Roman" w:hAnsi="Times New Roman" w:cs="Times New Roman"/>
                <w:sz w:val="24"/>
                <w:szCs w:val="24"/>
              </w:rPr>
              <w:t xml:space="preserve"> </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документа, що посвідчує особу; фотокартку розміром 3 х 4 см; копію документа про повну загальну середню освіту або довідку закладу освіти про завершення її здобуття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Заклади освіти можуть передбачити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вебсторінці</w:t>
            </w:r>
            <w:proofErr w:type="spellEnd"/>
            <w:r w:rsidRPr="00C947C1">
              <w:rPr>
                <w:rFonts w:ascii="Times New Roman" w:eastAsia="Times New Roman" w:hAnsi="Times New Roman" w:cs="Times New Roman"/>
                <w:sz w:val="24"/>
                <w:szCs w:val="24"/>
              </w:rPr>
              <w:t>) закладу вищої освіти електронну реєстрацію на участь у вступному іспиті, творчому конкурсі за умови подання вступником сканованих копій (фотокопій) документів.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Вступники, які проходять вступні іспити, творчі конкурси, допускаються до участі в них за наявності оригіналу документа, що посвідчує особу, оригіналу документа, що підтверджує право вступника на участь у вступному іспиті та екзаменаційного листка з фотокарткою.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tc>
        <w:tc>
          <w:tcPr>
            <w:tcW w:w="4723" w:type="dxa"/>
          </w:tcPr>
          <w:p w:rsidR="006A309B" w:rsidRPr="00C947C1" w:rsidRDefault="006A309B" w:rsidP="006A309B">
            <w:pPr>
              <w:rPr>
                <w:rFonts w:ascii="Times New Roman" w:eastAsia="Times New Roman" w:hAnsi="Times New Roman" w:cs="Times New Roman"/>
                <w:b/>
                <w:sz w:val="24"/>
                <w:szCs w:val="24"/>
              </w:rPr>
            </w:pPr>
            <w:r w:rsidRPr="00C947C1">
              <w:rPr>
                <w:rFonts w:ascii="Times New Roman" w:eastAsia="Times New Roman" w:hAnsi="Times New Roman" w:cs="Times New Roman"/>
                <w:sz w:val="24"/>
                <w:szCs w:val="24"/>
              </w:rPr>
              <w:t xml:space="preserve">Вступник подає інші копії документів </w:t>
            </w:r>
            <w:r w:rsidRPr="00C947C1">
              <w:rPr>
                <w:rFonts w:ascii="Times New Roman" w:eastAsia="Times New Roman" w:hAnsi="Times New Roman" w:cs="Times New Roman"/>
                <w:b/>
                <w:sz w:val="24"/>
                <w:szCs w:val="24"/>
              </w:rPr>
              <w:t>за вимогами закладу/установи</w:t>
            </w:r>
            <w:r w:rsidRPr="00C947C1">
              <w:rPr>
                <w:rFonts w:ascii="Times New Roman" w:eastAsia="Times New Roman" w:hAnsi="Times New Roman" w:cs="Times New Roman"/>
                <w:sz w:val="24"/>
                <w:szCs w:val="24"/>
              </w:rPr>
              <w:t>,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правилах прийому до аспірантури (ад'юнктури) та докторантури заклади вищої освіти (наукові установи) можуть встановити додатковий перелік документів, обов'язкових для допуску до вступних випробувань.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правилах прийому до аспірантури (ад'юнктури) та докторантури заклади вищої освіти (наукові установи) </w:t>
            </w:r>
            <w:r w:rsidRPr="00C947C1">
              <w:rPr>
                <w:rFonts w:ascii="Times New Roman" w:eastAsia="Times New Roman" w:hAnsi="Times New Roman" w:cs="Times New Roman"/>
                <w:b/>
                <w:sz w:val="24"/>
                <w:szCs w:val="24"/>
              </w:rPr>
              <w:t>мають право</w:t>
            </w:r>
            <w:r w:rsidRPr="00C947C1">
              <w:rPr>
                <w:rFonts w:ascii="Times New Roman" w:eastAsia="Times New Roman" w:hAnsi="Times New Roman" w:cs="Times New Roman"/>
                <w:sz w:val="24"/>
                <w:szCs w:val="24"/>
              </w:rPr>
              <w:t xml:space="preserve"> встановити додатковий перелік документів, обов'язкових для допуску до вступних випробувань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вступник подає особисто під час подання документів у паперовій формі у визначені цими Умовами або відповідно до них терміни. Не подані </w:t>
            </w:r>
            <w:r w:rsidRPr="00C947C1">
              <w:rPr>
                <w:rFonts w:ascii="Times New Roman" w:eastAsia="Times New Roman" w:hAnsi="Times New Roman" w:cs="Times New Roman"/>
                <w:sz w:val="24"/>
                <w:szCs w:val="24"/>
              </w:rPr>
              <w:lastRenderedPageBreak/>
              <w:t>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7.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w:t>
            </w:r>
            <w:r w:rsidRPr="00C947C1">
              <w:rPr>
                <w:rFonts w:ascii="Times New Roman" w:eastAsia="Times New Roman" w:hAnsi="Times New Roman" w:cs="Times New Roman"/>
                <w:sz w:val="24"/>
                <w:szCs w:val="24"/>
              </w:rPr>
              <w:lastRenderedPageBreak/>
              <w:t>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вересня. 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w:t>
            </w:r>
            <w:r w:rsidRPr="00C947C1">
              <w:rPr>
                <w:rFonts w:ascii="Times New Roman" w:eastAsia="Times New Roman" w:hAnsi="Times New Roman" w:cs="Times New Roman"/>
                <w:b/>
                <w:sz w:val="24"/>
                <w:szCs w:val="24"/>
              </w:rPr>
              <w:t>серпня</w:t>
            </w:r>
            <w:r w:rsidRPr="00C947C1">
              <w:rPr>
                <w:rFonts w:ascii="Times New Roman" w:eastAsia="Times New Roman" w:hAnsi="Times New Roman" w:cs="Times New Roman"/>
                <w:sz w:val="24"/>
                <w:szCs w:val="24"/>
              </w:rPr>
              <w:t>. 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НУ «Острозька академія»</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Усі копії документів засвідчує за оригіналами приймальна (відбіркова) комісія закладу вищої освіти, до якого вони подаються. Копії документа, що посвідчує особу, військового квитка (посвідчення про приписку) не підлягають засвідченню. Копії </w:t>
            </w:r>
            <w:r w:rsidRPr="00C947C1">
              <w:rPr>
                <w:rFonts w:ascii="Times New Roman" w:eastAsia="Times New Roman" w:hAnsi="Times New Roman" w:cs="Times New Roman"/>
                <w:sz w:val="24"/>
                <w:szCs w:val="24"/>
              </w:rPr>
              <w:lastRenderedPageBreak/>
              <w:t>документів без пред'явлення оригіналів не приймаються.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9. </w:t>
            </w:r>
            <w:r w:rsidRPr="00C947C1">
              <w:rPr>
                <w:rFonts w:ascii="Times New Roman" w:eastAsia="Times New Roman" w:hAnsi="Times New Roman" w:cs="Times New Roman"/>
                <w:b/>
                <w:sz w:val="24"/>
                <w:szCs w:val="24"/>
              </w:rPr>
              <w:t xml:space="preserve">Копії документів, окрім  документа, що посвідчує особу, військового квитка (посвідчення про приписку) засвідчує за оригіналами приймальна (відбіркова) комісія закладу вищої освіти, до якого вони подаються. Копії документів без </w:t>
            </w:r>
            <w:r w:rsidRPr="00C947C1">
              <w:rPr>
                <w:rFonts w:ascii="Times New Roman" w:eastAsia="Times New Roman" w:hAnsi="Times New Roman" w:cs="Times New Roman"/>
                <w:b/>
                <w:sz w:val="24"/>
                <w:szCs w:val="24"/>
              </w:rPr>
              <w:lastRenderedPageBreak/>
              <w:t>пред'явлення оригіналів не приймаються.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НУ «Острозька академія»</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p w:rsidR="006A309B" w:rsidRPr="00C947C1" w:rsidRDefault="006A309B" w:rsidP="006A309B">
            <w:pPr>
              <w:rPr>
                <w:rFonts w:ascii="Times New Roman" w:eastAsia="Times New Roman" w:hAnsi="Times New Roman" w:cs="Times New Roman"/>
                <w:sz w:val="24"/>
                <w:szCs w:val="24"/>
              </w:rPr>
            </w:pPr>
          </w:p>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Приймальна комісія здійснює перевірку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освіту на підставі його сканованої копії (фотокопії).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Приймальна комісія здійснює перевірку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разі подання вступником заяви в електронній формі приймальна комісія </w:t>
            </w:r>
            <w:r w:rsidRPr="00C947C1">
              <w:rPr>
                <w:rFonts w:ascii="Times New Roman" w:eastAsia="Times New Roman" w:hAnsi="Times New Roman" w:cs="Times New Roman"/>
                <w:b/>
                <w:sz w:val="24"/>
                <w:szCs w:val="24"/>
              </w:rPr>
              <w:t>закладу вищої освіти, до якого вступник надав першу заяву,</w:t>
            </w:r>
            <w:r w:rsidRPr="00C947C1">
              <w:rPr>
                <w:rFonts w:ascii="Times New Roman" w:eastAsia="Times New Roman" w:hAnsi="Times New Roman" w:cs="Times New Roman"/>
                <w:sz w:val="24"/>
                <w:szCs w:val="24"/>
              </w:rPr>
              <w:t xml:space="preserve"> здійснює перевірку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освіту на </w:t>
            </w:r>
            <w:r w:rsidRPr="00C947C1">
              <w:rPr>
                <w:rFonts w:ascii="Times New Roman" w:eastAsia="Times New Roman" w:hAnsi="Times New Roman" w:cs="Times New Roman"/>
                <w:sz w:val="24"/>
                <w:szCs w:val="24"/>
              </w:rPr>
              <w:lastRenderedPageBreak/>
              <w:t xml:space="preserve">підставі його сканованої копії (фотокопії) </w:t>
            </w:r>
            <w:r w:rsidRPr="00C947C1">
              <w:rPr>
                <w:rFonts w:ascii="Times New Roman" w:eastAsia="Times New Roman" w:hAnsi="Times New Roman" w:cs="Times New Roman"/>
                <w:b/>
                <w:sz w:val="24"/>
                <w:szCs w:val="24"/>
              </w:rPr>
              <w:t>та у разі необхідності корегує середній бал документа про освіту в обліковому запису вступника в ЄДЕБО, що затверджується рішенням приймальної комісії.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tc>
        <w:tc>
          <w:tcPr>
            <w:tcW w:w="2269" w:type="dxa"/>
          </w:tcPr>
          <w:p w:rsidR="006A309B" w:rsidRPr="00C947C1" w:rsidRDefault="00B30213"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на підставі даних, внесених до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w:t>
            </w:r>
            <w:r w:rsidRPr="00C947C1">
              <w:rPr>
                <w:rFonts w:ascii="Times New Roman" w:eastAsia="Times New Roman" w:hAnsi="Times New Roman" w:cs="Times New Roman"/>
                <w:b/>
                <w:sz w:val="24"/>
                <w:szCs w:val="24"/>
              </w:rPr>
              <w:t>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w:t>
            </w:r>
            <w:r w:rsidRPr="00C947C1">
              <w:rPr>
                <w:rFonts w:ascii="Times New Roman" w:eastAsia="Times New Roman" w:hAnsi="Times New Roman" w:cs="Times New Roman"/>
                <w:sz w:val="24"/>
                <w:szCs w:val="24"/>
              </w:rPr>
              <w:t xml:space="preserve">. Оприлюднення поточних рейтингових списків вступників здійснюється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на підставі даних, внесених до ЄДЕБО.</w:t>
            </w:r>
          </w:p>
        </w:tc>
        <w:tc>
          <w:tcPr>
            <w:tcW w:w="3073"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12.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квотою-К фіксуються в заяві вступника та підтверджуються його особистим підписом під час подання заяви у паперовій формі.</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12.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квотою-К фіксуються в заяві вступника та підтверджуються його особистим підписом під час подання заяви </w:t>
            </w:r>
            <w:r w:rsidRPr="00C947C1">
              <w:rPr>
                <w:rFonts w:ascii="Times New Roman" w:eastAsia="Times New Roman" w:hAnsi="Times New Roman" w:cs="Times New Roman"/>
                <w:strike/>
                <w:sz w:val="24"/>
                <w:szCs w:val="24"/>
              </w:rPr>
              <w:t>у паперовій формі</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разі подання документів на неакредитовані освітні програми (спеціальності), факт ознайомлення вступника з частиною шостою статті 7 Закону України "Про вищу освіту" </w:t>
            </w:r>
            <w:r w:rsidRPr="00C947C1">
              <w:rPr>
                <w:rFonts w:ascii="Times New Roman" w:eastAsia="Times New Roman" w:hAnsi="Times New Roman" w:cs="Times New Roman"/>
                <w:sz w:val="24"/>
                <w:szCs w:val="24"/>
              </w:rPr>
              <w:lastRenderedPageBreak/>
              <w:t>фіксується в письмовому повідомленні щодо поінформованості про відсутність акредитації та підтверджується його особистим підписом під час подання заяви у паперовій формі.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який сформовано і </w:t>
            </w:r>
            <w:proofErr w:type="spellStart"/>
            <w:r w:rsidRPr="00C947C1">
              <w:rPr>
                <w:rFonts w:ascii="Times New Roman" w:eastAsia="Times New Roman" w:hAnsi="Times New Roman" w:cs="Times New Roman"/>
                <w:sz w:val="24"/>
                <w:szCs w:val="24"/>
              </w:rPr>
              <w:t>роздруковано</w:t>
            </w:r>
            <w:proofErr w:type="spellEnd"/>
            <w:r w:rsidRPr="00C947C1">
              <w:rPr>
                <w:rFonts w:ascii="Times New Roman" w:eastAsia="Times New Roman" w:hAnsi="Times New Roman" w:cs="Times New Roman"/>
                <w:sz w:val="24"/>
                <w:szCs w:val="24"/>
              </w:rPr>
              <w:t xml:space="preserve"> з ЄДЕБО. Скасована заява вважається неподаною, а факт такого подання анулюється в ЄДЕБО.</w:t>
            </w:r>
          </w:p>
        </w:tc>
        <w:tc>
          <w:tcPr>
            <w:tcW w:w="4723" w:type="dxa"/>
          </w:tcPr>
          <w:p w:rsidR="006A309B" w:rsidRPr="00C947C1" w:rsidRDefault="006A309B" w:rsidP="006A309B">
            <w:pPr>
              <w:spacing w:before="240" w:after="240"/>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Якими критеріями керується приймальна комісія, ухвалюючи рішення про скасування заяви ЗВО?</w:t>
            </w:r>
          </w:p>
          <w:p w:rsidR="006A309B" w:rsidRPr="00C947C1" w:rsidRDefault="006A309B" w:rsidP="006A309B">
            <w:pPr>
              <w:spacing w:before="240" w:after="240"/>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14"/>
                <w:szCs w:val="14"/>
              </w:rPr>
              <w:t xml:space="preserve"> </w:t>
            </w:r>
            <w:r w:rsidRPr="00C947C1">
              <w:rPr>
                <w:rFonts w:ascii="Times New Roman" w:eastAsia="Times New Roman" w:hAnsi="Times New Roman" w:cs="Times New Roman"/>
                <w:i/>
                <w:sz w:val="24"/>
                <w:szCs w:val="24"/>
              </w:rPr>
              <w:t>Яким чином і коли про скасування заяви ЗВО інформують вступника?</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B30213"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tc>
        <w:tc>
          <w:tcPr>
            <w:tcW w:w="4723" w:type="dxa"/>
          </w:tcPr>
          <w:p w:rsidR="006A309B" w:rsidRPr="00C947C1" w:rsidRDefault="006A309B" w:rsidP="006A309B">
            <w:pPr>
              <w:spacing w:before="240" w:after="240"/>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Ця частина Умов містить суттєві ризики порушення прав здобувачів освіти, оскільки не встановлює жодних запобіжників захисту від "технічної помилки".</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Якщо заява абітурієнта буде скасована в останній день подання, а зв'язатися з ним неможливо з різних причин, тим самим вступник позбавляється права на доступ до вищої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58261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Технічний адміністратор засобами мобільного зв'язку або електронного зв'язку повідомляє </w:t>
            </w:r>
            <w:r w:rsidRPr="00C947C1">
              <w:rPr>
                <w:rFonts w:ascii="Times New Roman" w:eastAsia="Times New Roman" w:hAnsi="Times New Roman" w:cs="Times New Roman"/>
                <w:sz w:val="24"/>
                <w:szCs w:val="24"/>
              </w:rPr>
              <w:lastRenderedPageBreak/>
              <w:t>вступникові про скасування заяви в день її скасування, після чого вступник може подати нову заяву з такою самою пріоритетністю.</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Технічний адміністратор засобами мобільного або електронного зв'язку </w:t>
            </w:r>
            <w:r w:rsidRPr="00C947C1">
              <w:rPr>
                <w:rFonts w:ascii="Times New Roman" w:eastAsia="Times New Roman" w:hAnsi="Times New Roman" w:cs="Times New Roman"/>
                <w:sz w:val="24"/>
                <w:szCs w:val="24"/>
              </w:rPr>
              <w:lastRenderedPageBreak/>
              <w:t>повідомляє вступникові про скасування заяви в день її скасування, після чого вступник може подати нову заяву з такою самою пріоритетністю.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14. Під час прийняття на навчання осіб, які подають документ про вищу духовну освіту, виданий закладом вищої духовної освіти до 1 вересня 2018 року, обов'язковим є подання Свідоцтва про державне визнання документа про вищу духовну освіту або рішення вченої ради закладу вищої освіти </w:t>
            </w:r>
            <w:r w:rsidRPr="00C947C1">
              <w:rPr>
                <w:rFonts w:ascii="Times New Roman" w:eastAsia="Times New Roman" w:hAnsi="Times New Roman" w:cs="Times New Roman"/>
                <w:i/>
                <w:sz w:val="24"/>
                <w:szCs w:val="24"/>
              </w:rPr>
              <w:t xml:space="preserve">(наукової установи) </w:t>
            </w:r>
            <w:r w:rsidRPr="00C947C1">
              <w:rPr>
                <w:rFonts w:ascii="Times New Roman" w:eastAsia="Times New Roman" w:hAnsi="Times New Roman" w:cs="Times New Roman"/>
                <w:sz w:val="24"/>
                <w:szCs w:val="24"/>
              </w:rPr>
              <w:t>щодо визнання зазначеного документа у встановленому законодавством порядку.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14. Під час прийняття на навчання осіб, які подають документ про вищу духовну освіту, виданий закладом вищої духовної освіти </w:t>
            </w:r>
            <w:r w:rsidRPr="00C947C1">
              <w:rPr>
                <w:rFonts w:ascii="Times New Roman" w:eastAsia="Times New Roman" w:hAnsi="Times New Roman" w:cs="Times New Roman"/>
                <w:strike/>
                <w:sz w:val="24"/>
                <w:szCs w:val="24"/>
              </w:rPr>
              <w:t>до 1 вересня 2018 року</w:t>
            </w:r>
            <w:r w:rsidRPr="00C947C1">
              <w:rPr>
                <w:rFonts w:ascii="Times New Roman" w:eastAsia="Times New Roman" w:hAnsi="Times New Roman" w:cs="Times New Roman"/>
                <w:sz w:val="24"/>
                <w:szCs w:val="24"/>
              </w:rPr>
              <w:t>, обов'язковим є подання Свідоцтва про державне визнання документа про вищу духовну освіту або рішення вченої ради закладу вищої освіти (наукової установи) щодо визнання зазначеного документа у встановленому законодавством порядку.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Громадська рада з питань співпраці з церквами та релігійними організаціями</w:t>
            </w:r>
          </w:p>
        </w:tc>
        <w:tc>
          <w:tcPr>
            <w:tcW w:w="2269" w:type="dxa"/>
          </w:tcPr>
          <w:p w:rsidR="006A309B" w:rsidRPr="00C947C1" w:rsidRDefault="0058261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14. Під час прийняття на навчання осіб, які подають документ про вищу духовну освіту, виданий закладом вищої духовної освіти до 1 вересня 2018 року, обов'язковим є подання Свідоцтва про державне визнання документа про вищу духовну освіту або рішення вченої ради закладу вищої освіти щодо визнання зазначеного документа у встановленому законодавством порядку.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582617"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sidRPr="00C947C1">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15. Під час подання заяв та документів для здобуття ступеня молодшого бакалавра, бакалавра (магістра ветеринарного спрямування)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31 березня 2015 року № 193 "Про документи про вищу освіту (наукові ступені) державного зразка", так і документи про освітньо-кваліфікаційний рівень молодшого спеціаліста, що виготовлені згідно з постановою від 22 липня 2015 року № 645 "Про документи про загальну середню та професійно-технічну освіту державного зразка і додатки до них".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VII. Конкурсний відбір, його організація та проведення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Конкурсний відбір для здобуття ступенів вищої освіти здійснюється за результатами вступних випробувань:</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Дозволити закладам вищої освіти самостійно встановлювати терміни зарахування на не бюджетні конкурсні пропозиції на денну та заочну форму навчання, враховуючи систему розрахунку конкурсного балу під час вступу, що дозволяє врахувати середній бал додатку до свідоцтва про здобуття загальної середньої освіти та результати ЗНО для бюджетних конкурсних пропозицій; середній бал додатку до свідоцтва про здобуття загальної середньої освіти та результати тільки внутрішніх вступних іспитів (без ЗНО) для вступу на не бюджетні конкурсні пропозиції</w:t>
            </w:r>
          </w:p>
          <w:p w:rsidR="006A309B" w:rsidRPr="00C947C1" w:rsidRDefault="006A309B" w:rsidP="006A309B">
            <w:pPr>
              <w:jc w:val="both"/>
              <w:rPr>
                <w:rFonts w:ascii="Times New Roman" w:eastAsia="Times New Roman" w:hAnsi="Times New Roman" w:cs="Times New Roman"/>
                <w:i/>
                <w:sz w:val="24"/>
                <w:szCs w:val="24"/>
              </w:rPr>
            </w:pPr>
          </w:p>
          <w:p w:rsidR="006A309B" w:rsidRPr="00C947C1" w:rsidRDefault="006A309B" w:rsidP="006A309B">
            <w:pPr>
              <w:jc w:val="both"/>
              <w:rPr>
                <w:rFonts w:ascii="Times New Roman" w:eastAsia="Times New Roman" w:hAnsi="Times New Roman" w:cs="Times New Roman"/>
                <w:i/>
                <w:sz w:val="24"/>
                <w:szCs w:val="24"/>
              </w:rPr>
            </w:pPr>
            <w:proofErr w:type="spellStart"/>
            <w:r w:rsidRPr="00C947C1">
              <w:rPr>
                <w:rFonts w:ascii="Times New Roman" w:eastAsia="Times New Roman" w:hAnsi="Times New Roman" w:cs="Times New Roman"/>
                <w:i/>
                <w:sz w:val="24"/>
                <w:szCs w:val="24"/>
              </w:rPr>
              <w:t>Внести</w:t>
            </w:r>
            <w:proofErr w:type="spellEnd"/>
            <w:r w:rsidRPr="00C947C1">
              <w:rPr>
                <w:rFonts w:ascii="Times New Roman" w:eastAsia="Times New Roman" w:hAnsi="Times New Roman" w:cs="Times New Roman"/>
                <w:i/>
                <w:sz w:val="24"/>
                <w:szCs w:val="24"/>
              </w:rPr>
              <w:t xml:space="preserve"> законодавчі зміни та запроваджувати ЗНО, як механізм відбору вступників на місця державного замовлення, як умова такого фінансування від держави. Забезпечити КОНСТИТУЦІЙНЕ право на освіту за власні кошти всім Іншим за атестатами про повну середню освіту</w:t>
            </w:r>
          </w:p>
          <w:p w:rsidR="006A309B" w:rsidRPr="00C947C1" w:rsidRDefault="006A309B" w:rsidP="006A309B">
            <w:pPr>
              <w:jc w:val="both"/>
              <w:rPr>
                <w:rFonts w:ascii="Times New Roman" w:eastAsia="Times New Roman" w:hAnsi="Times New Roman" w:cs="Times New Roman"/>
                <w:i/>
                <w:sz w:val="24"/>
                <w:szCs w:val="24"/>
              </w:rPr>
            </w:pP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Дозволити абітурієнтам вступати до закладів вищої освіти не тільки на підставі сертифікатів ЗНО, але й на підставі атестатів про повну середню освіту за вибором вступника. Принаймні це можна було б ввести хоча б для вступників на контрактну форму навчання за кошти фізичних або юридичних осіб</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ОНАХТ</w:t>
            </w:r>
          </w:p>
        </w:tc>
        <w:tc>
          <w:tcPr>
            <w:tcW w:w="2269" w:type="dxa"/>
          </w:tcPr>
          <w:p w:rsidR="006A309B" w:rsidRPr="00C947C1" w:rsidRDefault="00582617"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2021 році приймаються сертифікати зовнішнього незалежного оцінювання 2018, 2019, 2020 та 2021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2021 році приймаються сертифікати зовнішнього незалежного оцінювання </w:t>
            </w:r>
            <w:r w:rsidRPr="00C947C1">
              <w:rPr>
                <w:rFonts w:ascii="Times New Roman" w:eastAsia="Times New Roman" w:hAnsi="Times New Roman" w:cs="Times New Roman"/>
                <w:b/>
                <w:sz w:val="24"/>
                <w:szCs w:val="24"/>
              </w:rPr>
              <w:t>2017</w:t>
            </w:r>
            <w:r w:rsidRPr="00C947C1">
              <w:rPr>
                <w:rFonts w:ascii="Times New Roman" w:eastAsia="Times New Roman" w:hAnsi="Times New Roman" w:cs="Times New Roman"/>
                <w:sz w:val="24"/>
                <w:szCs w:val="24"/>
              </w:rPr>
              <w:t>, 2018, 2019, 2020 та 2021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2021 році приймаються сертифікати зовнішнього незалежного оцінювання 2018, 2019, 2020 та 2021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2021 році приймаються сертифікати зовнішнього незалежного оцінювання</w:t>
            </w:r>
            <w:r w:rsidRPr="00C947C1">
              <w:rPr>
                <w:rFonts w:ascii="Times New Roman" w:eastAsia="Times New Roman" w:hAnsi="Times New Roman" w:cs="Times New Roman"/>
                <w:b/>
                <w:i/>
                <w:sz w:val="24"/>
                <w:szCs w:val="24"/>
              </w:rPr>
              <w:t xml:space="preserve"> 2021 року з математики, української мови, української мови і літератури, 2018 - 2021 років з інших предметів</w:t>
            </w:r>
            <w:r w:rsidRPr="00C947C1">
              <w:rPr>
                <w:rFonts w:ascii="Times New Roman" w:eastAsia="Times New Roman" w:hAnsi="Times New Roman" w:cs="Times New Roman"/>
                <w:sz w:val="24"/>
                <w:szCs w:val="24"/>
              </w:rPr>
              <w:t xml:space="preserve">. Якщо як конкурсний предмет встановлено іноземну мову, вступник має право подавати оцінку із сертифікатів з однієї з іноземних мов (англійська, </w:t>
            </w:r>
            <w:r w:rsidRPr="00C947C1">
              <w:rPr>
                <w:rFonts w:ascii="Times New Roman" w:eastAsia="Times New Roman" w:hAnsi="Times New Roman" w:cs="Times New Roman"/>
                <w:sz w:val="24"/>
                <w:szCs w:val="24"/>
              </w:rPr>
              <w:lastRenderedPageBreak/>
              <w:t>німецька, французька або іспанська) на власний розсуд;</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spacing w:before="240" w:after="240"/>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Варто роз'яснити ситуації з варіантами тестів ЗНО, які відрізняються за роками складання:</w:t>
            </w:r>
          </w:p>
          <w:p w:rsidR="006A309B" w:rsidRPr="00C947C1" w:rsidRDefault="006A309B" w:rsidP="006A309B">
            <w:pPr>
              <w:spacing w:before="240" w:after="240"/>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з української мови / української мови та літератури;</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дворівневий тест з математики.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спеціальностями 081 "Право" та 293 "Міжнародне право" - у формі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або вступних іспитів в передбачених цими Умовами випадках (за умови успішного складання єдиного вступного іспиту з іноземної мови, кожного блоку єдиного фахового вступного випробування, складених в рік вступу);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спеціальностями 081 "Право" та 293 "Міжнародне право" - у формі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xml:space="preserve">, або вступних іспитів в передбачених цими Умовами випадках (за умови успішного складання єдиного вступного іспиту з іноземної мови, кожного блоку єдиного фахового вступного випробування, складених у </w:t>
            </w:r>
            <w:r w:rsidRPr="00C947C1">
              <w:rPr>
                <w:rFonts w:ascii="Times New Roman" w:eastAsia="Times New Roman" w:hAnsi="Times New Roman" w:cs="Times New Roman"/>
                <w:b/>
                <w:sz w:val="24"/>
                <w:szCs w:val="24"/>
              </w:rPr>
              <w:t>2020, 2021 роках</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ВООРГВО</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 та фахових вступних випробувань, складених в рік вступу;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w:t>
            </w:r>
            <w:r w:rsidRPr="00C947C1">
              <w:rPr>
                <w:rFonts w:ascii="Times New Roman" w:eastAsia="Times New Roman" w:hAnsi="Times New Roman" w:cs="Times New Roman"/>
                <w:b/>
                <w:sz w:val="24"/>
                <w:szCs w:val="24"/>
              </w:rPr>
              <w:t>комплексного атестаційного іспиту, в якому 80% будуть складати фахові завдання і 20% іноземної мови.</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НУ «Чернігівська політехніка»</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w:t>
            </w:r>
            <w:r w:rsidRPr="00C947C1">
              <w:rPr>
                <w:rFonts w:ascii="Times New Roman" w:eastAsia="Times New Roman" w:hAnsi="Times New Roman" w:cs="Times New Roman"/>
                <w:sz w:val="24"/>
                <w:szCs w:val="24"/>
              </w:rPr>
              <w:lastRenderedPageBreak/>
              <w:t xml:space="preserve">ступеня (освітньо-кваліфікаційного рівня) вищої освіти за іншими спеціальностями </w:t>
            </w:r>
            <w:r w:rsidRPr="00C947C1">
              <w:rPr>
                <w:rFonts w:ascii="Times New Roman" w:eastAsia="Times New Roman" w:hAnsi="Times New Roman" w:cs="Times New Roman"/>
                <w:b/>
                <w:sz w:val="24"/>
                <w:szCs w:val="24"/>
              </w:rPr>
              <w:t>(крім спеціальностей галузі знань 01 «Освіта/Педагогіка»)</w:t>
            </w:r>
            <w:r w:rsidRPr="00C947C1">
              <w:rPr>
                <w:rFonts w:ascii="Times New Roman" w:eastAsia="Times New Roman" w:hAnsi="Times New Roman" w:cs="Times New Roman"/>
                <w:sz w:val="24"/>
                <w:szCs w:val="24"/>
              </w:rPr>
              <w:t xml:space="preserve"> - у формі єдиного вступного іспиту з іноземної мови (крім випадків, передбачених цими Умовами) та фахових вступних випробувань, складених в рік вступу;</w:t>
            </w:r>
          </w:p>
          <w:p w:rsidR="006A309B" w:rsidRPr="00C947C1" w:rsidRDefault="006A309B" w:rsidP="006A309B">
            <w:pPr>
              <w:jc w:val="both"/>
              <w:rPr>
                <w:b/>
              </w:rPr>
            </w:pPr>
            <w:r w:rsidRPr="00C947C1">
              <w:rPr>
                <w:rFonts w:ascii="Times New Roman" w:eastAsia="Times New Roman" w:hAnsi="Times New Roman" w:cs="Times New Roman"/>
                <w:b/>
                <w:sz w:val="24"/>
                <w:szCs w:val="24"/>
              </w:rPr>
              <w:t>для вступу на навчання для здобуття ступеня магістра на основі здобутого ступеня (освітньо-кваліфікаційного рівня) вищої освіти зі спеціальностей галузі знань 01 «Освіта/Педагогіка») – у формі вступного іспиту з іноземної мови та фахових вступних випробувань, складених в рік вступу;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w:t>
            </w:r>
            <w:r w:rsidRPr="00C947C1">
              <w:rPr>
                <w:rFonts w:ascii="Times New Roman" w:eastAsia="Times New Roman" w:hAnsi="Times New Roman" w:cs="Times New Roman"/>
                <w:b/>
                <w:sz w:val="24"/>
                <w:szCs w:val="24"/>
              </w:rPr>
              <w:t xml:space="preserve">складеного у 2020, 2021 роках </w:t>
            </w:r>
            <w:r w:rsidRPr="00C947C1">
              <w:rPr>
                <w:rFonts w:ascii="Times New Roman" w:eastAsia="Times New Roman" w:hAnsi="Times New Roman" w:cs="Times New Roman"/>
                <w:sz w:val="24"/>
                <w:szCs w:val="24"/>
              </w:rPr>
              <w:t>(крім випадків, передбачених цими Умовами) та фахових вступних випробувань;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ВООРГВО</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w:t>
            </w:r>
            <w:r w:rsidRPr="00C947C1">
              <w:rPr>
                <w:rFonts w:ascii="Times New Roman" w:eastAsia="Times New Roman" w:hAnsi="Times New Roman" w:cs="Times New Roman"/>
                <w:b/>
                <w:i/>
                <w:strike/>
                <w:sz w:val="24"/>
                <w:szCs w:val="24"/>
              </w:rPr>
              <w:t>(крім випадків, передбачених цими Умовами)</w:t>
            </w:r>
            <w:r w:rsidRPr="00C947C1">
              <w:rPr>
                <w:rFonts w:ascii="Times New Roman" w:eastAsia="Times New Roman" w:hAnsi="Times New Roman" w:cs="Times New Roman"/>
                <w:sz w:val="24"/>
                <w:szCs w:val="24"/>
              </w:rPr>
              <w:t xml:space="preserve"> та фахових вступних випробувань, складених в рік вступ</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відмінити обов’язкову вимогу складати єдиний вступний іспит з іноземної мови у формі тесту з іноземної мови (англійська, німецька, французька або іспанська), </w:t>
            </w:r>
            <w:r w:rsidRPr="00C947C1">
              <w:rPr>
                <w:rFonts w:ascii="Times New Roman" w:eastAsia="Times New Roman" w:hAnsi="Times New Roman" w:cs="Times New Roman"/>
                <w:i/>
                <w:sz w:val="24"/>
                <w:szCs w:val="24"/>
              </w:rPr>
              <w:lastRenderedPageBreak/>
              <w:t>оскільки така вимога є порушенням конституційних прав людини на навчання. Це вкрай негативно вплинуло на показники прийому в усіх закладах вищої освіти України, а особливо у галузевих ЗВО.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НЛТУ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Використовувати обов’язковий ЄВІ тільки для вступу на бюджет. Для вступу на контракт передбачити можливість складання іноземної мови у ЗВО або за технологіями ЗНО, за вибором вступника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Запорізької області</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Запровадження єдиного вступного іспиту до магістратури для всіх спеціальностей викликає не тільки сумнів* адже Україна як держава не повинна обмежувати права громадян па здобуття витої освіта. Знання іноземної мови є однією з характеристик випускників вишів при відборі їх роботодавцями. Запровадження обов’язкового єдиного вступного іспиту з іноземної мови суперечить ст. 10 Конституції України про державну мову І ст. 53 щодо права громадян України на здобуття освіти державною мовою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ОНАХТ</w:t>
            </w: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вступу на навчання для здобуття ступеня бакалавра (магістра </w:t>
            </w:r>
            <w:r w:rsidRPr="00C947C1">
              <w:rPr>
                <w:rFonts w:ascii="Times New Roman" w:eastAsia="Times New Roman" w:hAnsi="Times New Roman" w:cs="Times New Roman"/>
                <w:i/>
                <w:sz w:val="24"/>
                <w:szCs w:val="24"/>
              </w:rPr>
              <w:t>медичного</w:t>
            </w:r>
            <w:r w:rsidRPr="00C947C1">
              <w:rPr>
                <w:rFonts w:ascii="Times New Roman" w:eastAsia="Times New Roman" w:hAnsi="Times New Roman" w:cs="Times New Roman"/>
                <w:sz w:val="24"/>
                <w:szCs w:val="24"/>
              </w:rPr>
              <w:t>,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 У 2021 році приймаються сертифікати зовнішнього незалежного оцінювання 2018 - 2021 років;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w:t>
            </w:r>
            <w:r w:rsidRPr="00C947C1">
              <w:rPr>
                <w:rFonts w:ascii="Times New Roman" w:eastAsia="Times New Roman" w:hAnsi="Times New Roman" w:cs="Times New Roman"/>
                <w:b/>
                <w:sz w:val="24"/>
                <w:szCs w:val="24"/>
              </w:rPr>
              <w:t xml:space="preserve">. При вступі за нормативним терміном навчання на небюджетну конкурсну пропозицію на </w:t>
            </w:r>
            <w:r w:rsidRPr="00C947C1">
              <w:rPr>
                <w:rFonts w:ascii="Times New Roman" w:eastAsia="Times New Roman" w:hAnsi="Times New Roman" w:cs="Times New Roman"/>
                <w:b/>
                <w:sz w:val="24"/>
                <w:szCs w:val="24"/>
              </w:rPr>
              <w:lastRenderedPageBreak/>
              <w:t>спеціальності галузі знань 22 Охорона здоров’я» на основі освітньо-кваліфікаційного рівня молодшого спеціаліста  вступні випробування у формі зовнішнього незалежного оцінювання з української мови та фахового випробування.</w:t>
            </w:r>
            <w:r w:rsidRPr="00C947C1">
              <w:rPr>
                <w:rFonts w:ascii="Times New Roman" w:eastAsia="Times New Roman" w:hAnsi="Times New Roman" w:cs="Times New Roman"/>
                <w:sz w:val="24"/>
                <w:szCs w:val="24"/>
              </w:rPr>
              <w:t xml:space="preserve">   У 2021 році приймаються сертифікати зовнішнього незалежного оцінювання 2018 - 2021 років;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ТернНацМедУн</w:t>
            </w:r>
            <w:proofErr w:type="spellEnd"/>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w:t>
            </w:r>
            <w:r w:rsidRPr="00C947C1">
              <w:rPr>
                <w:rFonts w:ascii="Times New Roman" w:eastAsia="Times New Roman" w:hAnsi="Times New Roman" w:cs="Times New Roman"/>
                <w:b/>
                <w:i/>
                <w:sz w:val="24"/>
                <w:szCs w:val="24"/>
              </w:rPr>
              <w:t>. У 2021 році приймаються сертифікати зовнішнього незалежного оцінювання 2021 року з математики, української мови, української мови і літератури, 2018 - 2021 років з інших предметів;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p>
        </w:tc>
        <w:tc>
          <w:tcPr>
            <w:tcW w:w="4723" w:type="dxa"/>
          </w:tcPr>
          <w:p w:rsidR="006A309B" w:rsidRPr="00820B87" w:rsidRDefault="006A309B" w:rsidP="006A309B">
            <w:pPr>
              <w:jc w:val="both"/>
              <w:rPr>
                <w:rFonts w:ascii="Times New Roman" w:eastAsia="Times New Roman" w:hAnsi="Times New Roman" w:cs="Times New Roman"/>
                <w:sz w:val="24"/>
                <w:szCs w:val="24"/>
              </w:rPr>
            </w:pPr>
            <w:r w:rsidRPr="00820B87">
              <w:rPr>
                <w:rFonts w:ascii="Times New Roman" w:eastAsia="Times New Roman" w:hAnsi="Times New Roman" w:cs="Times New Roman"/>
                <w:sz w:val="24"/>
                <w:szCs w:val="24"/>
              </w:rPr>
              <w:t xml:space="preserve">для вступу на навчання для здобуття ступеня бакалавра (магістра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 У 2021 році </w:t>
            </w:r>
            <w:r w:rsidRPr="00820B87">
              <w:rPr>
                <w:rFonts w:ascii="Times New Roman" w:eastAsia="Times New Roman" w:hAnsi="Times New Roman" w:cs="Times New Roman"/>
                <w:sz w:val="24"/>
                <w:szCs w:val="24"/>
              </w:rPr>
              <w:lastRenderedPageBreak/>
              <w:t>приймаються сертифікати зовнішнього незалежного оцінювання 2018 - 2021 років;</w:t>
            </w:r>
          </w:p>
        </w:tc>
        <w:tc>
          <w:tcPr>
            <w:tcW w:w="3073" w:type="dxa"/>
          </w:tcPr>
          <w:p w:rsidR="006A309B" w:rsidRPr="00820B87" w:rsidRDefault="006A309B" w:rsidP="006A309B">
            <w:pPr>
              <w:jc w:val="both"/>
              <w:rPr>
                <w:rFonts w:ascii="Times New Roman" w:eastAsia="Times New Roman" w:hAnsi="Times New Roman" w:cs="Times New Roman"/>
                <w:sz w:val="24"/>
                <w:szCs w:val="24"/>
              </w:rPr>
            </w:pPr>
            <w:r w:rsidRPr="00820B87">
              <w:rPr>
                <w:rFonts w:ascii="Times New Roman" w:eastAsia="Times New Roman" w:hAnsi="Times New Roman" w:cs="Times New Roman"/>
                <w:sz w:val="24"/>
                <w:szCs w:val="24"/>
              </w:rPr>
              <w:lastRenderedPageBreak/>
              <w:t>Івано-Франківський базовий медичний коледж</w:t>
            </w:r>
          </w:p>
        </w:tc>
        <w:tc>
          <w:tcPr>
            <w:tcW w:w="2269" w:type="dxa"/>
          </w:tcPr>
          <w:p w:rsidR="006A309B" w:rsidRPr="00820B87"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highlight w:val="yellow"/>
              </w:rPr>
            </w:pPr>
            <w:r w:rsidRPr="00115234">
              <w:rPr>
                <w:rFonts w:ascii="Times New Roman" w:eastAsia="Times New Roman" w:hAnsi="Times New Roman" w:cs="Times New Roman"/>
                <w:b/>
                <w:sz w:val="24"/>
                <w:szCs w:val="24"/>
              </w:rPr>
              <w:t>відсутній</w:t>
            </w:r>
          </w:p>
        </w:tc>
        <w:tc>
          <w:tcPr>
            <w:tcW w:w="4723" w:type="dxa"/>
          </w:tcPr>
          <w:p w:rsidR="006A309B" w:rsidRPr="00820B87" w:rsidRDefault="006A309B" w:rsidP="006A309B">
            <w:pPr>
              <w:jc w:val="both"/>
              <w:rPr>
                <w:rFonts w:ascii="Times New Roman" w:eastAsia="Times New Roman" w:hAnsi="Times New Roman" w:cs="Times New Roman"/>
                <w:b/>
                <w:sz w:val="24"/>
                <w:szCs w:val="24"/>
              </w:rPr>
            </w:pPr>
            <w:r w:rsidRPr="00820B87">
              <w:rPr>
                <w:rFonts w:ascii="Times New Roman" w:eastAsia="Times New Roman" w:hAnsi="Times New Roman" w:cs="Times New Roman"/>
                <w:b/>
                <w:sz w:val="24"/>
                <w:szCs w:val="24"/>
              </w:rPr>
              <w:t>для вступу на навчання для здобуття ступеня магістра медичного на основі освітньо-кваліфікаційного рівня молодшого спеціаліста - результати державної підсумкової атестації з української мови у формі зовнішнього незалежного оцінювання та ліцензійного іспиту КРОК М. У 2021 році приймаються результати ДПА у формі зовнішнього незалежного оцінювання 2018 - 2021 років та ліцензійного іспиту КРОК М 2021 року;</w:t>
            </w:r>
          </w:p>
        </w:tc>
        <w:tc>
          <w:tcPr>
            <w:tcW w:w="3073" w:type="dxa"/>
          </w:tcPr>
          <w:p w:rsidR="006A309B" w:rsidRPr="00820B87" w:rsidRDefault="006A309B" w:rsidP="006A309B">
            <w:pPr>
              <w:jc w:val="both"/>
              <w:rPr>
                <w:rFonts w:ascii="Times New Roman" w:eastAsia="Times New Roman" w:hAnsi="Times New Roman" w:cs="Times New Roman"/>
                <w:sz w:val="24"/>
                <w:szCs w:val="24"/>
              </w:rPr>
            </w:pPr>
            <w:r w:rsidRPr="00820B87">
              <w:rPr>
                <w:rFonts w:ascii="Times New Roman" w:eastAsia="Times New Roman" w:hAnsi="Times New Roman" w:cs="Times New Roman"/>
                <w:sz w:val="24"/>
                <w:szCs w:val="24"/>
              </w:rPr>
              <w:t>Івано-Франківський базовий медичний коледж</w:t>
            </w:r>
          </w:p>
        </w:tc>
        <w:tc>
          <w:tcPr>
            <w:tcW w:w="2269" w:type="dxa"/>
          </w:tcPr>
          <w:p w:rsidR="006A309B" w:rsidRPr="00820B87" w:rsidRDefault="00115234" w:rsidP="00115234">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для вступу за спеціальностями галузей знань 01 «Освіта/Педагогіка», 20 «Аграрні науки та продовольство», 25 «Воєнні науки, національна безпека, безпека державного кордону» – у формі вступного іспиту з іноземної мови та інших фахових випробувань;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 інших випадках - у формах, встановлених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подання документів на участь у конкурсному відборі особами з особливими освітніми потребами заклад вищої освіти має забезпечити відповідні умови для проходження ними вступних іспитів, творчих конкурсів та співбесід.</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Необхідно визначити підстави для ідентифікації осіб з особливими освітніми потребами:</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яким документом мають бути підтверджені особливі потреби?</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які саме особливі умови має створити ЗВО і на підставі якого нормативного документу, якщо це вимагає додаткових фінансових витрат</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Редакційно</w:t>
            </w:r>
          </w:p>
          <w:p w:rsidR="006A309B" w:rsidRPr="00115234"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Конкурсний відбір проводиться на основі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який розраховується відповідно до цих Умов та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3. Для конкурсного відбору осіб, які на основі повної загальної середньої освіти вступають на перший курс для здобуття ступеня бакалавра (магістра медичного, фармацевтичного або ветеринарного спрямувань), зараховуються бали сертифіката(</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зовнішнього незалежного оцінювання (результати вступних іспитів, творчих конкурсів) з трьох конкурсних предметів, молодшого бакалавра - з двох конкурсних предметів. Перелік конкурсних предметів, творчих заліків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ветеринарного спрямувань) на відкриті та фіксовані (закриті) конкурсні пропозиції на основі повної загальної середньої освіти визначено в додатку 4 до цих Умов.</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У переліку конкурсних предметів для вступу на 222 спеціальність «Медицина» пропонуємо другим предметом залишити хімію або біологію на вибір, а не тільки біологію! Цю пропозицію  обґрунтовуємо тим, що більшість дітей, які обрали для себе 222 спеціальність, орієнтувалися на попередні  умови вступу, і, обравши хімію, вже рік (а то й два) готуються посилено саме до хімії і навіть обрали «хімічний» профіль у школі. Якщо залишити виключно біологію, а дитина хоче обрати хімію, як третій, то цій дитині потрібно складати 5 ЗНО (українська мова, біологія, хімія, а ще математика, англійська або історія з 2021 року є обов’язковими)!!! Якщо залишити тільки біологію як основний і це є принциповою позицією МОЗ, тоді зробіть, будь ласка, </w:t>
            </w:r>
            <w:proofErr w:type="spellStart"/>
            <w:r w:rsidRPr="00C947C1">
              <w:rPr>
                <w:rFonts w:ascii="Times New Roman" w:eastAsia="Times New Roman" w:hAnsi="Times New Roman" w:cs="Times New Roman"/>
                <w:i/>
                <w:sz w:val="24"/>
                <w:szCs w:val="24"/>
              </w:rPr>
              <w:t>т.з</w:t>
            </w:r>
            <w:proofErr w:type="spellEnd"/>
            <w:r w:rsidRPr="00C947C1">
              <w:rPr>
                <w:rFonts w:ascii="Times New Roman" w:eastAsia="Times New Roman" w:hAnsi="Times New Roman" w:cs="Times New Roman"/>
                <w:i/>
                <w:sz w:val="24"/>
                <w:szCs w:val="24"/>
              </w:rPr>
              <w:t xml:space="preserve">. «перехідний період». Наприклад, вказати, що з 2022 року другим обов’язковим конкурсним предметом буде тільки біологія, а 2021 залишити без змін </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Боєнко</w:t>
            </w:r>
            <w:proofErr w:type="spellEnd"/>
            <w:r w:rsidRPr="00C947C1">
              <w:rPr>
                <w:rFonts w:ascii="Times New Roman" w:eastAsia="Times New Roman" w:hAnsi="Times New Roman" w:cs="Times New Roman"/>
                <w:sz w:val="24"/>
                <w:szCs w:val="24"/>
              </w:rPr>
              <w:t xml:space="preserve"> Олена Юріївна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ДНУ ім Стуса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 </w:t>
            </w:r>
            <w:hyperlink r:id="rId10">
              <w:r w:rsidRPr="00C947C1">
                <w:rPr>
                  <w:rFonts w:ascii="Times New Roman" w:eastAsia="Times New Roman" w:hAnsi="Times New Roman" w:cs="Times New Roman"/>
                  <w:sz w:val="24"/>
                  <w:szCs w:val="24"/>
                  <w:u w:val="single"/>
                </w:rPr>
                <w:t>o.boienko@donnu.edu.ua</w:t>
              </w:r>
            </w:hyperlink>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Інна </w:t>
            </w:r>
            <w:proofErr w:type="spellStart"/>
            <w:r w:rsidRPr="00C947C1">
              <w:rPr>
                <w:rFonts w:ascii="Times New Roman" w:eastAsia="Times New Roman" w:hAnsi="Times New Roman" w:cs="Times New Roman"/>
                <w:sz w:val="24"/>
                <w:szCs w:val="24"/>
              </w:rPr>
              <w:t>Салата</w:t>
            </w:r>
            <w:proofErr w:type="spellEnd"/>
            <w:r w:rsidRPr="00C947C1">
              <w:rPr>
                <w:rFonts w:ascii="Times New Roman" w:eastAsia="Times New Roman" w:hAnsi="Times New Roman" w:cs="Times New Roman"/>
                <w:sz w:val="24"/>
                <w:szCs w:val="24"/>
              </w:rPr>
              <w:t xml:space="preserve"> </w:t>
            </w:r>
          </w:p>
          <w:p w:rsidR="006A309B" w:rsidRPr="00C947C1" w:rsidRDefault="00006C15" w:rsidP="006A309B">
            <w:pPr>
              <w:jc w:val="both"/>
              <w:rPr>
                <w:rFonts w:ascii="Times New Roman" w:eastAsia="Times New Roman" w:hAnsi="Times New Roman" w:cs="Times New Roman"/>
                <w:sz w:val="24"/>
                <w:szCs w:val="24"/>
              </w:rPr>
            </w:pPr>
            <w:hyperlink r:id="rId11">
              <w:r w:rsidR="006A309B" w:rsidRPr="00C947C1">
                <w:rPr>
                  <w:rFonts w:ascii="Times New Roman" w:eastAsia="Times New Roman" w:hAnsi="Times New Roman" w:cs="Times New Roman"/>
                  <w:sz w:val="24"/>
                  <w:szCs w:val="24"/>
                  <w:u w:val="single"/>
                </w:rPr>
                <w:t>innasalat@gmail.com</w:t>
              </w:r>
            </w:hyperlink>
            <w:r w:rsidR="006A309B" w:rsidRPr="00C947C1">
              <w:rPr>
                <w:rFonts w:ascii="Times New Roman" w:eastAsia="Times New Roman" w:hAnsi="Times New Roman" w:cs="Times New Roman"/>
                <w:sz w:val="24"/>
                <w:szCs w:val="24"/>
              </w:rPr>
              <w:t xml:space="preserve"> </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Тетяна </w:t>
            </w:r>
            <w:hyperlink r:id="rId12">
              <w:r w:rsidRPr="00C947C1">
                <w:rPr>
                  <w:rFonts w:ascii="Times New Roman" w:eastAsia="Times New Roman" w:hAnsi="Times New Roman" w:cs="Times New Roman"/>
                  <w:sz w:val="24"/>
                  <w:szCs w:val="24"/>
                  <w:u w:val="single"/>
                </w:rPr>
                <w:t>tani2006@ukr.net</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r w:rsidR="006A309B" w:rsidRPr="00C947C1">
              <w:rPr>
                <w:rFonts w:ascii="Times New Roman" w:eastAsia="Times New Roman" w:hAnsi="Times New Roman" w:cs="Times New Roman"/>
                <w:sz w:val="24"/>
                <w:szCs w:val="24"/>
              </w:rPr>
              <w:t xml:space="preserve"> </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На усі спеціальності залишити першим предмет українську мову та літературу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Тарас Кремінь (Уповноважений із захисту державної мови) </w:t>
            </w:r>
            <w:hyperlink r:id="rId13">
              <w:r w:rsidRPr="00C947C1">
                <w:rPr>
                  <w:rFonts w:ascii="Times New Roman" w:eastAsia="Times New Roman" w:hAnsi="Times New Roman" w:cs="Times New Roman"/>
                  <w:sz w:val="24"/>
                  <w:szCs w:val="24"/>
                  <w:u w:val="single"/>
                </w:rPr>
                <w:t>kremin@kmu.gov.ua</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w:t>
            </w:r>
            <w:r w:rsidRPr="00C947C1">
              <w:rPr>
                <w:rFonts w:ascii="Times New Roman" w:eastAsia="Times New Roman" w:hAnsi="Times New Roman" w:cs="Times New Roman"/>
                <w:sz w:val="24"/>
                <w:szCs w:val="24"/>
              </w:rPr>
              <w:lastRenderedPageBreak/>
              <w:t>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w:t>
            </w:r>
            <w:r w:rsidRPr="00C947C1">
              <w:rPr>
                <w:rFonts w:ascii="Times New Roman" w:eastAsia="Times New Roman" w:hAnsi="Times New Roman" w:cs="Times New Roman"/>
                <w:sz w:val="24"/>
                <w:szCs w:val="24"/>
              </w:rPr>
              <w:lastRenderedPageBreak/>
              <w:t xml:space="preserve">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w:t>
            </w:r>
            <w:r w:rsidRPr="00C947C1">
              <w:rPr>
                <w:rFonts w:ascii="Times New Roman" w:eastAsia="Times New Roman" w:hAnsi="Times New Roman" w:cs="Times New Roman"/>
                <w:b/>
                <w:sz w:val="24"/>
                <w:szCs w:val="24"/>
              </w:rPr>
              <w:t>трьох</w:t>
            </w:r>
            <w:r w:rsidRPr="00C947C1">
              <w:rPr>
                <w:rFonts w:ascii="Times New Roman" w:eastAsia="Times New Roman" w:hAnsi="Times New Roman" w:cs="Times New Roman"/>
                <w:sz w:val="24"/>
                <w:szCs w:val="24"/>
              </w:rPr>
              <w:t xml:space="preserve">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НЛТУ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w:t>
            </w:r>
            <w:r w:rsidRPr="00C947C1">
              <w:rPr>
                <w:rFonts w:ascii="Times New Roman" w:eastAsia="Times New Roman" w:hAnsi="Times New Roman" w:cs="Times New Roman"/>
                <w:sz w:val="24"/>
                <w:szCs w:val="24"/>
              </w:rPr>
              <w:lastRenderedPageBreak/>
              <w:t xml:space="preserve">предметів, з яких проводиться зовнішнє незалежне оцінювання (заклад вищої освіти може передбачити право вступника на вибір 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w:t>
            </w:r>
            <w:r w:rsidRPr="00C947C1">
              <w:rPr>
                <w:rFonts w:ascii="Times New Roman" w:eastAsia="Times New Roman" w:hAnsi="Times New Roman" w:cs="Times New Roman"/>
                <w:b/>
                <w:sz w:val="24"/>
                <w:szCs w:val="24"/>
              </w:rPr>
              <w:t xml:space="preserve">українська мова або </w:t>
            </w:r>
            <w:r w:rsidRPr="00C947C1">
              <w:rPr>
                <w:rFonts w:ascii="Times New Roman" w:eastAsia="Times New Roman" w:hAnsi="Times New Roman" w:cs="Times New Roman"/>
                <w:sz w:val="24"/>
                <w:szCs w:val="24"/>
              </w:rPr>
              <w:t>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ДП «Інфоресурс»</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w:t>
            </w:r>
            <w:r w:rsidRPr="00C947C1">
              <w:rPr>
                <w:rFonts w:ascii="Times New Roman" w:eastAsia="Times New Roman" w:hAnsi="Times New Roman" w:cs="Times New Roman"/>
                <w:b/>
                <w:sz w:val="24"/>
                <w:szCs w:val="24"/>
              </w:rPr>
              <w:t>українська мова і література</w:t>
            </w:r>
            <w:r w:rsidRPr="00C947C1">
              <w:rPr>
                <w:rFonts w:ascii="Times New Roman" w:eastAsia="Times New Roman" w:hAnsi="Times New Roman" w:cs="Times New Roman"/>
                <w:sz w:val="24"/>
                <w:szCs w:val="24"/>
              </w:rPr>
              <w:t xml:space="preserve">,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w:t>
            </w:r>
            <w:r w:rsidRPr="00C947C1">
              <w:rPr>
                <w:rFonts w:ascii="Times New Roman" w:eastAsia="Times New Roman" w:hAnsi="Times New Roman" w:cs="Times New Roman"/>
                <w:sz w:val="24"/>
                <w:szCs w:val="24"/>
              </w:rPr>
              <w:lastRenderedPageBreak/>
              <w:t>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Тарас Кремінь (Уповноважений із захисту державної мови) </w:t>
            </w:r>
            <w:hyperlink r:id="rId14">
              <w:r w:rsidRPr="00C947C1">
                <w:rPr>
                  <w:rFonts w:ascii="Times New Roman" w:eastAsia="Times New Roman" w:hAnsi="Times New Roman" w:cs="Times New Roman"/>
                  <w:sz w:val="24"/>
                  <w:szCs w:val="24"/>
                  <w:u w:val="single"/>
                </w:rPr>
                <w:t>kremin@kmu.gov.ua</w:t>
              </w:r>
            </w:hyperlink>
            <w:r w:rsidRPr="00C947C1">
              <w:rPr>
                <w:rFonts w:ascii="Times New Roman" w:eastAsia="Times New Roman" w:hAnsi="Times New Roman" w:cs="Times New Roman"/>
                <w:sz w:val="24"/>
                <w:szCs w:val="24"/>
              </w:rPr>
              <w:t xml:space="preserve"> </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w:t>
            </w:r>
            <w:r w:rsidRPr="00C947C1">
              <w:rPr>
                <w:rFonts w:ascii="Times New Roman" w:eastAsia="Times New Roman" w:hAnsi="Times New Roman" w:cs="Times New Roman"/>
                <w:sz w:val="24"/>
                <w:szCs w:val="24"/>
              </w:rPr>
              <w:lastRenderedPageBreak/>
              <w:t xml:space="preserve">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w:t>
            </w:r>
            <w:r w:rsidRPr="00C947C1">
              <w:rPr>
                <w:rFonts w:ascii="Times New Roman" w:eastAsia="Times New Roman" w:hAnsi="Times New Roman" w:cs="Times New Roman"/>
                <w:b/>
                <w:sz w:val="24"/>
                <w:szCs w:val="24"/>
              </w:rPr>
              <w:t>є українська мова</w:t>
            </w:r>
            <w:r w:rsidRPr="00C947C1">
              <w:rPr>
                <w:rFonts w:ascii="Times New Roman" w:eastAsia="Times New Roman" w:hAnsi="Times New Roman" w:cs="Times New Roman"/>
                <w:sz w:val="24"/>
                <w:szCs w:val="24"/>
              </w:rPr>
              <w:t>,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Івано-Франківський базовий медичний коледж</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Драч І. ВСПК</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ТНМУ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w:t>
            </w:r>
            <w:r w:rsidRPr="00C947C1">
              <w:rPr>
                <w:rFonts w:ascii="Times New Roman" w:eastAsia="Times New Roman" w:hAnsi="Times New Roman" w:cs="Times New Roman"/>
                <w:sz w:val="24"/>
                <w:szCs w:val="24"/>
              </w:rPr>
              <w:lastRenderedPageBreak/>
              <w:t>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Для небюджетних конкурсних пропозицій зі спеціальностей 081 «Право» та 293 «Міжнародне право» першим конкурсним предметом для здобуття ступеня бакалавра є українська мова та література, другий та третій конкурсний предмет обирається закладом вищої освіти з переліку на вибір: історія України, математика або іноземна мова. </w:t>
            </w:r>
          </w:p>
          <w:p w:rsidR="006A309B" w:rsidRPr="00C947C1" w:rsidRDefault="006A309B" w:rsidP="006A309B">
            <w:pPr>
              <w:jc w:val="both"/>
              <w:rPr>
                <w:rFonts w:ascii="Times New Roman" w:eastAsia="Times New Roman" w:hAnsi="Times New Roman" w:cs="Times New Roman"/>
                <w:b/>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ГО "Фундація DEJURE"</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w:t>
            </w:r>
            <w:r w:rsidRPr="00C947C1">
              <w:rPr>
                <w:rFonts w:ascii="Times New Roman" w:eastAsia="Times New Roman" w:hAnsi="Times New Roman" w:cs="Times New Roman"/>
                <w:b/>
                <w:sz w:val="24"/>
                <w:szCs w:val="24"/>
              </w:rPr>
              <w:t>кількість яких не може бути більше двох,</w:t>
            </w:r>
            <w:r w:rsidRPr="00C947C1">
              <w:rPr>
                <w:rFonts w:ascii="Times New Roman" w:eastAsia="Times New Roman" w:hAnsi="Times New Roman" w:cs="Times New Roman"/>
                <w:sz w:val="24"/>
                <w:szCs w:val="24"/>
              </w:rPr>
              <w:t xml:space="preserve">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w:t>
            </w:r>
            <w:r w:rsidRPr="00C947C1">
              <w:rPr>
                <w:rFonts w:ascii="Times New Roman" w:eastAsia="Times New Roman" w:hAnsi="Times New Roman" w:cs="Times New Roman"/>
                <w:sz w:val="24"/>
                <w:szCs w:val="24"/>
              </w:rPr>
              <w:lastRenderedPageBreak/>
              <w:t>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виключити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Другий конкурсний предмет для здобуття ступеня молодшого бакалавра для небюджетних конкурсних пропозицій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трьох предметів), або проводиться творчий конкурс (якщо він передбачений для цієї спеціальності або для однієї з спеціальностей для конкурсних пропозицій, які передбачають вступ на освітні програми за галуззю знань або групою спеціальностей). Творчі заліки для небюджетних конкурсних пропозицій встановлюються закладами вищої освіти самостійно.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виключити</w:t>
            </w:r>
          </w:p>
        </w:tc>
        <w:tc>
          <w:tcPr>
            <w:tcW w:w="3073" w:type="dxa"/>
          </w:tcPr>
          <w:p w:rsidR="00115234" w:rsidRPr="00C947C1" w:rsidRDefault="00115234" w:rsidP="00115234">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115234" w:rsidRDefault="00115234" w:rsidP="00115234">
            <w:proofErr w:type="spellStart"/>
            <w:r w:rsidRPr="00AE3E94">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Для небюджетних конкурсних пропозицій може використовуватись перелік конкурсних предметів, які передбачені для відкритих та фіксованих (закритих) конкурсних пропозицій.</w:t>
            </w:r>
          </w:p>
        </w:tc>
        <w:tc>
          <w:tcPr>
            <w:tcW w:w="472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небюджетних конкурсних пропозицій </w:t>
            </w:r>
            <w:r w:rsidRPr="00C947C1">
              <w:rPr>
                <w:rFonts w:ascii="Times New Roman" w:eastAsia="Times New Roman" w:hAnsi="Times New Roman" w:cs="Times New Roman"/>
                <w:b/>
                <w:sz w:val="24"/>
                <w:szCs w:val="24"/>
              </w:rPr>
              <w:t>для другого та третього конкурсного предмета</w:t>
            </w:r>
            <w:r w:rsidRPr="00C947C1">
              <w:rPr>
                <w:rFonts w:ascii="Times New Roman" w:eastAsia="Times New Roman" w:hAnsi="Times New Roman" w:cs="Times New Roman"/>
                <w:sz w:val="24"/>
                <w:szCs w:val="24"/>
              </w:rPr>
              <w:t xml:space="preserve"> може використовуватись перелік конкурсних предметів, які передбачені для відкритих та фіксованих (закритих) конкурсних пропозицій.</w:t>
            </w:r>
          </w:p>
        </w:tc>
        <w:tc>
          <w:tcPr>
            <w:tcW w:w="307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115234" w:rsidRDefault="00115234" w:rsidP="00115234">
            <w:proofErr w:type="spellStart"/>
            <w:r w:rsidRPr="00AE3E94">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виключити</w:t>
            </w:r>
          </w:p>
        </w:tc>
        <w:tc>
          <w:tcPr>
            <w:tcW w:w="3073" w:type="dxa"/>
          </w:tcPr>
          <w:p w:rsidR="00115234" w:rsidRPr="00C947C1" w:rsidRDefault="00115234" w:rsidP="00115234">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115234" w:rsidRDefault="00115234" w:rsidP="00115234">
            <w:proofErr w:type="spellStart"/>
            <w:r w:rsidRPr="00AE3E94">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конкурсних пропозицій зі спеціальностей (предметних спеціальностей, спеціалізацій) галузі знань 01 "Освіта/Педагогіка", які передбачають підготовку фахівців для закладів середньої освіти з навчанням болгарською, кримськотатарською, молдовською, новогрецькою, польською, румунською, словацькою, угорською мовами або вивченням цих мов, заклад вищої освіти може замість третього конкурсного предмета додавати вступний іспит з відповідної мови.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tc>
        <w:tc>
          <w:tcPr>
            <w:tcW w:w="4723" w:type="dxa"/>
          </w:tcPr>
          <w:p w:rsidR="006A309B" w:rsidRPr="00C947C1" w:rsidRDefault="006A309B" w:rsidP="006A309B">
            <w:pPr>
              <w:pBdr>
                <w:top w:val="nil"/>
                <w:left w:val="nil"/>
                <w:bottom w:val="nil"/>
                <w:right w:val="nil"/>
                <w:between w:val="nil"/>
              </w:pBdr>
              <w:shd w:val="clear" w:color="auto" w:fill="FFFFFF"/>
              <w:tabs>
                <w:tab w:val="left" w:pos="745"/>
              </w:tabs>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для вступу на спеціальність 081 "Право" та 293 "Міжнародне право":</w:t>
            </w:r>
          </w:p>
        </w:tc>
        <w:tc>
          <w:tcPr>
            <w:tcW w:w="4723" w:type="dxa"/>
          </w:tcPr>
          <w:p w:rsidR="006A309B" w:rsidRPr="00C947C1" w:rsidRDefault="006A309B" w:rsidP="006A309B">
            <w:pPr>
              <w:pBdr>
                <w:top w:val="nil"/>
                <w:left w:val="nil"/>
                <w:bottom w:val="nil"/>
                <w:right w:val="nil"/>
                <w:between w:val="nil"/>
              </w:pBdr>
              <w:shd w:val="clear" w:color="auto" w:fill="FFFFFF"/>
              <w:tabs>
                <w:tab w:val="left" w:pos="745"/>
              </w:tabs>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результати єдиного вступного іспиту з іноземної мови у формі тесту з іноземної мови (англійська, німецька, французька або іспанська);</w:t>
            </w:r>
          </w:p>
        </w:tc>
        <w:tc>
          <w:tcPr>
            <w:tcW w:w="4723"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 xml:space="preserve">результати єдиного вступного іспиту з іноземної мови у формі тесту з іноземної мови (англійська, німецька, французька або іспанська) </w:t>
            </w:r>
            <w:r w:rsidRPr="00115234">
              <w:rPr>
                <w:rFonts w:ascii="Times New Roman" w:eastAsia="Times New Roman" w:hAnsi="Times New Roman" w:cs="Times New Roman"/>
                <w:b/>
                <w:sz w:val="24"/>
                <w:szCs w:val="24"/>
              </w:rPr>
              <w:t xml:space="preserve">або вступного іспиту у </w:t>
            </w:r>
            <w:r w:rsidRPr="00115234">
              <w:rPr>
                <w:rFonts w:ascii="Times New Roman" w:eastAsia="Times New Roman" w:hAnsi="Times New Roman" w:cs="Times New Roman"/>
                <w:b/>
                <w:sz w:val="24"/>
                <w:szCs w:val="24"/>
              </w:rPr>
              <w:lastRenderedPageBreak/>
              <w:t xml:space="preserve">випадках, передбачених у пункті 14 розділу </w:t>
            </w:r>
            <w:r w:rsidRPr="00115234">
              <w:rPr>
                <w:rFonts w:ascii="Times New Roman" w:eastAsia="Times New Roman" w:hAnsi="Times New Roman" w:cs="Times New Roman"/>
                <w:b/>
                <w:sz w:val="24"/>
                <w:szCs w:val="24"/>
                <w:lang w:val="en-US"/>
              </w:rPr>
              <w:t>VIII</w:t>
            </w:r>
            <w:r w:rsidRPr="00115234">
              <w:rPr>
                <w:rFonts w:ascii="Times New Roman" w:eastAsia="Times New Roman" w:hAnsi="Times New Roman" w:cs="Times New Roman"/>
                <w:b/>
                <w:sz w:val="24"/>
                <w:szCs w:val="24"/>
              </w:rPr>
              <w:t xml:space="preserve"> цих Умов</w:t>
            </w:r>
            <w:r w:rsidRPr="00115234">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результати єдиного фахового вступного випробування з права та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складовими якого є тест з права та тест загальної навчальної правничої компетентності;</w:t>
            </w:r>
          </w:p>
        </w:tc>
        <w:tc>
          <w:tcPr>
            <w:tcW w:w="4723"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 xml:space="preserve">результати єдиного фахового вступного випробування з права та загальних навчальних правничих </w:t>
            </w:r>
            <w:proofErr w:type="spellStart"/>
            <w:r w:rsidRPr="00115234">
              <w:rPr>
                <w:rFonts w:ascii="Times New Roman" w:eastAsia="Times New Roman" w:hAnsi="Times New Roman" w:cs="Times New Roman"/>
                <w:sz w:val="24"/>
                <w:szCs w:val="24"/>
              </w:rPr>
              <w:t>компетентностей</w:t>
            </w:r>
            <w:proofErr w:type="spellEnd"/>
            <w:r w:rsidRPr="00115234">
              <w:rPr>
                <w:rFonts w:ascii="Times New Roman" w:eastAsia="Times New Roman" w:hAnsi="Times New Roman" w:cs="Times New Roman"/>
                <w:sz w:val="24"/>
                <w:szCs w:val="24"/>
              </w:rPr>
              <w:t xml:space="preserve">, складовими якого є тест з права та тест загальної навчальної правничої компетентності </w:t>
            </w:r>
            <w:r w:rsidRPr="00115234">
              <w:rPr>
                <w:rFonts w:ascii="Times New Roman" w:eastAsia="Times New Roman" w:hAnsi="Times New Roman" w:cs="Times New Roman"/>
                <w:b/>
                <w:sz w:val="24"/>
                <w:szCs w:val="24"/>
              </w:rPr>
              <w:t xml:space="preserve">або вступного іспиту у випадках, передбачених у пункті 14 розділу </w:t>
            </w:r>
            <w:r w:rsidRPr="00115234">
              <w:rPr>
                <w:rFonts w:ascii="Times New Roman" w:eastAsia="Times New Roman" w:hAnsi="Times New Roman" w:cs="Times New Roman"/>
                <w:b/>
                <w:sz w:val="24"/>
                <w:szCs w:val="24"/>
                <w:lang w:val="en-US"/>
              </w:rPr>
              <w:t>VIII</w:t>
            </w:r>
            <w:r w:rsidRPr="00115234">
              <w:rPr>
                <w:rFonts w:ascii="Times New Roman" w:eastAsia="Times New Roman" w:hAnsi="Times New Roman" w:cs="Times New Roman"/>
                <w:b/>
                <w:sz w:val="24"/>
                <w:szCs w:val="24"/>
              </w:rPr>
              <w:t xml:space="preserve"> цих Умов</w:t>
            </w:r>
            <w:r w:rsidRPr="00115234">
              <w:rPr>
                <w:rFonts w:ascii="Times New Roman" w:eastAsia="Times New Roman" w:hAnsi="Times New Roman" w:cs="Times New Roman"/>
                <w:sz w:val="24"/>
                <w:szCs w:val="24"/>
              </w:rPr>
              <w:t>;</w:t>
            </w:r>
            <w:r w:rsidRPr="00115234">
              <w:rPr>
                <w:rFonts w:ascii="Times New Roman" w:eastAsia="Times New Roman" w:hAnsi="Times New Roman" w:cs="Times New Roman"/>
                <w:b/>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для вступу на інші спеціальності:</w:t>
            </w:r>
          </w:p>
        </w:tc>
        <w:tc>
          <w:tcPr>
            <w:tcW w:w="4723" w:type="dxa"/>
          </w:tcPr>
          <w:p w:rsidR="006A309B" w:rsidRPr="00C947C1" w:rsidRDefault="006A309B" w:rsidP="006A309B">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p>
        </w:tc>
        <w:tc>
          <w:tcPr>
            <w:tcW w:w="4723" w:type="dxa"/>
          </w:tcPr>
          <w:p w:rsidR="006A309B" w:rsidRPr="00C947C1" w:rsidRDefault="006A309B" w:rsidP="006A309B">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 результати </w:t>
            </w:r>
            <w:r w:rsidRPr="00C947C1">
              <w:rPr>
                <w:rFonts w:ascii="Times New Roman" w:eastAsia="Times New Roman" w:hAnsi="Times New Roman" w:cs="Times New Roman"/>
                <w:b/>
                <w:sz w:val="24"/>
                <w:szCs w:val="24"/>
              </w:rPr>
              <w:t>вступного випробування з іноземної мови</w:t>
            </w:r>
            <w:r w:rsidRPr="00C947C1">
              <w:rPr>
                <w:rFonts w:ascii="Times New Roman" w:eastAsia="Times New Roman" w:hAnsi="Times New Roman" w:cs="Times New Roman"/>
                <w:sz w:val="24"/>
                <w:szCs w:val="24"/>
              </w:rPr>
              <w:t xml:space="preserve"> або єдиного вступного іспиту з іноземної мови (за заявою вступника) у формі тесту з іноземної мови (англійська, німецька, французька або іспанська);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НЛТУ</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результати фахового вступного випробування;</w:t>
            </w:r>
          </w:p>
        </w:tc>
        <w:tc>
          <w:tcPr>
            <w:tcW w:w="4723" w:type="dxa"/>
          </w:tcPr>
          <w:p w:rsidR="00115234" w:rsidRPr="00C947C1" w:rsidRDefault="00115234" w:rsidP="00115234">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результати фахового вступного випробування;</w:t>
            </w:r>
          </w:p>
        </w:tc>
        <w:tc>
          <w:tcPr>
            <w:tcW w:w="3073" w:type="dxa"/>
          </w:tcPr>
          <w:p w:rsidR="00115234" w:rsidRPr="00C947C1" w:rsidRDefault="00115234" w:rsidP="00115234">
            <w:r w:rsidRPr="00C947C1">
              <w:rPr>
                <w:rFonts w:ascii="Times New Roman" w:eastAsia="Times New Roman" w:hAnsi="Times New Roman" w:cs="Times New Roman"/>
                <w:sz w:val="24"/>
                <w:szCs w:val="24"/>
              </w:rPr>
              <w:t>НЛТУ</w:t>
            </w:r>
          </w:p>
        </w:tc>
        <w:tc>
          <w:tcPr>
            <w:tcW w:w="2269" w:type="dxa"/>
          </w:tcPr>
          <w:p w:rsidR="00115234" w:rsidRDefault="00115234" w:rsidP="00115234">
            <w:proofErr w:type="spellStart"/>
            <w:r w:rsidRPr="005E79A3">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pBdr>
                <w:top w:val="nil"/>
                <w:left w:val="nil"/>
                <w:bottom w:val="nil"/>
                <w:right w:val="nil"/>
                <w:between w:val="nil"/>
              </w:pBdr>
              <w:shd w:val="clear" w:color="auto" w:fill="FFFFFF"/>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3) для вступу за спеціальностями, яким надається особлива підтримка держави (Додаток 2 до Умов прийому):</w:t>
            </w:r>
          </w:p>
        </w:tc>
        <w:tc>
          <w:tcPr>
            <w:tcW w:w="3073" w:type="dxa"/>
          </w:tcPr>
          <w:p w:rsidR="00115234" w:rsidRPr="00C947C1" w:rsidRDefault="00115234" w:rsidP="00115234">
            <w:r w:rsidRPr="00C947C1">
              <w:rPr>
                <w:rFonts w:ascii="Times New Roman" w:eastAsia="Times New Roman" w:hAnsi="Times New Roman" w:cs="Times New Roman"/>
                <w:sz w:val="24"/>
                <w:szCs w:val="24"/>
              </w:rPr>
              <w:t>НЛТУ</w:t>
            </w:r>
          </w:p>
        </w:tc>
        <w:tc>
          <w:tcPr>
            <w:tcW w:w="2269" w:type="dxa"/>
          </w:tcPr>
          <w:p w:rsidR="00115234" w:rsidRDefault="00115234" w:rsidP="00115234">
            <w:proofErr w:type="spellStart"/>
            <w:r w:rsidRPr="005E79A3">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pBdr>
                <w:top w:val="nil"/>
                <w:left w:val="nil"/>
                <w:bottom w:val="nil"/>
                <w:right w:val="nil"/>
                <w:between w:val="nil"/>
              </w:pBdr>
              <w:shd w:val="clear" w:color="auto" w:fill="FFFFFF"/>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результати вступного іспиту з іноземної мови та фахових вступних випробувань.</w:t>
            </w:r>
          </w:p>
        </w:tc>
        <w:tc>
          <w:tcPr>
            <w:tcW w:w="3073" w:type="dxa"/>
          </w:tcPr>
          <w:p w:rsidR="00115234" w:rsidRPr="00C947C1" w:rsidRDefault="00115234" w:rsidP="00115234">
            <w:r w:rsidRPr="00C947C1">
              <w:rPr>
                <w:rFonts w:ascii="Times New Roman" w:eastAsia="Times New Roman" w:hAnsi="Times New Roman" w:cs="Times New Roman"/>
                <w:sz w:val="24"/>
                <w:szCs w:val="24"/>
              </w:rPr>
              <w:t>НЛТУ</w:t>
            </w:r>
          </w:p>
        </w:tc>
        <w:tc>
          <w:tcPr>
            <w:tcW w:w="2269" w:type="dxa"/>
          </w:tcPr>
          <w:p w:rsidR="00115234" w:rsidRDefault="00115234" w:rsidP="00115234">
            <w:proofErr w:type="spellStart"/>
            <w:r w:rsidRPr="005E79A3">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Результати єдиного вступного іспиту зараховуються (за заявою вступника) як результати вступного іспиту з іноземної мови під час вступу на спеціальності, для яких не передбачено складання єдиного вступного іспиту</w:t>
            </w:r>
          </w:p>
        </w:tc>
        <w:tc>
          <w:tcPr>
            <w:tcW w:w="3073" w:type="dxa"/>
          </w:tcPr>
          <w:p w:rsidR="00115234" w:rsidRPr="00C947C1" w:rsidRDefault="00115234" w:rsidP="00115234">
            <w:r w:rsidRPr="00C947C1">
              <w:rPr>
                <w:rFonts w:ascii="Times New Roman" w:eastAsia="Times New Roman" w:hAnsi="Times New Roman" w:cs="Times New Roman"/>
                <w:sz w:val="24"/>
                <w:szCs w:val="24"/>
              </w:rPr>
              <w:t>НЛТУ</w:t>
            </w:r>
          </w:p>
        </w:tc>
        <w:tc>
          <w:tcPr>
            <w:tcW w:w="2269" w:type="dxa"/>
          </w:tcPr>
          <w:p w:rsidR="00115234" w:rsidRDefault="00115234" w:rsidP="00115234">
            <w:proofErr w:type="spellStart"/>
            <w:r w:rsidRPr="005E79A3">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формі іспитів, співбесід, </w:t>
            </w:r>
            <w:r w:rsidRPr="00C947C1">
              <w:rPr>
                <w:rFonts w:ascii="Times New Roman" w:eastAsia="Times New Roman" w:hAnsi="Times New Roman" w:cs="Times New Roman"/>
                <w:sz w:val="24"/>
                <w:szCs w:val="24"/>
              </w:rPr>
              <w:lastRenderedPageBreak/>
              <w:t>презентацій дослідницьких пропозицій чи досягнень), якщо вони передбачені Правилами прийому.</w:t>
            </w:r>
          </w:p>
        </w:tc>
        <w:tc>
          <w:tcPr>
            <w:tcW w:w="472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5 Для конкурсного відбору осіб, які вступають на навчання для здобуття ступеня </w:t>
            </w:r>
            <w:r w:rsidRPr="00C947C1">
              <w:rPr>
                <w:rFonts w:ascii="Times New Roman" w:eastAsia="Times New Roman" w:hAnsi="Times New Roman" w:cs="Times New Roman"/>
                <w:b/>
                <w:sz w:val="24"/>
                <w:szCs w:val="24"/>
              </w:rPr>
              <w:t>магістра</w:t>
            </w:r>
            <w:r w:rsidRPr="00C947C1">
              <w:rPr>
                <w:rFonts w:ascii="Times New Roman" w:eastAsia="Times New Roman" w:hAnsi="Times New Roman" w:cs="Times New Roman"/>
                <w:sz w:val="24"/>
                <w:szCs w:val="24"/>
              </w:rPr>
              <w:t xml:space="preserve">, доктора філософії, зараховуються бали вступних іспитів із спеціальності та іноземної мови, а також результати інших форм вступних </w:t>
            </w:r>
            <w:r w:rsidRPr="00C947C1">
              <w:rPr>
                <w:rFonts w:ascii="Times New Roman" w:eastAsia="Times New Roman" w:hAnsi="Times New Roman" w:cs="Times New Roman"/>
                <w:sz w:val="24"/>
                <w:szCs w:val="24"/>
              </w:rPr>
              <w:lastRenderedPageBreak/>
              <w:t>випробувань (у формі іспитів, співбесід, презентацій дослідницьких пропозицій чи досягнень), якщо вони передбачені Правилами прийому.</w:t>
            </w:r>
          </w:p>
        </w:tc>
        <w:tc>
          <w:tcPr>
            <w:tcW w:w="307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115234" w:rsidRDefault="00115234" w:rsidP="00115234">
            <w:proofErr w:type="spellStart"/>
            <w:r w:rsidRPr="005E79A3">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 який підтвердив свій рівень знання англійської мови дійсним сертифікатом тестів TOEFL, або </w:t>
            </w:r>
            <w:proofErr w:type="spellStart"/>
            <w:r w:rsidRPr="00C947C1">
              <w:rPr>
                <w:rFonts w:ascii="Times New Roman" w:eastAsia="Times New Roman" w:hAnsi="Times New Roman" w:cs="Times New Roman"/>
                <w:sz w:val="24"/>
                <w:szCs w:val="24"/>
              </w:rPr>
              <w:t>International</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English</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Language</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Testing</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System</w:t>
            </w:r>
            <w:proofErr w:type="spellEnd"/>
            <w:r w:rsidRPr="00C947C1">
              <w:rPr>
                <w:rFonts w:ascii="Times New Roman" w:eastAsia="Times New Roman" w:hAnsi="Times New Roman" w:cs="Times New Roman"/>
                <w:sz w:val="24"/>
                <w:szCs w:val="24"/>
              </w:rPr>
              <w:t xml:space="preserve">, або сертифікатом </w:t>
            </w:r>
            <w:proofErr w:type="spellStart"/>
            <w:r w:rsidRPr="00C947C1">
              <w:rPr>
                <w:rFonts w:ascii="Times New Roman" w:eastAsia="Times New Roman" w:hAnsi="Times New Roman" w:cs="Times New Roman"/>
                <w:sz w:val="24"/>
                <w:szCs w:val="24"/>
              </w:rPr>
              <w:t>Cambridge</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English</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Language</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Assessment</w:t>
            </w:r>
            <w:proofErr w:type="spellEnd"/>
            <w:r w:rsidRPr="00C947C1">
              <w:rPr>
                <w:rFonts w:ascii="Times New Roman" w:eastAsia="Times New Roman" w:hAnsi="Times New Roman" w:cs="Times New Roman"/>
                <w:sz w:val="24"/>
                <w:szCs w:val="24"/>
              </w:rPr>
              <w:t xml:space="preserve"> (не нижче рівня B2 Загальноєвропейських рекомендацій з </w:t>
            </w:r>
            <w:proofErr w:type="spellStart"/>
            <w:r w:rsidRPr="00C947C1">
              <w:rPr>
                <w:rFonts w:ascii="Times New Roman" w:eastAsia="Times New Roman" w:hAnsi="Times New Roman" w:cs="Times New Roman"/>
                <w:sz w:val="24"/>
                <w:szCs w:val="24"/>
              </w:rPr>
              <w:t>мовної</w:t>
            </w:r>
            <w:proofErr w:type="spellEnd"/>
            <w:r w:rsidRPr="00C947C1">
              <w:rPr>
                <w:rFonts w:ascii="Times New Roman" w:eastAsia="Times New Roman" w:hAnsi="Times New Roman" w:cs="Times New Roman"/>
                <w:sz w:val="24"/>
                <w:szCs w:val="24"/>
              </w:rPr>
              <w:t xml:space="preserve"> освіти чи аналогічного рівня); німецької мови - дійсним сертифікатом </w:t>
            </w:r>
            <w:proofErr w:type="spellStart"/>
            <w:r w:rsidRPr="00C947C1">
              <w:rPr>
                <w:rFonts w:ascii="Times New Roman" w:eastAsia="Times New Roman" w:hAnsi="Times New Roman" w:cs="Times New Roman"/>
                <w:sz w:val="24"/>
                <w:szCs w:val="24"/>
              </w:rPr>
              <w:t>TestDaF</w:t>
            </w:r>
            <w:proofErr w:type="spellEnd"/>
            <w:r w:rsidRPr="00C947C1">
              <w:rPr>
                <w:rFonts w:ascii="Times New Roman" w:eastAsia="Times New Roman" w:hAnsi="Times New Roman" w:cs="Times New Roman"/>
                <w:sz w:val="24"/>
                <w:szCs w:val="24"/>
              </w:rPr>
              <w:t xml:space="preserve"> (не нижче рівня B2 Загальноєвропейських рекомендацій з </w:t>
            </w:r>
            <w:proofErr w:type="spellStart"/>
            <w:r w:rsidRPr="00C947C1">
              <w:rPr>
                <w:rFonts w:ascii="Times New Roman" w:eastAsia="Times New Roman" w:hAnsi="Times New Roman" w:cs="Times New Roman"/>
                <w:sz w:val="24"/>
                <w:szCs w:val="24"/>
              </w:rPr>
              <w:t>мовної</w:t>
            </w:r>
            <w:proofErr w:type="spellEnd"/>
            <w:r w:rsidRPr="00C947C1">
              <w:rPr>
                <w:rFonts w:ascii="Times New Roman" w:eastAsia="Times New Roman" w:hAnsi="Times New Roman" w:cs="Times New Roman"/>
                <w:sz w:val="24"/>
                <w:szCs w:val="24"/>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C947C1">
              <w:rPr>
                <w:rFonts w:ascii="Times New Roman" w:eastAsia="Times New Roman" w:hAnsi="Times New Roman" w:cs="Times New Roman"/>
                <w:sz w:val="24"/>
                <w:szCs w:val="24"/>
              </w:rPr>
              <w:t>мовної</w:t>
            </w:r>
            <w:proofErr w:type="spellEnd"/>
            <w:r w:rsidRPr="00C947C1">
              <w:rPr>
                <w:rFonts w:ascii="Times New Roman" w:eastAsia="Times New Roman" w:hAnsi="Times New Roman" w:cs="Times New Roman"/>
                <w:sz w:val="24"/>
                <w:szCs w:val="24"/>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115234" w:rsidRDefault="006A309B" w:rsidP="006A309B">
            <w:pPr>
              <w:jc w:val="both"/>
              <w:rPr>
                <w:rFonts w:ascii="Times New Roman" w:eastAsia="Times New Roman" w:hAnsi="Times New Roman" w:cs="Times New Roman"/>
                <w:b/>
                <w:sz w:val="24"/>
                <w:szCs w:val="24"/>
              </w:rPr>
            </w:pPr>
            <w:r w:rsidRPr="00115234">
              <w:rPr>
                <w:rFonts w:ascii="Times New Roman" w:eastAsia="Times New Roman" w:hAnsi="Times New Roman" w:cs="Times New Roman"/>
                <w:b/>
                <w:sz w:val="24"/>
                <w:szCs w:val="24"/>
              </w:rPr>
              <w:t xml:space="preserve">Вступник до ад’юнктури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який підтвердив свій рівень знання англійської, німецької, французької мови дійсним сертифікатом тестів СМР-2 (Функціональний) за стандартом НАТО STANAG-6001 (не нижче рівня B2 Загальноєвропейських рекомендацій з </w:t>
            </w:r>
            <w:proofErr w:type="spellStart"/>
            <w:r w:rsidRPr="00115234">
              <w:rPr>
                <w:rFonts w:ascii="Times New Roman" w:eastAsia="Times New Roman" w:hAnsi="Times New Roman" w:cs="Times New Roman"/>
                <w:b/>
                <w:sz w:val="24"/>
                <w:szCs w:val="24"/>
              </w:rPr>
              <w:t>мовної</w:t>
            </w:r>
            <w:proofErr w:type="spellEnd"/>
            <w:r w:rsidRPr="00115234">
              <w:rPr>
                <w:rFonts w:ascii="Times New Roman" w:eastAsia="Times New Roman" w:hAnsi="Times New Roman" w:cs="Times New Roman"/>
                <w:b/>
                <w:sz w:val="24"/>
                <w:szCs w:val="24"/>
              </w:rPr>
              <w:t xml:space="preserve"> освіти чи </w:t>
            </w:r>
            <w:r w:rsidRPr="00115234">
              <w:rPr>
                <w:rFonts w:ascii="Times New Roman" w:eastAsia="Times New Roman" w:hAnsi="Times New Roman" w:cs="Times New Roman"/>
                <w:b/>
                <w:sz w:val="24"/>
                <w:szCs w:val="24"/>
              </w:rPr>
              <w:lastRenderedPageBreak/>
              <w:t>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tc>
        <w:tc>
          <w:tcPr>
            <w:tcW w:w="3073"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lastRenderedPageBreak/>
              <w:t>Міноборони</w:t>
            </w:r>
          </w:p>
        </w:tc>
        <w:tc>
          <w:tcPr>
            <w:tcW w:w="2269" w:type="dxa"/>
          </w:tcPr>
          <w:p w:rsidR="006A309B" w:rsidRPr="00C947C1" w:rsidRDefault="00115234" w:rsidP="006A309B">
            <w:pPr>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Відповідно до Правил прийому закладу вищої освіти </w:t>
            </w:r>
            <w:r w:rsidRPr="00C947C1">
              <w:rPr>
                <w:rFonts w:ascii="Times New Roman" w:eastAsia="Times New Roman" w:hAnsi="Times New Roman" w:cs="Times New Roman"/>
                <w:i/>
                <w:sz w:val="24"/>
                <w:szCs w:val="24"/>
              </w:rPr>
              <w:t>(наукової установи)</w:t>
            </w:r>
            <w:r w:rsidRPr="00C947C1">
              <w:rPr>
                <w:rFonts w:ascii="Times New Roman" w:eastAsia="Times New Roman" w:hAnsi="Times New Roman" w:cs="Times New Roman"/>
                <w:sz w:val="24"/>
                <w:szCs w:val="24"/>
              </w:rPr>
              <w:t xml:space="preserve">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Відповідно до Правил прийому закладу вищої освіти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Відповідно до Правил прийому закладу вищої освіти (наукової установи) особам, які вступають до аспірантури (ад'юнктури) з іншої галузі знань (спеціальності), ніж та, яка зазначена в їх дипломі магістра (спеціаліста), </w:t>
            </w:r>
            <w:r w:rsidRPr="00C947C1">
              <w:rPr>
                <w:rFonts w:ascii="Times New Roman" w:eastAsia="Times New Roman" w:hAnsi="Times New Roman" w:cs="Times New Roman"/>
                <w:b/>
                <w:sz w:val="24"/>
                <w:szCs w:val="24"/>
              </w:rPr>
              <w:t>повинно бути обрано та призначено закладом/установою додаткове вступне випробування з фахової дисципліни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НАПН</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Інші вступні випробування та показники конкурсного відбору визначаються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Конкурсний бал обчислюється: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для вступу на перший курс для здобуття ступеня бакалавра (магістра медичного, фармацевтичного або ветеринарного спрямування) на основі повної загальної середньої освіти за такою формулою: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 * П1 + К2 * П2 + К3 * П3 + К4 * А + К5 * МЛ + К6 * ОУ;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 * П1 + К2 * П2 + К3 * П3 + К4 * А + К6 * ОУ;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Конкурсний бал (КБ) = К1 * П1 + К2 * П2 + К3 * П3 + К4 * А + </w:t>
            </w:r>
            <w:r w:rsidRPr="00C947C1">
              <w:rPr>
                <w:rFonts w:ascii="Times New Roman" w:eastAsia="Times New Roman" w:hAnsi="Times New Roman" w:cs="Times New Roman"/>
                <w:b/>
                <w:sz w:val="24"/>
                <w:szCs w:val="24"/>
              </w:rPr>
              <w:t>К5 * ОУ + К6 * МЛ</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для вступу на перший курс для здобуття ступеня молодшого бакалавра на основі повної загальної середньої освіти за такою формулою: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Конкурсний бал (КБ) = К1 * П1 + К3 * П3 + К4 * А + К5 * ОУ,</w:t>
            </w:r>
          </w:p>
        </w:tc>
        <w:tc>
          <w:tcPr>
            <w:tcW w:w="4723"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 xml:space="preserve">Конкурсний бал (КБ) = К1 * П1 + К3 * П3 + К4 * А + </w:t>
            </w:r>
            <w:r w:rsidRPr="00115234">
              <w:rPr>
                <w:rFonts w:ascii="Times New Roman" w:eastAsia="Times New Roman" w:hAnsi="Times New Roman" w:cs="Times New Roman"/>
                <w:b/>
                <w:sz w:val="24"/>
                <w:szCs w:val="24"/>
              </w:rPr>
              <w:t>К6</w:t>
            </w:r>
            <w:r w:rsidRPr="00115234">
              <w:rPr>
                <w:rFonts w:ascii="Times New Roman" w:eastAsia="Times New Roman" w:hAnsi="Times New Roman" w:cs="Times New Roman"/>
                <w:sz w:val="24"/>
                <w:szCs w:val="24"/>
              </w:rPr>
              <w:t xml:space="preserve"> * ОУ,</w:t>
            </w:r>
          </w:p>
        </w:tc>
        <w:tc>
          <w:tcPr>
            <w:tcW w:w="3073" w:type="dxa"/>
          </w:tcPr>
          <w:p w:rsidR="006A309B" w:rsidRPr="00115234" w:rsidRDefault="006A309B" w:rsidP="006A309B">
            <w:pPr>
              <w:jc w:val="both"/>
              <w:rPr>
                <w:rFonts w:ascii="Times New Roman" w:eastAsia="Times New Roman" w:hAnsi="Times New Roman" w:cs="Times New Roman"/>
                <w:sz w:val="24"/>
                <w:szCs w:val="24"/>
              </w:rPr>
            </w:pPr>
            <w:r w:rsidRPr="00115234">
              <w:rPr>
                <w:rFonts w:ascii="Times New Roman" w:eastAsia="Times New Roman" w:hAnsi="Times New Roman" w:cs="Times New Roman"/>
                <w:sz w:val="24"/>
                <w:szCs w:val="24"/>
              </w:rPr>
              <w:t>ДВНЗ УжНУ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sidRPr="00115234">
              <w:rPr>
                <w:rFonts w:ascii="Times New Roman" w:eastAsia="Times New Roman" w:hAnsi="Times New Roman" w:cs="Times New Roman"/>
                <w:sz w:val="24"/>
                <w:szCs w:val="24"/>
              </w:rPr>
              <w:t>едакційно</w:t>
            </w:r>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p>
        </w:tc>
        <w:tc>
          <w:tcPr>
            <w:tcW w:w="472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 * П1 + К3 * П3 + К4 * А</w:t>
            </w:r>
          </w:p>
        </w:tc>
        <w:tc>
          <w:tcPr>
            <w:tcW w:w="307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115234" w:rsidRDefault="00115234" w:rsidP="00115234">
            <w:proofErr w:type="spellStart"/>
            <w:r w:rsidRPr="00CD3DB1">
              <w:rPr>
                <w:rFonts w:ascii="Times New Roman" w:eastAsia="Times New Roman" w:hAnsi="Times New Roman" w:cs="Times New Roman"/>
                <w:sz w:val="24"/>
                <w:szCs w:val="24"/>
              </w:rPr>
              <w:t>Відхилено</w:t>
            </w:r>
            <w:proofErr w:type="spellEnd"/>
          </w:p>
        </w:tc>
      </w:tr>
      <w:tr w:rsidR="00115234" w:rsidRPr="00C947C1" w:rsidTr="0037660E">
        <w:tc>
          <w:tcPr>
            <w:tcW w:w="4956"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"Культура і </w:t>
            </w:r>
            <w:r w:rsidRPr="00C947C1">
              <w:rPr>
                <w:rFonts w:ascii="Times New Roman" w:eastAsia="Times New Roman" w:hAnsi="Times New Roman" w:cs="Times New Roman"/>
                <w:sz w:val="24"/>
                <w:szCs w:val="24"/>
              </w:rPr>
              <w:lastRenderedPageBreak/>
              <w:t>мистецтво" та спеціальності 191 "Архітектура та містобудування"); К4 не може перевищувати 0,1; К5 не може перевищувати 0,01; К6 не може перевищувати 0,05. Сума коефіцієнтів К1, К2, К3, К4, К5, К6 для кожної конкурсної пропозиції має дорівнювати 1.</w:t>
            </w:r>
          </w:p>
        </w:tc>
        <w:tc>
          <w:tcPr>
            <w:tcW w:w="472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w:t>
            </w:r>
            <w:r w:rsidRPr="00C947C1">
              <w:rPr>
                <w:rFonts w:ascii="Times New Roman" w:eastAsia="Times New Roman" w:hAnsi="Times New Roman" w:cs="Times New Roman"/>
                <w:b/>
                <w:sz w:val="24"/>
                <w:szCs w:val="24"/>
              </w:rPr>
              <w:t xml:space="preserve">сума </w:t>
            </w:r>
            <w:r w:rsidRPr="00C947C1">
              <w:rPr>
                <w:rFonts w:ascii="Times New Roman" w:eastAsia="Times New Roman" w:hAnsi="Times New Roman" w:cs="Times New Roman"/>
                <w:sz w:val="24"/>
                <w:szCs w:val="24"/>
              </w:rPr>
              <w:t xml:space="preserve">К1, К2, К3 встановлюються на рівні не </w:t>
            </w:r>
            <w:r w:rsidRPr="00C947C1">
              <w:rPr>
                <w:rFonts w:ascii="Times New Roman" w:eastAsia="Times New Roman" w:hAnsi="Times New Roman" w:cs="Times New Roman"/>
                <w:b/>
                <w:sz w:val="24"/>
                <w:szCs w:val="24"/>
              </w:rPr>
              <w:t>більше</w:t>
            </w:r>
            <w:r w:rsidRPr="00C947C1">
              <w:rPr>
                <w:rFonts w:ascii="Times New Roman" w:eastAsia="Times New Roman" w:hAnsi="Times New Roman" w:cs="Times New Roman"/>
                <w:sz w:val="24"/>
                <w:szCs w:val="24"/>
              </w:rPr>
              <w:t xml:space="preserve"> ніж 0,45 (0,6 - для спеціальностей галузі знань 02 </w:t>
            </w:r>
            <w:r w:rsidRPr="00C947C1">
              <w:rPr>
                <w:rFonts w:ascii="Times New Roman" w:eastAsia="Times New Roman" w:hAnsi="Times New Roman" w:cs="Times New Roman"/>
                <w:sz w:val="24"/>
                <w:szCs w:val="24"/>
              </w:rPr>
              <w:lastRenderedPageBreak/>
              <w:t xml:space="preserve">"Культура і мистецтво" та спеціальності 191 "Архітектура та містобудування"); К4 не може перевищувати </w:t>
            </w:r>
            <w:r w:rsidRPr="00C947C1">
              <w:rPr>
                <w:rFonts w:ascii="Times New Roman" w:eastAsia="Times New Roman" w:hAnsi="Times New Roman" w:cs="Times New Roman"/>
                <w:b/>
                <w:sz w:val="24"/>
                <w:szCs w:val="24"/>
              </w:rPr>
              <w:t>0,45</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сума К5 та К6 не може перевищувати 0,1</w:t>
            </w:r>
            <w:r w:rsidRPr="00C947C1">
              <w:rPr>
                <w:rFonts w:ascii="Times New Roman" w:eastAsia="Times New Roman" w:hAnsi="Times New Roman" w:cs="Times New Roman"/>
                <w:sz w:val="24"/>
                <w:szCs w:val="24"/>
              </w:rPr>
              <w:t>. Сума коефіцієнтів К1, К2, К3, К4, К5, К6 для кожної конкурсної пропозиції має дорівнювати 1.</w:t>
            </w:r>
          </w:p>
        </w:tc>
        <w:tc>
          <w:tcPr>
            <w:tcW w:w="3073" w:type="dxa"/>
          </w:tcPr>
          <w:p w:rsidR="00115234" w:rsidRPr="00C947C1" w:rsidRDefault="00115234" w:rsidP="00115234">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НУ «Чернігівська політехніка»</w:t>
            </w:r>
          </w:p>
        </w:tc>
        <w:tc>
          <w:tcPr>
            <w:tcW w:w="2269" w:type="dxa"/>
          </w:tcPr>
          <w:p w:rsidR="00115234" w:rsidRDefault="00115234" w:rsidP="00115234">
            <w:proofErr w:type="spellStart"/>
            <w:r w:rsidRPr="00CD3DB1">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w:t>
            </w:r>
            <w:r w:rsidRPr="00C947C1">
              <w:rPr>
                <w:rFonts w:ascii="Times New Roman" w:eastAsia="Times New Roman" w:hAnsi="Times New Roman" w:cs="Times New Roman"/>
                <w:sz w:val="24"/>
                <w:szCs w:val="24"/>
              </w:rPr>
              <w:lastRenderedPageBreak/>
              <w:t xml:space="preserve">"Культура і мистецтво" та спеціальності 191 "Архітектура та містобудування"); К4 не може перевищувати 0,1; </w:t>
            </w:r>
            <w:r w:rsidRPr="00C947C1">
              <w:rPr>
                <w:rFonts w:ascii="Times New Roman" w:eastAsia="Times New Roman" w:hAnsi="Times New Roman" w:cs="Times New Roman"/>
                <w:b/>
                <w:sz w:val="24"/>
                <w:szCs w:val="24"/>
              </w:rPr>
              <w:t>К5 не може перевищувати 0,05; К6 не може перевищувати 0,01.</w:t>
            </w:r>
            <w:r w:rsidRPr="00C947C1">
              <w:rPr>
                <w:rFonts w:ascii="Times New Roman" w:eastAsia="Times New Roman" w:hAnsi="Times New Roman" w:cs="Times New Roman"/>
                <w:sz w:val="24"/>
                <w:szCs w:val="24"/>
              </w:rPr>
              <w:t xml:space="preserve"> Сума коефіцієнтів К1, К2, К3, К4, К5, К6 для кожної конкурсної пропозиції має дорівнювати 1.</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sidRPr="00C947C1">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Додатковий бал (ОУ) за успішне закінчення підготовчих курсів до оцінки до сертифіката зовнішнього незалежного оцінювання закладу вищої освіти для вступу до нього з одного з профільних предметів у разі вступу на спеціальності (спеціалізації), зазначені в Переліку спеціальностей, яким надається особлива підтримка, під час розрахунку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в цьому закладі освіти в обсязі від 1 до 20 балів, але не вище ніж 200 балів за предмет.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КПІ ім. Сікорського (комісія Вченої ради)</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w:t>
            </w:r>
            <w:r w:rsidRPr="00C947C1">
              <w:rPr>
                <w:rFonts w:ascii="Times New Roman" w:eastAsia="Times New Roman" w:hAnsi="Times New Roman" w:cs="Times New Roman"/>
                <w:sz w:val="24"/>
                <w:szCs w:val="24"/>
              </w:rPr>
              <w:lastRenderedPageBreak/>
              <w:t xml:space="preserve">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w:t>
            </w:r>
            <w:r w:rsidRPr="00C947C1">
              <w:rPr>
                <w:rFonts w:ascii="Times New Roman" w:eastAsia="Times New Roman" w:hAnsi="Times New Roman" w:cs="Times New Roman"/>
                <w:b/>
                <w:sz w:val="24"/>
                <w:szCs w:val="24"/>
              </w:rPr>
              <w:t>переведена</w:t>
            </w:r>
            <w:r w:rsidRPr="00C947C1">
              <w:rPr>
                <w:rFonts w:ascii="Times New Roman" w:eastAsia="Times New Roman" w:hAnsi="Times New Roman" w:cs="Times New Roman"/>
                <w:sz w:val="24"/>
                <w:szCs w:val="24"/>
              </w:rPr>
              <w:t xml:space="preserve">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"Культура і мистецтво" та спеціальності 191 "Архітектура та містобудування"); К4 не може перевищувати 0,1; К5 не може перевищувати 0,01; К6 не може перевищувати 0,05. Сума коефіцієнтів К1, К2, К3, К4, К5, К6 для кожної конкурсної пропозиції має дорівнювати 1.</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sidRPr="00C947C1">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w:t>
            </w:r>
            <w:r w:rsidRPr="00C947C1">
              <w:rPr>
                <w:rFonts w:ascii="Times New Roman" w:eastAsia="Times New Roman" w:hAnsi="Times New Roman" w:cs="Times New Roman"/>
                <w:sz w:val="24"/>
                <w:szCs w:val="24"/>
              </w:rPr>
              <w:lastRenderedPageBreak/>
              <w:t xml:space="preserve">від 100 до 200 балів у разі вступу на спеціальності (спеціалізації), зазначені в Переліку спеціальностей, яким надається особлива підтримка. Невід'ємні вагові коефіцієнти К1, К2, К3, К4, К6 встановлюються </w:t>
            </w:r>
            <w:r w:rsidRPr="00C947C1">
              <w:rPr>
                <w:rFonts w:ascii="Times New Roman" w:eastAsia="Times New Roman" w:hAnsi="Times New Roman" w:cs="Times New Roman"/>
                <w:b/>
                <w:sz w:val="24"/>
                <w:szCs w:val="24"/>
              </w:rPr>
              <w:t>Умовами прийому</w:t>
            </w:r>
            <w:r w:rsidRPr="00C947C1">
              <w:rPr>
                <w:rFonts w:ascii="Times New Roman" w:eastAsia="Times New Roman" w:hAnsi="Times New Roman" w:cs="Times New Roman"/>
                <w:sz w:val="24"/>
                <w:szCs w:val="24"/>
              </w:rPr>
              <w:t xml:space="preserve"> з точністю до 0,01. Сума коефіцієнтів К1, К2, К3, К4, К5, К6 для кожної конкурсної пропозиції має дорівнювати 1.</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115234" w:rsidRDefault="00115234"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spacing w:before="240" w:after="240"/>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Пункти про бал за успішне закінчення підготовчих курсів ЗВО та  про мотиваційний лист несуть корупційні ризики.</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Крім того, нарахування додаткових балів за проходження підготовчих курсів є дискримінаційним, оскільки вступники з регіонів не мають можливості проходити такі курси.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Оцінки з документа про повну загальну середню освіту, які виставлені за 5-бальною шкалою, враховуються так: "3" відповідає "6", "4" відповідає "9", "5" відповідає "12".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Зарахування балів за мотиваційний лист може здійснюватися закладом вищої освіти тільки за умови оприлюднення результатів його оцінювання на веб-сайті закладу вищої освіти до початку основної сесії зовнішнього незалежного оцінювання.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Зарахування балів за мотиваційний лист може здійснюватися закладом вищої освіти тільки за умови оприлюднення результатів його оцінювання на </w:t>
            </w:r>
            <w:proofErr w:type="spellStart"/>
            <w:r w:rsidRPr="00C947C1">
              <w:rPr>
                <w:rFonts w:ascii="Times New Roman" w:eastAsia="Times New Roman" w:hAnsi="Times New Roman" w:cs="Times New Roman"/>
                <w:b/>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до початку основної сесії зовнішнього незалежного оцінювання.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ДВНЗ УжНУ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115234"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Особам, які є членами збірних команд України та брали участь у міжнародних олімпіадах </w:t>
            </w:r>
            <w:r w:rsidRPr="00C947C1">
              <w:rPr>
                <w:rFonts w:ascii="Times New Roman" w:eastAsia="Times New Roman" w:hAnsi="Times New Roman" w:cs="Times New Roman"/>
                <w:sz w:val="24"/>
                <w:szCs w:val="24"/>
              </w:rPr>
              <w:lastRenderedPageBreak/>
              <w:t xml:space="preserve">(відповідно до наказів Міністерства освіти і науки України), Олімпійських, </w:t>
            </w:r>
            <w:proofErr w:type="spellStart"/>
            <w:r w:rsidRPr="00C947C1">
              <w:rPr>
                <w:rFonts w:ascii="Times New Roman" w:eastAsia="Times New Roman" w:hAnsi="Times New Roman" w:cs="Times New Roman"/>
                <w:sz w:val="24"/>
                <w:szCs w:val="24"/>
              </w:rPr>
              <w:t>Паралімпійських</w:t>
            </w:r>
            <w:proofErr w:type="spellEnd"/>
            <w:r w:rsidRPr="00C947C1">
              <w:rPr>
                <w:rFonts w:ascii="Times New Roman" w:eastAsia="Times New Roman" w:hAnsi="Times New Roman" w:cs="Times New Roman"/>
                <w:sz w:val="24"/>
                <w:szCs w:val="24"/>
              </w:rPr>
              <w:t xml:space="preserve"> і </w:t>
            </w:r>
            <w:proofErr w:type="spellStart"/>
            <w:r w:rsidRPr="00C947C1">
              <w:rPr>
                <w:rFonts w:ascii="Times New Roman" w:eastAsia="Times New Roman" w:hAnsi="Times New Roman" w:cs="Times New Roman"/>
                <w:sz w:val="24"/>
                <w:szCs w:val="24"/>
              </w:rPr>
              <w:t>Дефлімпійських</w:t>
            </w:r>
            <w:proofErr w:type="spellEnd"/>
            <w:r w:rsidRPr="00C947C1">
              <w:rPr>
                <w:rFonts w:ascii="Times New Roman" w:eastAsia="Times New Roman" w:hAnsi="Times New Roman" w:cs="Times New Roman"/>
                <w:sz w:val="24"/>
                <w:szCs w:val="24"/>
              </w:rPr>
              <w:t xml:space="preserve"> іграх (за поданням Міністерства культури, молоді та спорту України), зараховуються оцінки по 200 балів з двох вступних випробувань за вибором вступника.</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 xml:space="preserve">Доцільно не тільки повернути особливі правила прийому на навчання переможців </w:t>
            </w:r>
            <w:r w:rsidRPr="00C947C1">
              <w:rPr>
                <w:rFonts w:ascii="Times New Roman" w:eastAsia="Times New Roman" w:hAnsi="Times New Roman" w:cs="Times New Roman"/>
                <w:i/>
                <w:sz w:val="24"/>
                <w:szCs w:val="24"/>
              </w:rPr>
              <w:lastRenderedPageBreak/>
              <w:t xml:space="preserve">МАН України, але й запровадити їх до фіналістів, а також запровадити дію особливих правил прийому на навчання переможців і фіналістів міжнародних конкурсів наукових робіт, </w:t>
            </w:r>
            <w:proofErr w:type="spellStart"/>
            <w:r w:rsidRPr="00C947C1">
              <w:rPr>
                <w:rFonts w:ascii="Times New Roman" w:eastAsia="Times New Roman" w:hAnsi="Times New Roman" w:cs="Times New Roman"/>
                <w:i/>
                <w:sz w:val="24"/>
                <w:szCs w:val="24"/>
              </w:rPr>
              <w:t>хакатонів</w:t>
            </w:r>
            <w:proofErr w:type="spellEnd"/>
            <w:r w:rsidRPr="00C947C1">
              <w:rPr>
                <w:rFonts w:ascii="Times New Roman" w:eastAsia="Times New Roman" w:hAnsi="Times New Roman" w:cs="Times New Roman"/>
                <w:i/>
                <w:sz w:val="24"/>
                <w:szCs w:val="24"/>
              </w:rPr>
              <w:t xml:space="preserve">, а також переможців наукових конкурсів при закладах вищої освіти, роботи яких виконані в навчально-наукових лабораторіях, що входять до всесвітньої мережі </w:t>
            </w:r>
            <w:proofErr w:type="spellStart"/>
            <w:r w:rsidRPr="00C947C1">
              <w:rPr>
                <w:rFonts w:ascii="Times New Roman" w:eastAsia="Times New Roman" w:hAnsi="Times New Roman" w:cs="Times New Roman"/>
                <w:i/>
                <w:sz w:val="24"/>
                <w:szCs w:val="24"/>
              </w:rPr>
              <w:t>fab</w:t>
            </w:r>
            <w:proofErr w:type="spellEnd"/>
            <w:r w:rsidRPr="00C947C1">
              <w:rPr>
                <w:rFonts w:ascii="Times New Roman" w:eastAsia="Times New Roman" w:hAnsi="Times New Roman" w:cs="Times New Roman"/>
                <w:i/>
                <w:sz w:val="24"/>
                <w:szCs w:val="24"/>
              </w:rPr>
              <w:t xml:space="preserve"> </w:t>
            </w:r>
            <w:proofErr w:type="spellStart"/>
            <w:r w:rsidRPr="00C947C1">
              <w:rPr>
                <w:rFonts w:ascii="Times New Roman" w:eastAsia="Times New Roman" w:hAnsi="Times New Roman" w:cs="Times New Roman"/>
                <w:i/>
                <w:sz w:val="24"/>
                <w:szCs w:val="24"/>
              </w:rPr>
              <w:t>lab</w:t>
            </w:r>
            <w:proofErr w:type="spellEnd"/>
            <w:r w:rsidRPr="00C947C1">
              <w:rPr>
                <w:rFonts w:ascii="Times New Roman" w:eastAsia="Times New Roman" w:hAnsi="Times New Roman" w:cs="Times New Roman"/>
                <w:i/>
                <w:sz w:val="24"/>
                <w:szCs w:val="24"/>
              </w:rPr>
              <w:t>, що також сприятиме відбору та підтримці талановитої молоді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ОНАХТ</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Особам, які як члени  збірних команд </w:t>
            </w:r>
            <w:r w:rsidRPr="00C947C1">
              <w:rPr>
                <w:rFonts w:ascii="Times New Roman" w:eastAsia="Times New Roman" w:hAnsi="Times New Roman" w:cs="Times New Roman"/>
                <w:b/>
                <w:sz w:val="24"/>
                <w:szCs w:val="24"/>
              </w:rPr>
              <w:t>України  стали призерами міжнародних олімпіад</w:t>
            </w:r>
            <w:r w:rsidRPr="00C947C1">
              <w:rPr>
                <w:rFonts w:ascii="Times New Roman" w:eastAsia="Times New Roman" w:hAnsi="Times New Roman" w:cs="Times New Roman"/>
                <w:sz w:val="24"/>
                <w:szCs w:val="24"/>
              </w:rPr>
              <w:t xml:space="preserve">  (відповідно до наказів Міністерства освіти і науки України), Олімпійських, </w:t>
            </w:r>
            <w:proofErr w:type="spellStart"/>
            <w:r w:rsidRPr="00C947C1">
              <w:rPr>
                <w:rFonts w:ascii="Times New Roman" w:eastAsia="Times New Roman" w:hAnsi="Times New Roman" w:cs="Times New Roman"/>
                <w:sz w:val="24"/>
                <w:szCs w:val="24"/>
              </w:rPr>
              <w:t>Паралімпійських</w:t>
            </w:r>
            <w:proofErr w:type="spellEnd"/>
            <w:r w:rsidRPr="00C947C1">
              <w:rPr>
                <w:rFonts w:ascii="Times New Roman" w:eastAsia="Times New Roman" w:hAnsi="Times New Roman" w:cs="Times New Roman"/>
                <w:sz w:val="24"/>
                <w:szCs w:val="24"/>
              </w:rPr>
              <w:t xml:space="preserve"> і </w:t>
            </w:r>
            <w:proofErr w:type="spellStart"/>
            <w:r w:rsidRPr="00C947C1">
              <w:rPr>
                <w:rFonts w:ascii="Times New Roman" w:eastAsia="Times New Roman" w:hAnsi="Times New Roman" w:cs="Times New Roman"/>
                <w:sz w:val="24"/>
                <w:szCs w:val="24"/>
              </w:rPr>
              <w:t>Дефлімпійських</w:t>
            </w:r>
            <w:proofErr w:type="spellEnd"/>
            <w:r w:rsidRPr="00C947C1">
              <w:rPr>
                <w:rFonts w:ascii="Times New Roman" w:eastAsia="Times New Roman" w:hAnsi="Times New Roman" w:cs="Times New Roman"/>
                <w:sz w:val="24"/>
                <w:szCs w:val="24"/>
              </w:rPr>
              <w:t xml:space="preserve"> ігор  (за поданням Міністерства культури, молоді та спорту України), зараховуються оцінки по 200 балів з одного вступного випробування за вибором вступника*.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Ольга Марченко </w:t>
            </w:r>
            <w:hyperlink r:id="rId15">
              <w:r w:rsidRPr="00C947C1">
                <w:rPr>
                  <w:rFonts w:ascii="Times New Roman" w:eastAsia="Times New Roman" w:hAnsi="Times New Roman" w:cs="Times New Roman"/>
                  <w:sz w:val="24"/>
                  <w:szCs w:val="24"/>
                  <w:u w:val="single"/>
                </w:rPr>
                <w:t>oljuniamar@gmail.com</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115234"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Призерам та переможцям чемпіонатів Європи та чемпіонатів Світу з олімпійських видів спорту (у тому числі серед школярів), всесвітньої </w:t>
            </w:r>
            <w:proofErr w:type="spellStart"/>
            <w:r w:rsidRPr="00C947C1">
              <w:rPr>
                <w:rFonts w:ascii="Times New Roman" w:eastAsia="Times New Roman" w:hAnsi="Times New Roman" w:cs="Times New Roman"/>
                <w:sz w:val="24"/>
                <w:szCs w:val="24"/>
              </w:rPr>
              <w:t>Гімназіади</w:t>
            </w:r>
            <w:proofErr w:type="spellEnd"/>
            <w:r w:rsidRPr="00C947C1">
              <w:rPr>
                <w:rFonts w:ascii="Times New Roman" w:eastAsia="Times New Roman" w:hAnsi="Times New Roman" w:cs="Times New Roman"/>
                <w:sz w:val="24"/>
                <w:szCs w:val="24"/>
              </w:rPr>
              <w:t xml:space="preserve">,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з визначенням </w:t>
            </w:r>
            <w:r w:rsidRPr="00C947C1">
              <w:rPr>
                <w:rFonts w:ascii="Times New Roman" w:eastAsia="Times New Roman" w:hAnsi="Times New Roman" w:cs="Times New Roman"/>
                <w:sz w:val="24"/>
                <w:szCs w:val="24"/>
              </w:rPr>
              <w:lastRenderedPageBreak/>
              <w:t>прізвища, імені особи, назви змагань, дати, місця їх проведення, зайнятого місця та результату.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Призерам та переможцям чемпіонатів Європи та чемпіонатів Світу з олімпійських видів спорту (у тому числі серед школярів), всесвітньої </w:t>
            </w:r>
            <w:proofErr w:type="spellStart"/>
            <w:r w:rsidRPr="00C947C1">
              <w:rPr>
                <w:rFonts w:ascii="Times New Roman" w:eastAsia="Times New Roman" w:hAnsi="Times New Roman" w:cs="Times New Roman"/>
                <w:sz w:val="24"/>
                <w:szCs w:val="24"/>
              </w:rPr>
              <w:t>Гімназіади</w:t>
            </w:r>
            <w:proofErr w:type="spellEnd"/>
            <w:r w:rsidRPr="00C947C1">
              <w:rPr>
                <w:rFonts w:ascii="Times New Roman" w:eastAsia="Times New Roman" w:hAnsi="Times New Roman" w:cs="Times New Roman"/>
                <w:sz w:val="24"/>
                <w:szCs w:val="24"/>
              </w:rPr>
              <w:t xml:space="preserve">, чемпіонатів України (з олімпійських, </w:t>
            </w:r>
            <w:r w:rsidRPr="00C947C1">
              <w:rPr>
                <w:rFonts w:ascii="Times New Roman" w:eastAsia="Times New Roman" w:hAnsi="Times New Roman" w:cs="Times New Roman"/>
                <w:b/>
                <w:sz w:val="24"/>
                <w:szCs w:val="24"/>
              </w:rPr>
              <w:t>неолімпійських видів спорту та видів спорту для інвалідів</w:t>
            </w:r>
            <w:r w:rsidRPr="00C947C1">
              <w:rPr>
                <w:rFonts w:ascii="Times New Roman" w:eastAsia="Times New Roman" w:hAnsi="Times New Roman" w:cs="Times New Roman"/>
                <w:sz w:val="24"/>
                <w:szCs w:val="24"/>
              </w:rPr>
              <w:t xml:space="preserve">)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w:t>
            </w:r>
            <w:r w:rsidRPr="00C947C1">
              <w:rPr>
                <w:rFonts w:ascii="Times New Roman" w:eastAsia="Times New Roman" w:hAnsi="Times New Roman" w:cs="Times New Roman"/>
                <w:sz w:val="24"/>
                <w:szCs w:val="24"/>
              </w:rPr>
              <w:lastRenderedPageBreak/>
              <w:t>сертифікат тощо), виданий організаторами змагань з визначенням прізвища, імені особи, назви змагань, дати, місця їх проведення, зайнятого місця та результату.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Федерація спортивного туризму України </w:t>
            </w:r>
            <w:hyperlink r:id="rId16">
              <w:r w:rsidRPr="00C947C1">
                <w:rPr>
                  <w:rFonts w:ascii="Times New Roman" w:eastAsia="Times New Roman" w:hAnsi="Times New Roman" w:cs="Times New Roman"/>
                  <w:sz w:val="24"/>
                  <w:szCs w:val="24"/>
                  <w:u w:val="single"/>
                </w:rPr>
                <w:t>fstu@ukr.net</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Призерам (особам, нагородженим дипломами I - 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(додаток 2), останній доданок встановлюється рівним 10, а 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Призерам (особам, нагородженим дипломами I–III ступенів) IV етапу Всеукраїнських учнівських олімпіад </w:t>
            </w:r>
            <w:r w:rsidRPr="00C947C1">
              <w:rPr>
                <w:rFonts w:ascii="Times New Roman" w:eastAsia="Times New Roman" w:hAnsi="Times New Roman" w:cs="Times New Roman"/>
                <w:b/>
                <w:sz w:val="24"/>
                <w:szCs w:val="24"/>
              </w:rPr>
              <w:t>у попередній та</w:t>
            </w:r>
            <w:r w:rsidRPr="00C947C1">
              <w:rPr>
                <w:rFonts w:ascii="Times New Roman" w:eastAsia="Times New Roman" w:hAnsi="Times New Roman" w:cs="Times New Roman"/>
                <w:sz w:val="24"/>
                <w:szCs w:val="24"/>
              </w:rPr>
              <w:t xml:space="preserve"> рік вступу з базових предметів, </w:t>
            </w:r>
            <w:r w:rsidRPr="00C947C1">
              <w:rPr>
                <w:rFonts w:ascii="Times New Roman" w:eastAsia="Times New Roman" w:hAnsi="Times New Roman" w:cs="Times New Roman"/>
                <w:b/>
                <w:sz w:val="24"/>
                <w:szCs w:val="24"/>
              </w:rPr>
              <w:t>призерам III етапу Всеукраїнського конкурсу-захисту науково-дослідницьких робіт учнів - членів Малої академії наук України в рік вступу</w:t>
            </w:r>
            <w:r w:rsidRPr="00C947C1">
              <w:rPr>
                <w:rFonts w:ascii="Times New Roman" w:eastAsia="Times New Roman" w:hAnsi="Times New Roman" w:cs="Times New Roman"/>
                <w:sz w:val="24"/>
                <w:szCs w:val="24"/>
              </w:rPr>
              <w:t xml:space="preserve"> під час вступу на спеціальності, визначені Переліком спеціальностей, яким надається особлива підтримка (додаток 2), останній доданок встановлюється рівним 5, а 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розрахунку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w:t>
            </w:r>
            <w:r w:rsidRPr="00C947C1">
              <w:rPr>
                <w:rFonts w:ascii="Times New Roman" w:eastAsia="Times New Roman" w:hAnsi="Times New Roman" w:cs="Times New Roman"/>
                <w:sz w:val="24"/>
                <w:szCs w:val="24"/>
              </w:rPr>
              <w:lastRenderedPageBreak/>
              <w:t>повної загальної середньої освіти, затвердженого наказом Міністерства освіти і науки України від 21 грудня 2016 року № 1587, зареєстрованого в Міністерстві юстиції України 10 січня 2017 року за № 16/29884.</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Не можна порівнювати за прозорістю Всеукраїнські учнівські олімпіади 4 етапу та олімпіади закладу вищої освіти! Олімпіади закладів вищої освіти - це "</w:t>
            </w:r>
            <w:proofErr w:type="spellStart"/>
            <w:r w:rsidRPr="00C947C1">
              <w:rPr>
                <w:rFonts w:ascii="Times New Roman" w:eastAsia="Times New Roman" w:hAnsi="Times New Roman" w:cs="Times New Roman"/>
                <w:i/>
                <w:sz w:val="24"/>
                <w:szCs w:val="24"/>
              </w:rPr>
              <w:t>міжсобойчики</w:t>
            </w:r>
            <w:proofErr w:type="spellEnd"/>
            <w:r w:rsidRPr="00C947C1">
              <w:rPr>
                <w:rFonts w:ascii="Times New Roman" w:eastAsia="Times New Roman" w:hAnsi="Times New Roman" w:cs="Times New Roman"/>
                <w:i/>
                <w:sz w:val="24"/>
                <w:szCs w:val="24"/>
              </w:rPr>
              <w:t xml:space="preserve">", де можна тим, кому потрібно надати певні переваги.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Людмила Ткачова </w:t>
            </w:r>
            <w:hyperlink r:id="rId17">
              <w:r w:rsidRPr="00C947C1">
                <w:rPr>
                  <w:rFonts w:ascii="Times New Roman" w:eastAsia="Times New Roman" w:hAnsi="Times New Roman" w:cs="Times New Roman"/>
                  <w:sz w:val="24"/>
                  <w:szCs w:val="24"/>
                  <w:u w:val="single"/>
                </w:rPr>
                <w:t>ludtkachov@gmail.com</w:t>
              </w:r>
            </w:hyperlink>
            <w:r w:rsidRPr="00C947C1">
              <w:rPr>
                <w:rFonts w:ascii="Times New Roman" w:eastAsia="Times New Roman" w:hAnsi="Times New Roman" w:cs="Times New Roman"/>
                <w:sz w:val="24"/>
                <w:szCs w:val="24"/>
              </w:rPr>
              <w:t xml:space="preserve"> </w:t>
            </w:r>
          </w:p>
        </w:tc>
        <w:tc>
          <w:tcPr>
            <w:tcW w:w="2269" w:type="dxa"/>
          </w:tcPr>
          <w:p w:rsidR="006A309B" w:rsidRPr="00B67F45" w:rsidRDefault="00B67F45" w:rsidP="00B67F4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Остаточно конкурсний бал множиться на регіональний (РК), галузевий (ГК) та сільський (СК) коефіцієнти шляхом його множення на їх добуток, причому: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1,05 -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1,03 - в інших випадках;</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Скасувати регіональний коефіцієнт як несправедливий у багатьох аспектах механізм розподілу бюджетних місць, який надає переваги деяким ЗВО.</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Інститут філології КНУ ім. </w:t>
            </w:r>
            <w:proofErr w:type="spellStart"/>
            <w:r w:rsidRPr="00C947C1">
              <w:rPr>
                <w:rFonts w:ascii="Times New Roman" w:eastAsia="Times New Roman" w:hAnsi="Times New Roman" w:cs="Times New Roman"/>
                <w:sz w:val="24"/>
                <w:szCs w:val="24"/>
              </w:rPr>
              <w:t>Т.Шевченка</w:t>
            </w:r>
            <w:proofErr w:type="spellEnd"/>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Або взагалі скасувати регіональний коефіцієнт в Умовах прийому, або встановлювати ці коефіцієнти за затвердженою методикою, проект якої винести на широке обговорення.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Одеського регіону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w:t>
            </w:r>
            <w:r w:rsidRPr="00C947C1">
              <w:rPr>
                <w:rFonts w:ascii="Times New Roman" w:eastAsia="Times New Roman" w:hAnsi="Times New Roman" w:cs="Times New Roman"/>
                <w:b/>
                <w:sz w:val="24"/>
                <w:szCs w:val="24"/>
              </w:rPr>
              <w:t>Києві та обласних центрах</w:t>
            </w:r>
            <w:r w:rsidRPr="00C947C1">
              <w:rPr>
                <w:rFonts w:ascii="Times New Roman" w:eastAsia="Times New Roman" w:hAnsi="Times New Roman" w:cs="Times New Roman"/>
                <w:sz w:val="24"/>
                <w:szCs w:val="24"/>
              </w:rPr>
              <w:t xml:space="preserve">; 1,05 - у Донецькій, Житомирській, Кіровоградській, Луганській, </w:t>
            </w:r>
            <w:r w:rsidRPr="00C947C1">
              <w:rPr>
                <w:rFonts w:ascii="Times New Roman" w:eastAsia="Times New Roman" w:hAnsi="Times New Roman" w:cs="Times New Roman"/>
                <w:sz w:val="24"/>
                <w:szCs w:val="24"/>
              </w:rPr>
              <w:lastRenderedPageBreak/>
              <w:t>Миколаївській, Рівненській, Сумській, Херсонській, Хмельницькій, Чернігівській, Черкаській областях; 1,03 – в інших випадках</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КПІ ім. Сікорського (комісія Вченої ради)</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Пропонуємо не змінювати регіональні коефіцієнти у порівнянні з минулорічною вступною кампанією , оскільки відсутні об'єктивні передумови для збільшення таких коефіцієнтів.</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Карантинні обмеження, запроваджені через пандемію COVID-19 зменшують мобільність студентів та швидше за все, все більше студентів обиратимуть навчання в рідному місті.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Аналітичний центр </w:t>
            </w:r>
            <w:proofErr w:type="spellStart"/>
            <w:r w:rsidRPr="00C947C1">
              <w:rPr>
                <w:rFonts w:ascii="Times New Roman" w:eastAsia="Times New Roman" w:hAnsi="Times New Roman" w:cs="Times New Roman"/>
                <w:sz w:val="24"/>
                <w:szCs w:val="24"/>
              </w:rPr>
              <w:t>Сedos</w:t>
            </w:r>
            <w:proofErr w:type="spellEnd"/>
          </w:p>
        </w:tc>
        <w:tc>
          <w:tcPr>
            <w:tcW w:w="2269" w:type="dxa"/>
          </w:tcPr>
          <w:p w:rsidR="006A309B"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СК дорівнює 1,02 для осіб, зареєстрованих в селах, що віддалені від обласного центру більше, ніж на 30 км та які щонайменше останніх два роки перед здобуттям повної загальної середньої  світи навчалися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Ольга Марченко </w:t>
            </w:r>
            <w:hyperlink r:id="rId18">
              <w:r w:rsidRPr="00C947C1">
                <w:rPr>
                  <w:rFonts w:ascii="Times New Roman" w:eastAsia="Times New Roman" w:hAnsi="Times New Roman" w:cs="Times New Roman"/>
                  <w:sz w:val="24"/>
                  <w:szCs w:val="24"/>
                  <w:u w:val="single"/>
                </w:rPr>
                <w:t>oljuniamar@gmail.com</w:t>
              </w:r>
            </w:hyperlink>
            <w:r w:rsidRPr="00C947C1">
              <w:rPr>
                <w:rFonts w:ascii="Times New Roman" w:eastAsia="Times New Roman" w:hAnsi="Times New Roman" w:cs="Times New Roman"/>
                <w:sz w:val="24"/>
                <w:szCs w:val="24"/>
              </w:rPr>
              <w:t xml:space="preserve">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Доцент кафедри менеджменту</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Львівського державного університету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внутрішніх справ</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надають довідку про реєстрацію місця проживання (за потреби) згідно з </w:t>
            </w:r>
            <w:r w:rsidRPr="00C947C1">
              <w:rPr>
                <w:rFonts w:ascii="Times New Roman" w:eastAsia="Times New Roman" w:hAnsi="Times New Roman" w:cs="Times New Roman"/>
                <w:sz w:val="24"/>
                <w:szCs w:val="24"/>
              </w:rPr>
              <w:lastRenderedPageBreak/>
              <w:t>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Відомості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отримуються приймальними комісіями з реєстру закладів освіти, які знаходяться у сільській місцевості та закінчення яких дає право на сільський коефіцієнт.</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Сільський коефіцієнт враховується щодо кожної заяви, поданої вступником.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СК для осіб, що є внутрішньо переміщеними особами та проживають у селі без реєстрації, не застосовується.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Приймальна комісія здійснює перевірку відповідності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поданої в паперовій формі, затверджує її своїм рішенням і вносить інформацію до ЄДЕБО. У разі подання вступником заяви в електронній формі приймальна комісія </w:t>
            </w:r>
            <w:r w:rsidRPr="00C947C1">
              <w:rPr>
                <w:rFonts w:ascii="Times New Roman" w:eastAsia="Times New Roman" w:hAnsi="Times New Roman" w:cs="Times New Roman"/>
                <w:sz w:val="24"/>
                <w:szCs w:val="24"/>
              </w:rPr>
              <w:lastRenderedPageBreak/>
              <w:t>здійснює перевірку відповідної довідки на підставі її сканованої копії (фотокопії).</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Вилучити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Приймальна комісія здійснює перевірку </w:t>
            </w:r>
            <w:r w:rsidRPr="00C947C1">
              <w:rPr>
                <w:rFonts w:ascii="Times New Roman" w:eastAsia="Times New Roman" w:hAnsi="Times New Roman" w:cs="Times New Roman"/>
                <w:b/>
                <w:sz w:val="24"/>
                <w:szCs w:val="24"/>
                <w:u w:val="single"/>
              </w:rPr>
              <w:t>застосування СК</w:t>
            </w:r>
            <w:r w:rsidRPr="00C947C1">
              <w:rPr>
                <w:rFonts w:ascii="Times New Roman" w:eastAsia="Times New Roman" w:hAnsi="Times New Roman" w:cs="Times New Roman"/>
                <w:sz w:val="24"/>
                <w:szCs w:val="24"/>
              </w:rPr>
              <w:t xml:space="preserve"> відповідно до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поданої в паперовій формі, затверджує </w:t>
            </w:r>
            <w:r w:rsidRPr="00C947C1">
              <w:rPr>
                <w:rFonts w:ascii="Times New Roman" w:eastAsia="Times New Roman" w:hAnsi="Times New Roman" w:cs="Times New Roman"/>
                <w:b/>
                <w:sz w:val="24"/>
                <w:szCs w:val="24"/>
                <w:u w:val="single"/>
              </w:rPr>
              <w:t>його</w:t>
            </w:r>
            <w:r w:rsidRPr="00C947C1">
              <w:rPr>
                <w:rFonts w:ascii="Times New Roman" w:eastAsia="Times New Roman" w:hAnsi="Times New Roman" w:cs="Times New Roman"/>
                <w:sz w:val="24"/>
                <w:szCs w:val="24"/>
                <w:u w:val="single"/>
              </w:rPr>
              <w:t xml:space="preserve"> </w:t>
            </w:r>
            <w:r w:rsidRPr="00C947C1">
              <w:rPr>
                <w:rFonts w:ascii="Times New Roman" w:eastAsia="Times New Roman" w:hAnsi="Times New Roman" w:cs="Times New Roman"/>
                <w:sz w:val="24"/>
                <w:szCs w:val="24"/>
              </w:rPr>
              <w:t xml:space="preserve">своїм рішенням і вносить інформацію до ЄДЕБО. У разі подання вступником заяви в електронній формі приймальна комісія здійснює перевірку </w:t>
            </w:r>
            <w:r w:rsidRPr="00C947C1">
              <w:rPr>
                <w:rFonts w:ascii="Times New Roman" w:eastAsia="Times New Roman" w:hAnsi="Times New Roman" w:cs="Times New Roman"/>
                <w:b/>
                <w:sz w:val="24"/>
                <w:szCs w:val="24"/>
                <w:u w:val="single"/>
              </w:rPr>
              <w:t>застосування СК</w:t>
            </w:r>
            <w:r w:rsidRPr="00C947C1">
              <w:rPr>
                <w:rFonts w:ascii="Times New Roman" w:eastAsia="Times New Roman" w:hAnsi="Times New Roman" w:cs="Times New Roman"/>
                <w:sz w:val="24"/>
                <w:szCs w:val="24"/>
              </w:rPr>
              <w:t xml:space="preserve"> відповідно до довідки на підставі її сканованої копії (фотокопії).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Якщо після </w:t>
            </w:r>
            <w:proofErr w:type="spellStart"/>
            <w:r w:rsidRPr="00C947C1">
              <w:rPr>
                <w:rFonts w:ascii="Times New Roman" w:eastAsia="Times New Roman" w:hAnsi="Times New Roman" w:cs="Times New Roman"/>
                <w:sz w:val="24"/>
                <w:szCs w:val="24"/>
              </w:rPr>
              <w:t>домноження</w:t>
            </w:r>
            <w:proofErr w:type="spellEnd"/>
            <w:r w:rsidRPr="00C947C1">
              <w:rPr>
                <w:rFonts w:ascii="Times New Roman" w:eastAsia="Times New Roman" w:hAnsi="Times New Roman" w:cs="Times New Roman"/>
                <w:sz w:val="24"/>
                <w:szCs w:val="24"/>
              </w:rPr>
              <w:t xml:space="preserve"> на коефіцієнти конкурсний бал перевищує 200, він встановлюється таким, що дорівнює 200;</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для вступу на навчання для здобуття ступеня магістра за спеціальностями 081 "Право" та 293 "Міжнародне право" за такою формулою: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К1*П1 + К2*П2 + К3*П3,</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 оцінка єдиного вступного іспиту з іноземної мови (за шкалою від 100 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xml:space="preserve"> (за шкалою від 100 до 200 балів); К1, К2, К3 - невід'ємні вагові коефіцієнти, встановлюються закладом вищої </w:t>
            </w:r>
            <w:r w:rsidRPr="00C947C1">
              <w:rPr>
                <w:rFonts w:ascii="Times New Roman" w:eastAsia="Times New Roman" w:hAnsi="Times New Roman" w:cs="Times New Roman"/>
                <w:sz w:val="24"/>
                <w:szCs w:val="24"/>
              </w:rPr>
              <w:lastRenderedPageBreak/>
              <w:t>освіти на рівні не менше ніж 0,25 кожний. Сума коефіцієнтів К1, К2, К3 для кожної конкурсної пропозиції має дорівнювати 1;</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де П1 - оцінка єдиного вступного іспиту з іноземної мови (за шкалою від 100 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xml:space="preserve"> (за шкалою від 100 до 200 балів); К1, К2, К3 - невід'ємні вагові коефіцієнти, встановлюються </w:t>
            </w:r>
            <w:r w:rsidRPr="00C947C1">
              <w:rPr>
                <w:rFonts w:ascii="Times New Roman" w:eastAsia="Times New Roman" w:hAnsi="Times New Roman" w:cs="Times New Roman"/>
                <w:b/>
                <w:sz w:val="24"/>
                <w:szCs w:val="24"/>
              </w:rPr>
              <w:t xml:space="preserve">Умовами </w:t>
            </w:r>
            <w:r w:rsidRPr="00C947C1">
              <w:rPr>
                <w:rFonts w:ascii="Times New Roman" w:eastAsia="Times New Roman" w:hAnsi="Times New Roman" w:cs="Times New Roman"/>
                <w:b/>
                <w:sz w:val="24"/>
                <w:szCs w:val="24"/>
              </w:rPr>
              <w:lastRenderedPageBreak/>
              <w:t>прийому</w:t>
            </w:r>
            <w:r w:rsidRPr="00C947C1">
              <w:rPr>
                <w:rFonts w:ascii="Times New Roman" w:eastAsia="Times New Roman" w:hAnsi="Times New Roman" w:cs="Times New Roman"/>
                <w:sz w:val="24"/>
                <w:szCs w:val="24"/>
              </w:rPr>
              <w:t xml:space="preserve"> на рівні не менше ніж 0,25 кожний. Сума коефіцієнтів К1, К2, К3 для кожної конкурсної пропозиції має дорівнювати 1;</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widowControl w:val="0"/>
              <w:ind w:firstLine="426"/>
              <w:jc w:val="both"/>
              <w:rPr>
                <w:rFonts w:ascii="Times New Roman" w:eastAsia="Times New Roman" w:hAnsi="Times New Roman" w:cs="Times New Roman"/>
                <w:b/>
                <w:i/>
                <w:sz w:val="24"/>
                <w:szCs w:val="24"/>
              </w:rPr>
            </w:pPr>
            <w:r w:rsidRPr="00C947C1">
              <w:rPr>
                <w:rFonts w:ascii="Times New Roman" w:eastAsia="Times New Roman" w:hAnsi="Times New Roman" w:cs="Times New Roman"/>
                <w:sz w:val="24"/>
                <w:szCs w:val="24"/>
              </w:rPr>
              <w:t xml:space="preserve">де П1 - оцінка єдиного вступного іспиту з іноземної мови (за шкалою від 100 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xml:space="preserve"> (за шкалою від 100 до 200 балів); К1, К2, К3 – невід’ємні вагові коефіцієнти, </w:t>
            </w:r>
            <w:r w:rsidRPr="00C947C1">
              <w:rPr>
                <w:rFonts w:ascii="Times New Roman" w:eastAsia="Times New Roman" w:hAnsi="Times New Roman" w:cs="Times New Roman"/>
                <w:b/>
                <w:sz w:val="24"/>
                <w:szCs w:val="24"/>
              </w:rPr>
              <w:t>які у 2021 році становлять К1 -  0,25; К2 – 0,5; К3 – 0,25;</w:t>
            </w:r>
          </w:p>
        </w:tc>
        <w:tc>
          <w:tcPr>
            <w:tcW w:w="3073" w:type="dxa"/>
          </w:tcPr>
          <w:p w:rsidR="006A309B" w:rsidRPr="00C947C1" w:rsidRDefault="006A309B" w:rsidP="006A309B">
            <w:pPr>
              <w:widowControl w:val="0"/>
              <w:ind w:firstLine="19"/>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ГО "Фундація DEJURE"</w:t>
            </w:r>
          </w:p>
        </w:tc>
        <w:tc>
          <w:tcPr>
            <w:tcW w:w="2269" w:type="dxa"/>
          </w:tcPr>
          <w:p w:rsidR="006A309B" w:rsidRPr="00C947C1" w:rsidRDefault="00B67F45" w:rsidP="006A309B">
            <w:pPr>
              <w:widowControl w:val="0"/>
              <w:ind w:firstLine="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для вступу на навчання для здобуття ступеня магістра на інші спеціальності: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К1*П1 + К2*П2 + П3,</w:t>
            </w:r>
          </w:p>
        </w:tc>
        <w:tc>
          <w:tcPr>
            <w:tcW w:w="4723" w:type="dxa"/>
          </w:tcPr>
          <w:p w:rsidR="00B67F45" w:rsidRPr="00C947C1" w:rsidRDefault="00B67F45" w:rsidP="00B67F45">
            <w:pPr>
              <w:widowControl w:val="0"/>
              <w:pBdr>
                <w:top w:val="none" w:sz="0" w:space="0" w:color="000000"/>
                <w:left w:val="none" w:sz="0" w:space="0" w:color="000000"/>
                <w:bottom w:val="none" w:sz="0" w:space="0" w:color="000000"/>
                <w:right w:val="none" w:sz="0" w:space="0" w:color="000000"/>
              </w:pBdr>
              <w:jc w:val="both"/>
            </w:pPr>
            <w:r w:rsidRPr="00C947C1">
              <w:rPr>
                <w:rFonts w:ascii="Times New Roman" w:eastAsia="Times New Roman" w:hAnsi="Times New Roman" w:cs="Times New Roman"/>
                <w:sz w:val="24"/>
                <w:szCs w:val="24"/>
              </w:rPr>
              <w:t xml:space="preserve">Конкурсний бал (КБ) = К1*П1 + К2*П2 + </w:t>
            </w:r>
            <w:r w:rsidRPr="00C947C1">
              <w:rPr>
                <w:rFonts w:ascii="Times New Roman" w:eastAsia="Times New Roman" w:hAnsi="Times New Roman" w:cs="Times New Roman"/>
                <w:b/>
                <w:sz w:val="24"/>
                <w:szCs w:val="24"/>
              </w:rPr>
              <w:t>К3*П3,</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tc>
        <w:tc>
          <w:tcPr>
            <w:tcW w:w="2269" w:type="dxa"/>
          </w:tcPr>
          <w:p w:rsidR="00B67F45" w:rsidRDefault="00B67F45" w:rsidP="00B67F45">
            <w:proofErr w:type="spellStart"/>
            <w:r w:rsidRPr="00D85B70">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де П1 - оцінка єдиного вступного іспиту з іноземної мови (за шкалою від 100 до 200 балів), П2 - оцінка фахового вступного випробування (за шкалою від 100 до 200 балів), 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472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 оцінка єдиного вступного іспиту з іноземної мови (за шкалою від 100 до 200 балів), П2 - оцінка фахового вступного випробування (за шкалою від 100 до 200 балів), </w:t>
            </w:r>
            <w:r w:rsidRPr="00C947C1">
              <w:rPr>
                <w:rFonts w:ascii="Times New Roman" w:eastAsia="Times New Roman" w:hAnsi="Times New Roman" w:cs="Times New Roman"/>
                <w:b/>
                <w:sz w:val="24"/>
                <w:szCs w:val="24"/>
              </w:rPr>
              <w:t>П3 - середній бал документа про здобутий освітній ступінь (освітньо-кваліфікаційний рівень), на основі якого здійснюється вступ (за шкалою від 0 до 100 балів)</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К1, К2, К3</w:t>
            </w:r>
            <w:r w:rsidRPr="00C947C1">
              <w:rPr>
                <w:rFonts w:ascii="Times New Roman" w:eastAsia="Times New Roman" w:hAnsi="Times New Roman" w:cs="Times New Roman"/>
                <w:sz w:val="24"/>
                <w:szCs w:val="24"/>
              </w:rPr>
              <w:t xml:space="preserve"> - невід'ємні вагові коефіцієнти, встановлюються закладом вищої освіти на рівні </w:t>
            </w:r>
            <w:r w:rsidRPr="00C947C1">
              <w:rPr>
                <w:rFonts w:ascii="Times New Roman" w:eastAsia="Times New Roman" w:hAnsi="Times New Roman" w:cs="Times New Roman"/>
                <w:b/>
                <w:sz w:val="24"/>
                <w:szCs w:val="24"/>
              </w:rPr>
              <w:t>не менше ніж 0,2 кожний</w:t>
            </w:r>
            <w:r w:rsidRPr="00C947C1">
              <w:rPr>
                <w:rFonts w:ascii="Times New Roman" w:eastAsia="Times New Roman" w:hAnsi="Times New Roman" w:cs="Times New Roman"/>
                <w:sz w:val="24"/>
                <w:szCs w:val="24"/>
              </w:rPr>
              <w:t xml:space="preserve">. Сума коефіцієнтів </w:t>
            </w:r>
            <w:r w:rsidRPr="00C947C1">
              <w:rPr>
                <w:rFonts w:ascii="Times New Roman" w:eastAsia="Times New Roman" w:hAnsi="Times New Roman" w:cs="Times New Roman"/>
                <w:b/>
                <w:sz w:val="24"/>
                <w:szCs w:val="24"/>
              </w:rPr>
              <w:t>К1, К2, К3</w:t>
            </w:r>
            <w:r w:rsidRPr="00C947C1">
              <w:rPr>
                <w:rFonts w:ascii="Times New Roman" w:eastAsia="Times New Roman" w:hAnsi="Times New Roman" w:cs="Times New Roman"/>
                <w:sz w:val="24"/>
                <w:szCs w:val="24"/>
              </w:rPr>
              <w:t xml:space="preserve"> для кожної конкурсної пропозиції має дорівнювати 1;</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tc>
        <w:tc>
          <w:tcPr>
            <w:tcW w:w="2269" w:type="dxa"/>
          </w:tcPr>
          <w:p w:rsidR="00B67F45" w:rsidRDefault="00B67F45" w:rsidP="00B67F45">
            <w:proofErr w:type="spellStart"/>
            <w:r w:rsidRPr="00D85B70">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 оцінка єдиного вступного іспиту з іноземної мови </w:t>
            </w:r>
            <w:r w:rsidRPr="00C947C1">
              <w:rPr>
                <w:rFonts w:ascii="Times New Roman" w:eastAsia="Times New Roman" w:hAnsi="Times New Roman" w:cs="Times New Roman"/>
                <w:b/>
                <w:sz w:val="24"/>
                <w:szCs w:val="24"/>
              </w:rPr>
              <w:t>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r w:rsidRPr="00C947C1">
              <w:rPr>
                <w:rFonts w:ascii="Times New Roman" w:eastAsia="Times New Roman" w:hAnsi="Times New Roman" w:cs="Times New Roman"/>
                <w:sz w:val="24"/>
                <w:szCs w:val="24"/>
              </w:rPr>
              <w:t xml:space="preserve"> (за шкалою від 100 до 200 балів), П2 - оцінка фахового вступного випробування (за шкалою від 100 до 200 балів), 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3) для вступу на навчання для здобуття ступеня магістра на спеціальності галузі знань 01 «Освіта/Педагогіка»)</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011038">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Конкурсний бал (КБ) = К1*П1 + К2*П2 + П3,</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011038">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де П1 - оцінка вступного іспиту з іноземної мови (за шкалою від 100 до 200 балів), П2 - оцінка фахового вступного випробування (за шкалою від 100 до 200 балів), 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w:t>
            </w:r>
            <w:r w:rsidRPr="00C947C1">
              <w:rPr>
                <w:rFonts w:ascii="Times New Roman" w:eastAsia="Times New Roman" w:hAnsi="Times New Roman" w:cs="Times New Roman"/>
                <w:b/>
                <w:sz w:val="24"/>
                <w:szCs w:val="24"/>
              </w:rPr>
              <w:lastRenderedPageBreak/>
              <w:t>здійснюється вступ) відповідно до Правил прийому, якщо вони встановлені (за шкалою від 0 до 20 балів сумарно за всі такі показники),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011038">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Невід’ємні вагові коефіцієнти встановлюються на рівні К1=0,4, К2=0,6</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B67F45" w:rsidP="00B67F45">
            <w:pPr>
              <w:rPr>
                <w:rFonts w:ascii="Times New Roman" w:eastAsia="Times New Roman" w:hAnsi="Times New Roman" w:cs="Times New Roman"/>
                <w:sz w:val="24"/>
                <w:szCs w:val="24"/>
              </w:rPr>
            </w:pPr>
            <w:proofErr w:type="spellStart"/>
            <w:r w:rsidRPr="00B67F45">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для вступу на навчання для здобуття ступеня бакалавра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для вступу на навчання для здобуття ступеня бакалавра </w:t>
            </w:r>
            <w:r w:rsidRPr="00C947C1">
              <w:rPr>
                <w:rFonts w:ascii="Times New Roman" w:eastAsia="Times New Roman" w:hAnsi="Times New Roman" w:cs="Times New Roman"/>
                <w:b/>
                <w:sz w:val="24"/>
                <w:szCs w:val="24"/>
              </w:rPr>
              <w:t xml:space="preserve">(магістра медичного, фармацевтичного або ветеринарного спрямувань) </w:t>
            </w:r>
            <w:r w:rsidRPr="00C947C1">
              <w:rPr>
                <w:rFonts w:ascii="Times New Roman" w:eastAsia="Times New Roman" w:hAnsi="Times New Roman" w:cs="Times New Roman"/>
                <w:sz w:val="24"/>
                <w:szCs w:val="24"/>
              </w:rPr>
              <w:t>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К1*П1 + К2*П2 + К3*П3,</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Конкурсний бал (КБ) = К1*П1 + К2*П2</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i/>
                <w:sz w:val="24"/>
                <w:szCs w:val="24"/>
              </w:rPr>
              <w:t>(як було минулого року, потрібно поступово вводити другий конкурсний предмет, а не так різко. Також треба враховувати той факт, що вступають не лише випускники останніх років, а також ті, хто закінчили коледжі років 10 і більше тому назад. Доцільно буде цю норму запровадити у 2023 році).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К1*П1 +  К3*П3,</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B67F45" w:rsidRDefault="00B67F45" w:rsidP="00B67F45">
            <w:proofErr w:type="spellStart"/>
            <w:r w:rsidRPr="00366DA5">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(за шкалою від 100 до 200 балів), П3 - оцінка фахового вступного випробування (за шкалою від 100 до 200 балів), К1, К2, К3 - невід'ємні вагові </w:t>
            </w:r>
            <w:r w:rsidRPr="00C947C1">
              <w:rPr>
                <w:rFonts w:ascii="Times New Roman" w:eastAsia="Times New Roman" w:hAnsi="Times New Roman" w:cs="Times New Roman"/>
                <w:sz w:val="24"/>
                <w:szCs w:val="24"/>
              </w:rPr>
              <w:lastRenderedPageBreak/>
              <w:t>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tc>
        <w:tc>
          <w:tcPr>
            <w:tcW w:w="472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де П1 - оцінки зовнішнього незалежного оцінювання або вступних іспитів з першого та другого предметів (за шкалою від 100 до 200 балів), П3 - оцінка фахового вступного випробування (за шкалою від 100 до 200 балів), К1, К3 - невід'ємні вагові </w:t>
            </w:r>
            <w:r w:rsidRPr="00C947C1">
              <w:rPr>
                <w:rFonts w:ascii="Times New Roman" w:eastAsia="Times New Roman" w:hAnsi="Times New Roman" w:cs="Times New Roman"/>
                <w:sz w:val="24"/>
                <w:szCs w:val="24"/>
              </w:rPr>
              <w:lastRenderedPageBreak/>
              <w:t>коефіцієнти, встановлюються закладом вищої освіти на рівні не менше ніж 0,25 кожний. Сума коефіцієнтів К1, К3 для кожної конкурсної пропозиції має дорівнювати 1;</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B67F45" w:rsidRDefault="00B67F45" w:rsidP="00B67F45">
            <w:proofErr w:type="spellStart"/>
            <w:r w:rsidRPr="00366DA5">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де П1, - оцінка зовнішнього незалежного оцінювання або вступних іспитів з української мови (за шкалою від 100 до 200 балів), П2 - оцінка фахового вступного випробування (за шкалою від 100 до 200 балів),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B67F45" w:rsidRDefault="00B67F45" w:rsidP="00B67F45">
            <w:proofErr w:type="spellStart"/>
            <w:r w:rsidRPr="00BC3AFC">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Для конкурсного відбору осіб, які на основі освітнього ступеня молодшого бакалавра (освітньо-кваліфікаційного рівня молодшого спеціаліста) вступають на навчання для здобуття освітнього ступеня бакалавра на заочну форму навчання тільки за кошти фізичних та юридичних осіб за такою формулою:</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НЛТУ</w:t>
            </w:r>
          </w:p>
        </w:tc>
        <w:tc>
          <w:tcPr>
            <w:tcW w:w="2269" w:type="dxa"/>
          </w:tcPr>
          <w:p w:rsidR="00B67F45" w:rsidRDefault="00B67F45" w:rsidP="00B67F45">
            <w:proofErr w:type="spellStart"/>
            <w:r w:rsidRPr="00BC3AFC">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Конкурсний бал (КБ) = ПЗ + СБ</w:t>
            </w:r>
          </w:p>
        </w:tc>
        <w:tc>
          <w:tcPr>
            <w:tcW w:w="3073" w:type="dxa"/>
          </w:tcPr>
          <w:p w:rsidR="00B67F45" w:rsidRPr="00C947C1" w:rsidRDefault="00B67F45" w:rsidP="00B67F45">
            <w:r w:rsidRPr="00C947C1">
              <w:rPr>
                <w:rFonts w:ascii="Times New Roman" w:eastAsia="Times New Roman" w:hAnsi="Times New Roman" w:cs="Times New Roman"/>
                <w:sz w:val="24"/>
                <w:szCs w:val="24"/>
              </w:rPr>
              <w:t>НЛТУ</w:t>
            </w:r>
          </w:p>
        </w:tc>
        <w:tc>
          <w:tcPr>
            <w:tcW w:w="2269" w:type="dxa"/>
          </w:tcPr>
          <w:p w:rsidR="00B67F45" w:rsidRDefault="00B67F45" w:rsidP="00B67F45">
            <w:proofErr w:type="spellStart"/>
            <w:r w:rsidRPr="00BC3AFC">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де ПЗ – оцінка фахового вступного випробування (за шкалою від 100 до 200 балів);</w:t>
            </w:r>
          </w:p>
        </w:tc>
        <w:tc>
          <w:tcPr>
            <w:tcW w:w="3073" w:type="dxa"/>
          </w:tcPr>
          <w:p w:rsidR="00B67F45" w:rsidRPr="00C947C1" w:rsidRDefault="00B67F45" w:rsidP="00B67F45">
            <w:r w:rsidRPr="00C947C1">
              <w:rPr>
                <w:rFonts w:ascii="Times New Roman" w:eastAsia="Times New Roman" w:hAnsi="Times New Roman" w:cs="Times New Roman"/>
                <w:sz w:val="24"/>
                <w:szCs w:val="24"/>
              </w:rPr>
              <w:t>НЛТУ</w:t>
            </w:r>
          </w:p>
        </w:tc>
        <w:tc>
          <w:tcPr>
            <w:tcW w:w="2269" w:type="dxa"/>
          </w:tcPr>
          <w:p w:rsidR="00B67F45" w:rsidRDefault="00B67F45" w:rsidP="00B67F45">
            <w:proofErr w:type="spellStart"/>
            <w:r w:rsidRPr="00BC3AFC">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СБ – середній бал документа про здобутий освітній ступінь молодшого бакалавра (освітньо-кваліфікаційний рівень молодшого спеціаліста), на основі якого здійснюється вступ (за шкалою від 100 до 200 балів).</w:t>
            </w:r>
          </w:p>
        </w:tc>
        <w:tc>
          <w:tcPr>
            <w:tcW w:w="3073" w:type="dxa"/>
          </w:tcPr>
          <w:p w:rsidR="00B67F45" w:rsidRPr="00C947C1" w:rsidRDefault="00B67F45" w:rsidP="00B67F45">
            <w:r w:rsidRPr="00C947C1">
              <w:rPr>
                <w:rFonts w:ascii="Times New Roman" w:eastAsia="Times New Roman" w:hAnsi="Times New Roman" w:cs="Times New Roman"/>
                <w:sz w:val="24"/>
                <w:szCs w:val="24"/>
              </w:rPr>
              <w:t>НЛТУ</w:t>
            </w:r>
          </w:p>
        </w:tc>
        <w:tc>
          <w:tcPr>
            <w:tcW w:w="2269" w:type="dxa"/>
          </w:tcPr>
          <w:p w:rsidR="00B67F45" w:rsidRDefault="00B67F45" w:rsidP="00B67F45">
            <w:proofErr w:type="spellStart"/>
            <w:r w:rsidRPr="00BC3AFC">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для спеціальностей галузі знань 01 Освіта/Педагогіка </w:t>
            </w:r>
          </w:p>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Конкурсний бал (КБ) = К1*П1 + К2*П2,</w:t>
            </w:r>
          </w:p>
        </w:tc>
        <w:tc>
          <w:tcPr>
            <w:tcW w:w="3073" w:type="dxa"/>
          </w:tcPr>
          <w:p w:rsidR="00B67F45" w:rsidRPr="00C947C1" w:rsidRDefault="00B67F45" w:rsidP="00B67F45">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4F4729">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де П1, - оцінка зовнішнього незалежного оцінювання або вступного іспиту з першого предмету (за шкалою від 100 до 200 балів), П2 - оцінка фахового вступного випробування (за шкалою від 100 до 200 балів),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3073" w:type="dxa"/>
          </w:tcPr>
          <w:p w:rsidR="00B67F45" w:rsidRPr="00C947C1" w:rsidRDefault="00B67F45" w:rsidP="00B67F45">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4F4729">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для всіх інших спеціальностей</w:t>
            </w:r>
          </w:p>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(КБ) = К1*П1 + К2*П2 + К3*П3,</w:t>
            </w:r>
          </w:p>
        </w:tc>
        <w:tc>
          <w:tcPr>
            <w:tcW w:w="3073" w:type="dxa"/>
          </w:tcPr>
          <w:p w:rsidR="00B67F45" w:rsidRPr="00C947C1" w:rsidRDefault="00B67F45" w:rsidP="00B67F45">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ГНПУ ім. </w:t>
            </w:r>
            <w:proofErr w:type="spellStart"/>
            <w:r w:rsidRPr="00C947C1">
              <w:rPr>
                <w:rFonts w:ascii="Times New Roman" w:eastAsia="Times New Roman" w:hAnsi="Times New Roman" w:cs="Times New Roman"/>
                <w:sz w:val="24"/>
                <w:szCs w:val="24"/>
              </w:rPr>
              <w:t>О.Довженка</w:t>
            </w:r>
            <w:proofErr w:type="spellEnd"/>
          </w:p>
        </w:tc>
        <w:tc>
          <w:tcPr>
            <w:tcW w:w="2269" w:type="dxa"/>
          </w:tcPr>
          <w:p w:rsidR="00B67F45" w:rsidRDefault="00B67F45" w:rsidP="00B67F45">
            <w:proofErr w:type="spellStart"/>
            <w:r w:rsidRPr="004F4729">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різної кількості складових у конкурсному балі має дотримуватись принцип рівності прав вступників.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9. Заклад вищої освіти у Правилах прийому самостійно визначає мінімальне значення кількості балів із вступних випробувань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з якими вступник допускається до участі у конкурсі.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w:t>
            </w:r>
            <w:r w:rsidRPr="00C947C1">
              <w:rPr>
                <w:rFonts w:ascii="Times New Roman" w:eastAsia="Times New Roman" w:hAnsi="Times New Roman" w:cs="Times New Roman"/>
                <w:sz w:val="24"/>
                <w:szCs w:val="24"/>
              </w:rPr>
              <w:lastRenderedPageBreak/>
              <w:t xml:space="preserve">спеціальностей 221 "Стоматологія", 222 "Медицина", 228 "Педіатрія" галузі знань 22 "Охорона здоров'я" з другого та третього конкурсних предметів </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Пропоную складати ЗНО з математики рівня стандарту для вступників на медицину.</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Також складати українську мову без літератури для вступників 2021 року, які є випускниками шкіл минулих років. Додала пропозицію у таблицю.</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Elena</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Klymanova</w:t>
            </w:r>
            <w:proofErr w:type="spellEnd"/>
            <w:r w:rsidRPr="00C947C1">
              <w:rPr>
                <w:rFonts w:ascii="Times New Roman" w:eastAsia="Times New Roman" w:hAnsi="Times New Roman" w:cs="Times New Roman"/>
                <w:sz w:val="24"/>
                <w:szCs w:val="24"/>
              </w:rPr>
              <w:t xml:space="preserve"> </w:t>
            </w:r>
            <w:hyperlink r:id="rId19">
              <w:r w:rsidRPr="00C947C1">
                <w:rPr>
                  <w:rFonts w:ascii="Times New Roman" w:eastAsia="Times New Roman" w:hAnsi="Times New Roman" w:cs="Times New Roman"/>
                  <w:sz w:val="24"/>
                  <w:szCs w:val="24"/>
                  <w:u w:val="single"/>
                </w:rPr>
                <w:t>elena.klymanova@gmail.com</w:t>
              </w:r>
            </w:hyperlink>
            <w:r w:rsidRPr="00C947C1">
              <w:rPr>
                <w:rFonts w:ascii="Times New Roman" w:eastAsia="Times New Roman" w:hAnsi="Times New Roman" w:cs="Times New Roman"/>
                <w:sz w:val="24"/>
                <w:szCs w:val="24"/>
              </w:rPr>
              <w:t xml:space="preserve"> </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спеціальностей 221 "Стоматологія", 222 "Медицина" </w:t>
            </w:r>
            <w:r w:rsidRPr="00C947C1">
              <w:rPr>
                <w:rFonts w:ascii="Times New Roman" w:eastAsia="Times New Roman" w:hAnsi="Times New Roman" w:cs="Times New Roman"/>
                <w:b/>
                <w:sz w:val="24"/>
                <w:szCs w:val="24"/>
              </w:rPr>
              <w:t>та не менше ніж 140 балів для спеціальності</w:t>
            </w:r>
            <w:r w:rsidRPr="00C947C1">
              <w:rPr>
                <w:rFonts w:ascii="Times New Roman" w:eastAsia="Times New Roman" w:hAnsi="Times New Roman" w:cs="Times New Roman"/>
                <w:sz w:val="24"/>
                <w:szCs w:val="24"/>
              </w:rPr>
              <w:t xml:space="preserve"> 228 "Педіатрія" галузі знань 22 "Охорона здоров'я" з другого та третього конкурсних предметів </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ЗДМУ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Визначати такі мінімальні значення варто вже після складання </w:t>
            </w:r>
            <w:proofErr w:type="spellStart"/>
            <w:r w:rsidRPr="00C947C1">
              <w:rPr>
                <w:rFonts w:ascii="Times New Roman" w:eastAsia="Times New Roman" w:hAnsi="Times New Roman" w:cs="Times New Roman"/>
                <w:sz w:val="24"/>
                <w:szCs w:val="24"/>
              </w:rPr>
              <w:t>абітурієнт_ками</w:t>
            </w:r>
            <w:proofErr w:type="spellEnd"/>
            <w:r w:rsidRPr="00C947C1">
              <w:rPr>
                <w:rFonts w:ascii="Times New Roman" w:eastAsia="Times New Roman" w:hAnsi="Times New Roman" w:cs="Times New Roman"/>
                <w:sz w:val="24"/>
                <w:szCs w:val="24"/>
              </w:rPr>
              <w:t xml:space="preserve"> ЗНО - наприклад, під час визначення порогових балів “склав/не</w:t>
            </w:r>
          </w:p>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склав”.</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Аналітичний центр </w:t>
            </w:r>
            <w:proofErr w:type="spellStart"/>
            <w:r w:rsidRPr="00C947C1">
              <w:rPr>
                <w:rFonts w:ascii="Times New Roman" w:eastAsia="Times New Roman" w:hAnsi="Times New Roman" w:cs="Times New Roman"/>
                <w:sz w:val="24"/>
                <w:szCs w:val="24"/>
              </w:rPr>
              <w:t>Cedos</w:t>
            </w:r>
            <w:proofErr w:type="spellEnd"/>
          </w:p>
        </w:tc>
        <w:tc>
          <w:tcPr>
            <w:tcW w:w="2269" w:type="dxa"/>
          </w:tcPr>
          <w:p w:rsidR="00B67F45" w:rsidRDefault="00B67F45" w:rsidP="00B67F45">
            <w:proofErr w:type="spellStart"/>
            <w:r w:rsidRPr="00B5069F">
              <w:rPr>
                <w:rFonts w:ascii="Times New Roman" w:eastAsia="Times New Roman" w:hAnsi="Times New Roman" w:cs="Times New Roman"/>
                <w:sz w:val="24"/>
                <w:szCs w:val="24"/>
              </w:rPr>
              <w:t>Відхилено</w:t>
            </w:r>
            <w:proofErr w:type="spellEnd"/>
          </w:p>
        </w:tc>
      </w:tr>
      <w:tr w:rsidR="00B67F45" w:rsidRPr="00C947C1" w:rsidTr="0037660E">
        <w:tc>
          <w:tcPr>
            <w:tcW w:w="4956" w:type="dxa"/>
          </w:tcPr>
          <w:p w:rsidR="00B67F45" w:rsidRPr="00C947C1" w:rsidRDefault="00B67F45" w:rsidP="00B67F45">
            <w:pPr>
              <w:jc w:val="both"/>
              <w:rPr>
                <w:rFonts w:ascii="Times New Roman" w:eastAsia="Times New Roman" w:hAnsi="Times New Roman" w:cs="Times New Roman"/>
                <w:sz w:val="24"/>
                <w:szCs w:val="24"/>
              </w:rPr>
            </w:pPr>
          </w:p>
        </w:tc>
        <w:tc>
          <w:tcPr>
            <w:tcW w:w="4723" w:type="dxa"/>
          </w:tcPr>
          <w:p w:rsidR="00B67F45" w:rsidRPr="00C947C1" w:rsidRDefault="00B67F45" w:rsidP="00B67F45">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Скасувати обмеження, як такі що суперечать Закону України "Про вищу освіту".</w:t>
            </w:r>
          </w:p>
        </w:tc>
        <w:tc>
          <w:tcPr>
            <w:tcW w:w="3073" w:type="dxa"/>
          </w:tcPr>
          <w:p w:rsidR="00B67F45" w:rsidRPr="00C947C1" w:rsidRDefault="00B67F45" w:rsidP="00B67F4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Одеського регіону</w:t>
            </w:r>
          </w:p>
        </w:tc>
        <w:tc>
          <w:tcPr>
            <w:tcW w:w="2269" w:type="dxa"/>
          </w:tcPr>
          <w:p w:rsidR="00B67F45" w:rsidRDefault="00B67F45" w:rsidP="00B67F45">
            <w:proofErr w:type="spellStart"/>
            <w:r w:rsidRPr="00B5069F">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для вступу на основі повної загальної середньої освіти не може бути менше ніж:</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130 балів - для здобуття ступеня магістра за спеціальністю 226 "Фармація, промислова фармація";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Скасувати обмеження, як такі що суперечать Закону України "Про вищу освіту".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Одеського регіону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140 балів - для спеціальностей галузей знань 08 "Право", 28 "Публічне управління та адміністрування", 29 "Міжнародні відносини".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150 балів</w:t>
            </w:r>
            <w:r w:rsidRPr="00C947C1">
              <w:rPr>
                <w:rFonts w:ascii="Times New Roman" w:eastAsia="Times New Roman" w:hAnsi="Times New Roman" w:cs="Times New Roman"/>
                <w:sz w:val="24"/>
                <w:szCs w:val="24"/>
              </w:rPr>
              <w:t xml:space="preserve"> - для спеціальностей галузей знань 08 "Право", 28 "Публічне управління та адміністрування", 29 "Міжнародні відносини".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Сергій </w:t>
            </w:r>
            <w:proofErr w:type="spellStart"/>
            <w:r w:rsidRPr="00C947C1">
              <w:rPr>
                <w:rFonts w:ascii="Times New Roman" w:eastAsia="Times New Roman" w:hAnsi="Times New Roman" w:cs="Times New Roman"/>
                <w:sz w:val="24"/>
                <w:szCs w:val="24"/>
              </w:rPr>
              <w:t>Петухов</w:t>
            </w:r>
            <w:proofErr w:type="spellEnd"/>
          </w:p>
          <w:p w:rsidR="006A309B" w:rsidRPr="00C947C1" w:rsidRDefault="00006C15" w:rsidP="006A309B">
            <w:pPr>
              <w:jc w:val="both"/>
              <w:rPr>
                <w:rFonts w:ascii="Times New Roman" w:eastAsia="Times New Roman" w:hAnsi="Times New Roman" w:cs="Times New Roman"/>
                <w:sz w:val="24"/>
                <w:szCs w:val="24"/>
              </w:rPr>
            </w:pPr>
            <w:hyperlink r:id="rId20">
              <w:r w:rsidR="006A309B" w:rsidRPr="00C947C1">
                <w:rPr>
                  <w:rFonts w:ascii="Times New Roman" w:eastAsia="Times New Roman" w:hAnsi="Times New Roman" w:cs="Times New Roman"/>
                  <w:sz w:val="24"/>
                  <w:szCs w:val="24"/>
                  <w:u w:val="single"/>
                </w:rPr>
                <w:t>sergiy.petukhov@gmail.com</w:t>
              </w:r>
            </w:hyperlink>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ГО "Фундація DEJURE"</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Ліга студентів АПУ та ЕЛСА Україна</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Скасувати обмеження, як такі що суперечать Закону України "Про вищу освіту".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Одеського регіону</w:t>
            </w:r>
          </w:p>
        </w:tc>
        <w:tc>
          <w:tcPr>
            <w:tcW w:w="2269" w:type="dxa"/>
          </w:tcPr>
          <w:p w:rsidR="006A309B" w:rsidRPr="00C947C1" w:rsidRDefault="00B67F4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 Результати вступних іспитів та творчих конкурсів оцінюються за шкалою від 100 до 200 балів.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11.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ніж за три місяці до початку прийому документів.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11. Програми співбесід, які включають і порядок оцінювання результатів співбесіди, затверджують голови приймальних комісій закладів вищої освіти не </w:t>
            </w:r>
            <w:r w:rsidRPr="00C947C1">
              <w:rPr>
                <w:rFonts w:ascii="Times New Roman" w:eastAsia="Times New Roman" w:hAnsi="Times New Roman" w:cs="Times New Roman"/>
                <w:b/>
                <w:sz w:val="24"/>
                <w:szCs w:val="24"/>
              </w:rPr>
              <w:t>пізніше 31 березня відповідного року вступної кампанії.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Програми творчих заліків і порядок їх оцінювання розробляються та затверджуються головами приймальних комісій закладів вищої освіти не пізніше ніж за один місяць до початку їх проведення.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Програми творчих заліків і порядок їх оцінювання розробляються та затверджуються головами приймальних комісій закладів вищої освіти не пізніше </w:t>
            </w:r>
            <w:r w:rsidRPr="00C947C1">
              <w:rPr>
                <w:rFonts w:ascii="Times New Roman" w:eastAsia="Times New Roman" w:hAnsi="Times New Roman" w:cs="Times New Roman"/>
                <w:b/>
                <w:sz w:val="24"/>
                <w:szCs w:val="24"/>
              </w:rPr>
              <w:t>31 січня відповідного року вступної кампанії.</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B67F4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Програми творчих конкурсів, структура оцінки та порядок оцінювання, програми </w:t>
            </w:r>
            <w:r w:rsidRPr="00C947C1">
              <w:rPr>
                <w:rFonts w:ascii="Times New Roman" w:eastAsia="Times New Roman" w:hAnsi="Times New Roman" w:cs="Times New Roman"/>
                <w:sz w:val="24"/>
                <w:szCs w:val="24"/>
              </w:rPr>
              <w:lastRenderedPageBreak/>
              <w:t>інших вступних випробувань розробляються і затверджуються головами приймальних комісій закладів вищої освіти не пізніше ніж за три місяці до початку прийому документів. Не допускається включення до творчих конкурсів завдань, що виходять за межі зазначених програм.</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Програми творчих конкурсів, структура оцінки та порядок оцінювання, програми </w:t>
            </w:r>
            <w:r w:rsidRPr="00C947C1">
              <w:rPr>
                <w:rFonts w:ascii="Times New Roman" w:eastAsia="Times New Roman" w:hAnsi="Times New Roman" w:cs="Times New Roman"/>
                <w:sz w:val="24"/>
                <w:szCs w:val="24"/>
              </w:rPr>
              <w:lastRenderedPageBreak/>
              <w:t>інших вступних випробувань розробляються і затверджуються головами приймальних комісій закладів вищої освіти не пізніше</w:t>
            </w:r>
            <w:r w:rsidRPr="00C947C1">
              <w:rPr>
                <w:rFonts w:ascii="Times New Roman" w:eastAsia="Times New Roman" w:hAnsi="Times New Roman" w:cs="Times New Roman"/>
                <w:b/>
                <w:sz w:val="24"/>
                <w:szCs w:val="24"/>
              </w:rPr>
              <w:t xml:space="preserve"> 31 березня відповідного року вступної кампанії.</w:t>
            </w:r>
            <w:r w:rsidRPr="00C947C1">
              <w:rPr>
                <w:rFonts w:ascii="Times New Roman" w:eastAsia="Times New Roman" w:hAnsi="Times New Roman" w:cs="Times New Roman"/>
                <w:sz w:val="24"/>
                <w:szCs w:val="24"/>
              </w:rPr>
              <w:t xml:space="preserve"> Не допускається включення до творчих конкурсів завдань, що виходять за межі зазначених програм.</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7754AB"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Програми співбесід, вступних іспитів, фахових випробувань, творчих заліків та творчих конкурсів обов'язково оприлюднюються на </w:t>
            </w:r>
            <w:proofErr w:type="spellStart"/>
            <w:r w:rsidRPr="00C947C1">
              <w:rPr>
                <w:rFonts w:ascii="Times New Roman" w:eastAsia="Times New Roman" w:hAnsi="Times New Roman" w:cs="Times New Roman"/>
                <w:sz w:val="24"/>
                <w:szCs w:val="24"/>
              </w:rPr>
              <w:t>вебсайтах</w:t>
            </w:r>
            <w:proofErr w:type="spellEnd"/>
            <w:r w:rsidRPr="00C947C1">
              <w:rPr>
                <w:rFonts w:ascii="Times New Roman" w:eastAsia="Times New Roman" w:hAnsi="Times New Roman" w:cs="Times New Roman"/>
                <w:sz w:val="24"/>
                <w:szCs w:val="24"/>
              </w:rPr>
              <w:t xml:space="preserve"> закладів вищої освіти. У програмах мають міститися критерії оцінювання, структура оцінки і порядок оцінювання підготовленості вступників.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Критерії оцінювання, структура оцінки та порядок оцінювання мотиваційних листів розробляються та затверджуються головами приймальних комісій закладу вищої освіти не пізніше ніж за один місяць до початку прийому мотиваційних листів та оприлюднюються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освіти. В цей же строк головою приймальної комісії затверджується склад комісії з оцінювання мотиваційних листів, до якої можуть входити представники роботодавців (за згодою).</w:t>
            </w: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12.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sz w:val="24"/>
                <w:szCs w:val="24"/>
              </w:rPr>
              <w:t>12. Особи, які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Що таке поважна причина??? І як бути , якщо причина поважна?</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i/>
                <w:sz w:val="24"/>
                <w:szCs w:val="24"/>
              </w:rPr>
              <w:t>Подальші дії? Тоді можливо краще писати, що не з’явилися взагалі? У цьому пункті не визначена процедура, якщо поважна причина. А такі випадки бувають часто.</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lastRenderedPageBreak/>
              <w:t>СумДУ</w:t>
            </w:r>
            <w:proofErr w:type="spellEnd"/>
          </w:p>
        </w:tc>
        <w:tc>
          <w:tcPr>
            <w:tcW w:w="2269" w:type="dxa"/>
          </w:tcPr>
          <w:p w:rsidR="006A309B" w:rsidRPr="00C947C1" w:rsidRDefault="007754AB"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14. Відомості про результати вступних випробувань та інших конкурсних показників вносяться до запису про вступника в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 (</w:t>
            </w:r>
            <w:r w:rsidRPr="00C947C1">
              <w:rPr>
                <w:rFonts w:ascii="Times New Roman" w:eastAsia="Times New Roman" w:hAnsi="Times New Roman" w:cs="Times New Roman"/>
                <w:i/>
                <w:sz w:val="24"/>
                <w:szCs w:val="24"/>
              </w:rPr>
              <w:t>додати детальніше - вступ на основі ПЗСО</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7754AB"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16. Офіційне оголошення результатів творчих конкурсів на місця державного та регіонального замовлення, включаючи оцінки окремих сесій творчих конкурсів та інформацію про досягнення мінімального прохідного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здійснюється шляхом розміщення відповідних відомостей на офіційних </w:t>
            </w:r>
            <w:proofErr w:type="spellStart"/>
            <w:r w:rsidRPr="00C947C1">
              <w:rPr>
                <w:rFonts w:ascii="Times New Roman" w:eastAsia="Times New Roman" w:hAnsi="Times New Roman" w:cs="Times New Roman"/>
                <w:sz w:val="24"/>
                <w:szCs w:val="24"/>
              </w:rPr>
              <w:t>вебсайтах</w:t>
            </w:r>
            <w:proofErr w:type="spellEnd"/>
            <w:r w:rsidRPr="00C947C1">
              <w:rPr>
                <w:rFonts w:ascii="Times New Roman" w:eastAsia="Times New Roman" w:hAnsi="Times New Roman" w:cs="Times New Roman"/>
                <w:sz w:val="24"/>
                <w:szCs w:val="24"/>
              </w:rPr>
              <w:t xml:space="preserve"> (</w:t>
            </w:r>
            <w:proofErr w:type="spellStart"/>
            <w:r w:rsidRPr="00C947C1">
              <w:rPr>
                <w:rFonts w:ascii="Times New Roman" w:eastAsia="Times New Roman" w:hAnsi="Times New Roman" w:cs="Times New Roman"/>
                <w:sz w:val="24"/>
                <w:szCs w:val="24"/>
              </w:rPr>
              <w:t>вебсторінках</w:t>
            </w:r>
            <w:proofErr w:type="spellEnd"/>
            <w:r w:rsidRPr="00C947C1">
              <w:rPr>
                <w:rFonts w:ascii="Times New Roman" w:eastAsia="Times New Roman" w:hAnsi="Times New Roman" w:cs="Times New Roman"/>
                <w:sz w:val="24"/>
                <w:szCs w:val="24"/>
              </w:rPr>
              <w:t>) закладів вищої освіти та вноситься до ЄДЕБО не пізніше наступного дня після їх проведення.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VIII. Спеціальні умови участі в конкурсному відборі на здобуття вищої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1. Спеціальними умовами участі у конкурсному відборі під час вступу для здобуття вищої освіти на основі повної загальної середньої освіти є:</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зарахування за співбесідою;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участь у конкурсному відборі за іспитами та/або квотою-1, квотою-2.</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Спеціальними умовами щодо участі в конкурсному відборі під час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є участь у конкурсному відборі за іспитами.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Спеціальними умовами щодо участі в конкурсному відборі під час вступу на основі здобутого освітнього ступеня (освітньо-кваліфікаційного рівня)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Спеціальними умовами щодо участі в конкурсному відборі під час вступу на основі здобутого освітнього ступеня </w:t>
            </w:r>
            <w:r w:rsidRPr="00C947C1">
              <w:rPr>
                <w:rFonts w:ascii="Times New Roman" w:eastAsia="Times New Roman" w:hAnsi="Times New Roman" w:cs="Times New Roman"/>
                <w:b/>
                <w:sz w:val="24"/>
                <w:szCs w:val="24"/>
              </w:rPr>
              <w:t>бакалавр, магістр</w:t>
            </w:r>
            <w:r w:rsidRPr="00C947C1">
              <w:rPr>
                <w:rFonts w:ascii="Times New Roman" w:eastAsia="Times New Roman" w:hAnsi="Times New Roman" w:cs="Times New Roman"/>
                <w:sz w:val="24"/>
                <w:szCs w:val="24"/>
              </w:rPr>
              <w:t xml:space="preserve"> (освітньо-кваліфікаційного рівня </w:t>
            </w:r>
            <w:r w:rsidRPr="00C947C1">
              <w:rPr>
                <w:rFonts w:ascii="Times New Roman" w:eastAsia="Times New Roman" w:hAnsi="Times New Roman" w:cs="Times New Roman"/>
                <w:b/>
                <w:sz w:val="24"/>
                <w:szCs w:val="24"/>
              </w:rPr>
              <w:t>спеціаліст</w:t>
            </w:r>
            <w:r w:rsidRPr="00C947C1">
              <w:rPr>
                <w:rFonts w:ascii="Times New Roman" w:eastAsia="Times New Roman" w:hAnsi="Times New Roman" w:cs="Times New Roman"/>
                <w:sz w:val="24"/>
                <w:szCs w:val="24"/>
              </w:rPr>
              <w:t>)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7754AB" w:rsidRDefault="007754AB"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Спеціальними умовами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на основі повної загальної середньої освіти є:</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зарахування за результатами співбесіди, квотою-1, квотою-2 або квотою-К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переведення на вакантні місця державного або регіонального замовлення осіб у порядку, передбаченому цими Умовами, якщо вони зараховані на навчання за іншими джерелами </w:t>
            </w:r>
            <w:r w:rsidRPr="00C947C1">
              <w:rPr>
                <w:rFonts w:ascii="Times New Roman" w:eastAsia="Times New Roman" w:hAnsi="Times New Roman" w:cs="Times New Roman"/>
                <w:sz w:val="24"/>
                <w:szCs w:val="24"/>
              </w:rPr>
              <w:lastRenderedPageBreak/>
              <w:t>фінансування на відкриту або фіксовану (закриту) конкурсну пропозицію;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7754AB" w:rsidRDefault="006A309B" w:rsidP="006A309B">
            <w:pPr>
              <w:jc w:val="both"/>
              <w:rPr>
                <w:rFonts w:ascii="Times New Roman" w:eastAsia="Times New Roman" w:hAnsi="Times New Roman" w:cs="Times New Roman"/>
                <w:b/>
                <w:sz w:val="24"/>
                <w:szCs w:val="24"/>
              </w:rPr>
            </w:pPr>
            <w:r w:rsidRPr="007754AB">
              <w:rPr>
                <w:rFonts w:ascii="Times New Roman" w:eastAsia="Times New Roman" w:hAnsi="Times New Roman" w:cs="Times New Roman"/>
                <w:b/>
                <w:sz w:val="24"/>
                <w:szCs w:val="24"/>
              </w:rPr>
              <w:t>відсутній</w:t>
            </w:r>
          </w:p>
        </w:tc>
        <w:tc>
          <w:tcPr>
            <w:tcW w:w="4723" w:type="dxa"/>
          </w:tcPr>
          <w:p w:rsidR="006A309B" w:rsidRPr="007754AB" w:rsidRDefault="006A309B" w:rsidP="006A309B">
            <w:pPr>
              <w:jc w:val="both"/>
              <w:rPr>
                <w:rFonts w:ascii="Times New Roman" w:eastAsia="Times New Roman" w:hAnsi="Times New Roman" w:cs="Times New Roman"/>
                <w:b/>
                <w:sz w:val="24"/>
                <w:szCs w:val="24"/>
              </w:rPr>
            </w:pPr>
            <w:r w:rsidRPr="007754AB">
              <w:rPr>
                <w:rFonts w:ascii="Times New Roman" w:eastAsia="Times New Roman" w:hAnsi="Times New Roman" w:cs="Times New Roman"/>
                <w:b/>
                <w:sz w:val="24"/>
                <w:szCs w:val="24"/>
              </w:rPr>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tc>
        <w:tc>
          <w:tcPr>
            <w:tcW w:w="3073" w:type="dxa"/>
          </w:tcPr>
          <w:p w:rsidR="006A309B" w:rsidRPr="007754AB" w:rsidRDefault="006A309B" w:rsidP="006A309B">
            <w:pPr>
              <w:jc w:val="both"/>
              <w:rPr>
                <w:rFonts w:ascii="Times New Roman" w:eastAsia="Times New Roman" w:hAnsi="Times New Roman" w:cs="Times New Roman"/>
                <w:sz w:val="24"/>
                <w:szCs w:val="24"/>
              </w:rPr>
            </w:pPr>
            <w:r w:rsidRPr="007754AB">
              <w:rPr>
                <w:rFonts w:ascii="Times New Roman" w:eastAsia="Times New Roman" w:hAnsi="Times New Roman" w:cs="Times New Roman"/>
                <w:sz w:val="24"/>
                <w:szCs w:val="24"/>
              </w:rPr>
              <w:t>ДП «Інфоресурс»</w:t>
            </w:r>
          </w:p>
        </w:tc>
        <w:tc>
          <w:tcPr>
            <w:tcW w:w="2269" w:type="dxa"/>
          </w:tcPr>
          <w:p w:rsidR="006A309B" w:rsidRPr="00B35BA7" w:rsidRDefault="007754AB"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Проходять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з інвалідністю внаслідок війни відповідно до пунктів 10 - 14 статті 7 Закону України "Про статус ветеранів війни, гарантії їх соціального захисту";</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sz w:val="24"/>
                <w:szCs w:val="24"/>
              </w:rPr>
              <w:t>особи з інвалідністю внаслідок війни відповідно до статті 7 Закону України "Про статус ветеранів війни, гарантії їх соціального захисту</w:t>
            </w:r>
            <w:r w:rsidRPr="00C947C1">
              <w:rPr>
                <w:rFonts w:ascii="Times New Roman" w:eastAsia="Times New Roman" w:hAnsi="Times New Roman" w:cs="Times New Roman"/>
                <w:b/>
                <w:sz w:val="24"/>
                <w:szCs w:val="24"/>
              </w:rPr>
              <w:t>" (у тому числі на основі освітньо-кваліфікаційного рівня молодшого спеціаліста);</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7754AB"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відсутність</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особи, на яких поширюється чинність Закону України «Про статус ветеранів війни, гарантії їх соціального захисту»;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7754AB"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особи з інвалідністю, які неспроможні відвідувати заклад освіти (за рекомендацією органів охорони здоров'я та соціального захисту населення).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такі особи рекомендовані до зарахування на відкриту або фіксовану (закриту) конкурсну пропозицію, вони зараховуються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3.</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особи з інвалідністю внаслідок війни відповідно до пунктів 10 - 14 статті 7 Закону України "Про статус ветеранів війни, гарантії їх соціального захисту";</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особи з інвалідністю, які неспроможні відвідувати заклад освіти (за </w:t>
            </w:r>
            <w:r w:rsidRPr="00C947C1">
              <w:rPr>
                <w:rFonts w:ascii="Times New Roman" w:eastAsia="Times New Roman" w:hAnsi="Times New Roman" w:cs="Times New Roman"/>
                <w:b/>
                <w:sz w:val="24"/>
                <w:szCs w:val="24"/>
              </w:rPr>
              <w:lastRenderedPageBreak/>
              <w:t>рекомендацією органів охорони здоров'я та соціального захисту населення).</w:t>
            </w:r>
          </w:p>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визнані постраждалими учасниками Революції Гідності, учасниками бойових дій </w:t>
            </w:r>
            <w:r w:rsidRPr="00C947C1">
              <w:rPr>
                <w:rFonts w:ascii="Times New Roman" w:eastAsia="Times New Roman" w:hAnsi="Times New Roman" w:cs="Times New Roman"/>
                <w:b/>
                <w:sz w:val="24"/>
                <w:szCs w:val="24"/>
              </w:rPr>
              <w:t xml:space="preserve">та члени їх сімей </w:t>
            </w:r>
            <w:r w:rsidRPr="00C947C1">
              <w:rPr>
                <w:rFonts w:ascii="Times New Roman" w:eastAsia="Times New Roman" w:hAnsi="Times New Roman" w:cs="Times New Roman"/>
                <w:sz w:val="24"/>
                <w:szCs w:val="24"/>
              </w:rPr>
              <w:t>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цих категорій беруть участь у конкурсному відборі за результатами вступних іспитів 2021 року 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w:t>
            </w:r>
            <w:r w:rsidRPr="00C947C1">
              <w:rPr>
                <w:rFonts w:ascii="Times New Roman" w:eastAsia="Times New Roman" w:hAnsi="Times New Roman" w:cs="Times New Roman"/>
                <w:sz w:val="24"/>
                <w:szCs w:val="24"/>
              </w:rPr>
              <w:lastRenderedPageBreak/>
              <w:t>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яким за рішенням регламентної комісії при регіональному центрі оцінювання якості освіти відмовлено в реєстрації для участі в 2021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w:t>
            </w:r>
            <w:r w:rsidRPr="00C947C1">
              <w:rPr>
                <w:rFonts w:ascii="Times New Roman" w:eastAsia="Times New Roman" w:hAnsi="Times New Roman" w:cs="Times New Roman"/>
                <w:sz w:val="24"/>
                <w:szCs w:val="24"/>
              </w:rPr>
              <w:lastRenderedPageBreak/>
              <w:t>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зареєстрованим у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Такі особи беруть участь у конкурсному відборі за результатами вступних іспитів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Такі особи беруть участь у конкурсному відборі за результатами вступних іспитів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року та/або зовнішнього незалежного оцінювання 2018 - 202</w:t>
            </w:r>
            <w:r w:rsidRPr="00C947C1">
              <w:rPr>
                <w:rFonts w:ascii="Times New Roman" w:eastAsia="Times New Roman" w:hAnsi="Times New Roman" w:cs="Times New Roman"/>
                <w:b/>
                <w:sz w:val="24"/>
                <w:szCs w:val="24"/>
              </w:rPr>
              <w:t>0</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років крім результатів зовнішнього незалежного оцінювання з української мови і літератури, математики</w:t>
            </w:r>
            <w:r w:rsidRPr="00C947C1">
              <w:rPr>
                <w:rFonts w:ascii="Times New Roman" w:eastAsia="Times New Roman" w:hAnsi="Times New Roman" w:cs="Times New Roman"/>
                <w:sz w:val="24"/>
                <w:szCs w:val="24"/>
              </w:rPr>
              <w:t xml:space="preserve">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УЦОЯО</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Для вступників з числа осіб з порушенням зору, які використовують(вали) в процесі навчання шрифт </w:t>
            </w:r>
            <w:proofErr w:type="spellStart"/>
            <w:r w:rsidRPr="00C947C1">
              <w:rPr>
                <w:rFonts w:ascii="Times New Roman" w:eastAsia="Times New Roman" w:hAnsi="Times New Roman" w:cs="Times New Roman"/>
                <w:sz w:val="24"/>
                <w:szCs w:val="24"/>
              </w:rPr>
              <w:t>Брайля</w:t>
            </w:r>
            <w:proofErr w:type="spellEnd"/>
            <w:r w:rsidRPr="00C947C1">
              <w:rPr>
                <w:rFonts w:ascii="Times New Roman" w:eastAsia="Times New Roman" w:hAnsi="Times New Roman" w:cs="Times New Roman"/>
                <w:sz w:val="24"/>
                <w:szCs w:val="24"/>
              </w:rPr>
              <w:t xml:space="preserve">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України від 29 серпня 2016 року № 1027/900, зареєстрованого у Міністерстві юстиції України 27 грудня 2016 року за № 1708/29838, вступні випробування з географії, фізики, хімії, англійської, іспанської, німецької та французької мов проводяться у закладі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2021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в 2020 році не брали участі в основній та додатковій сесіях зовнішнього незалежного оцінювання з певного(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навчального(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предмета(</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xml:space="preserve">) через наявність </w:t>
            </w:r>
            <w:r w:rsidRPr="00C947C1">
              <w:rPr>
                <w:rFonts w:ascii="Times New Roman" w:eastAsia="Times New Roman" w:hAnsi="Times New Roman" w:cs="Times New Roman"/>
                <w:sz w:val="24"/>
                <w:szCs w:val="24"/>
              </w:rPr>
              <w:lastRenderedPageBreak/>
              <w:t>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або копії такого документа).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особи, які в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році не брали участі в основній та додатковій сесіях зовнішнього незалежного оцінювання з певного(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навчального(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предмета(</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xml:space="preserve">) через </w:t>
            </w:r>
            <w:r w:rsidRPr="00C947C1">
              <w:rPr>
                <w:rFonts w:ascii="Times New Roman" w:eastAsia="Times New Roman" w:hAnsi="Times New Roman" w:cs="Times New Roman"/>
                <w:sz w:val="24"/>
                <w:szCs w:val="24"/>
              </w:rPr>
              <w:lastRenderedPageBreak/>
              <w:t>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або копії такого документа).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Такі особи беруть участь у конкурсному відборі за результатами вступних іспитів з певного(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навчального(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предмета(</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xml:space="preserve">), з яких не брали участі в основній та додатковій сесіях зовнішнього незалежного оцінювання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w:t>
            </w:r>
            <w:r w:rsidRPr="00C947C1">
              <w:rPr>
                <w:rFonts w:ascii="Times New Roman" w:eastAsia="Times New Roman" w:hAnsi="Times New Roman" w:cs="Times New Roman"/>
                <w:sz w:val="24"/>
                <w:szCs w:val="24"/>
              </w:rPr>
              <w:lastRenderedPageBreak/>
              <w:t>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Такі особи беруть участь у конкурсному відборі за результатами вступних іспитів з певного(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навчального(</w:t>
            </w:r>
            <w:proofErr w:type="spellStart"/>
            <w:r w:rsidRPr="00C947C1">
              <w:rPr>
                <w:rFonts w:ascii="Times New Roman" w:eastAsia="Times New Roman" w:hAnsi="Times New Roman" w:cs="Times New Roman"/>
                <w:sz w:val="24"/>
                <w:szCs w:val="24"/>
              </w:rPr>
              <w:t>их</w:t>
            </w:r>
            <w:proofErr w:type="spellEnd"/>
            <w:r w:rsidRPr="00C947C1">
              <w:rPr>
                <w:rFonts w:ascii="Times New Roman" w:eastAsia="Times New Roman" w:hAnsi="Times New Roman" w:cs="Times New Roman"/>
                <w:sz w:val="24"/>
                <w:szCs w:val="24"/>
              </w:rPr>
              <w:t>) предмета(</w:t>
            </w:r>
            <w:proofErr w:type="spellStart"/>
            <w:r w:rsidRPr="00C947C1">
              <w:rPr>
                <w:rFonts w:ascii="Times New Roman" w:eastAsia="Times New Roman" w:hAnsi="Times New Roman" w:cs="Times New Roman"/>
                <w:sz w:val="24"/>
                <w:szCs w:val="24"/>
              </w:rPr>
              <w:t>ів</w:t>
            </w:r>
            <w:proofErr w:type="spellEnd"/>
            <w:r w:rsidRPr="00C947C1">
              <w:rPr>
                <w:rFonts w:ascii="Times New Roman" w:eastAsia="Times New Roman" w:hAnsi="Times New Roman" w:cs="Times New Roman"/>
                <w:sz w:val="24"/>
                <w:szCs w:val="24"/>
              </w:rPr>
              <w:t>), з яких не брали участі в основній та додатковій сесіях зовнішнього незалежного оцінювання 2021 року та/або зовнішнього незалежного оцінювання 2018 - 2021 років</w:t>
            </w:r>
            <w:r w:rsidRPr="00C947C1">
              <w:rPr>
                <w:rFonts w:ascii="Times New Roman" w:eastAsia="Times New Roman" w:hAnsi="Times New Roman" w:cs="Times New Roman"/>
                <w:b/>
                <w:sz w:val="24"/>
                <w:szCs w:val="24"/>
              </w:rPr>
              <w:t xml:space="preserve"> крім результатів зовнішнього незалежного оцінювання 2018 – 2020 року з української мови і літератури, математики</w:t>
            </w:r>
            <w:r w:rsidRPr="00C947C1">
              <w:rPr>
                <w:rFonts w:ascii="Times New Roman" w:eastAsia="Times New Roman" w:hAnsi="Times New Roman" w:cs="Times New Roman"/>
                <w:sz w:val="24"/>
                <w:szCs w:val="24"/>
              </w:rPr>
              <w:t xml:space="preserve">  (у будь-яких комбінаціях за їх вибором). Якщо такі особи допущені до </w:t>
            </w:r>
            <w:r w:rsidRPr="00C947C1">
              <w:rPr>
                <w:rFonts w:ascii="Times New Roman" w:eastAsia="Times New Roman" w:hAnsi="Times New Roman" w:cs="Times New Roman"/>
                <w:sz w:val="24"/>
                <w:szCs w:val="24"/>
              </w:rPr>
              <w:lastRenderedPageBreak/>
              <w:t>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особи, зазначені в пунктах 2 - 5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наказу № 560 або наказу № 697,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w:t>
            </w:r>
            <w:r w:rsidRPr="00C947C1">
              <w:rPr>
                <w:rFonts w:ascii="Times New Roman" w:eastAsia="Times New Roman" w:hAnsi="Times New Roman" w:cs="Times New Roman"/>
                <w:sz w:val="24"/>
                <w:szCs w:val="24"/>
              </w:rPr>
              <w:lastRenderedPageBreak/>
              <w:t>особи) або переселилися з неї після 01 січня 2021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Такі особи беруть участь у конкурсному відборі за результатами вступних іспитів через один із Освітніх центрів «Донбас-Україна» або «Крим-Україна» (з урахуванням особливостей проходження державної підсумкової атестації в Освітніх центрах "Крим-Україна", «Донбас-Україна»,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(закриту)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2020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особи, звільнені з військової служби починаючи з 01 грудня 2020 року включно;</w:t>
            </w:r>
          </w:p>
        </w:tc>
        <w:tc>
          <w:tcPr>
            <w:tcW w:w="4723" w:type="dxa"/>
          </w:tcPr>
          <w:p w:rsidR="006A309B" w:rsidRPr="00C947C1" w:rsidRDefault="006A309B" w:rsidP="006A309B">
            <w:pPr>
              <w:rPr>
                <w:rFonts w:ascii="Times New Roman" w:eastAsia="Times New Roman" w:hAnsi="Times New Roman" w:cs="Times New Roman"/>
                <w:sz w:val="24"/>
                <w:szCs w:val="24"/>
              </w:rPr>
            </w:pPr>
          </w:p>
        </w:tc>
        <w:tc>
          <w:tcPr>
            <w:tcW w:w="3073" w:type="dxa"/>
          </w:tcPr>
          <w:p w:rsidR="006A309B" w:rsidRPr="00C947C1" w:rsidRDefault="006A309B" w:rsidP="006A309B">
            <w:pPr>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громадяни України, які здобули повну загальну середню освіту за кордоном у період між 01 вересня 2020 року та 30 листопада 2021 року</w:t>
            </w:r>
          </w:p>
        </w:tc>
        <w:tc>
          <w:tcPr>
            <w:tcW w:w="4723" w:type="dxa"/>
          </w:tcPr>
          <w:p w:rsidR="006A309B" w:rsidRPr="00C947C1" w:rsidRDefault="006A309B" w:rsidP="006A309B">
            <w:pPr>
              <w:rPr>
                <w:rFonts w:ascii="Times New Roman" w:eastAsia="Times New Roman" w:hAnsi="Times New Roman" w:cs="Times New Roman"/>
                <w:sz w:val="24"/>
                <w:szCs w:val="24"/>
              </w:rPr>
            </w:pPr>
          </w:p>
        </w:tc>
        <w:tc>
          <w:tcPr>
            <w:tcW w:w="3073" w:type="dxa"/>
          </w:tcPr>
          <w:p w:rsidR="006A309B" w:rsidRPr="00C947C1" w:rsidRDefault="006A309B" w:rsidP="006A309B">
            <w:pPr>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2E1CF5" w:rsidRPr="00C947C1" w:rsidTr="0037660E">
        <w:tc>
          <w:tcPr>
            <w:tcW w:w="4956" w:type="dxa"/>
          </w:tcPr>
          <w:p w:rsidR="002E1CF5" w:rsidRPr="00C947C1" w:rsidRDefault="002E1CF5" w:rsidP="002E1CF5">
            <w:pP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2E1CF5" w:rsidRPr="00C947C1" w:rsidRDefault="002E1CF5" w:rsidP="002E1CF5">
            <w:pP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громадяни України, які здобули повну загальну середню освіту до 2008 року</w:t>
            </w:r>
          </w:p>
        </w:tc>
        <w:tc>
          <w:tcPr>
            <w:tcW w:w="3073" w:type="dxa"/>
          </w:tcPr>
          <w:p w:rsidR="002E1CF5" w:rsidRPr="00C947C1" w:rsidRDefault="002E1CF5" w:rsidP="002E1CF5">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ВООРГВО</w:t>
            </w:r>
          </w:p>
        </w:tc>
        <w:tc>
          <w:tcPr>
            <w:tcW w:w="2269" w:type="dxa"/>
          </w:tcPr>
          <w:p w:rsidR="002E1CF5" w:rsidRDefault="002E1CF5" w:rsidP="002E1CF5">
            <w:proofErr w:type="spellStart"/>
            <w:r w:rsidRPr="0066452C">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2E1CF5" w:rsidRPr="00C947C1" w:rsidRDefault="002E1CF5" w:rsidP="002E1CF5">
            <w:pP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особи, які вступають на основі освітніх ступенів (освітньо-кваліфікаційних рівнів), отриманих до 2010 року включно;</w:t>
            </w:r>
          </w:p>
        </w:tc>
        <w:tc>
          <w:tcPr>
            <w:tcW w:w="3073" w:type="dxa"/>
          </w:tcPr>
          <w:p w:rsidR="002E1CF5" w:rsidRPr="00C947C1" w:rsidRDefault="002E1CF5" w:rsidP="002E1CF5">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2E1CF5" w:rsidRDefault="002E1CF5" w:rsidP="002E1CF5">
            <w:proofErr w:type="spellStart"/>
            <w:r w:rsidRPr="0066452C">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tc>
        <w:tc>
          <w:tcPr>
            <w:tcW w:w="472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w:t>
            </w:r>
            <w:r w:rsidRPr="00C947C1">
              <w:rPr>
                <w:rFonts w:ascii="Times New Roman" w:eastAsia="Times New Roman" w:hAnsi="Times New Roman" w:cs="Times New Roman"/>
                <w:b/>
                <w:sz w:val="24"/>
                <w:szCs w:val="24"/>
              </w:rPr>
              <w:t>та четвертому</w:t>
            </w:r>
            <w:r w:rsidRPr="00C947C1">
              <w:rPr>
                <w:rFonts w:ascii="Times New Roman" w:eastAsia="Times New Roman" w:hAnsi="Times New Roman" w:cs="Times New Roman"/>
                <w:sz w:val="24"/>
                <w:szCs w:val="24"/>
              </w:rPr>
              <w:t xml:space="preserve">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2E1CF5" w:rsidRDefault="002E1CF5" w:rsidP="002E1CF5">
            <w:proofErr w:type="spellStart"/>
            <w:r w:rsidRPr="0066452C">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Беруть участь у конкурсному відборі в межах квоти-К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що здобули повну загальну середню освіту у закладах освіти певної </w:t>
            </w:r>
            <w:r w:rsidRPr="00C947C1">
              <w:rPr>
                <w:rFonts w:ascii="Times New Roman" w:eastAsia="Times New Roman" w:hAnsi="Times New Roman" w:cs="Times New Roman"/>
                <w:sz w:val="24"/>
                <w:szCs w:val="24"/>
              </w:rPr>
              <w:lastRenderedPageBreak/>
              <w:t>адміністративно-територіальної одиниці, - під час вступу на конкурсні пропозиції, для яких встановлено квоту-К.</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9.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діти-сироти, діти, позбавлені батьківського піклування, особи з їх числа;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мають право на першочергове зарахування до закладів вищої (фахової </w:t>
            </w:r>
            <w:proofErr w:type="spellStart"/>
            <w:r w:rsidRPr="00C947C1">
              <w:rPr>
                <w:rFonts w:ascii="Times New Roman" w:eastAsia="Times New Roman" w:hAnsi="Times New Roman" w:cs="Times New Roman"/>
                <w:sz w:val="24"/>
                <w:szCs w:val="24"/>
              </w:rPr>
              <w:t>передвищої</w:t>
            </w:r>
            <w:proofErr w:type="spellEnd"/>
            <w:r w:rsidRPr="00C947C1">
              <w:rPr>
                <w:rFonts w:ascii="Times New Roman" w:eastAsia="Times New Roman" w:hAnsi="Times New Roman" w:cs="Times New Roman"/>
                <w:sz w:val="24"/>
                <w:szCs w:val="24"/>
              </w:rPr>
              <w:t>) медичної, мистецької та педагогічної освіти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Доцільно залишити квоту-4.</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10.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другого - шостого, </w:t>
            </w:r>
            <w:r w:rsidRPr="00C947C1">
              <w:rPr>
                <w:rFonts w:ascii="Times New Roman" w:eastAsia="Times New Roman" w:hAnsi="Times New Roman" w:cs="Times New Roman"/>
                <w:sz w:val="24"/>
                <w:szCs w:val="24"/>
              </w:rPr>
              <w:lastRenderedPageBreak/>
              <w:t xml:space="preserve">восьмого - дев'ятого цього розділу і не були зараховані на місця державного (регіонального) замовлення, мають право брати участь у конкурсі на загальних засадах відповідно до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11.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Відповідно до норм міжнародного та національного права (а також до колишніх роз'яснень МОН) дитина - це фізична особа у віці до 18 років. У магістратуру вступають після досягнення 18-річного віку, тобто такий вступник не є дитиною у такому традиційному значенні цього поняття. Тому, можливо, є сенс якось уточнити віковий ценз вступника магістратури ("дитини"), яка може претендувати на переведення</w:t>
            </w:r>
          </w:p>
        </w:tc>
        <w:tc>
          <w:tcPr>
            <w:tcW w:w="3073" w:type="dxa"/>
          </w:tcPr>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Козак В. А.</w:t>
            </w:r>
          </w:p>
          <w:p w:rsidR="006A309B" w:rsidRPr="00C947C1" w:rsidRDefault="006A309B" w:rsidP="006A309B">
            <w:pPr>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ВСПК НЮУ ім. Я. Мудрого </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діти,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w:t>
            </w:r>
            <w:r w:rsidRPr="00C947C1">
              <w:rPr>
                <w:rFonts w:ascii="Times New Roman" w:eastAsia="Times New Roman" w:hAnsi="Times New Roman" w:cs="Times New Roman"/>
                <w:sz w:val="24"/>
                <w:szCs w:val="24"/>
              </w:rPr>
              <w:lastRenderedPageBreak/>
              <w:t>агресії Російської Федерації у Донецькій та Луганській областях;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діти осіб, які загинули або померли внаслідок поранень, каліцтва, контузії чи інших ушкоджень здоров'я, одержаних під час участі у Революції Гідності;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особи, у яких один з батьків (</w:t>
            </w:r>
            <w:proofErr w:type="spellStart"/>
            <w:r w:rsidRPr="00C947C1">
              <w:rPr>
                <w:rFonts w:ascii="Times New Roman" w:eastAsia="Times New Roman" w:hAnsi="Times New Roman" w:cs="Times New Roman"/>
                <w:sz w:val="24"/>
                <w:szCs w:val="24"/>
              </w:rPr>
              <w:t>усиновлювачів</w:t>
            </w:r>
            <w:proofErr w:type="spellEnd"/>
            <w:r w:rsidRPr="00C947C1">
              <w:rPr>
                <w:rFonts w:ascii="Times New Roman" w:eastAsia="Times New Roman" w:hAnsi="Times New Roman" w:cs="Times New Roman"/>
                <w:sz w:val="24"/>
                <w:szCs w:val="24"/>
              </w:rPr>
              <w:t>) був військовослужбовцем, який загинув чи визнаний судом безвісно відсутньою особою під час виконання ним обов'язків військової служби;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особи, у яких один із батьків (</w:t>
            </w:r>
            <w:proofErr w:type="spellStart"/>
            <w:r w:rsidRPr="00C947C1">
              <w:rPr>
                <w:rFonts w:ascii="Times New Roman" w:eastAsia="Times New Roman" w:hAnsi="Times New Roman" w:cs="Times New Roman"/>
                <w:sz w:val="24"/>
                <w:szCs w:val="24"/>
              </w:rPr>
              <w:t>усиновлювачів</w:t>
            </w:r>
            <w:proofErr w:type="spellEnd"/>
            <w:r w:rsidRPr="00C947C1">
              <w:rPr>
                <w:rFonts w:ascii="Times New Roman" w:eastAsia="Times New Roman" w:hAnsi="Times New Roman" w:cs="Times New Roman"/>
                <w:sz w:val="24"/>
                <w:szCs w:val="24"/>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12.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12. Можуть приймати участь в конкурсному відборі на заміщення вакантних місць державного замовлення, якщо вони не отримували рекомендацію на місця державного або регіонального замовлення на етапі оновлення списків рекомендованих після виконання/невиконання вступниками на здобуття ступеня бакалавра (кількість місць для зарахування за конкурсом в </w:t>
            </w:r>
            <w:r w:rsidRPr="00C947C1">
              <w:rPr>
                <w:rFonts w:ascii="Times New Roman" w:eastAsia="Times New Roman" w:hAnsi="Times New Roman" w:cs="Times New Roman"/>
                <w:b/>
                <w:sz w:val="24"/>
                <w:szCs w:val="24"/>
              </w:rPr>
              <w:lastRenderedPageBreak/>
              <w:t>кожній конкурсній групі встановити до 10% від кількості вакантних місць, але не менше одного вакантного місця за конкретною конкурсною пропозицією)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з інвалідністю I, II груп та діти з інвалідністю віком до 18 років, яким не протипоказане навчання за обраною спеціальністю;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користуються спеціальними умовами участі в конкурсному відборі на </w:t>
            </w:r>
            <w:r w:rsidRPr="00C947C1">
              <w:rPr>
                <w:rFonts w:ascii="Times New Roman" w:eastAsia="Times New Roman" w:hAnsi="Times New Roman" w:cs="Times New Roman"/>
                <w:sz w:val="24"/>
                <w:szCs w:val="24"/>
              </w:rPr>
              <w:lastRenderedPageBreak/>
              <w:t>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2 - 7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особи, які користуються спеціальними умовами участі в конкурсному відборі на </w:t>
            </w:r>
            <w:r w:rsidRPr="00C947C1">
              <w:rPr>
                <w:rFonts w:ascii="Times New Roman" w:eastAsia="Times New Roman" w:hAnsi="Times New Roman" w:cs="Times New Roman"/>
                <w:sz w:val="24"/>
                <w:szCs w:val="24"/>
              </w:rPr>
              <w:lastRenderedPageBreak/>
              <w:t xml:space="preserve">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2 - </w:t>
            </w:r>
            <w:r w:rsidRPr="00C947C1">
              <w:rPr>
                <w:rFonts w:ascii="Times New Roman" w:eastAsia="Times New Roman" w:hAnsi="Times New Roman" w:cs="Times New Roman"/>
                <w:b/>
                <w:sz w:val="24"/>
                <w:szCs w:val="24"/>
              </w:rPr>
              <w:t>6</w:t>
            </w:r>
            <w:r w:rsidRPr="00C947C1">
              <w:rPr>
                <w:rFonts w:ascii="Times New Roman" w:eastAsia="Times New Roman" w:hAnsi="Times New Roman" w:cs="Times New Roman"/>
                <w:sz w:val="24"/>
                <w:szCs w:val="24"/>
              </w:rPr>
              <w:t xml:space="preserve">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13.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 і не отримували рекомендацію на місця державного або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є внутрішньо переміщеними особами відповідно до Закону України "Про забезпечення прав і свобод внутрішньо переміщених осіб";</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діти з багатодітних сімей (п'ять і більше дітей).</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14. Під час вступу на навчання для здобуття ступеня магістра зі спеціальностей 081 "Право", 293 "Міжнародне право" беруть </w:t>
            </w:r>
            <w:r w:rsidRPr="00C947C1">
              <w:rPr>
                <w:rFonts w:ascii="Times New Roman" w:eastAsia="Times New Roman" w:hAnsi="Times New Roman" w:cs="Times New Roman"/>
                <w:sz w:val="24"/>
                <w:szCs w:val="24"/>
              </w:rPr>
              <w:lastRenderedPageBreak/>
              <w:t xml:space="preserve">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C947C1">
              <w:rPr>
                <w:rFonts w:ascii="Times New Roman" w:eastAsia="Times New Roman" w:hAnsi="Times New Roman" w:cs="Times New Roman"/>
                <w:sz w:val="24"/>
                <w:szCs w:val="24"/>
              </w:rPr>
              <w:t>компетентностей</w:t>
            </w:r>
            <w:proofErr w:type="spellEnd"/>
            <w:r w:rsidRPr="00C947C1">
              <w:rPr>
                <w:rFonts w:ascii="Times New Roman" w:eastAsia="Times New Roman" w:hAnsi="Times New Roman" w:cs="Times New Roman"/>
                <w:sz w:val="24"/>
                <w:szCs w:val="24"/>
              </w:rPr>
              <w:t>) та під час вступу на навчання для здобуття ступеня магістра за усіма спеціальностями (замість єдиного вступного іспиту з іноземної мови):</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 xml:space="preserve">(Відповідно до частини десятої статті 44 Закону України «Про вищу освіту» прийом на основі ступеня бакалавра на навчання </w:t>
            </w:r>
            <w:r w:rsidRPr="00C947C1">
              <w:rPr>
                <w:rFonts w:ascii="Times New Roman" w:eastAsia="Times New Roman" w:hAnsi="Times New Roman" w:cs="Times New Roman"/>
                <w:i/>
                <w:sz w:val="24"/>
                <w:szCs w:val="24"/>
              </w:rPr>
              <w:lastRenderedPageBreak/>
              <w:t xml:space="preserve">для здобуття ступеня магістра здійснюється за результатами єдиного вступного іспиту з іноземної мови з використанням організаційно-технологічних процесів зовнішнього незалежного оцінювання, інших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Також відповідно до Закону України «Про вищу освіту», на відміну від вступу до </w:t>
            </w:r>
            <w:proofErr w:type="spellStart"/>
            <w:r w:rsidRPr="00C947C1">
              <w:rPr>
                <w:rFonts w:ascii="Times New Roman" w:eastAsia="Times New Roman" w:hAnsi="Times New Roman" w:cs="Times New Roman"/>
                <w:i/>
                <w:sz w:val="24"/>
                <w:szCs w:val="24"/>
              </w:rPr>
              <w:t>бакалаврату</w:t>
            </w:r>
            <w:proofErr w:type="spellEnd"/>
            <w:r w:rsidRPr="00C947C1">
              <w:rPr>
                <w:rFonts w:ascii="Times New Roman" w:eastAsia="Times New Roman" w:hAnsi="Times New Roman" w:cs="Times New Roman"/>
                <w:i/>
                <w:sz w:val="24"/>
                <w:szCs w:val="24"/>
              </w:rPr>
              <w:t xml:space="preserve"> (де замість зовнішнього незалежного оцінювання є винятки щодо вступу без зовнішнього незалежного оцінювання), під час вступу до магістратури, як виняток, передбачено вступ за результатами вступних іспитів лише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Ця норма стосується лише обмеженого кола категорій)</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УЦОЯО</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w:t>
            </w:r>
            <w:r w:rsidRPr="00C947C1">
              <w:rPr>
                <w:rFonts w:ascii="Times New Roman" w:eastAsia="Times New Roman" w:hAnsi="Times New Roman" w:cs="Times New Roman"/>
                <w:sz w:val="24"/>
                <w:szCs w:val="24"/>
              </w:rPr>
              <w:lastRenderedPageBreak/>
              <w:t>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1708/29838, за кодами 0101 - 0104, 0201 - 0203, 0206, 0301 - 0306, 0401, 0501, 0601, 0701, 0702;</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звільнені з військової служби починаючи з 01 квітня 2020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вступники, звільнені з військової служби починаючи з 01 квітня </w:t>
            </w:r>
            <w:r w:rsidRPr="00C947C1">
              <w:rPr>
                <w:rFonts w:ascii="Times New Roman" w:eastAsia="Times New Roman" w:hAnsi="Times New Roman" w:cs="Times New Roman"/>
                <w:b/>
                <w:sz w:val="24"/>
                <w:szCs w:val="24"/>
              </w:rPr>
              <w:t>2021</w:t>
            </w:r>
            <w:r w:rsidRPr="00C947C1">
              <w:rPr>
                <w:rFonts w:ascii="Times New Roman" w:eastAsia="Times New Roman" w:hAnsi="Times New Roman" w:cs="Times New Roman"/>
                <w:sz w:val="24"/>
                <w:szCs w:val="24"/>
              </w:rPr>
              <w:t xml:space="preserve"> року.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СумДУ</w:t>
            </w:r>
            <w:proofErr w:type="spellEnd"/>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військовослужбовці-контрактники, поліцейські, рятувальники, особи рядового і начальницького складу Державної кримінально-виконавчої служби, курсанти вищих військових навчальних закладів, закладів вищої освіти з специфічними </w:t>
            </w:r>
            <w:r w:rsidRPr="00C947C1">
              <w:rPr>
                <w:rFonts w:ascii="Times New Roman" w:eastAsia="Times New Roman" w:hAnsi="Times New Roman" w:cs="Times New Roman"/>
                <w:sz w:val="24"/>
                <w:szCs w:val="24"/>
              </w:rPr>
              <w:lastRenderedPageBreak/>
              <w:t>умовами навчання, військових навчальних підрозділів закладів вищої освіти при вступі на навчання на освітні програми в галузі воєнних наук, національної безпеки, безпеки державного кордону, цивільної безпеки.</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виключити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ГО "Фундація DEJURE"</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i/>
                <w:sz w:val="24"/>
                <w:szCs w:val="24"/>
              </w:rPr>
            </w:pPr>
            <w:r w:rsidRPr="00C947C1">
              <w:rPr>
                <w:rFonts w:ascii="Times New Roman" w:eastAsia="Times New Roman" w:hAnsi="Times New Roman" w:cs="Times New Roman"/>
                <w:i/>
                <w:sz w:val="24"/>
                <w:szCs w:val="24"/>
              </w:rPr>
              <w:t>Потрібно вказати чіткий перелік спеціальностей для відповідної категорії вступників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p>
        </w:tc>
        <w:tc>
          <w:tcPr>
            <w:tcW w:w="4723"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поліцейські, рятувальники, особи рядового і начальницького складу Державної кримінально-виконавчої служби при вступі на навчання на освітні програми в галузі національної безпеки, безпеки державного кордону, цивільної безпеки;</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Міноборони</w:t>
            </w:r>
          </w:p>
        </w:tc>
        <w:tc>
          <w:tcPr>
            <w:tcW w:w="2269" w:type="dxa"/>
          </w:tcPr>
          <w:p w:rsidR="002E1CF5" w:rsidRDefault="002E1CF5" w:rsidP="002E1CF5">
            <w:proofErr w:type="spellStart"/>
            <w:r w:rsidRPr="00B75FF2">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військовослужбовці військової служби за контрактом, курсанти та студенти вищих військових навчальних закладів та військових навчальних підрозділів закладів вищої освіти, підготовка яких здійснюється для подальшого проходження військової служби на посадах осіб офіцерського складу, для здобуття ступеня магістра на основі здобутого ступеня (освітньо-кваліфікаційного рівня) вищої освіти за усіма спеціальностями підготовки військових фахівців – у формі вступного іспиту з іноземної мови та фахових вступних випробувань за програмами, що розробляються вищими військовими навчальними закладами та військовими навчальними підрозділами закладів вищої освіти і затверджуються Міністерством оборони України за </w:t>
            </w:r>
            <w:r w:rsidRPr="00C947C1">
              <w:rPr>
                <w:rFonts w:ascii="Times New Roman" w:eastAsia="Times New Roman" w:hAnsi="Times New Roman" w:cs="Times New Roman"/>
                <w:b/>
                <w:sz w:val="24"/>
                <w:szCs w:val="24"/>
              </w:rPr>
              <w:lastRenderedPageBreak/>
              <w:t>погодженням з Міністерством освіти і науки України.</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Міноборони</w:t>
            </w:r>
          </w:p>
        </w:tc>
        <w:tc>
          <w:tcPr>
            <w:tcW w:w="2269" w:type="dxa"/>
          </w:tcPr>
          <w:p w:rsidR="002E1CF5" w:rsidRDefault="002E1CF5" w:rsidP="002E1CF5">
            <w:proofErr w:type="spellStart"/>
            <w:r w:rsidRPr="00B75FF2">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p>
        </w:tc>
        <w:tc>
          <w:tcPr>
            <w:tcW w:w="4723"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15. Під час вступу на небюджетні конкурсні пропозиції, які згідно з цими Умовами передбачають складання зовнішнього незалежного оцінювання (крім спеціальностей 081 "Право" та 293 "Міжнародне право"), вступники на основі повної загальної середньої освіти та освітньо-кваліфікаційного рівня молодшого спеціаліста можуть за їх вибором або подати сертифікат(ти) зовнішнього незалежного оцінювання, або скласти відповідний вступний іспит у закладі вищої освіти.</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ГНПУ ім. О. Довженка</w:t>
            </w:r>
          </w:p>
        </w:tc>
        <w:tc>
          <w:tcPr>
            <w:tcW w:w="2269" w:type="dxa"/>
          </w:tcPr>
          <w:p w:rsidR="002E1CF5" w:rsidRDefault="002E1CF5" w:rsidP="002E1CF5">
            <w:proofErr w:type="spellStart"/>
            <w:r w:rsidRPr="00B75FF2">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відсутній</w:t>
            </w:r>
          </w:p>
        </w:tc>
        <w:tc>
          <w:tcPr>
            <w:tcW w:w="4723" w:type="dxa"/>
          </w:tcPr>
          <w:p w:rsidR="002E1CF5" w:rsidRPr="00C947C1" w:rsidRDefault="002E1CF5" w:rsidP="002E1CF5">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особи.</w:t>
            </w:r>
            <w:r w:rsidRPr="00C947C1">
              <w:rPr>
                <w:rFonts w:ascii="Times New Roman" w:eastAsia="Times New Roman" w:hAnsi="Times New Roman" w:cs="Times New Roman"/>
                <w:b/>
                <w:sz w:val="24"/>
                <w:szCs w:val="24"/>
              </w:rPr>
              <w:tab/>
              <w:t>визнані постраждалими учасниками Революції Гідності, учасниками</w:t>
            </w:r>
            <w:r w:rsidRPr="00C947C1">
              <w:rPr>
                <w:rFonts w:ascii="Times New Roman" w:eastAsia="Times New Roman" w:hAnsi="Times New Roman" w:cs="Times New Roman"/>
                <w:b/>
                <w:sz w:val="24"/>
                <w:szCs w:val="24"/>
              </w:rPr>
              <w:tab/>
              <w:t>бойових дій відповідно до Закону України «Про статус ветеранів війни, гарантії їх соціального захисту», у тому числі ті з них, які проходять військову</w:t>
            </w:r>
            <w:r w:rsidRPr="00C947C1">
              <w:rPr>
                <w:rFonts w:ascii="Times New Roman" w:eastAsia="Times New Roman" w:hAnsi="Times New Roman" w:cs="Times New Roman"/>
                <w:b/>
                <w:sz w:val="24"/>
                <w:szCs w:val="24"/>
              </w:rPr>
              <w:tab/>
              <w:t>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 а також члени їх сімей.</w:t>
            </w:r>
          </w:p>
        </w:tc>
        <w:tc>
          <w:tcPr>
            <w:tcW w:w="3073" w:type="dxa"/>
          </w:tcPr>
          <w:p w:rsidR="002E1CF5" w:rsidRPr="00C947C1" w:rsidRDefault="002E1CF5" w:rsidP="002E1CF5">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Мінветеранів</w:t>
            </w:r>
            <w:proofErr w:type="spellEnd"/>
          </w:p>
        </w:tc>
        <w:tc>
          <w:tcPr>
            <w:tcW w:w="2269" w:type="dxa"/>
          </w:tcPr>
          <w:p w:rsidR="002E1CF5" w:rsidRDefault="002E1CF5" w:rsidP="002E1CF5">
            <w:proofErr w:type="spellStart"/>
            <w:r w:rsidRPr="00770956">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16. Під час вступу на небюджетні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ступеня магістра (освітньо-кваліфікаційного рівня спеціаліста) можуть за їх вибором або подати результат єдиного </w:t>
            </w:r>
            <w:r w:rsidRPr="00C947C1">
              <w:rPr>
                <w:rFonts w:ascii="Times New Roman" w:eastAsia="Times New Roman" w:hAnsi="Times New Roman" w:cs="Times New Roman"/>
                <w:sz w:val="24"/>
                <w:szCs w:val="24"/>
              </w:rPr>
              <w:lastRenderedPageBreak/>
              <w:t>вступного іспиту, або скласти відповідний вступний іспит у закладі вищої освіти.</w:t>
            </w:r>
          </w:p>
        </w:tc>
        <w:tc>
          <w:tcPr>
            <w:tcW w:w="472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16. Під час вступу на небюджетні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ступеня </w:t>
            </w:r>
            <w:r w:rsidRPr="00C947C1">
              <w:rPr>
                <w:rFonts w:ascii="Times New Roman" w:eastAsia="Times New Roman" w:hAnsi="Times New Roman" w:cs="Times New Roman"/>
                <w:b/>
                <w:sz w:val="24"/>
                <w:szCs w:val="24"/>
              </w:rPr>
              <w:t>бакалавра,</w:t>
            </w:r>
            <w:r w:rsidRPr="00C947C1">
              <w:rPr>
                <w:rFonts w:ascii="Times New Roman" w:eastAsia="Times New Roman" w:hAnsi="Times New Roman" w:cs="Times New Roman"/>
                <w:sz w:val="24"/>
                <w:szCs w:val="24"/>
              </w:rPr>
              <w:t xml:space="preserve"> магістра (освітньо-кваліфікаційного рівня спеціаліста) можуть за їх вибором або подати результат єдиного вступного іспиту, </w:t>
            </w:r>
            <w:r w:rsidRPr="00C947C1">
              <w:rPr>
                <w:rFonts w:ascii="Times New Roman" w:eastAsia="Times New Roman" w:hAnsi="Times New Roman" w:cs="Times New Roman"/>
                <w:sz w:val="24"/>
                <w:szCs w:val="24"/>
              </w:rPr>
              <w:lastRenderedPageBreak/>
              <w:t>або скласти відповідний вступний іспит у закладі вищої освіти.</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ГНПУ ім. О. Довженка</w:t>
            </w:r>
          </w:p>
        </w:tc>
        <w:tc>
          <w:tcPr>
            <w:tcW w:w="2269" w:type="dxa"/>
          </w:tcPr>
          <w:p w:rsidR="002E1CF5" w:rsidRDefault="002E1CF5" w:rsidP="002E1CF5">
            <w:proofErr w:type="spellStart"/>
            <w:r w:rsidRPr="00770956">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p>
        </w:tc>
        <w:tc>
          <w:tcPr>
            <w:tcW w:w="472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16. Під час вступу на небюджетні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ступеня магістра (освітньо-кваліфікаційного рівня спеціаліста</w:t>
            </w:r>
            <w:r w:rsidRPr="00C947C1">
              <w:rPr>
                <w:rFonts w:ascii="Times New Roman" w:eastAsia="Times New Roman" w:hAnsi="Times New Roman" w:cs="Times New Roman"/>
                <w:b/>
                <w:sz w:val="24"/>
                <w:szCs w:val="24"/>
              </w:rPr>
              <w:t>, а також ступеня бакалавра, здобутого до 2010 року включно,</w:t>
            </w:r>
            <w:r w:rsidRPr="00C947C1">
              <w:rPr>
                <w:rFonts w:ascii="Times New Roman" w:eastAsia="Times New Roman" w:hAnsi="Times New Roman" w:cs="Times New Roman"/>
                <w:sz w:val="24"/>
                <w:szCs w:val="24"/>
              </w:rPr>
              <w:t xml:space="preserve"> можуть за їх вибором або подати результат єдиного вступного іспиту, або скласти відповідний вступний іспит у закладі вищої освіти.</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2E1CF5" w:rsidRDefault="002E1CF5" w:rsidP="002E1CF5">
            <w:proofErr w:type="spellStart"/>
            <w:r w:rsidRPr="00770956">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17. 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Потрібно чітко прописати спеціальності галузі знань 25</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громадяни України, звільнені зі строкової служби, - протягом року після звільнення;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військовослужбовці військової служби за призовом під час мобілізації, на особливий період.</w:t>
            </w:r>
          </w:p>
        </w:tc>
        <w:tc>
          <w:tcPr>
            <w:tcW w:w="4723" w:type="dxa"/>
          </w:tcPr>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18. Під час вступу на навчання для здобуття ступеня магістра зі спеціальностей 081 "Право", 293 "Міжнародне право"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 особи, зазначені у пунктах 3, 11 та абзаці четвертому пункту 12 цього розділу.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IX. Рейтингові списки вступників та рекомендації до зарахування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Рейтинговий список вступників формується за категоріями в такій послідовності: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які мають право на зарахування за результатами співбесіди (тільки на основі повної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які мають право на зарахування за квотами (тільки на основі повної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вступники, які мають право на зарахування на загальних умовах.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Вступники, які мають право на зарахування за результатами співбесіди, впорядковуються за алфавітом.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межах інших, зазначених у пункті 1 цього розділу, категорій рейтинговий список вступників впорядковується: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конкурсним балом - від більшого до меншого;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 пріоритетністю заяви від першої до останньої;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за середнім балом додатка до документа про здобутий освітній (освітньо-кваліфікаційний) рівень - від більшого до меншого.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Якщо встановлені в третьому - 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У рейтинговому списку вступників зазначаються: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ступінь вищої освіти, спеціальність, назва конкурсної пропозиції, форма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прізвище, ім'я, по батькові вступника;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конкурсний бал вступника (крім зарахованих за співбесідою);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пріоритетність заяви, зазначена вступником (тільки для конкурсних пропозицій, що використовують пріоритетність);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ознака підстав для зарахування за результатами співбесіди, за квотою-1, квотою-2, квотою-К, квотою-М (тільки на основі повної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середній бал додатка до документа про здобутий освітній ступінь (освітньо-кваліфікаційний рівень).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Прізвища вступників, що мають підстави для зарахування за квотою-2 або вступають через освітні центри "Крим-Україна", "Донбас-Україна", підлягають шифруванню у всіх інформаційних системах.</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Рейтингові списки формуються приймальною комісією з ЄДЕБО та </w:t>
            </w:r>
            <w:r w:rsidRPr="00C947C1">
              <w:rPr>
                <w:rFonts w:ascii="Times New Roman" w:eastAsia="Times New Roman" w:hAnsi="Times New Roman" w:cs="Times New Roman"/>
                <w:sz w:val="24"/>
                <w:szCs w:val="24"/>
              </w:rPr>
              <w:lastRenderedPageBreak/>
              <w:t xml:space="preserve">оприлюднюються у повному обсязі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Заклади вищої освіти замість оприлюднення на офіційних </w:t>
            </w:r>
            <w:proofErr w:type="spellStart"/>
            <w:r w:rsidRPr="00C947C1">
              <w:rPr>
                <w:rFonts w:ascii="Times New Roman" w:eastAsia="Times New Roman" w:hAnsi="Times New Roman" w:cs="Times New Roman"/>
                <w:sz w:val="24"/>
                <w:szCs w:val="24"/>
              </w:rPr>
              <w:t>вебсайтах</w:t>
            </w:r>
            <w:proofErr w:type="spellEnd"/>
            <w:r w:rsidRPr="00C947C1">
              <w:rPr>
                <w:rFonts w:ascii="Times New Roman" w:eastAsia="Times New Roman" w:hAnsi="Times New Roman" w:cs="Times New Roman"/>
                <w:sz w:val="24"/>
                <w:szCs w:val="24"/>
              </w:rPr>
              <w:t xml:space="preserve"> поточних рейтингових списків вступників можуть надавати посилання на своїх офіційних </w:t>
            </w:r>
            <w:proofErr w:type="spellStart"/>
            <w:r w:rsidRPr="00C947C1">
              <w:rPr>
                <w:rFonts w:ascii="Times New Roman" w:eastAsia="Times New Roman" w:hAnsi="Times New Roman" w:cs="Times New Roman"/>
                <w:sz w:val="24"/>
                <w:szCs w:val="24"/>
              </w:rPr>
              <w:t>вебсайтах</w:t>
            </w:r>
            <w:proofErr w:type="spellEnd"/>
            <w:r w:rsidRPr="00C947C1">
              <w:rPr>
                <w:rFonts w:ascii="Times New Roman" w:eastAsia="Times New Roman" w:hAnsi="Times New Roman" w:cs="Times New Roman"/>
                <w:sz w:val="24"/>
                <w:szCs w:val="24"/>
              </w:rPr>
              <w:t xml:space="preserve"> на відповідну сторінку закладу у відповідній інформаційній системі, яка здійснює інформування громадськості на підставі даних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у тому числі вимог Матеріалів для розробки технічного завдання до алгоритму адресного розміщення державного та регіонального замовлення в 2021 році (далі - Матеріали для розробки технічного завдання), наведених у додатку 6 до цих Умов, затверджуються рішенням приймальної комісії і оприлюднюються шляхом розміщення на інформаційних стендах приймальних комісій та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відповідно до строків, визначених у розділі V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6. Адресне розміщення бюджетних місць для прийому вступників на здобуття вищої освіти </w:t>
            </w:r>
            <w:r w:rsidRPr="00C947C1">
              <w:rPr>
                <w:rFonts w:ascii="Times New Roman" w:eastAsia="Times New Roman" w:hAnsi="Times New Roman" w:cs="Times New Roman"/>
                <w:sz w:val="24"/>
                <w:szCs w:val="24"/>
              </w:rPr>
              <w:lastRenderedPageBreak/>
              <w:t xml:space="preserve">ступеня молодшого бакалавра, бакалавра (магістра медичного, фармацевтичного або ветеринарного спрямування) на основі повної загальної середньої освіти (денної та заочної форм здобуття освіти) та вступників на здобуття вищої освіти ступеня магістра за спеціальностями 081 "Право" та 293 "Міжнародне право" за конкурсними пропозиціями на основі здобутого ступеня бакалавра формується в ЄДЕБО на основі конкурсних балів, </w:t>
            </w:r>
            <w:proofErr w:type="spellStart"/>
            <w:r w:rsidRPr="00C947C1">
              <w:rPr>
                <w:rFonts w:ascii="Times New Roman" w:eastAsia="Times New Roman" w:hAnsi="Times New Roman" w:cs="Times New Roman"/>
                <w:sz w:val="24"/>
                <w:szCs w:val="24"/>
              </w:rPr>
              <w:t>пріоритетностей</w:t>
            </w:r>
            <w:proofErr w:type="spellEnd"/>
            <w:r w:rsidRPr="00C947C1">
              <w:rPr>
                <w:rFonts w:ascii="Times New Roman" w:eastAsia="Times New Roman" w:hAnsi="Times New Roman" w:cs="Times New Roman"/>
                <w:sz w:val="24"/>
                <w:szCs w:val="24"/>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(регіональним) замовленням, відповідно до його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Технічне завдання для реалізації адресного розміщення бюджетних місць формується відповідно до Матеріалів для розробки технічного завдання.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Списки рекомендованих до зарахування оновлюються після виконання/невиконання вступниками на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w:t>
            </w:r>
            <w:r w:rsidRPr="00C947C1">
              <w:rPr>
                <w:rFonts w:ascii="Times New Roman" w:eastAsia="Times New Roman" w:hAnsi="Times New Roman" w:cs="Times New Roman"/>
                <w:sz w:val="24"/>
                <w:szCs w:val="24"/>
              </w:rPr>
              <w:lastRenderedPageBreak/>
              <w:t>бакалавра (освітньо-кваліфікаційного рівня спеціаліста) (крім спеціальностей 081 "Право" та 293 "Міжнародне право"),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7. Списки рекомендованих до зарахування оновлюються після виконання/невиконання вступниками на здобуття ступеня </w:t>
            </w:r>
            <w:r w:rsidRPr="00C947C1">
              <w:rPr>
                <w:rFonts w:ascii="Times New Roman" w:eastAsia="Times New Roman" w:hAnsi="Times New Roman" w:cs="Times New Roman"/>
                <w:b/>
                <w:sz w:val="24"/>
                <w:szCs w:val="24"/>
              </w:rPr>
              <w:t>молодшого бакалавра</w:t>
            </w:r>
            <w:r w:rsidRPr="00C947C1">
              <w:rPr>
                <w:rFonts w:ascii="Times New Roman" w:eastAsia="Times New Roman" w:hAnsi="Times New Roman" w:cs="Times New Roman"/>
                <w:sz w:val="24"/>
                <w:szCs w:val="24"/>
              </w:rPr>
              <w:t xml:space="preserve">,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w:t>
            </w:r>
            <w:r w:rsidRPr="00C947C1">
              <w:rPr>
                <w:rFonts w:ascii="Times New Roman" w:eastAsia="Times New Roman" w:hAnsi="Times New Roman" w:cs="Times New Roman"/>
                <w:sz w:val="24"/>
                <w:szCs w:val="24"/>
              </w:rPr>
              <w:lastRenderedPageBreak/>
              <w:t>ступеня магістра на основі здобутого ступеня бакалавра (освітньо-кваліфікаційного рівня спеціаліста) (крім спеціальностей 081 "Право" та 293 "Міжнародне право"),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7. Списки рекомендованих до зарахування оновлюються після виконання/невиконання вступниками на здобуття ступеня бакалавра (магістра медичного, фармацевтичного або ветеринарного спрямування) на основі повної загальної середньої освіти,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бакалавра (освітньо-кваліфікаційного рівня спеціаліста) (крім спеціальностей 081 "Право" та 293 "Міжнародне право"),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 </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повної загальної середньої освіти рекомендації для зарахування надаються за рейтингом вступникам, зазначеним у пункті 12-13 </w:t>
            </w:r>
            <w:r w:rsidRPr="00C947C1">
              <w:rPr>
                <w:rFonts w:ascii="Times New Roman" w:eastAsia="Times New Roman" w:hAnsi="Times New Roman" w:cs="Times New Roman"/>
                <w:b/>
                <w:sz w:val="24"/>
                <w:szCs w:val="24"/>
              </w:rPr>
              <w:lastRenderedPageBreak/>
              <w:t>розділу VIII цих Умов, якщо вони допущені до конкурсного відбору в межах до 10% від кількості вакантних місць (але не менше одного) за конкретною конкурсною пропозицією.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НТУ ДП</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незалежно від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рекомендації для зарахування надаються вступникам, зазначеним у пунктах 12 - 14 розділу VIII цих Умов, якщо вони допущені до конкурсного відбору.</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повної загальної середньої освіти, освітньо-кваліфікаційного рівня молодшого спеціаліста незалежно від конкурсного </w:t>
            </w:r>
            <w:proofErr w:type="spellStart"/>
            <w:r w:rsidRPr="00C947C1">
              <w:rPr>
                <w:rFonts w:ascii="Times New Roman" w:eastAsia="Times New Roman" w:hAnsi="Times New Roman" w:cs="Times New Roman"/>
                <w:b/>
                <w:sz w:val="24"/>
                <w:szCs w:val="24"/>
              </w:rPr>
              <w:t>бала</w:t>
            </w:r>
            <w:proofErr w:type="spellEnd"/>
            <w:r w:rsidRPr="00C947C1">
              <w:rPr>
                <w:rFonts w:ascii="Times New Roman" w:eastAsia="Times New Roman" w:hAnsi="Times New Roman" w:cs="Times New Roman"/>
                <w:b/>
                <w:sz w:val="24"/>
                <w:szCs w:val="24"/>
              </w:rPr>
              <w:t xml:space="preserve"> рекомендації для зарахування надаються вступникам, зазначеним у пункті 11 розділу VIII цих Умов, якщо вони допущені до конкурсного відбору.</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Під час оновлення списків рекомендованих до зарахування на ступінь бакалавра (магістра медичного, фармацевтичного або ветеринарного спрямування) ) на освітньо-кваліфікаційного рівня молодшого спеціаліста</w:t>
            </w:r>
          </w:p>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рекомендації для зарахування надаються за рейтингом вступникам, зазначеним у пункті 12-13 розділу VIII цих Умов, якщо вони допущені до конкурсного відбору в межах до 10% від кількості вакантних місць (але не менше одного) за конкретною конкурсною пропозицією.</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Під час оновлення списків рекомендованих до зарахування на ступінь </w:t>
            </w:r>
            <w:r w:rsidRPr="00C947C1">
              <w:rPr>
                <w:rFonts w:ascii="Times New Roman" w:eastAsia="Times New Roman" w:hAnsi="Times New Roman" w:cs="Times New Roman"/>
                <w:b/>
                <w:sz w:val="24"/>
                <w:szCs w:val="24"/>
              </w:rPr>
              <w:t>молодшого бакалавра</w:t>
            </w:r>
            <w:r w:rsidRPr="00C947C1">
              <w:rPr>
                <w:rFonts w:ascii="Times New Roman" w:eastAsia="Times New Roman" w:hAnsi="Times New Roman" w:cs="Times New Roman"/>
                <w:sz w:val="24"/>
                <w:szCs w:val="24"/>
              </w:rPr>
              <w:t>, бакалавра (магістра медичного, фармацевтичного або ветеринарного спрямування) на основі освітньо-</w:t>
            </w:r>
            <w:r w:rsidRPr="00C947C1">
              <w:rPr>
                <w:rFonts w:ascii="Times New Roman" w:eastAsia="Times New Roman" w:hAnsi="Times New Roman" w:cs="Times New Roman"/>
                <w:sz w:val="24"/>
                <w:szCs w:val="24"/>
              </w:rPr>
              <w:lastRenderedPageBreak/>
              <w:t xml:space="preserve">кваліфікаційного рівня молодшого спеціаліста, </w:t>
            </w:r>
            <w:r w:rsidRPr="00C947C1">
              <w:rPr>
                <w:rFonts w:ascii="Times New Roman" w:eastAsia="Times New Roman" w:hAnsi="Times New Roman" w:cs="Times New Roman"/>
                <w:b/>
                <w:sz w:val="24"/>
                <w:szCs w:val="24"/>
              </w:rPr>
              <w:t>молодшого бакалавра</w:t>
            </w:r>
            <w:r w:rsidRPr="00C947C1">
              <w:rPr>
                <w:rFonts w:ascii="Times New Roman" w:eastAsia="Times New Roman" w:hAnsi="Times New Roman" w:cs="Times New Roman"/>
                <w:sz w:val="24"/>
                <w:szCs w:val="24"/>
              </w:rPr>
              <w:t xml:space="preserve"> незалежно від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рекомендації для зарахування надаються вступникам, зазначеним у пунктах 12 - 14 розділу VIII цих Умов, якщо вони допущені до конкурсного відбору.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незалежно від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рекомендації для зарахування надаються вступникам, зазначеним у пунктах</w:t>
            </w:r>
            <w:r w:rsidRPr="00C947C1">
              <w:rPr>
                <w:rFonts w:ascii="Times New Roman" w:eastAsia="Times New Roman" w:hAnsi="Times New Roman" w:cs="Times New Roman"/>
                <w:b/>
                <w:sz w:val="24"/>
                <w:szCs w:val="24"/>
              </w:rPr>
              <w:t xml:space="preserve"> </w:t>
            </w:r>
            <w:r w:rsidRPr="00C947C1">
              <w:rPr>
                <w:rFonts w:ascii="Times New Roman" w:eastAsia="Times New Roman" w:hAnsi="Times New Roman" w:cs="Times New Roman"/>
                <w:b/>
                <w:sz w:val="28"/>
                <w:szCs w:val="28"/>
                <w:u w:val="single"/>
              </w:rPr>
              <w:t>11-13</w:t>
            </w:r>
            <w:r w:rsidRPr="00C947C1">
              <w:rPr>
                <w:rFonts w:ascii="Times New Roman" w:eastAsia="Times New Roman" w:hAnsi="Times New Roman" w:cs="Times New Roman"/>
                <w:b/>
                <w:sz w:val="28"/>
                <w:szCs w:val="28"/>
              </w:rPr>
              <w:t xml:space="preserve"> </w:t>
            </w:r>
            <w:r w:rsidRPr="00C947C1">
              <w:rPr>
                <w:rFonts w:ascii="Times New Roman" w:eastAsia="Times New Roman" w:hAnsi="Times New Roman" w:cs="Times New Roman"/>
                <w:sz w:val="24"/>
                <w:szCs w:val="24"/>
              </w:rPr>
              <w:t>розділу VIII цих Умов, якщо вони допущені до конкурсного відбору.</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відображається у кабінеті вступника в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w:t>
            </w:r>
            <w:r w:rsidRPr="00C947C1">
              <w:rPr>
                <w:rFonts w:ascii="Times New Roman" w:eastAsia="Times New Roman" w:hAnsi="Times New Roman" w:cs="Times New Roman"/>
                <w:b/>
                <w:sz w:val="24"/>
                <w:szCs w:val="24"/>
              </w:rPr>
              <w:t>в електронному кабінеті вступника</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Рішення приймальної комісії про рекомендування до зарахування розміщується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у встановлені цими умовами строки.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Рішення приймальної комісії про рекомендування до зарахування розміщується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у встановлені цими </w:t>
            </w:r>
            <w:r w:rsidRPr="00C947C1">
              <w:rPr>
                <w:rFonts w:ascii="Times New Roman" w:eastAsia="Times New Roman" w:hAnsi="Times New Roman" w:cs="Times New Roman"/>
                <w:b/>
                <w:sz w:val="24"/>
                <w:szCs w:val="24"/>
              </w:rPr>
              <w:t>Умовами</w:t>
            </w:r>
            <w:r w:rsidRPr="00C947C1">
              <w:rPr>
                <w:rFonts w:ascii="Times New Roman" w:eastAsia="Times New Roman" w:hAnsi="Times New Roman" w:cs="Times New Roman"/>
                <w:sz w:val="24"/>
                <w:szCs w:val="24"/>
              </w:rPr>
              <w:t xml:space="preserve"> строки.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 Реалізація права вступників на обрання місця навчання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bookmarkStart w:id="2" w:name="_heading=h.gjdgxs" w:colFirst="0" w:colLast="0"/>
            <w:bookmarkEnd w:id="2"/>
            <w:r w:rsidRPr="00C947C1">
              <w:rPr>
                <w:rFonts w:ascii="Times New Roman" w:eastAsia="Times New Roman" w:hAnsi="Times New Roman" w:cs="Times New Roman"/>
                <w:sz w:val="24"/>
                <w:szCs w:val="24"/>
              </w:rPr>
              <w:lastRenderedPageBreak/>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Подання оригіналів необхідних документів для зарахування на місця державного та регіонального замовлення може здійснюватися, крім особистого подання, шляхом: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Подання оригіналів необхідних документів для зарахування може здійснюватися </w:t>
            </w:r>
            <w:r w:rsidRPr="00C947C1">
              <w:rPr>
                <w:rFonts w:ascii="Times New Roman" w:eastAsia="Times New Roman" w:hAnsi="Times New Roman" w:cs="Times New Roman"/>
                <w:b/>
                <w:sz w:val="24"/>
                <w:szCs w:val="24"/>
              </w:rPr>
              <w:t>(незалежно від джерел фінансування),</w:t>
            </w:r>
            <w:r w:rsidRPr="00C947C1">
              <w:rPr>
                <w:rFonts w:ascii="Times New Roman" w:eastAsia="Times New Roman" w:hAnsi="Times New Roman" w:cs="Times New Roman"/>
                <w:sz w:val="24"/>
                <w:szCs w:val="24"/>
              </w:rPr>
              <w:t xml:space="preserve"> крім особистого подання, шляхом: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Андрій </w:t>
            </w:r>
            <w:proofErr w:type="spellStart"/>
            <w:r w:rsidRPr="00C947C1">
              <w:rPr>
                <w:rFonts w:ascii="Times New Roman" w:eastAsia="Times New Roman" w:hAnsi="Times New Roman" w:cs="Times New Roman"/>
                <w:sz w:val="24"/>
                <w:szCs w:val="24"/>
              </w:rPr>
              <w:t>Охрімовський</w:t>
            </w:r>
            <w:proofErr w:type="spellEnd"/>
            <w:r w:rsidRPr="00C947C1">
              <w:rPr>
                <w:rFonts w:ascii="Times New Roman" w:eastAsia="Times New Roman" w:hAnsi="Times New Roman" w:cs="Times New Roman"/>
                <w:sz w:val="18"/>
                <w:szCs w:val="18"/>
              </w:rPr>
              <w:t xml:space="preserve"> </w:t>
            </w:r>
            <w:r w:rsidRPr="00C947C1">
              <w:rPr>
                <w:rFonts w:ascii="Times New Roman" w:eastAsia="Times New Roman" w:hAnsi="Times New Roman" w:cs="Times New Roman"/>
                <w:sz w:val="24"/>
                <w:szCs w:val="24"/>
              </w:rPr>
              <w:t>Харківський авіаційний інститут</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Подання оригіналів необхідних документів для зарахування може здійснюватися крім особистого подання, шляхом:</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надсилання їх засобами поштового зв'язку з обов'язковим описом вкладень на адресу Приймальної комісії закладу, зазначену в Реєстрі суб'єктів освітньої діяльності ЄДЕБО в терміни, визначені в розділі V цих Умов або відповідно до нього. Дату подання документів </w:t>
            </w:r>
            <w:r w:rsidRPr="00C947C1">
              <w:rPr>
                <w:rFonts w:ascii="Times New Roman" w:eastAsia="Times New Roman" w:hAnsi="Times New Roman" w:cs="Times New Roman"/>
                <w:sz w:val="24"/>
                <w:szCs w:val="24"/>
              </w:rPr>
              <w:lastRenderedPageBreak/>
              <w:t>визначають за відтиском штемпеля відправлення на поштовому конверті;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shd w:val="clear" w:color="auto" w:fill="FFFFFF"/>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надсилання їх сканованих копій, з накладанням на відповідні файли кваліфікованого електронного підпису вступника, через електронний кабінет вступника.</w:t>
            </w:r>
          </w:p>
        </w:tc>
        <w:tc>
          <w:tcPr>
            <w:tcW w:w="4723" w:type="dxa"/>
          </w:tcPr>
          <w:p w:rsidR="006A309B" w:rsidRPr="00C947C1" w:rsidRDefault="006A309B" w:rsidP="006A309B">
            <w:pPr>
              <w:shd w:val="clear" w:color="auto" w:fill="FFFFFF"/>
              <w:jc w:val="both"/>
              <w:rPr>
                <w:rFonts w:ascii="Times New Roman" w:eastAsia="Times New Roman" w:hAnsi="Times New Roman" w:cs="Times New Roman"/>
                <w:sz w:val="24"/>
                <w:szCs w:val="24"/>
              </w:rPr>
            </w:pPr>
          </w:p>
        </w:tc>
        <w:tc>
          <w:tcPr>
            <w:tcW w:w="3073" w:type="dxa"/>
          </w:tcPr>
          <w:p w:rsidR="006A309B" w:rsidRPr="00C947C1" w:rsidRDefault="006A309B" w:rsidP="006A309B">
            <w:pPr>
              <w:shd w:val="clear" w:color="auto" w:fill="FFFFFF"/>
              <w:jc w:val="both"/>
              <w:rPr>
                <w:rFonts w:ascii="Times New Roman" w:eastAsia="Times New Roman" w:hAnsi="Times New Roman" w:cs="Times New Roman"/>
                <w:sz w:val="24"/>
                <w:szCs w:val="24"/>
              </w:rPr>
            </w:pPr>
          </w:p>
        </w:tc>
        <w:tc>
          <w:tcPr>
            <w:tcW w:w="2269" w:type="dxa"/>
          </w:tcPr>
          <w:p w:rsidR="006A309B" w:rsidRPr="00C947C1" w:rsidRDefault="006A309B" w:rsidP="006A309B">
            <w:pPr>
              <w:shd w:val="clear" w:color="auto" w:fill="FFFFFF"/>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shd w:val="clear" w:color="auto" w:fill="FFFFFF"/>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таких випадках договір про навчання між закладом вищої освіти та вступником (за участі батьків або законних представників - для неповнолітніх вступників) укладається впродовж 10 робочих днів від дати початку навчання.</w:t>
            </w:r>
          </w:p>
        </w:tc>
        <w:tc>
          <w:tcPr>
            <w:tcW w:w="4723" w:type="dxa"/>
          </w:tcPr>
          <w:p w:rsidR="006A309B" w:rsidRPr="00C947C1" w:rsidRDefault="006A309B" w:rsidP="006A309B">
            <w:pPr>
              <w:shd w:val="clear" w:color="auto" w:fill="FFFFFF"/>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Договір про навчання (незалежно від джерел фінансування),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tc>
        <w:tc>
          <w:tcPr>
            <w:tcW w:w="3073" w:type="dxa"/>
          </w:tcPr>
          <w:p w:rsidR="006A309B" w:rsidRPr="00C947C1" w:rsidRDefault="006A309B" w:rsidP="006A309B">
            <w:pPr>
              <w:shd w:val="clear" w:color="auto" w:fill="FFFFFF"/>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Андрій </w:t>
            </w:r>
            <w:proofErr w:type="spellStart"/>
            <w:r w:rsidRPr="00C947C1">
              <w:rPr>
                <w:rFonts w:ascii="Times New Roman" w:eastAsia="Times New Roman" w:hAnsi="Times New Roman" w:cs="Times New Roman"/>
                <w:sz w:val="24"/>
                <w:szCs w:val="24"/>
              </w:rPr>
              <w:t>Охрімовський</w:t>
            </w:r>
            <w:proofErr w:type="spellEnd"/>
            <w:r w:rsidRPr="00C947C1">
              <w:rPr>
                <w:rFonts w:ascii="Times New Roman" w:eastAsia="Times New Roman" w:hAnsi="Times New Roman" w:cs="Times New Roman"/>
                <w:sz w:val="18"/>
                <w:szCs w:val="18"/>
              </w:rPr>
              <w:t xml:space="preserve"> </w:t>
            </w:r>
            <w:r w:rsidRPr="00C947C1">
              <w:rPr>
                <w:rFonts w:ascii="Times New Roman" w:eastAsia="Times New Roman" w:hAnsi="Times New Roman" w:cs="Times New Roman"/>
                <w:sz w:val="24"/>
                <w:szCs w:val="24"/>
              </w:rPr>
              <w:t>Харківський авіаційний інститут</w:t>
            </w:r>
          </w:p>
        </w:tc>
        <w:tc>
          <w:tcPr>
            <w:tcW w:w="2269" w:type="dxa"/>
          </w:tcPr>
          <w:p w:rsidR="006A309B" w:rsidRPr="00C947C1" w:rsidRDefault="002E1CF5" w:rsidP="002E1CF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 додатково особисто пред'являє приймальній (відбірковій) комісії закладу вищої освіти свідоцтво про державну реєстрацію </w:t>
            </w:r>
            <w:proofErr w:type="spellStart"/>
            <w:r w:rsidRPr="00C947C1">
              <w:rPr>
                <w:rFonts w:ascii="Times New Roman" w:eastAsia="Times New Roman" w:hAnsi="Times New Roman" w:cs="Times New Roman"/>
                <w:sz w:val="24"/>
                <w:szCs w:val="24"/>
              </w:rPr>
              <w:t>акта</w:t>
            </w:r>
            <w:proofErr w:type="spellEnd"/>
            <w:r w:rsidRPr="00C947C1">
              <w:rPr>
                <w:rFonts w:ascii="Times New Roman" w:eastAsia="Times New Roman" w:hAnsi="Times New Roman" w:cs="Times New Roman"/>
                <w:sz w:val="24"/>
                <w:szCs w:val="24"/>
              </w:rPr>
              <w:t xml:space="preserve">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електронній формі, крім того, </w:t>
            </w:r>
            <w:r w:rsidRPr="00C947C1">
              <w:rPr>
                <w:rFonts w:ascii="Times New Roman" w:eastAsia="Times New Roman" w:hAnsi="Times New Roman" w:cs="Times New Roman"/>
                <w:sz w:val="24"/>
                <w:szCs w:val="24"/>
              </w:rPr>
              <w:lastRenderedPageBreak/>
              <w:t>зобов'язані підписати власну заяву, роздруковану приймальною комісією.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не виконали вимог для зарахування на місця державного або регіонального замовлення (крім випадків, визначених у розділі XIII цих Умов), втрачають право в поточному році на зарахування (переведення) на навчання за державним та регіональним замовленням.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виконали вимоги для зарахування на місця державного або регіонального замовлення, підлягають зарахуванню.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Порядок реалізації права вступників на обрання місця навчання за кошти фізичних та/або юридичних осіб визначається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XI. Коригування списку рекомендованих до зарахування</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Приймальна комісія анулює раніше надані рекомендації вступникам, які не виконали вимог для зарахування на місця державного </w:t>
            </w:r>
            <w:r w:rsidRPr="00C947C1">
              <w:rPr>
                <w:rFonts w:ascii="Times New Roman" w:eastAsia="Times New Roman" w:hAnsi="Times New Roman" w:cs="Times New Roman"/>
                <w:sz w:val="24"/>
                <w:szCs w:val="24"/>
              </w:rPr>
              <w:lastRenderedPageBreak/>
              <w:t>або регіонального замовлення, передбачених у пункті 1 розділу X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Вступники, рекомендовані на навчання за кошти фізичних та/або юридичних осіб, зобов'язані виконати вимоги для зарахування відповідно до пункту 1 розділу X цих Умов та Правил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Договір про навчання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але якщо договір не буде укладено </w:t>
            </w:r>
            <w:r w:rsidRPr="00C947C1">
              <w:rPr>
                <w:rFonts w:ascii="Times New Roman" w:eastAsia="Times New Roman" w:hAnsi="Times New Roman" w:cs="Times New Roman"/>
                <w:i/>
                <w:sz w:val="24"/>
                <w:szCs w:val="24"/>
              </w:rPr>
              <w:t>протягом</w:t>
            </w:r>
            <w:r w:rsidRPr="00C947C1">
              <w:rPr>
                <w:rFonts w:ascii="Times New Roman" w:eastAsia="Times New Roman" w:hAnsi="Times New Roman" w:cs="Times New Roman"/>
                <w:sz w:val="24"/>
                <w:szCs w:val="24"/>
              </w:rPr>
              <w:t xml:space="preserve"> впродовж десяти днів після початку навчання, то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У разі зарахування на навчання за рахунок коштів фізичних (юридичних) осіб впродовж десяти календарних днів від дати початку навчання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Реквізити наказу про зарахування мають бути зазначені в цьому договорі. У разі відмови від укладання договору у встановлений у цьому абзаці термін, цей наказ скасовується в частині зарахування такої особи.</w:t>
            </w:r>
            <w:r w:rsidRPr="00C947C1">
              <w:rPr>
                <w:rFonts w:ascii="Times New Roman" w:eastAsia="Times New Roman" w:hAnsi="Times New Roman" w:cs="Times New Roman"/>
                <w:sz w:val="24"/>
                <w:szCs w:val="24"/>
              </w:rPr>
              <w:t xml:space="preserve">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Андрій </w:t>
            </w:r>
            <w:proofErr w:type="spellStart"/>
            <w:r w:rsidRPr="00C947C1">
              <w:rPr>
                <w:rFonts w:ascii="Times New Roman" w:eastAsia="Times New Roman" w:hAnsi="Times New Roman" w:cs="Times New Roman"/>
                <w:sz w:val="24"/>
                <w:szCs w:val="24"/>
              </w:rPr>
              <w:t>Охрімовський</w:t>
            </w:r>
            <w:proofErr w:type="spellEnd"/>
            <w:r w:rsidRPr="00C947C1">
              <w:rPr>
                <w:rFonts w:ascii="Times New Roman" w:eastAsia="Times New Roman" w:hAnsi="Times New Roman" w:cs="Times New Roman"/>
                <w:sz w:val="18"/>
                <w:szCs w:val="18"/>
              </w:rPr>
              <w:t xml:space="preserve"> </w:t>
            </w:r>
            <w:r w:rsidRPr="00C947C1">
              <w:rPr>
                <w:rFonts w:ascii="Times New Roman" w:eastAsia="Times New Roman" w:hAnsi="Times New Roman" w:cs="Times New Roman"/>
                <w:sz w:val="24"/>
                <w:szCs w:val="24"/>
              </w:rPr>
              <w:t>Харківський авіаційний інститут</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Договір про навчання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w:t>
            </w:r>
            <w:r w:rsidRPr="00C947C1">
              <w:rPr>
                <w:rFonts w:ascii="Times New Roman" w:eastAsia="Times New Roman" w:hAnsi="Times New Roman" w:cs="Times New Roman"/>
                <w:sz w:val="24"/>
                <w:szCs w:val="24"/>
              </w:rPr>
              <w:lastRenderedPageBreak/>
              <w:t>укладання договору, але якщо договір не буде укладено впродовж десяти днів після початку навчання, то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Порядок коригування списку рекомендованих до зарахування на місця за кошти фізичних та/або юридичних осіб визначається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w:t>
            </w:r>
            <w:r w:rsidRPr="00C947C1">
              <w:rPr>
                <w:rFonts w:ascii="Times New Roman" w:eastAsia="Times New Roman" w:hAnsi="Times New Roman" w:cs="Times New Roman"/>
                <w:sz w:val="24"/>
                <w:szCs w:val="24"/>
              </w:rPr>
              <w:lastRenderedPageBreak/>
              <w:t>видається на вимогу студента закладом вищої освіти, у якому вони зберігаються.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w:t>
            </w:r>
            <w:r w:rsidRPr="00C947C1">
              <w:rPr>
                <w:rFonts w:ascii="Times New Roman" w:eastAsia="Times New Roman" w:hAnsi="Times New Roman" w:cs="Times New Roman"/>
                <w:sz w:val="24"/>
                <w:szCs w:val="24"/>
              </w:rPr>
              <w:lastRenderedPageBreak/>
              <w:t xml:space="preserve">документів </w:t>
            </w:r>
            <w:r w:rsidRPr="00D331AE">
              <w:rPr>
                <w:rFonts w:ascii="Times New Roman" w:eastAsia="Times New Roman" w:hAnsi="Times New Roman" w:cs="Times New Roman"/>
                <w:b/>
                <w:sz w:val="24"/>
                <w:szCs w:val="24"/>
              </w:rPr>
              <w:t>та</w:t>
            </w:r>
            <w:r>
              <w:rPr>
                <w:rFonts w:ascii="Times New Roman" w:eastAsia="Times New Roman" w:hAnsi="Times New Roman" w:cs="Times New Roman"/>
                <w:sz w:val="24"/>
                <w:szCs w:val="24"/>
              </w:rPr>
              <w:t xml:space="preserve"> </w:t>
            </w:r>
            <w:r w:rsidRPr="00D331AE">
              <w:rPr>
                <w:rFonts w:ascii="Times New Roman" w:eastAsia="Times New Roman" w:hAnsi="Times New Roman" w:cs="Times New Roman"/>
                <w:b/>
                <w:sz w:val="24"/>
                <w:szCs w:val="24"/>
              </w:rPr>
              <w:t>засвідчені копії відповідних документів</w:t>
            </w:r>
            <w:r>
              <w:rPr>
                <w:rFonts w:ascii="Times New Roman" w:eastAsia="Times New Roman" w:hAnsi="Times New Roman" w:cs="Times New Roman"/>
                <w:sz w:val="24"/>
                <w:szCs w:val="24"/>
              </w:rPr>
              <w:t xml:space="preserve"> видаю</w:t>
            </w:r>
            <w:r w:rsidRPr="00C947C1">
              <w:rPr>
                <w:rFonts w:ascii="Times New Roman" w:eastAsia="Times New Roman" w:hAnsi="Times New Roman" w:cs="Times New Roman"/>
                <w:sz w:val="24"/>
                <w:szCs w:val="24"/>
              </w:rPr>
              <w:t>ться на вимогу студента закладом вищої освіти, у якому вони зберігаються</w:t>
            </w:r>
            <w:r>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XII. Переведення на вакантні місця державного (регіонального) замовлення осіб, які зараховані на навчання за кошти фізичних, юридичних осіб на основі повної загальної середньої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Заклад вищої освіти самостійно надає рекомендації для адресного розміщення бюджетних місць вступникам на основі повної загальної середньої освіти в межах місць (крім небюджетних конкурсних пропозицій), на які були надані рекомендації до зарахування до цього закладу освіти за відповідною конкурсною пропозицією в порядку, передбаченому пунктом 6 розділу IX цих Умов, і надалі анульовані згідно з пунктом 1 розділу XI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Правом переведення на вакантні місця державного (регіонального) замовлення користуються особи, які не отримували рекомендацій до зарахування на місця державного (регіонального)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Переведення на вакантні місця державного (регіонального) замовлення осіб, які зараховані на навчання за кошти фізичних та/або юридичних осіб на основі повної загальної середньої освіти, здійснюється в такій послідовності: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зазначені в пункті 11 розділу VIII цих Умов, незалежно від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Суперечить розділу ІІІ пункту 9: Вступники на навчання для здобуття ступеня бакалавра (магістра медичного, фармацевтичного або ветеринарного </w:t>
            </w:r>
            <w:r w:rsidRPr="00C947C1">
              <w:rPr>
                <w:rFonts w:ascii="Times New Roman" w:eastAsia="Times New Roman" w:hAnsi="Times New Roman" w:cs="Times New Roman"/>
                <w:i/>
                <w:sz w:val="24"/>
                <w:szCs w:val="24"/>
              </w:rPr>
              <w:lastRenderedPageBreak/>
              <w:t xml:space="preserve">спрямувань) на основі повної загальної середньої освіти допускаються до конкурсного відбору на місця державного (регіонального) замовлення, можуть бути рекомендовані або переведені на такі місця в разі наявності конкурсного </w:t>
            </w:r>
            <w:proofErr w:type="spellStart"/>
            <w:r w:rsidRPr="00C947C1">
              <w:rPr>
                <w:rFonts w:ascii="Times New Roman" w:eastAsia="Times New Roman" w:hAnsi="Times New Roman" w:cs="Times New Roman"/>
                <w:i/>
                <w:sz w:val="24"/>
                <w:szCs w:val="24"/>
              </w:rPr>
              <w:t>бала</w:t>
            </w:r>
            <w:proofErr w:type="spellEnd"/>
            <w:r w:rsidRPr="00C947C1">
              <w:rPr>
                <w:rFonts w:ascii="Times New Roman" w:eastAsia="Times New Roman" w:hAnsi="Times New Roman" w:cs="Times New Roman"/>
                <w:i/>
                <w:sz w:val="24"/>
                <w:szCs w:val="24"/>
              </w:rPr>
              <w:t xml:space="preserve"> не менше ніж 125,000.</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w:t>
            </w:r>
            <w:r w:rsidR="006A309B">
              <w:rPr>
                <w:rFonts w:ascii="Times New Roman" w:eastAsia="Times New Roman" w:hAnsi="Times New Roman" w:cs="Times New Roman"/>
                <w:sz w:val="24"/>
                <w:szCs w:val="24"/>
              </w:rPr>
              <w:t>редакційно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зазначені в пункті 12 розділу VIII цих Умов, якщо отриманий ними конкурсний бал менший від прохідного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(мінімального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6 розділу IX цих Умов) не більше ніж на 15 балів (на 25 балів для спеціальностей, визначених у Переліку спеціальностей, яким надається особлива підтримка);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зазначені в пункті 13 розділу VIII цих Умов, якщо отриманий ними конкурсний бал менший від прохідного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 xml:space="preserve"> не більше ніж на 15 балів (тільки для спеціальностей, визначених у Переліку спеціальностей, яким надається особлива підтримка);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 </w:t>
            </w:r>
            <w:r w:rsidRPr="00C947C1">
              <w:rPr>
                <w:rFonts w:ascii="Times New Roman" w:eastAsia="Times New Roman" w:hAnsi="Times New Roman" w:cs="Times New Roman"/>
                <w:i/>
                <w:sz w:val="24"/>
                <w:szCs w:val="24"/>
              </w:rPr>
              <w:t>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Рада ректорів ЗВО у Запорізькій області</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Якщо особи, які не завершили навчання за кошти державного або місцевого бюджету (за державним або регіональним замовленням) за певним ступенем вищої освіти та отримали рекомендацію до зарахування на місця державного (регіонального) замовлення у порядку, передбаченому пунктом 6 розділу IX цих Умов, однак не приступили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 вивільнені у такому порядку вакантні місця державного замовлення можуть бути переведені наступні за рейтингом особи, що не отримували рекомендацій до зарахування на місця державного замовлення станом на дату переведення (за погодженням з державним або регіональним замовником).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Переведення на вакантні місця державного (регіонального) замовлення осіб, зазначених в абзацах другому - п'ятому 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У разі відсутності достатньої кількості місць для переведення на вакантні місця державного (регіонального) замовлення </w:t>
            </w:r>
            <w:r w:rsidRPr="00C947C1">
              <w:rPr>
                <w:rFonts w:ascii="Times New Roman" w:eastAsia="Times New Roman" w:hAnsi="Times New Roman" w:cs="Times New Roman"/>
                <w:sz w:val="24"/>
                <w:szCs w:val="24"/>
              </w:rPr>
              <w:lastRenderedPageBreak/>
              <w:t>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 четвертому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XIII. Наказ про зарахування, додатковий конкурс, зарахування за рахунок цільового пільгового державного кредиту</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у вигляді списку зарахованих у строки, встановлені в розділі V цих Умов або відповідно до нього.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відраховані із закладу вищої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w:t>
            </w:r>
            <w:r w:rsidRPr="00C947C1">
              <w:rPr>
                <w:rFonts w:ascii="Times New Roman" w:eastAsia="Times New Roman" w:hAnsi="Times New Roman" w:cs="Times New Roman"/>
                <w:b/>
                <w:sz w:val="24"/>
                <w:szCs w:val="24"/>
              </w:rPr>
              <w:t>бажанням. Відрахованим із закладу вищої освіти за власним бажанням особам подані ними документи повертають не пізніше наступного дня після подання заяви про відрахування.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На звільнене(і) в порядку, передбаченому в пунктах 2, 3 цього розділу, місце(я) може проводитись додатковий конкурсний відбір </w:t>
            </w:r>
            <w:r w:rsidRPr="00C947C1">
              <w:rPr>
                <w:rFonts w:ascii="Times New Roman" w:eastAsia="Times New Roman" w:hAnsi="Times New Roman" w:cs="Times New Roman"/>
                <w:sz w:val="24"/>
                <w:szCs w:val="24"/>
              </w:rPr>
              <w:lastRenderedPageBreak/>
              <w:t>(за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Додатковий конкурсний відбір проводиться до 15 </w:t>
            </w:r>
            <w:r w:rsidRPr="00C947C1">
              <w:rPr>
                <w:rFonts w:ascii="Times New Roman" w:eastAsia="Times New Roman" w:hAnsi="Times New Roman" w:cs="Times New Roman"/>
                <w:b/>
                <w:sz w:val="24"/>
                <w:szCs w:val="24"/>
              </w:rPr>
              <w:t>серпня</w:t>
            </w:r>
            <w:r w:rsidRPr="00C947C1">
              <w:rPr>
                <w:rFonts w:ascii="Times New Roman" w:eastAsia="Times New Roman" w:hAnsi="Times New Roman" w:cs="Times New Roman"/>
                <w:sz w:val="24"/>
                <w:szCs w:val="24"/>
              </w:rPr>
              <w:t xml:space="preserve">, при цьому накази про зарахування таких осіб формуються і подаються до ЄДЕБО до 18:00 19 </w:t>
            </w:r>
            <w:r w:rsidRPr="00C947C1">
              <w:rPr>
                <w:rFonts w:ascii="Times New Roman" w:eastAsia="Times New Roman" w:hAnsi="Times New Roman" w:cs="Times New Roman"/>
                <w:b/>
                <w:sz w:val="24"/>
                <w:szCs w:val="24"/>
              </w:rPr>
              <w:t>серпня</w:t>
            </w:r>
            <w:r w:rsidRPr="00C947C1">
              <w:rPr>
                <w:rFonts w:ascii="Times New Roman" w:eastAsia="Times New Roman" w:hAnsi="Times New Roman" w:cs="Times New Roman"/>
                <w:sz w:val="24"/>
                <w:szCs w:val="24"/>
              </w:rPr>
              <w:t>.</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НУ «Острозька академія»</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Переважним правом на зарахування (переведення) на місця, що фінансуються за рахунок цільового пільгового державного кредиту, мають особи, зазначені в пункті 13 розділу VIII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зазначеної вище категорії або їх письмової відмови від таких місць.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"Право" та 293 "Міжнародне право",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"Право" та 293 "Міжнародне право", виключаються з конкурсів на інші місця за кошти фізичних або юридичних осіб </w:t>
            </w:r>
            <w:r w:rsidRPr="00C947C1">
              <w:rPr>
                <w:rFonts w:ascii="Times New Roman" w:eastAsia="Times New Roman" w:hAnsi="Times New Roman" w:cs="Times New Roman"/>
                <w:b/>
                <w:sz w:val="24"/>
                <w:szCs w:val="24"/>
              </w:rPr>
              <w:t>з конкурсних пропозицій закладу освіти, куди були зараховані на навчання за державним або регіональним замовленням</w:t>
            </w:r>
            <w:r w:rsidRPr="00C947C1">
              <w:rPr>
                <w:rFonts w:ascii="Times New Roman" w:eastAsia="Times New Roman" w:hAnsi="Times New Roman" w:cs="Times New Roman"/>
                <w:sz w:val="24"/>
                <w:szCs w:val="24"/>
              </w:rPr>
              <w:t xml:space="preserve"> заяви вступників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АБО</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 виключаються з конкурсів на інші місця за кошти фізичних або юридичних осіб з конкурсних пропозицій закладів освіти </w:t>
            </w:r>
            <w:r w:rsidRPr="00C947C1">
              <w:rPr>
                <w:rFonts w:ascii="Times New Roman" w:eastAsia="Times New Roman" w:hAnsi="Times New Roman" w:cs="Times New Roman"/>
                <w:b/>
                <w:sz w:val="24"/>
                <w:szCs w:val="24"/>
              </w:rPr>
              <w:t>державної форми власності, крім випадків подання вступником окремої заяви під час виконання вимог для зарахування на місця державного або регіонального замовлення</w:t>
            </w:r>
            <w:r w:rsidRPr="00C947C1">
              <w:rPr>
                <w:rFonts w:ascii="Times New Roman" w:eastAsia="Times New Roman" w:hAnsi="Times New Roman" w:cs="Times New Roman"/>
                <w:sz w:val="24"/>
                <w:szCs w:val="24"/>
              </w:rPr>
              <w:t>, передбачених у пункті 1 розділу X цих Умов</w:t>
            </w:r>
          </w:p>
          <w:p w:rsidR="006A309B" w:rsidRPr="00C947C1" w:rsidRDefault="006A309B" w:rsidP="006A309B">
            <w:pPr>
              <w:jc w:val="both"/>
              <w:rPr>
                <w:rFonts w:ascii="Times New Roman" w:eastAsia="Times New Roman" w:hAnsi="Times New Roman" w:cs="Times New Roman"/>
                <w:sz w:val="24"/>
                <w:szCs w:val="24"/>
              </w:rPr>
            </w:pP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Або </w:t>
            </w:r>
            <w:r w:rsidRPr="00C947C1">
              <w:rPr>
                <w:rFonts w:ascii="Times New Roman" w:eastAsia="Times New Roman" w:hAnsi="Times New Roman" w:cs="Times New Roman"/>
                <w:i/>
                <w:sz w:val="24"/>
                <w:szCs w:val="24"/>
              </w:rPr>
              <w:t>ввести обмеження на подання заяв на небюджетні конкурсні пропозиції (на контракт).</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Український католицький університет</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Пропонуємо не виключати з конкурсів на інші місця за кошти фізичних або </w:t>
            </w:r>
            <w:r w:rsidRPr="00C947C1">
              <w:rPr>
                <w:rFonts w:ascii="Times New Roman" w:eastAsia="Times New Roman" w:hAnsi="Times New Roman" w:cs="Times New Roman"/>
                <w:i/>
                <w:sz w:val="24"/>
                <w:szCs w:val="24"/>
              </w:rPr>
              <w:lastRenderedPageBreak/>
              <w:t>юридичних осіб заяви вступників, які були зараховані на навчання за державним або регіональним замовленням . У такий спосіб звужуються права студентів. За нашим дослідженням, серед контрактників 16% були рекомендовані на бюджетне місце, але відмовилися від нього, причому більшість з них вступили за 1 і 2 пріоритетом – тобто вступили на бажане місце навчання.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Аналітичний центр </w:t>
            </w:r>
            <w:proofErr w:type="spellStart"/>
            <w:r w:rsidRPr="00C947C1">
              <w:rPr>
                <w:rFonts w:ascii="Times New Roman" w:eastAsia="Times New Roman" w:hAnsi="Times New Roman" w:cs="Times New Roman"/>
                <w:sz w:val="24"/>
                <w:szCs w:val="24"/>
              </w:rPr>
              <w:t>Cedos</w:t>
            </w:r>
            <w:proofErr w:type="spellEnd"/>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XIV. Особливості прийому на навчання до закладів вищої освіти іноземців та осіб без громадянства</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Прийом на навчання до закладів вищої освіти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постановою 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Прийом іноземців до закладів вищої освіти на навчання за рахунок коштів державного бюджету здійснюється в межах квот для іноземців (крім іноземців та осіб без громадянства, у тому числі закордонних українців, які постійно проживають в Україні, осіб, яких визнано біженцями, та осіб, які потребують додаткового захисту).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 разі подання документів на неакредитовані освітні програми (спеціальності) факт ознайомлення іноземця з частиною шостою статті 7 Закону України "Про вищу освіту" фіксується в письмовому повідомленні щодо поінформованості про відсутність акредитації та підтверджується його особистим підписом.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Зарахування вступників з числа іноземців на навчання за кошти фізичних та/або юридичних осіб може здійснюватися закладами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двічі на рік, до і на початку академічних семестрів (але не пізніше ніж 01 листопада і 01 березня відповідно), для здобуття ступенів молодшого бакалавра, бакалавра, магістра;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2) упродовж року для навчання в аспірантурі, ад'юнктурі, докторантурі.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Терміни внесення конкурсних пропозицій до ЄДЕБО, визначені в пункті 7 розділу XV цих </w:t>
            </w:r>
            <w:r w:rsidRPr="00C947C1">
              <w:rPr>
                <w:rFonts w:ascii="Times New Roman" w:eastAsia="Times New Roman" w:hAnsi="Times New Roman" w:cs="Times New Roman"/>
                <w:sz w:val="24"/>
                <w:szCs w:val="24"/>
              </w:rPr>
              <w:lastRenderedPageBreak/>
              <w:t>Умов, для прийому таких іноземців не застосовуються.</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lastRenderedPageBreak/>
              <w:t>Вилучити абзац</w:t>
            </w:r>
          </w:p>
          <w:p w:rsidR="006A309B" w:rsidRPr="00C947C1" w:rsidRDefault="006A309B" w:rsidP="006A309B">
            <w:pPr>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(в пункті 7 розділу XV Умов, для прийому іноземців є дозвіл на створення пропозицій за потреби)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НФаУ</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Зарахування іноземців на навчання на відповідний рівень вищої освіти здійснюється за результатами вступних іспитів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Вимоги закладу вищої освіти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w:t>
            </w:r>
            <w:r w:rsidRPr="00C947C1">
              <w:rPr>
                <w:rFonts w:ascii="Times New Roman" w:eastAsia="Times New Roman" w:hAnsi="Times New Roman" w:cs="Times New Roman"/>
                <w:sz w:val="24"/>
                <w:szCs w:val="24"/>
              </w:rPr>
              <w:lastRenderedPageBreak/>
              <w:t xml:space="preserve">прийому та оприлюднюються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відповідних договірних зобов'язань відповідних закладів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Закордонні українці, які на законних підставах перебувають в Україні і статус яких засвідчений посвідченням закордонного українця, під час вступу до закладів вищої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w:t>
            </w:r>
            <w:r w:rsidRPr="00C947C1">
              <w:rPr>
                <w:rFonts w:ascii="Times New Roman" w:eastAsia="Times New Roman" w:hAnsi="Times New Roman" w:cs="Times New Roman"/>
                <w:sz w:val="24"/>
                <w:szCs w:val="24"/>
              </w:rPr>
              <w:lastRenderedPageBreak/>
              <w:t>співбесідою з предметів, передбачених Правилами прийому.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XV. Вимоги до Правил прийому</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Правила прийому в 2021 році розробляються відповідно до законодавства України, затверджуються вченою (педагогічною) радою закладу вищої освіти, розміщуються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та вносяться до ЄДЕБО до 31 грудня 2020 року. Правила прийому діють протягом календарного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 Правила прийому в 2021 році розробляються відповідно до законодавства України, затверджуються вченою (педагогічною) радою закладу вищої освіти (незалежно від органу управління/підпорядкування), розміщуються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та вносяться до ЄДЕБО до 31 грудня 2020 року. </w:t>
            </w:r>
            <w:r w:rsidRPr="00C947C1">
              <w:rPr>
                <w:rFonts w:ascii="Times New Roman" w:eastAsia="Times New Roman" w:hAnsi="Times New Roman" w:cs="Times New Roman"/>
                <w:b/>
                <w:sz w:val="24"/>
                <w:szCs w:val="24"/>
              </w:rPr>
              <w:t>Якщо заклад вищої освіти має відокремлений структурний підрозділ з окремим обліковим записом в ЄДЕБО, такий підрозділ розміщує Правила прийому на веб-сайті та вносить до ЄДЕБО окремо.</w:t>
            </w:r>
            <w:r w:rsidRPr="00C947C1">
              <w:rPr>
                <w:rFonts w:ascii="Times New Roman" w:eastAsia="Times New Roman" w:hAnsi="Times New Roman" w:cs="Times New Roman"/>
                <w:sz w:val="24"/>
                <w:szCs w:val="24"/>
              </w:rPr>
              <w:t xml:space="preserve"> Правила прийому діють протягом календарного року.</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Правила прийому до аспірантури (ад'юнктури) та докторантури затверджують вчені ради закладів вищої освіти (наукових установ) як додаток до Правил прийому. Затверджені правила прийому до аспірантури (ад'юнктури) та докторантури діють протягом календарного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Правила прийому оприлюднюються державною мовою. У разі прийняття рішення </w:t>
            </w:r>
            <w:r w:rsidRPr="00C947C1">
              <w:rPr>
                <w:rFonts w:ascii="Times New Roman" w:eastAsia="Times New Roman" w:hAnsi="Times New Roman" w:cs="Times New Roman"/>
                <w:sz w:val="24"/>
                <w:szCs w:val="24"/>
              </w:rPr>
              <w:lastRenderedPageBreak/>
              <w:t>місцевою радою щодо використання регіональних мов або мов національних меншин Правила прийому також оприлюднюються цими мовами.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Правила прийому мають містити: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освітніх програм, спеціальностей та напрямів підготовки), а також конкурсних пропозицій, за якими здійснюється прийом на кожний рівень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проведення конкурсного відбору та строки зарахування вступників за ступенями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порядок проведення конкурсного відбору, </w:t>
            </w:r>
            <w:r w:rsidRPr="00C947C1">
              <w:rPr>
                <w:rFonts w:ascii="Times New Roman" w:eastAsia="Times New Roman" w:hAnsi="Times New Roman" w:cs="Times New Roman"/>
                <w:b/>
                <w:sz w:val="24"/>
                <w:szCs w:val="24"/>
              </w:rPr>
              <w:t>порядок коригування рейтингових списків, порядок коригування списків рекомендованих</w:t>
            </w:r>
            <w:r w:rsidRPr="00C947C1">
              <w:rPr>
                <w:rFonts w:ascii="Times New Roman" w:eastAsia="Times New Roman" w:hAnsi="Times New Roman" w:cs="Times New Roman"/>
                <w:sz w:val="24"/>
                <w:szCs w:val="24"/>
              </w:rPr>
              <w:t>, та строки зарахування вступників за ступенями вищої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A309B">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перелік конкурсних предметів, з яких вступники мають подати сертифікати зовнішнього незалежного оцінювання для вступу на основі освітньо-кваліфікаційного рівня молодшого спеціаліста;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перелік конкурсних предметів, з яких проводяться вступні випробування;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роботи приймальної комісії (дні тижня та години);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і строки прийому заяв і документів;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проведення вступних випробувань, спосіб та місце оприлюднення їх результатів;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порядок подання і розгляду апеляцій на результати вступних випробувань, що проведені закладом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вищої освіти порядку;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прийому на навчання іноземців та осіб без громадянства;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оцінки рівня фізичної підготовки, вимогу проходження психологічного обстеження та медичного огляду (за потреби);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порядок та форми проведення творчих конкурсів, які передбачені цими Умовами;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i/>
                <w:sz w:val="24"/>
                <w:szCs w:val="24"/>
              </w:rPr>
              <w:t>наявність/відсутність місць, що фінансуються за державним замовленням</w:t>
            </w:r>
            <w:r w:rsidRPr="00C947C1">
              <w:rPr>
                <w:rFonts w:ascii="Times New Roman" w:eastAsia="Times New Roman" w:hAnsi="Times New Roman" w:cs="Times New Roman"/>
                <w:sz w:val="24"/>
                <w:szCs w:val="24"/>
              </w:rPr>
              <w:t>, строки оприлюднення рейтингових списків вступників;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строки оприлюднення рейтингових списків вступників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ГНПУ ім О. Довженка</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наявність/відсутність місць, що фінансуються за державним </w:t>
            </w:r>
            <w:r w:rsidRPr="00C947C1">
              <w:rPr>
                <w:rFonts w:ascii="Times New Roman" w:eastAsia="Times New Roman" w:hAnsi="Times New Roman" w:cs="Times New Roman"/>
                <w:b/>
                <w:sz w:val="24"/>
                <w:szCs w:val="24"/>
              </w:rPr>
              <w:t>(регіональним)</w:t>
            </w:r>
            <w:r w:rsidRPr="00C947C1">
              <w:rPr>
                <w:rFonts w:ascii="Times New Roman" w:eastAsia="Times New Roman" w:hAnsi="Times New Roman" w:cs="Times New Roman"/>
                <w:sz w:val="24"/>
                <w:szCs w:val="24"/>
              </w:rPr>
              <w:t xml:space="preserve"> замовленням, строки оприлюднення </w:t>
            </w:r>
            <w:r w:rsidRPr="00C947C1">
              <w:rPr>
                <w:rFonts w:ascii="Times New Roman" w:eastAsia="Times New Roman" w:hAnsi="Times New Roman" w:cs="Times New Roman"/>
                <w:b/>
                <w:sz w:val="24"/>
                <w:szCs w:val="24"/>
              </w:rPr>
              <w:t>перших</w:t>
            </w:r>
            <w:r w:rsidRPr="00C947C1">
              <w:rPr>
                <w:rFonts w:ascii="Times New Roman" w:eastAsia="Times New Roman" w:hAnsi="Times New Roman" w:cs="Times New Roman"/>
                <w:sz w:val="24"/>
                <w:szCs w:val="24"/>
              </w:rPr>
              <w:t xml:space="preserve"> </w:t>
            </w:r>
            <w:r w:rsidRPr="00C947C1">
              <w:rPr>
                <w:rFonts w:ascii="Times New Roman" w:eastAsia="Times New Roman" w:hAnsi="Times New Roman" w:cs="Times New Roman"/>
                <w:b/>
                <w:sz w:val="24"/>
                <w:szCs w:val="24"/>
              </w:rPr>
              <w:t>списків рекомендованих</w:t>
            </w:r>
            <w:r w:rsidRPr="00C947C1">
              <w:rPr>
                <w:rFonts w:ascii="Times New Roman" w:eastAsia="Times New Roman" w:hAnsi="Times New Roman" w:cs="Times New Roman"/>
                <w:sz w:val="24"/>
                <w:szCs w:val="24"/>
              </w:rPr>
              <w:t xml:space="preserve"> вступників;</w:t>
            </w:r>
          </w:p>
        </w:tc>
        <w:tc>
          <w:tcPr>
            <w:tcW w:w="3073" w:type="dxa"/>
          </w:tcPr>
          <w:p w:rsidR="006A309B" w:rsidRPr="00C947C1" w:rsidRDefault="006A309B" w:rsidP="006A309B">
            <w:pPr>
              <w:jc w:val="both"/>
              <w:rPr>
                <w:rFonts w:ascii="Times New Roman" w:eastAsia="Times New Roman" w:hAnsi="Times New Roman" w:cs="Times New Roman"/>
                <w:sz w:val="24"/>
                <w:szCs w:val="24"/>
              </w:rPr>
            </w:pPr>
            <w:proofErr w:type="spellStart"/>
            <w:r w:rsidRPr="00C947C1">
              <w:rPr>
                <w:rFonts w:ascii="Times New Roman" w:eastAsia="Times New Roman" w:hAnsi="Times New Roman" w:cs="Times New Roman"/>
                <w:sz w:val="24"/>
                <w:szCs w:val="24"/>
              </w:rPr>
              <w:t>Кіосова</w:t>
            </w:r>
            <w:proofErr w:type="spellEnd"/>
            <w:r w:rsidRPr="00C947C1">
              <w:rPr>
                <w:rFonts w:ascii="Times New Roman" w:eastAsia="Times New Roman" w:hAnsi="Times New Roman" w:cs="Times New Roman"/>
                <w:sz w:val="24"/>
                <w:szCs w:val="24"/>
              </w:rPr>
              <w:t xml:space="preserve"> Марина</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ДСЯО</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вичерпний порядок обчислення конкурсного </w:t>
            </w:r>
            <w:proofErr w:type="spellStart"/>
            <w:r w:rsidRPr="00C947C1">
              <w:rPr>
                <w:rFonts w:ascii="Times New Roman" w:eastAsia="Times New Roman" w:hAnsi="Times New Roman" w:cs="Times New Roman"/>
                <w:sz w:val="24"/>
                <w:szCs w:val="24"/>
              </w:rPr>
              <w:t>бала</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квоти для прийому за кошти державного або місцевого бюджету (за державним або регіональним замовленням) окремих категорій вступників відповідно до законодавства;</w:t>
            </w: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вилучити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ГНПУ ім О. Довженка</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перелік можливостей для навчання осіб з особливими освітніми потребами.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 Правила прийому до аспірантури (ад'юнктури) визначають: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процедуру, перелік і строки подання документів для вступу до аспірантури (ад'юнктури) та докторантури закладу вищої освіти (наукової установи);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4. Правила прийому мають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ніж один рік, після чого знищуються, про що складається акт.</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 Заклад вищої освіти може встановлювати вимогу визначення вступником пріоритетності для вступу на базі отриманого раніше здобутого освітнього ступеня або освітньо-кваліфікаційного рівня, про що зазначає у Правилах прийому разом з порядком (алгоритмом) застосування пріоритетності.</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6. Порядок додаткового конкурсного відбору на навчання для конкурсної пропозиції за рахунок коштів фізичних та/або юридичних </w:t>
            </w:r>
            <w:r w:rsidRPr="00C947C1">
              <w:rPr>
                <w:rFonts w:ascii="Times New Roman" w:eastAsia="Times New Roman" w:hAnsi="Times New Roman" w:cs="Times New Roman"/>
                <w:sz w:val="24"/>
                <w:szCs w:val="24"/>
              </w:rPr>
              <w:lastRenderedPageBreak/>
              <w:t>осіб у межах ліцензованих обсягів розробляється закладами вищої освіти та надається за всіма заявами, поданими вступниками. Вступники під час зарахування на навчання за кошти фізичних та/або юридичних осіб після закінчення строку прийому документів можуть змінювати спеціальність та форму навчання на іншу в межах одного закладу вищої освіти (за умови збігу вступних випробувань та за наявності вакантних місць ліцензованого обсягу шляхом перенесення заяви).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До 15 січня 2021 року заклад вищої освіти, що претендує на отримання місць за державним (регіональним) замовленням на підготовку фахівців ступеня молодшого бакалавра, бакалавра (магістра медичного, фармацевтичного або ветеринарного спрямувань), для верифікації переліку спеціальностей вносить до ЄДЕБО відкриті та фіксовані (закриті) конкурсні пропозиції.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2E1CF5" w:rsidRDefault="006A309B" w:rsidP="006A309B">
            <w:pPr>
              <w:jc w:val="both"/>
              <w:rPr>
                <w:rFonts w:ascii="Times New Roman" w:eastAsia="Times New Roman" w:hAnsi="Times New Roman" w:cs="Times New Roman"/>
                <w:sz w:val="24"/>
                <w:szCs w:val="24"/>
              </w:rPr>
            </w:pPr>
            <w:r w:rsidRPr="002E1CF5">
              <w:rPr>
                <w:rFonts w:ascii="Times New Roman" w:eastAsia="Times New Roman" w:hAnsi="Times New Roman" w:cs="Times New Roman"/>
                <w:sz w:val="24"/>
                <w:szCs w:val="24"/>
              </w:rPr>
              <w:t>Створення та внесення будь-яких нових конкурсних пропозицій, подача заяв на які здійснюється у електронному вигляді, у період з 15 червня 2021 року до 15 вересня 2021 року не здійснюється.</w:t>
            </w:r>
          </w:p>
        </w:tc>
        <w:tc>
          <w:tcPr>
            <w:tcW w:w="4723" w:type="dxa"/>
          </w:tcPr>
          <w:p w:rsidR="006A309B" w:rsidRPr="002E1CF5" w:rsidRDefault="006A309B" w:rsidP="006A309B">
            <w:pPr>
              <w:jc w:val="both"/>
              <w:rPr>
                <w:rFonts w:ascii="Times New Roman" w:eastAsia="Times New Roman" w:hAnsi="Times New Roman" w:cs="Times New Roman"/>
                <w:sz w:val="24"/>
                <w:szCs w:val="24"/>
              </w:rPr>
            </w:pPr>
            <w:r w:rsidRPr="002E1CF5">
              <w:rPr>
                <w:rFonts w:ascii="Times New Roman" w:eastAsia="Times New Roman" w:hAnsi="Times New Roman" w:cs="Times New Roman"/>
                <w:sz w:val="24"/>
                <w:szCs w:val="24"/>
              </w:rPr>
              <w:t xml:space="preserve">Створення та внесення </w:t>
            </w:r>
            <w:r w:rsidRPr="002E1CF5">
              <w:rPr>
                <w:rFonts w:ascii="Times New Roman" w:eastAsia="Times New Roman" w:hAnsi="Times New Roman" w:cs="Times New Roman"/>
                <w:b/>
                <w:sz w:val="24"/>
                <w:szCs w:val="24"/>
              </w:rPr>
              <w:t>бюджетних</w:t>
            </w:r>
            <w:r w:rsidRPr="002E1CF5">
              <w:rPr>
                <w:rFonts w:ascii="Times New Roman" w:eastAsia="Times New Roman" w:hAnsi="Times New Roman" w:cs="Times New Roman"/>
                <w:sz w:val="24"/>
                <w:szCs w:val="24"/>
              </w:rPr>
              <w:t xml:space="preserve"> нових конкурсних пропозицій, подача заяв на які здійснюється у електронному вигляді, у період з 15 червня 2021 року до 15 </w:t>
            </w:r>
            <w:r w:rsidRPr="002E1CF5">
              <w:rPr>
                <w:rFonts w:ascii="Times New Roman" w:eastAsia="Times New Roman" w:hAnsi="Times New Roman" w:cs="Times New Roman"/>
                <w:b/>
                <w:sz w:val="24"/>
                <w:szCs w:val="24"/>
              </w:rPr>
              <w:t>серпня</w:t>
            </w:r>
            <w:r w:rsidRPr="002E1CF5">
              <w:rPr>
                <w:rFonts w:ascii="Times New Roman" w:eastAsia="Times New Roman" w:hAnsi="Times New Roman" w:cs="Times New Roman"/>
                <w:sz w:val="24"/>
                <w:szCs w:val="24"/>
              </w:rPr>
              <w:t xml:space="preserve"> 2021 року не здійснюється. </w:t>
            </w:r>
          </w:p>
          <w:p w:rsidR="006A309B" w:rsidRPr="002E1CF5" w:rsidRDefault="006A309B" w:rsidP="006A309B">
            <w:pPr>
              <w:jc w:val="both"/>
              <w:rPr>
                <w:rFonts w:ascii="Times New Roman" w:eastAsia="Times New Roman" w:hAnsi="Times New Roman" w:cs="Times New Roman"/>
                <w:sz w:val="24"/>
                <w:szCs w:val="24"/>
              </w:rPr>
            </w:pPr>
          </w:p>
          <w:p w:rsidR="006A309B" w:rsidRPr="002E1CF5" w:rsidRDefault="006A309B" w:rsidP="006A309B">
            <w:pPr>
              <w:jc w:val="both"/>
              <w:rPr>
                <w:rFonts w:ascii="Times New Roman" w:eastAsia="Times New Roman" w:hAnsi="Times New Roman" w:cs="Times New Roman"/>
                <w:i/>
                <w:sz w:val="24"/>
                <w:szCs w:val="24"/>
              </w:rPr>
            </w:pPr>
            <w:r w:rsidRPr="002E1CF5">
              <w:rPr>
                <w:rFonts w:ascii="Times New Roman" w:eastAsia="Times New Roman" w:hAnsi="Times New Roman" w:cs="Times New Roman"/>
                <w:i/>
                <w:sz w:val="24"/>
                <w:szCs w:val="24"/>
              </w:rPr>
              <w:t>Можливо небюджетні КП нехай створюють?</w:t>
            </w:r>
          </w:p>
        </w:tc>
        <w:tc>
          <w:tcPr>
            <w:tcW w:w="3073" w:type="dxa"/>
          </w:tcPr>
          <w:p w:rsidR="006A309B" w:rsidRPr="002E1CF5" w:rsidRDefault="006A309B" w:rsidP="006A309B">
            <w:pPr>
              <w:jc w:val="both"/>
              <w:rPr>
                <w:rFonts w:ascii="Times New Roman" w:eastAsia="Times New Roman" w:hAnsi="Times New Roman" w:cs="Times New Roman"/>
                <w:sz w:val="24"/>
                <w:szCs w:val="24"/>
              </w:rPr>
            </w:pPr>
            <w:r w:rsidRPr="002E1CF5">
              <w:rPr>
                <w:rFonts w:ascii="Times New Roman" w:eastAsia="Times New Roman" w:hAnsi="Times New Roman" w:cs="Times New Roman"/>
                <w:sz w:val="24"/>
                <w:szCs w:val="24"/>
              </w:rPr>
              <w:t>ДП «Інфоресурс»</w:t>
            </w:r>
          </w:p>
        </w:tc>
        <w:tc>
          <w:tcPr>
            <w:tcW w:w="2269" w:type="dxa"/>
          </w:tcPr>
          <w:p w:rsidR="006A309B" w:rsidRPr="00C947C1" w:rsidRDefault="002E1CF5" w:rsidP="006A309B">
            <w:pPr>
              <w:rPr>
                <w:rFonts w:ascii="Times New Roman" w:eastAsia="Times New Roman" w:hAnsi="Times New Roman" w:cs="Times New Roman"/>
                <w:sz w:val="24"/>
                <w:szCs w:val="24"/>
              </w:rPr>
            </w:pPr>
            <w:r w:rsidRPr="002E1CF5">
              <w:rPr>
                <w:rFonts w:ascii="Times New Roman" w:eastAsia="Times New Roman" w:hAnsi="Times New Roman" w:cs="Times New Roman"/>
                <w:sz w:val="24"/>
                <w:szCs w:val="24"/>
              </w:rPr>
              <w:t>Р</w:t>
            </w:r>
            <w:r w:rsidR="006A309B" w:rsidRPr="002E1CF5">
              <w:rPr>
                <w:rFonts w:ascii="Times New Roman" w:eastAsia="Times New Roman" w:hAnsi="Times New Roman" w:cs="Times New Roman"/>
                <w:sz w:val="24"/>
                <w:szCs w:val="24"/>
              </w:rPr>
              <w:t>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Небюджетні конкурсні пропозиції можуть (за потреби) створюватися: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для здобуття ступеня вищої освіти за іншою спеціальністю особами, які здобули раніше такий самий або вищий ступінь (рівень) вищої освіти чи здобувають його не менше ніж один </w:t>
            </w:r>
            <w:r w:rsidRPr="00C947C1">
              <w:rPr>
                <w:rFonts w:ascii="Times New Roman" w:eastAsia="Times New Roman" w:hAnsi="Times New Roman" w:cs="Times New Roman"/>
                <w:sz w:val="24"/>
                <w:szCs w:val="24"/>
              </w:rPr>
              <w:lastRenderedPageBreak/>
              <w:t>рік та виконують у повному обсязі індивідуальний навчальний план;</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іноземних громадян та осіб без громадянства;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на старші курси з нормативним терміном навчання;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через освітні центри "Крим-Україна" та "Донбас-Україна";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для вступу за додатковим набором (після 15 вересня 2021 року).</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"Професійна освіта (за спеціалізаціями)", 035 "Філологія", 271 "Річковий та морський транспорт" та 275 "Транспортні технології (за видами)", предметними спеціальностями спеціальності 014 "Середня освіта" (за предметними спеціальностями))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2020 році. Якщо державне замовлення в 2020 році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"Професійна освіта (за спеціалізаціями)", 035 "Філологія", 271 "Річковий та морський транспорт" та 275 "Транспортні технології (за видами)", предметними спеціальностями спеціальності 014 "Середня освіта" (за предметними спеціальностями))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2020 році. Якщо державне замовлення в 2020 році становило не більше ніж 4 місця або не надавалося взагалі, або сума скорегованих максимальних обсягів становить менше ніж </w:t>
            </w:r>
            <w:r w:rsidRPr="00C947C1">
              <w:rPr>
                <w:rFonts w:ascii="Times New Roman" w:eastAsia="Times New Roman" w:hAnsi="Times New Roman" w:cs="Times New Roman"/>
                <w:b/>
                <w:sz w:val="24"/>
                <w:szCs w:val="24"/>
              </w:rPr>
              <w:t>10</w:t>
            </w:r>
            <w:r w:rsidRPr="00C947C1">
              <w:rPr>
                <w:rFonts w:ascii="Times New Roman" w:eastAsia="Times New Roman" w:hAnsi="Times New Roman" w:cs="Times New Roman"/>
                <w:sz w:val="24"/>
                <w:szCs w:val="24"/>
              </w:rPr>
              <w:t xml:space="preserve"> місць, то максимальний обсяг державного замовлення встановлюється </w:t>
            </w:r>
            <w:r w:rsidRPr="00C947C1">
              <w:rPr>
                <w:rFonts w:ascii="Times New Roman" w:eastAsia="Times New Roman" w:hAnsi="Times New Roman" w:cs="Times New Roman"/>
                <w:b/>
                <w:sz w:val="24"/>
                <w:szCs w:val="24"/>
              </w:rPr>
              <w:t>10</w:t>
            </w:r>
            <w:r w:rsidRPr="00C947C1">
              <w:rPr>
                <w:rFonts w:ascii="Times New Roman" w:eastAsia="Times New Roman" w:hAnsi="Times New Roman" w:cs="Times New Roman"/>
                <w:sz w:val="24"/>
                <w:szCs w:val="24"/>
              </w:rPr>
              <w:t xml:space="preserve"> місць.</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Скорегований максимальний обсяг державного замовлення конкурсної </w:t>
            </w:r>
            <w:r w:rsidRPr="00C947C1">
              <w:rPr>
                <w:rFonts w:ascii="Times New Roman" w:eastAsia="Times New Roman" w:hAnsi="Times New Roman" w:cs="Times New Roman"/>
                <w:sz w:val="24"/>
                <w:szCs w:val="24"/>
              </w:rPr>
              <w:lastRenderedPageBreak/>
              <w:t>пропозиції визначається як (з округленням до цілого числа):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120 %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2020 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200 %</w:t>
            </w:r>
            <w:r w:rsidRPr="00C947C1">
              <w:rPr>
                <w:rFonts w:ascii="Times New Roman" w:eastAsia="Times New Roman" w:hAnsi="Times New Roman" w:cs="Times New Roman"/>
                <w:sz w:val="24"/>
                <w:szCs w:val="24"/>
              </w:rPr>
              <w:t xml:space="preserve">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2020 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2E1CF5" w:rsidRDefault="002E1CF5" w:rsidP="006A309B">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110 %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2020 році становив менше ніж 10 місць;</w:t>
            </w:r>
          </w:p>
        </w:tc>
        <w:tc>
          <w:tcPr>
            <w:tcW w:w="472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150 %</w:t>
            </w:r>
            <w:r w:rsidRPr="00C947C1">
              <w:rPr>
                <w:rFonts w:ascii="Times New Roman" w:eastAsia="Times New Roman" w:hAnsi="Times New Roman" w:cs="Times New Roman"/>
                <w:sz w:val="24"/>
                <w:szCs w:val="24"/>
              </w:rPr>
              <w:t xml:space="preserve">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2020 році становив менше ніж 10 місць;</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2E1CF5" w:rsidRDefault="002E1CF5" w:rsidP="002E1CF5">
            <w:proofErr w:type="spellStart"/>
            <w:r w:rsidRPr="00770D31">
              <w:rPr>
                <w:rFonts w:ascii="Times New Roman" w:eastAsia="Times New Roman" w:hAnsi="Times New Roman" w:cs="Times New Roman"/>
                <w:sz w:val="24"/>
                <w:szCs w:val="24"/>
              </w:rPr>
              <w:t>Відхилено</w:t>
            </w:r>
            <w:proofErr w:type="spellEnd"/>
          </w:p>
        </w:tc>
      </w:tr>
      <w:tr w:rsidR="002E1CF5" w:rsidRPr="00C947C1" w:rsidTr="0037660E">
        <w:tc>
          <w:tcPr>
            <w:tcW w:w="4956"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105 %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2020 році становив менше ніж 20 місць;</w:t>
            </w:r>
          </w:p>
        </w:tc>
        <w:tc>
          <w:tcPr>
            <w:tcW w:w="472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b/>
                <w:sz w:val="24"/>
                <w:szCs w:val="24"/>
              </w:rPr>
              <w:t>120 %</w:t>
            </w:r>
            <w:r w:rsidRPr="00C947C1">
              <w:rPr>
                <w:rFonts w:ascii="Times New Roman" w:eastAsia="Times New Roman" w:hAnsi="Times New Roman" w:cs="Times New Roman"/>
                <w:sz w:val="24"/>
                <w:szCs w:val="24"/>
              </w:rPr>
              <w:t xml:space="preserve">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2020 році становив менше ніж 20 місць;</w:t>
            </w:r>
          </w:p>
        </w:tc>
        <w:tc>
          <w:tcPr>
            <w:tcW w:w="3073" w:type="dxa"/>
          </w:tcPr>
          <w:p w:rsidR="002E1CF5" w:rsidRPr="00C947C1" w:rsidRDefault="002E1CF5" w:rsidP="002E1CF5">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2E1CF5" w:rsidRDefault="002E1CF5" w:rsidP="002E1CF5">
            <w:proofErr w:type="spellStart"/>
            <w:r w:rsidRPr="00770D31">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90 % максимального (загального) обсягу державного замовлення 2020 року, якщо на нього було надано рекомендацій до зарахування менше половини цього обсягу станом на перший день їх оголошення;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50 % максимального (загального) обсягу державного замовлення 2020 року, якщо на нього було надано рекомендацій до зарахування менше двадцяти відсотків цього обсягу станом на перший день їх оголошення;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30 % максимального (загального) обсягу державного замовлення 2020 року, якщо впродовж 2019-2020 років на нього не було надано жодної рекомендації до зарахування станом на перший день їх оголошення;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100 % максимального (загального) обсягу державного замовлення 2020 року в інших випадках, а також в усіх випадках для предметних спеціальностей 014.04 "Середня освіта (математика)", 014.08 "Середня освіта (фізика)".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У разі </w:t>
            </w:r>
            <w:proofErr w:type="spellStart"/>
            <w:r w:rsidRPr="00C947C1">
              <w:rPr>
                <w:rFonts w:ascii="Times New Roman" w:eastAsia="Times New Roman" w:hAnsi="Times New Roman" w:cs="Times New Roman"/>
                <w:sz w:val="24"/>
                <w:szCs w:val="24"/>
              </w:rPr>
              <w:t>суперобсягу</w:t>
            </w:r>
            <w:proofErr w:type="spellEnd"/>
            <w:r w:rsidRPr="00C947C1">
              <w:rPr>
                <w:rFonts w:ascii="Times New Roman" w:eastAsia="Times New Roman" w:hAnsi="Times New Roman" w:cs="Times New Roman"/>
                <w:sz w:val="24"/>
                <w:szCs w:val="24"/>
              </w:rPr>
              <w:t xml:space="preserve"> широкого конкурсу понад 100 осіб не припускається збільшення скорегованих максимальних обсягів, які перевищують 25 % </w:t>
            </w:r>
            <w:proofErr w:type="spellStart"/>
            <w:r w:rsidRPr="00C947C1">
              <w:rPr>
                <w:rFonts w:ascii="Times New Roman" w:eastAsia="Times New Roman" w:hAnsi="Times New Roman" w:cs="Times New Roman"/>
                <w:sz w:val="24"/>
                <w:szCs w:val="24"/>
              </w:rPr>
              <w:t>суперобсягу</w:t>
            </w:r>
            <w:proofErr w:type="spellEnd"/>
            <w:r w:rsidRPr="00C947C1">
              <w:rPr>
                <w:rFonts w:ascii="Times New Roman" w:eastAsia="Times New Roman" w:hAnsi="Times New Roman" w:cs="Times New Roman"/>
                <w:sz w:val="24"/>
                <w:szCs w:val="24"/>
              </w:rPr>
              <w:t>.</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Заклади вищої освіти можуть самостійно перерозподіляти максимальні обсяги державного замовлення між спеціалізаціями </w:t>
            </w:r>
            <w:r w:rsidRPr="00C947C1">
              <w:rPr>
                <w:rFonts w:ascii="Times New Roman" w:eastAsia="Times New Roman" w:hAnsi="Times New Roman" w:cs="Times New Roman"/>
                <w:sz w:val="24"/>
                <w:szCs w:val="24"/>
              </w:rPr>
              <w:lastRenderedPageBreak/>
              <w:t>спеціальностей 035 "Філологія", 271 "Річковий та морський транспорт" та 275 "Транспортні технології (за видами)"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Заклади вищої освіти можуть самостійно утворювати в межах кожної спеціальності (спеціалізації спеціальностей 015 "Професійна освіта (за спеціалізаціями)", 035 "Філологія" та 275 "Транспортні технології (за видами)", предметної спеціальності </w:t>
            </w:r>
            <w:proofErr w:type="spellStart"/>
            <w:r w:rsidRPr="00C947C1">
              <w:rPr>
                <w:rFonts w:ascii="Times New Roman" w:eastAsia="Times New Roman" w:hAnsi="Times New Roman" w:cs="Times New Roman"/>
                <w:i/>
                <w:sz w:val="24"/>
                <w:szCs w:val="24"/>
              </w:rPr>
              <w:t>спеціальності</w:t>
            </w:r>
            <w:proofErr w:type="spellEnd"/>
            <w:r w:rsidRPr="00C947C1">
              <w:rPr>
                <w:rFonts w:ascii="Times New Roman" w:eastAsia="Times New Roman" w:hAnsi="Times New Roman" w:cs="Times New Roman"/>
                <w:sz w:val="24"/>
                <w:szCs w:val="24"/>
              </w:rPr>
              <w:t xml:space="preserve"> 014 "Середня освіта (за предметними спеціальностями)") та форми здобуття освіти відкриті конкурсні пропозиції з поділом максимального обсягу державного замовлення між ними.</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Заклади вищої освіти можуть самостійно утворювати в межах кожної спеціальності (спеціалізації спеціальностей 015 "Професійна освіта (за спеціалізаціями)", 035 "Філологія" та 275 "Транспортні технології (за видами)", предметної спеціальності 014 "Середня освіта (за предметними спеціальностями)") та форми здобуття освіти відкриті конкурсні пропозиції з поділом максимального обсягу державного замовлення між ними.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НФаУ</w:t>
            </w:r>
          </w:p>
        </w:tc>
        <w:tc>
          <w:tcPr>
            <w:tcW w:w="2269" w:type="dxa"/>
          </w:tcPr>
          <w:p w:rsidR="006A309B" w:rsidRPr="00C947C1" w:rsidRDefault="002E1CF5"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Якщо конкурсна пропозиція поєднує кілька освітніх програм тощо, в Правилах прийому зазначаються строки (не раніше завершення першого року навчання) та порядок розподілу студентів між ними. </w:t>
            </w:r>
            <w:r w:rsidRPr="00C947C1">
              <w:rPr>
                <w:rFonts w:ascii="Times New Roman" w:eastAsia="Times New Roman" w:hAnsi="Times New Roman" w:cs="Times New Roman"/>
                <w:i/>
                <w:sz w:val="24"/>
                <w:szCs w:val="24"/>
              </w:rPr>
              <w:t xml:space="preserve">Не допускається поєднання в одній конкурсній пропозиції </w:t>
            </w:r>
            <w:r w:rsidRPr="00C947C1">
              <w:rPr>
                <w:rFonts w:ascii="Times New Roman" w:eastAsia="Times New Roman" w:hAnsi="Times New Roman" w:cs="Times New Roman"/>
                <w:i/>
                <w:sz w:val="24"/>
                <w:szCs w:val="24"/>
              </w:rPr>
              <w:lastRenderedPageBreak/>
              <w:t>акредитованої та неакредитованої освітніх програм.</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Якщо конкурсна пропозиція поєднує кілька освітніх програм тощо, в Правилах прийому зазначаються строки (</w:t>
            </w:r>
            <w:r w:rsidRPr="00E25699">
              <w:rPr>
                <w:rFonts w:ascii="Times New Roman" w:eastAsia="Times New Roman" w:hAnsi="Times New Roman" w:cs="Times New Roman"/>
                <w:sz w:val="24"/>
                <w:szCs w:val="24"/>
                <w:highlight w:val="yellow"/>
              </w:rPr>
              <w:t>не раніше завершення першого року навчання</w:t>
            </w:r>
            <w:r w:rsidRPr="00C947C1">
              <w:rPr>
                <w:rFonts w:ascii="Times New Roman" w:eastAsia="Times New Roman" w:hAnsi="Times New Roman" w:cs="Times New Roman"/>
                <w:sz w:val="24"/>
                <w:szCs w:val="24"/>
              </w:rPr>
              <w:t>) та порядок розподілу студентів між ними.</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ЗУНУ (ТНЕУ)</w:t>
            </w:r>
          </w:p>
        </w:tc>
        <w:tc>
          <w:tcPr>
            <w:tcW w:w="2269" w:type="dxa"/>
          </w:tcPr>
          <w:p w:rsidR="006A309B" w:rsidRPr="00C947C1" w:rsidRDefault="002E1CF5"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Якщо конкурсна пропозиція </w:t>
            </w:r>
            <w:r w:rsidRPr="00C947C1">
              <w:rPr>
                <w:rFonts w:ascii="Times New Roman" w:eastAsia="Times New Roman" w:hAnsi="Times New Roman" w:cs="Times New Roman"/>
                <w:b/>
                <w:sz w:val="24"/>
                <w:szCs w:val="24"/>
              </w:rPr>
              <w:t xml:space="preserve">ОС бакалавр </w:t>
            </w:r>
            <w:r w:rsidRPr="00C947C1">
              <w:rPr>
                <w:rFonts w:ascii="Times New Roman" w:eastAsia="Times New Roman" w:hAnsi="Times New Roman" w:cs="Times New Roman"/>
                <w:sz w:val="24"/>
                <w:szCs w:val="24"/>
              </w:rPr>
              <w:t>поєднує кілька освітніх програм тощо, в Правилах прийому зазначаються строки (не раніше завершення першого року навчання) та порядок розподілу студентів між ними. Не допускається поєднання в одній конкурсній пропозиції акредитованої та неакредитованої освітніх програм.</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6A309B" w:rsidP="002E1CF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Переліку спеціальностей, яким надається особлива підтримка. Якщо кваліфікаційного мінімуму державного замовлення для відкритої конкурсної пропозиції не встановлено, він вважається рівним одному місцю.</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державним замовником встановлення </w:t>
            </w:r>
            <w:proofErr w:type="spellStart"/>
            <w:r w:rsidRPr="00C947C1">
              <w:rPr>
                <w:rFonts w:ascii="Times New Roman" w:eastAsia="Times New Roman" w:hAnsi="Times New Roman" w:cs="Times New Roman"/>
                <w:sz w:val="24"/>
                <w:szCs w:val="24"/>
              </w:rPr>
              <w:t>суперобсягу</w:t>
            </w:r>
            <w:proofErr w:type="spellEnd"/>
            <w:r w:rsidRPr="00C947C1">
              <w:rPr>
                <w:rFonts w:ascii="Times New Roman" w:eastAsia="Times New Roman" w:hAnsi="Times New Roman" w:cs="Times New Roman"/>
                <w:sz w:val="24"/>
                <w:szCs w:val="24"/>
              </w:rPr>
              <w:t xml:space="preserve"> державного замовлення в межах відповідних широких конкурсів. Прийом заяв та документів на фіксовані (закриті)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w:t>
            </w:r>
            <w:r w:rsidRPr="00C947C1">
              <w:rPr>
                <w:rFonts w:ascii="Times New Roman" w:eastAsia="Times New Roman" w:hAnsi="Times New Roman" w:cs="Times New Roman"/>
                <w:sz w:val="24"/>
                <w:szCs w:val="24"/>
              </w:rPr>
              <w:lastRenderedPageBreak/>
              <w:t>(для відокремлених структурних підрозділів - після підтвердження закладом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9. Обсяг прийому за кошти фізичних та/або юридичних осіб на відкриті та фіксовані (закриті) конкурсні пропозиції визначається в Правилах прийому в межах різниці між ліцензованим обсягом з урахуванням його поділу за формами здобуття освіти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10.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11. Квота-1 встановлюється в Правилах прийому в межах п’ятнадцяти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закритими (фіксованими) конкурсними пропозиціями і оголошується одночасно з оголошенням максимального (загального) обсягу державного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11. Квота-1 встановлюється в Правилах прийому в межах </w:t>
            </w:r>
            <w:r w:rsidRPr="00C947C1">
              <w:rPr>
                <w:rFonts w:ascii="Times New Roman" w:eastAsia="Times New Roman" w:hAnsi="Times New Roman" w:cs="Times New Roman"/>
                <w:b/>
                <w:sz w:val="24"/>
                <w:szCs w:val="24"/>
              </w:rPr>
              <w:t>десяти</w:t>
            </w:r>
            <w:r w:rsidRPr="00C947C1">
              <w:rPr>
                <w:rFonts w:ascii="Times New Roman" w:eastAsia="Times New Roman" w:hAnsi="Times New Roman" w:cs="Times New Roman"/>
                <w:sz w:val="24"/>
                <w:szCs w:val="24"/>
              </w:rPr>
              <w:t xml:space="preserve">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закритими (фіксованими) конкурсними пропозиціями і оголошується одночасно з оголошенням максимального (загального) обсягу державного замовлення.</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ВС ПК СНАУ </w:t>
            </w:r>
          </w:p>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Сергієнко В.О</w:t>
            </w:r>
          </w:p>
        </w:tc>
        <w:tc>
          <w:tcPr>
            <w:tcW w:w="2269" w:type="dxa"/>
          </w:tcPr>
          <w:p w:rsidR="006A309B" w:rsidRPr="00C947C1" w:rsidRDefault="006A309B" w:rsidP="003901D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w:t>
            </w:r>
            <w:r w:rsidR="003901DE">
              <w:rPr>
                <w:rFonts w:ascii="Times New Roman" w:eastAsia="Times New Roman" w:hAnsi="Times New Roman" w:cs="Times New Roman"/>
                <w:sz w:val="24"/>
                <w:szCs w:val="24"/>
              </w:rPr>
              <w:t>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12. 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закладів вищої </w:t>
            </w:r>
            <w:r w:rsidRPr="00C947C1">
              <w:rPr>
                <w:rFonts w:ascii="Times New Roman" w:eastAsia="Times New Roman" w:hAnsi="Times New Roman" w:cs="Times New Roman"/>
                <w:sz w:val="24"/>
                <w:szCs w:val="24"/>
              </w:rPr>
              <w:lastRenderedPageBreak/>
              <w:t>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закритими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tc>
        <w:tc>
          <w:tcPr>
            <w:tcW w:w="4723" w:type="dxa"/>
          </w:tcPr>
          <w:p w:rsidR="006A309B" w:rsidRPr="00C947C1" w:rsidRDefault="006A309B" w:rsidP="006A309B">
            <w:pPr>
              <w:jc w:val="both"/>
              <w:rPr>
                <w:rFonts w:ascii="Times New Roman" w:eastAsia="Times New Roman" w:hAnsi="Times New Roman" w:cs="Times New Roman"/>
                <w:sz w:val="25"/>
                <w:szCs w:val="25"/>
              </w:rPr>
            </w:pPr>
            <w:r w:rsidRPr="00C947C1">
              <w:rPr>
                <w:rFonts w:ascii="Times New Roman" w:eastAsia="Times New Roman" w:hAnsi="Times New Roman" w:cs="Times New Roman"/>
                <w:sz w:val="25"/>
                <w:szCs w:val="25"/>
              </w:rPr>
              <w:lastRenderedPageBreak/>
              <w:t xml:space="preserve">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w:t>
            </w:r>
            <w:r w:rsidRPr="00C947C1">
              <w:rPr>
                <w:rFonts w:ascii="Times New Roman" w:eastAsia="Times New Roman" w:hAnsi="Times New Roman" w:cs="Times New Roman"/>
                <w:sz w:val="25"/>
                <w:szCs w:val="25"/>
              </w:rPr>
              <w:lastRenderedPageBreak/>
              <w:t>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закритими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rsidR="006A309B" w:rsidRPr="00C947C1" w:rsidRDefault="006A309B" w:rsidP="006A309B">
            <w:pPr>
              <w:jc w:val="both"/>
              <w:rPr>
                <w:rFonts w:ascii="Times New Roman" w:eastAsia="Times New Roman" w:hAnsi="Times New Roman" w:cs="Times New Roman"/>
                <w:i/>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Кількість конкурсних пропозицій на основі повної загальної середньої освіти не може перевищувати 50% від максимального (загального) обсягу державного замовлення (крім спеціальності 025 «Музичне мистецтво»)</w:t>
            </w:r>
          </w:p>
          <w:p w:rsidR="006A309B" w:rsidRPr="00C947C1" w:rsidRDefault="006A309B" w:rsidP="006A309B">
            <w:pPr>
              <w:jc w:val="both"/>
              <w:rPr>
                <w:rFonts w:ascii="Times New Roman" w:eastAsia="Times New Roman" w:hAnsi="Times New Roman" w:cs="Times New Roman"/>
                <w:sz w:val="25"/>
                <w:szCs w:val="25"/>
              </w:rPr>
            </w:pPr>
            <w:r w:rsidRPr="00C947C1">
              <w:rPr>
                <w:rFonts w:ascii="Times New Roman" w:eastAsia="Times New Roman" w:hAnsi="Times New Roman" w:cs="Times New Roman"/>
                <w:i/>
              </w:rPr>
              <w:t>Музичні ЗВО мають велику кількість конкурсних пропозицій у зв’язку із специфікою музичних інструментів, тому на деякі КП виділяти більше, ніж 1  місце за державним замовленням не є припустимим з точки зору як потреби у фахівцях такої спеціалізації, так і з точки зору необхідної кількості інструментів для організації роботи творчих колективів в освітньому процесі</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ОНМА </w:t>
            </w:r>
            <w:proofErr w:type="spellStart"/>
            <w:r w:rsidRPr="00C947C1">
              <w:rPr>
                <w:rFonts w:ascii="Times New Roman" w:eastAsia="Times New Roman" w:hAnsi="Times New Roman" w:cs="Times New Roman"/>
                <w:sz w:val="24"/>
                <w:szCs w:val="24"/>
              </w:rPr>
              <w:t>ім.А.В.Нежданової</w:t>
            </w:r>
            <w:proofErr w:type="spellEnd"/>
          </w:p>
        </w:tc>
        <w:tc>
          <w:tcPr>
            <w:tcW w:w="2269" w:type="dxa"/>
          </w:tcPr>
          <w:p w:rsidR="006A309B" w:rsidRPr="00C947C1" w:rsidRDefault="003901DE"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Редакційно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i/>
                <w:sz w:val="25"/>
                <w:szCs w:val="25"/>
              </w:rPr>
            </w:pPr>
            <w:r w:rsidRPr="00C947C1">
              <w:rPr>
                <w:rFonts w:ascii="Times New Roman" w:eastAsia="Times New Roman" w:hAnsi="Times New Roman" w:cs="Times New Roman"/>
                <w:i/>
                <w:sz w:val="24"/>
                <w:szCs w:val="24"/>
              </w:rPr>
              <w:t>В 2020 уповноважені ЗВО квота-2 в обсязі 20%, нові ОЦ – 10%. Змінюємо логіку чи абзац повертаємо з УП-2020?</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ДП «Інфоресурс»</w:t>
            </w:r>
          </w:p>
        </w:tc>
        <w:tc>
          <w:tcPr>
            <w:tcW w:w="2269" w:type="dxa"/>
          </w:tcPr>
          <w:p w:rsidR="006A309B" w:rsidRPr="00C947C1" w:rsidRDefault="003901DE" w:rsidP="006A309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Кількість конкурсних пропозицій на основі повної загальної середньої освіти не може перевищувати 50 % від максимального (загального) обсягу державного замовлення</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 квоти-1 та квоти-2</w:t>
            </w:r>
          </w:p>
        </w:tc>
        <w:tc>
          <w:tcPr>
            <w:tcW w:w="4723" w:type="dxa"/>
          </w:tcPr>
          <w:p w:rsidR="006A309B" w:rsidRPr="00F179ED" w:rsidRDefault="006A309B" w:rsidP="006A309B">
            <w:pPr>
              <w:jc w:val="both"/>
              <w:rPr>
                <w:rFonts w:ascii="Times New Roman" w:eastAsia="Times New Roman" w:hAnsi="Times New Roman" w:cs="Times New Roman"/>
                <w:sz w:val="24"/>
                <w:szCs w:val="24"/>
                <w:highlight w:val="green"/>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12. Квота-К встановлюється в Правилах прийому за погодженням з регіональним замовником для фіксованих (закритих) конкурсних пропозицій у межах п'ятдесяти відсотків загального обсягу регіонального замовлення, доведеного цьому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13. Строки навчання на конкурсних пропозиціях для здобуття ступеня магістра на основі здобутого ступеня вищої освіти (крім небюджетних) попередньо погоджуються з державним (регіональним) замовником.</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center"/>
              <w:rPr>
                <w:rFonts w:ascii="Times New Roman" w:eastAsia="Times New Roman" w:hAnsi="Times New Roman" w:cs="Times New Roman"/>
                <w:b/>
                <w:sz w:val="24"/>
                <w:szCs w:val="24"/>
              </w:rPr>
            </w:pPr>
            <w:r w:rsidRPr="00C947C1">
              <w:rPr>
                <w:rFonts w:ascii="Times New Roman" w:eastAsia="Times New Roman" w:hAnsi="Times New Roman" w:cs="Times New Roman"/>
                <w:b/>
                <w:sz w:val="24"/>
                <w:szCs w:val="24"/>
              </w:rPr>
              <w:t>XVI. Забезпечення відкритості та прозорості під час проведення прийому до закладів вищої освіти</w:t>
            </w:r>
          </w:p>
        </w:tc>
        <w:tc>
          <w:tcPr>
            <w:tcW w:w="4723" w:type="dxa"/>
          </w:tcPr>
          <w:p w:rsidR="006A309B" w:rsidRPr="00C947C1" w:rsidRDefault="006A309B" w:rsidP="006A309B">
            <w:pPr>
              <w:jc w:val="center"/>
              <w:rPr>
                <w:rFonts w:ascii="Times New Roman" w:eastAsia="Times New Roman" w:hAnsi="Times New Roman" w:cs="Times New Roman"/>
                <w:b/>
                <w:sz w:val="24"/>
                <w:szCs w:val="24"/>
              </w:rPr>
            </w:pPr>
          </w:p>
        </w:tc>
        <w:tc>
          <w:tcPr>
            <w:tcW w:w="3073" w:type="dxa"/>
          </w:tcPr>
          <w:p w:rsidR="006A309B" w:rsidRPr="00C947C1" w:rsidRDefault="006A309B" w:rsidP="006A309B">
            <w:pPr>
              <w:jc w:val="center"/>
              <w:rPr>
                <w:rFonts w:ascii="Times New Roman" w:eastAsia="Times New Roman" w:hAnsi="Times New Roman" w:cs="Times New Roman"/>
                <w:b/>
                <w:sz w:val="24"/>
                <w:szCs w:val="24"/>
              </w:rPr>
            </w:pPr>
          </w:p>
        </w:tc>
        <w:tc>
          <w:tcPr>
            <w:tcW w:w="2269" w:type="dxa"/>
          </w:tcPr>
          <w:p w:rsidR="006A309B" w:rsidRPr="00C947C1" w:rsidRDefault="006A309B" w:rsidP="006A309B">
            <w:pPr>
              <w:rPr>
                <w:rFonts w:ascii="Times New Roman" w:eastAsia="Times New Roman" w:hAnsi="Times New Roman" w:cs="Times New Roman"/>
                <w:b/>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На засіданні приймальної комісії мають право бути присутніми </w:t>
            </w:r>
            <w:r w:rsidRPr="00C947C1">
              <w:rPr>
                <w:rFonts w:ascii="Times New Roman" w:eastAsia="Times New Roman" w:hAnsi="Times New Roman" w:cs="Times New Roman"/>
                <w:b/>
                <w:sz w:val="24"/>
                <w:szCs w:val="24"/>
              </w:rPr>
              <w:t>освітній омбудсмен та/або працівник Служби освітнього омбудсмена</w:t>
            </w:r>
            <w:r w:rsidRPr="00C947C1">
              <w:rPr>
                <w:rFonts w:ascii="Times New Roman" w:eastAsia="Times New Roman" w:hAnsi="Times New Roman" w:cs="Times New Roman"/>
                <w:sz w:val="24"/>
                <w:szCs w:val="24"/>
              </w:rPr>
              <w:t>,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tc>
        <w:tc>
          <w:tcPr>
            <w:tcW w:w="307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Освітній омбудсмен</w:t>
            </w:r>
          </w:p>
        </w:tc>
        <w:tc>
          <w:tcPr>
            <w:tcW w:w="2269" w:type="dxa"/>
          </w:tcPr>
          <w:p w:rsidR="006A309B" w:rsidRPr="00C947C1" w:rsidRDefault="003901DE"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w:t>
            </w:r>
            <w:r w:rsidRPr="00C947C1">
              <w:rPr>
                <w:rFonts w:ascii="Times New Roman" w:eastAsia="Times New Roman" w:hAnsi="Times New Roman" w:cs="Times New Roman"/>
                <w:sz w:val="24"/>
                <w:szCs w:val="24"/>
              </w:rPr>
              <w:lastRenderedPageBreak/>
              <w:t>документами, що надаються членам приймальної комісії.</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 не пізніше робочого дня, наступного після дня затвердження/погодження чи отримання відповідних відомостей.</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C947C1">
              <w:rPr>
                <w:rFonts w:ascii="Times New Roman" w:eastAsia="Times New Roman" w:hAnsi="Times New Roman" w:cs="Times New Roman"/>
                <w:sz w:val="24"/>
                <w:szCs w:val="24"/>
              </w:rPr>
              <w:t>проєктом</w:t>
            </w:r>
            <w:proofErr w:type="spellEnd"/>
            <w:r w:rsidRPr="00C947C1">
              <w:rPr>
                <w:rFonts w:ascii="Times New Roman" w:eastAsia="Times New Roman" w:hAnsi="Times New Roman" w:cs="Times New Roman"/>
                <w:sz w:val="24"/>
                <w:szCs w:val="24"/>
              </w:rPr>
              <w:t xml:space="preserve"> порядку денного засідання оприлюднюється на офіційному </w:t>
            </w:r>
            <w:proofErr w:type="spellStart"/>
            <w:r w:rsidRPr="00C947C1">
              <w:rPr>
                <w:rFonts w:ascii="Times New Roman" w:eastAsia="Times New Roman" w:hAnsi="Times New Roman" w:cs="Times New Roman"/>
                <w:sz w:val="24"/>
                <w:szCs w:val="24"/>
              </w:rPr>
              <w:t>вебсайті</w:t>
            </w:r>
            <w:proofErr w:type="spellEnd"/>
            <w:r w:rsidRPr="00C947C1">
              <w:rPr>
                <w:rFonts w:ascii="Times New Roman" w:eastAsia="Times New Roman" w:hAnsi="Times New Roman" w:cs="Times New Roman"/>
                <w:sz w:val="24"/>
                <w:szCs w:val="24"/>
              </w:rPr>
              <w:t xml:space="preserve"> закладу вищої освіти.</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скасування </w:t>
            </w:r>
            <w:r w:rsidRPr="00C947C1">
              <w:rPr>
                <w:rFonts w:ascii="Times New Roman" w:eastAsia="Times New Roman" w:hAnsi="Times New Roman" w:cs="Times New Roman"/>
                <w:sz w:val="24"/>
                <w:szCs w:val="24"/>
              </w:rPr>
              <w:lastRenderedPageBreak/>
              <w:t>наказу про зарахування в частині, що стосується цього вступника.</w:t>
            </w:r>
          </w:p>
        </w:tc>
        <w:tc>
          <w:tcPr>
            <w:tcW w:w="4723"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 xml:space="preserve">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w:t>
            </w:r>
            <w:r w:rsidRPr="00900316">
              <w:rPr>
                <w:rFonts w:ascii="Times New Roman" w:eastAsia="Times New Roman" w:hAnsi="Times New Roman" w:cs="Times New Roman"/>
                <w:strike/>
                <w:sz w:val="24"/>
                <w:szCs w:val="24"/>
              </w:rPr>
              <w:t>та конкурсах-захистах Малої академії наук України</w:t>
            </w:r>
            <w:r w:rsidRPr="00C947C1">
              <w:rPr>
                <w:rFonts w:ascii="Times New Roman" w:eastAsia="Times New Roman" w:hAnsi="Times New Roman" w:cs="Times New Roman"/>
                <w:sz w:val="24"/>
                <w:szCs w:val="24"/>
              </w:rPr>
              <w:t xml:space="preserve">, про проходження зовнішнього незалежного оцінювання є підставою для </w:t>
            </w:r>
            <w:r w:rsidRPr="00C947C1">
              <w:rPr>
                <w:rFonts w:ascii="Times New Roman" w:eastAsia="Times New Roman" w:hAnsi="Times New Roman" w:cs="Times New Roman"/>
                <w:sz w:val="24"/>
                <w:szCs w:val="24"/>
              </w:rPr>
              <w:lastRenderedPageBreak/>
              <w:t>скасування наказу про зарахування в частині, що стосується цього вступника.</w:t>
            </w: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3901DE" w:rsidP="006A30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Враховано</w:t>
            </w: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C947C1">
              <w:rPr>
                <w:rFonts w:ascii="Times New Roman" w:eastAsia="Times New Roman" w:hAnsi="Times New Roman" w:cs="Times New Roman"/>
                <w:sz w:val="24"/>
                <w:szCs w:val="24"/>
              </w:rPr>
              <w:t>вебсайту</w:t>
            </w:r>
            <w:proofErr w:type="spellEnd"/>
            <w:r w:rsidRPr="00C947C1">
              <w:rPr>
                <w:rFonts w:ascii="Times New Roman" w:eastAsia="Times New Roman" w:hAnsi="Times New Roman" w:cs="Times New Roman"/>
                <w:sz w:val="24"/>
                <w:szCs w:val="24"/>
              </w:rPr>
              <w:t xml:space="preserve"> ЄДЕБО за </w:t>
            </w:r>
            <w:proofErr w:type="spellStart"/>
            <w:r w:rsidRPr="00C947C1">
              <w:rPr>
                <w:rFonts w:ascii="Times New Roman" w:eastAsia="Times New Roman" w:hAnsi="Times New Roman" w:cs="Times New Roman"/>
                <w:sz w:val="24"/>
                <w:szCs w:val="24"/>
              </w:rPr>
              <w:t>адресою</w:t>
            </w:r>
            <w:proofErr w:type="spellEnd"/>
            <w:r w:rsidRPr="00C947C1">
              <w:rPr>
                <w:rFonts w:ascii="Times New Roman" w:eastAsia="Times New Roman" w:hAnsi="Times New Roman" w:cs="Times New Roman"/>
                <w:sz w:val="24"/>
                <w:szCs w:val="24"/>
              </w:rPr>
              <w:t>: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7. Список тих, хто подав документи на широкий конкурс, публікується Міністерством освіти і науки України не менше двох разів протягом періоду прийому заяв та документів.</w:t>
            </w: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jc w:val="both"/>
              <w:rPr>
                <w:rFonts w:ascii="Times New Roman" w:eastAsia="Times New Roman" w:hAnsi="Times New Roman" w:cs="Times New Roman"/>
                <w:sz w:val="24"/>
                <w:szCs w:val="24"/>
              </w:rPr>
            </w:pPr>
          </w:p>
        </w:tc>
        <w:tc>
          <w:tcPr>
            <w:tcW w:w="3073" w:type="dxa"/>
          </w:tcPr>
          <w:p w:rsidR="006A309B" w:rsidRPr="00C947C1" w:rsidRDefault="006A309B" w:rsidP="006A309B">
            <w:pPr>
              <w:jc w:val="both"/>
              <w:rPr>
                <w:rFonts w:ascii="Times New Roman" w:eastAsia="Times New Roman" w:hAnsi="Times New Roman" w:cs="Times New Roman"/>
                <w:sz w:val="24"/>
                <w:szCs w:val="24"/>
              </w:rPr>
            </w:pPr>
          </w:p>
        </w:tc>
        <w:tc>
          <w:tcPr>
            <w:tcW w:w="2269" w:type="dxa"/>
          </w:tcPr>
          <w:p w:rsidR="006A309B" w:rsidRPr="00C947C1" w:rsidRDefault="006A309B" w:rsidP="006A309B">
            <w:pPr>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4"/>
              <w:tblW w:w="474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35"/>
              <w:gridCol w:w="2206"/>
            </w:tblGrid>
            <w:tr w:rsidR="006A309B" w:rsidRPr="00C947C1">
              <w:tc>
                <w:tcPr>
                  <w:tcW w:w="2535" w:type="dxa"/>
                </w:tcPr>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Генеральний директор директорату</w:t>
                  </w:r>
                </w:p>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вищої освіти і освіти дорослих</w:t>
                  </w:r>
                </w:p>
              </w:tc>
              <w:tc>
                <w:tcPr>
                  <w:tcW w:w="2206" w:type="dxa"/>
                </w:tcPr>
                <w:p w:rsidR="006A309B" w:rsidRPr="00C947C1" w:rsidRDefault="006A309B" w:rsidP="006A309B">
                  <w:pPr>
                    <w:jc w:val="right"/>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Олег ШАРОВ</w:t>
                  </w:r>
                </w:p>
              </w:tc>
            </w:tr>
          </w:tbl>
          <w:p w:rsidR="006A309B" w:rsidRPr="00C947C1" w:rsidRDefault="006A309B" w:rsidP="006A309B">
            <w:pPr>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3073"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2269" w:type="dxa"/>
          </w:tcPr>
          <w:p w:rsidR="006A309B" w:rsidRPr="00C947C1" w:rsidRDefault="006A309B" w:rsidP="006A309B">
            <w:pPr>
              <w:ind w:firstLine="22"/>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ЗАГАЛЬНІ ПРОПОЗИЦІЇ ТА ЗАУВАЖЕННЯ</w:t>
            </w:r>
          </w:p>
        </w:tc>
        <w:tc>
          <w:tcPr>
            <w:tcW w:w="3073"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2269" w:type="dxa"/>
          </w:tcPr>
          <w:p w:rsidR="006A309B" w:rsidRPr="00C947C1" w:rsidRDefault="006A309B" w:rsidP="006A309B">
            <w:pPr>
              <w:ind w:firstLine="22"/>
              <w:rPr>
                <w:rFonts w:ascii="Times New Roman" w:eastAsia="Times New Roman" w:hAnsi="Times New Roman" w:cs="Times New Roman"/>
                <w:sz w:val="24"/>
                <w:szCs w:val="24"/>
              </w:rPr>
            </w:pPr>
          </w:p>
        </w:tc>
      </w:tr>
      <w:tr w:rsidR="006A309B" w:rsidRPr="00C947C1" w:rsidTr="0037660E">
        <w:tc>
          <w:tcPr>
            <w:tcW w:w="4956"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Для галузевих закладів вищої освіти України встановити механізм зарахування усіх вступників за рахунок видатків державного бюджету виключно за фіксованими конкурсними пропозиціями із </w:t>
            </w:r>
            <w:r w:rsidRPr="00C947C1">
              <w:rPr>
                <w:rFonts w:ascii="Times New Roman" w:eastAsia="Times New Roman" w:hAnsi="Times New Roman" w:cs="Times New Roman"/>
                <w:i/>
                <w:sz w:val="24"/>
                <w:szCs w:val="24"/>
              </w:rPr>
              <w:lastRenderedPageBreak/>
              <w:t>можливістю подачі вступниками до трьох заяв.</w:t>
            </w:r>
          </w:p>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Після оприлюднення рейтингових списків вступник має самостійно вирішувати (а не комп’ютерна програма) на яку спеціальність та фіксовану конкурсну пропозицію йому подавати оригінали документів. </w:t>
            </w:r>
            <w:proofErr w:type="spellStart"/>
            <w:r w:rsidRPr="00C947C1">
              <w:rPr>
                <w:rFonts w:ascii="Times New Roman" w:eastAsia="Times New Roman" w:hAnsi="Times New Roman" w:cs="Times New Roman"/>
                <w:i/>
                <w:sz w:val="24"/>
                <w:szCs w:val="24"/>
              </w:rPr>
              <w:t>Професійно</w:t>
            </w:r>
            <w:proofErr w:type="spellEnd"/>
            <w:r w:rsidRPr="00C947C1">
              <w:rPr>
                <w:rFonts w:ascii="Times New Roman" w:eastAsia="Times New Roman" w:hAnsi="Times New Roman" w:cs="Times New Roman"/>
                <w:i/>
                <w:sz w:val="24"/>
                <w:szCs w:val="24"/>
              </w:rPr>
              <w:t xml:space="preserve"> орієнтовані вступники будуть мати стимул самим свідомо вибирати собі фах після встановлення рейтингових списків і за них не буде цей вибір здійснювати комп’ютерна програма (система ЄДЕБО пропонує вступникові тільки одне місце державного замовлення, якщо вступник не виконає вимог подачі оригіналів документів на запропоновану конкурсну пропозицію, то він втрачає право вступу за державним замовленням).</w:t>
            </w:r>
          </w:p>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Велика кількість вступників під час подачі електронних заяв, вибираючи пріоритетності заяв наперед, не можуть реально оцінити своїх можливостей та встановлюють пріоритетності випадково або для підстрахування, що в підсумку призводить до вступу за спеціальностями, які не подобаються вступникам. Про це свідчить велика кількість відмов від запропонованих системою ЄДЕБО місць державного замовлення.</w:t>
            </w:r>
          </w:p>
        </w:tc>
        <w:tc>
          <w:tcPr>
            <w:tcW w:w="3073" w:type="dxa"/>
          </w:tcPr>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НЛТУ</w:t>
            </w:r>
          </w:p>
        </w:tc>
        <w:tc>
          <w:tcPr>
            <w:tcW w:w="2269" w:type="dxa"/>
          </w:tcPr>
          <w:p w:rsidR="006A309B" w:rsidRPr="00C947C1" w:rsidRDefault="003901DE" w:rsidP="006A309B">
            <w:pPr>
              <w:ind w:firstLine="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У проекті цього наказу передбачено замінити складання обов’язкового зовнішнього незалежного оцінювання з української мови та літератури на обов’язкове ЗНО лише з української мови і залишити обов’язковим ЗНО з української </w:t>
            </w:r>
            <w:r w:rsidRPr="00C947C1">
              <w:rPr>
                <w:rFonts w:ascii="Times New Roman" w:eastAsia="Times New Roman" w:hAnsi="Times New Roman" w:cs="Times New Roman"/>
                <w:i/>
                <w:sz w:val="24"/>
                <w:szCs w:val="24"/>
              </w:rPr>
              <w:lastRenderedPageBreak/>
              <w:t xml:space="preserve">мови та літератури лише для вступу на окремі спеціальності гуманітарного та філологічного напрямку.  </w:t>
            </w:r>
          </w:p>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Вважаємо, що таке рішення суттєво знизить рівень володіння державною мовою випускників шкіл, оскільки знизить їх мотивацію до вивчення  української літератури як предмету та їх зацікавленість не лише до читання  творів української літератури, а й до читання взагалі. А це в свою чергою однозначно негативно вплине і на володіння українською мовою.</w:t>
            </w:r>
          </w:p>
          <w:p w:rsidR="006A309B" w:rsidRPr="00E02B92" w:rsidRDefault="006A309B" w:rsidP="006A309B">
            <w:pPr>
              <w:ind w:firstLine="22"/>
              <w:jc w:val="both"/>
              <w:rPr>
                <w:rFonts w:ascii="Times New Roman" w:eastAsia="Times New Roman" w:hAnsi="Times New Roman" w:cs="Times New Roman"/>
                <w:b/>
                <w:i/>
                <w:sz w:val="24"/>
                <w:szCs w:val="24"/>
              </w:rPr>
            </w:pPr>
            <w:r w:rsidRPr="00E02B92">
              <w:rPr>
                <w:rFonts w:ascii="Times New Roman" w:eastAsia="Times New Roman" w:hAnsi="Times New Roman" w:cs="Times New Roman"/>
                <w:b/>
                <w:i/>
                <w:sz w:val="24"/>
                <w:szCs w:val="24"/>
              </w:rPr>
              <w:t>Саме тому просимо скасувати запропоновані нововведення і залишити обов`язкове ЗНО з української мови та літератури для усіх спеціальностей, у тому числі технічних.</w:t>
            </w:r>
          </w:p>
        </w:tc>
        <w:tc>
          <w:tcPr>
            <w:tcW w:w="3073" w:type="dxa"/>
          </w:tcPr>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Координатор руху добровольців</w:t>
            </w:r>
          </w:p>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«Простір свободи»                                                     Сергій </w:t>
            </w:r>
            <w:proofErr w:type="spellStart"/>
            <w:r w:rsidRPr="00C947C1">
              <w:rPr>
                <w:rFonts w:ascii="Times New Roman" w:eastAsia="Times New Roman" w:hAnsi="Times New Roman" w:cs="Times New Roman"/>
                <w:sz w:val="24"/>
                <w:szCs w:val="24"/>
              </w:rPr>
              <w:t>Сиротенко</w:t>
            </w:r>
            <w:proofErr w:type="spellEnd"/>
          </w:p>
        </w:tc>
        <w:tc>
          <w:tcPr>
            <w:tcW w:w="2269" w:type="dxa"/>
          </w:tcPr>
          <w:p w:rsidR="006A309B" w:rsidRPr="00C947C1" w:rsidRDefault="003901DE" w:rsidP="006A309B">
            <w:pPr>
              <w:ind w:firstLine="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6A309B" w:rsidRPr="00C947C1" w:rsidTr="0037660E">
        <w:tc>
          <w:tcPr>
            <w:tcW w:w="4956" w:type="dxa"/>
          </w:tcPr>
          <w:p w:rsidR="006A309B" w:rsidRPr="00C947C1" w:rsidRDefault="006A309B" w:rsidP="006A309B">
            <w:pPr>
              <w:ind w:firstLine="22"/>
              <w:jc w:val="both"/>
              <w:rPr>
                <w:rFonts w:ascii="Times New Roman" w:eastAsia="Times New Roman" w:hAnsi="Times New Roman" w:cs="Times New Roman"/>
                <w:sz w:val="24"/>
                <w:szCs w:val="24"/>
              </w:rPr>
            </w:pPr>
          </w:p>
        </w:tc>
        <w:tc>
          <w:tcPr>
            <w:tcW w:w="4723" w:type="dxa"/>
          </w:tcPr>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Додаток 4</w:t>
            </w:r>
          </w:p>
          <w:p w:rsidR="006A309B" w:rsidRPr="00C947C1" w:rsidRDefault="006A309B" w:rsidP="006A309B">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Перший конкурсний предмет для всіх спеціальностей — українська мова та література</w:t>
            </w:r>
          </w:p>
        </w:tc>
        <w:tc>
          <w:tcPr>
            <w:tcW w:w="3073" w:type="dxa"/>
          </w:tcPr>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КДПУ</w:t>
            </w:r>
          </w:p>
          <w:p w:rsidR="006A309B" w:rsidRPr="00C947C1" w:rsidRDefault="006A309B" w:rsidP="006A309B">
            <w:pPr>
              <w:ind w:firstLine="22"/>
              <w:jc w:val="both"/>
              <w:rPr>
                <w:rFonts w:ascii="Times New Roman" w:eastAsia="Times New Roman" w:hAnsi="Times New Roman" w:cs="Times New Roman"/>
                <w:sz w:val="24"/>
                <w:szCs w:val="24"/>
              </w:rPr>
            </w:pPr>
          </w:p>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Інститут філології КНУ ім. </w:t>
            </w:r>
            <w:proofErr w:type="spellStart"/>
            <w:r w:rsidRPr="00C947C1">
              <w:rPr>
                <w:rFonts w:ascii="Times New Roman" w:eastAsia="Times New Roman" w:hAnsi="Times New Roman" w:cs="Times New Roman"/>
                <w:sz w:val="24"/>
                <w:szCs w:val="24"/>
              </w:rPr>
              <w:t>Т.Шевченка</w:t>
            </w:r>
            <w:proofErr w:type="spellEnd"/>
          </w:p>
          <w:p w:rsidR="006A309B" w:rsidRPr="00C947C1" w:rsidRDefault="006A309B" w:rsidP="006A309B">
            <w:pPr>
              <w:ind w:firstLine="22"/>
              <w:jc w:val="both"/>
              <w:rPr>
                <w:rFonts w:ascii="Times New Roman" w:eastAsia="Times New Roman" w:hAnsi="Times New Roman" w:cs="Times New Roman"/>
                <w:sz w:val="24"/>
                <w:szCs w:val="24"/>
              </w:rPr>
            </w:pPr>
          </w:p>
          <w:p w:rsidR="006A309B" w:rsidRPr="00C947C1" w:rsidRDefault="006A309B" w:rsidP="006A309B">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ЛНУ ім. </w:t>
            </w:r>
            <w:proofErr w:type="spellStart"/>
            <w:r w:rsidRPr="00C947C1">
              <w:rPr>
                <w:rFonts w:ascii="Times New Roman" w:eastAsia="Times New Roman" w:hAnsi="Times New Roman" w:cs="Times New Roman"/>
                <w:sz w:val="24"/>
                <w:szCs w:val="24"/>
              </w:rPr>
              <w:t>І.Франка</w:t>
            </w:r>
            <w:proofErr w:type="spellEnd"/>
          </w:p>
        </w:tc>
        <w:tc>
          <w:tcPr>
            <w:tcW w:w="2269" w:type="dxa"/>
          </w:tcPr>
          <w:p w:rsidR="006A309B" w:rsidRPr="00C947C1" w:rsidRDefault="003901DE" w:rsidP="006A309B">
            <w:pPr>
              <w:ind w:firstLine="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Відхилено</w:t>
            </w:r>
            <w:proofErr w:type="spellEnd"/>
          </w:p>
        </w:tc>
      </w:tr>
      <w:tr w:rsidR="003901DE" w:rsidRPr="00C947C1" w:rsidTr="0037660E">
        <w:tc>
          <w:tcPr>
            <w:tcW w:w="4956" w:type="dxa"/>
          </w:tcPr>
          <w:p w:rsidR="003901DE" w:rsidRPr="00C947C1" w:rsidRDefault="003901DE" w:rsidP="003901DE">
            <w:pPr>
              <w:ind w:firstLine="22"/>
              <w:jc w:val="both"/>
              <w:rPr>
                <w:rFonts w:ascii="Times New Roman" w:eastAsia="Times New Roman" w:hAnsi="Times New Roman" w:cs="Times New Roman"/>
                <w:sz w:val="24"/>
                <w:szCs w:val="24"/>
              </w:rPr>
            </w:pPr>
          </w:p>
        </w:tc>
        <w:tc>
          <w:tcPr>
            <w:tcW w:w="4723" w:type="dxa"/>
          </w:tcPr>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Урахувати, що при вступі до магістратури на спеціальність 035 «Філологія» мови іспитів з іноземної мови та фахового іспиту не повинні збігатися</w:t>
            </w:r>
          </w:p>
        </w:tc>
        <w:tc>
          <w:tcPr>
            <w:tcW w:w="3073" w:type="dxa"/>
          </w:tcPr>
          <w:p w:rsidR="003901DE" w:rsidRPr="00C947C1" w:rsidRDefault="003901DE" w:rsidP="003901DE">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 xml:space="preserve">Інститут філології КНУ ім. </w:t>
            </w:r>
            <w:proofErr w:type="spellStart"/>
            <w:r w:rsidRPr="00C947C1">
              <w:rPr>
                <w:rFonts w:ascii="Times New Roman" w:eastAsia="Times New Roman" w:hAnsi="Times New Roman" w:cs="Times New Roman"/>
                <w:sz w:val="24"/>
                <w:szCs w:val="24"/>
              </w:rPr>
              <w:t>Т.Шевченка</w:t>
            </w:r>
            <w:proofErr w:type="spellEnd"/>
          </w:p>
        </w:tc>
        <w:tc>
          <w:tcPr>
            <w:tcW w:w="2269" w:type="dxa"/>
          </w:tcPr>
          <w:p w:rsidR="003901DE" w:rsidRDefault="003901DE" w:rsidP="003901DE">
            <w:proofErr w:type="spellStart"/>
            <w:r w:rsidRPr="008D5BEB">
              <w:rPr>
                <w:rFonts w:ascii="Times New Roman" w:eastAsia="Times New Roman" w:hAnsi="Times New Roman" w:cs="Times New Roman"/>
                <w:sz w:val="24"/>
                <w:szCs w:val="24"/>
              </w:rPr>
              <w:t>Відхилено</w:t>
            </w:r>
            <w:proofErr w:type="spellEnd"/>
          </w:p>
        </w:tc>
      </w:tr>
      <w:tr w:rsidR="003901DE" w:rsidRPr="00C947C1" w:rsidTr="0037660E">
        <w:tc>
          <w:tcPr>
            <w:tcW w:w="4956" w:type="dxa"/>
          </w:tcPr>
          <w:p w:rsidR="003901DE" w:rsidRPr="00C947C1" w:rsidRDefault="003901DE" w:rsidP="003901DE">
            <w:pPr>
              <w:ind w:firstLine="22"/>
              <w:jc w:val="both"/>
              <w:rPr>
                <w:rFonts w:ascii="Times New Roman" w:eastAsia="Times New Roman" w:hAnsi="Times New Roman" w:cs="Times New Roman"/>
                <w:sz w:val="24"/>
                <w:szCs w:val="24"/>
              </w:rPr>
            </w:pPr>
          </w:p>
        </w:tc>
        <w:tc>
          <w:tcPr>
            <w:tcW w:w="4723" w:type="dxa"/>
          </w:tcPr>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Проводити конкурс за спеціальностями. При цьому обсяги фінансування підготовки фахівців конкретної спеціальності визначати відповідно реальному попиту на них</w:t>
            </w:r>
          </w:p>
        </w:tc>
        <w:tc>
          <w:tcPr>
            <w:tcW w:w="3073" w:type="dxa"/>
          </w:tcPr>
          <w:p w:rsidR="003901DE" w:rsidRPr="00C947C1" w:rsidRDefault="003901DE" w:rsidP="003901DE">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t>НТУ ДП</w:t>
            </w:r>
          </w:p>
        </w:tc>
        <w:tc>
          <w:tcPr>
            <w:tcW w:w="2269" w:type="dxa"/>
          </w:tcPr>
          <w:p w:rsidR="003901DE" w:rsidRDefault="003901DE" w:rsidP="003901DE">
            <w:proofErr w:type="spellStart"/>
            <w:r w:rsidRPr="008D5BEB">
              <w:rPr>
                <w:rFonts w:ascii="Times New Roman" w:eastAsia="Times New Roman" w:hAnsi="Times New Roman" w:cs="Times New Roman"/>
                <w:sz w:val="24"/>
                <w:szCs w:val="24"/>
              </w:rPr>
              <w:t>Відхилено</w:t>
            </w:r>
            <w:proofErr w:type="spellEnd"/>
          </w:p>
        </w:tc>
      </w:tr>
      <w:tr w:rsidR="003901DE" w:rsidRPr="00C947C1" w:rsidTr="0037660E">
        <w:tc>
          <w:tcPr>
            <w:tcW w:w="4956" w:type="dxa"/>
          </w:tcPr>
          <w:p w:rsidR="003901DE" w:rsidRPr="00C947C1" w:rsidRDefault="003901DE" w:rsidP="003901DE">
            <w:pPr>
              <w:ind w:firstLine="22"/>
              <w:jc w:val="both"/>
              <w:rPr>
                <w:rFonts w:ascii="Times New Roman" w:eastAsia="Times New Roman" w:hAnsi="Times New Roman" w:cs="Times New Roman"/>
                <w:sz w:val="24"/>
                <w:szCs w:val="24"/>
              </w:rPr>
            </w:pPr>
          </w:p>
        </w:tc>
        <w:tc>
          <w:tcPr>
            <w:tcW w:w="4723" w:type="dxa"/>
          </w:tcPr>
          <w:p w:rsidR="003901DE" w:rsidRPr="00C947C1" w:rsidRDefault="003901DE" w:rsidP="003901DE">
            <w:pPr>
              <w:numPr>
                <w:ilvl w:val="0"/>
                <w:numId w:val="4"/>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Дозволити ЗВО самостійно приймати рішення щодо:</w:t>
            </w:r>
          </w:p>
          <w:p w:rsidR="003901DE" w:rsidRPr="00C947C1" w:rsidRDefault="003901DE" w:rsidP="003901DE">
            <w:pPr>
              <w:numPr>
                <w:ilvl w:val="0"/>
                <w:numId w:val="5"/>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lastRenderedPageBreak/>
              <w:t>Визначення переліку сертифікатів ЗНО, творчих конкурсів, необхідних для вступу на певні спеціальності;</w:t>
            </w:r>
          </w:p>
          <w:p w:rsidR="003901DE" w:rsidRPr="00C947C1" w:rsidRDefault="003901DE" w:rsidP="003901DE">
            <w:pPr>
              <w:numPr>
                <w:ilvl w:val="0"/>
                <w:numId w:val="5"/>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Встановлення термінів прийому документів на навчання за освітнім ступенем магістра</w:t>
            </w:r>
          </w:p>
          <w:p w:rsidR="003901DE" w:rsidRPr="00C947C1" w:rsidRDefault="003901DE" w:rsidP="003901DE">
            <w:pPr>
              <w:numPr>
                <w:ilvl w:val="0"/>
                <w:numId w:val="4"/>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Передбачити можливість подання заяви на вступ до ЗВО не тільки в електронному вигляді, а й, за бажанням вступника, в паперовій формі</w:t>
            </w:r>
          </w:p>
          <w:p w:rsidR="003901DE" w:rsidRPr="00C947C1" w:rsidRDefault="003901DE" w:rsidP="003901DE">
            <w:pPr>
              <w:numPr>
                <w:ilvl w:val="0"/>
                <w:numId w:val="4"/>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Передбачити можливість автоматичного отримання інформації про середній бал та права вступника на врахування СК.</w:t>
            </w:r>
          </w:p>
          <w:p w:rsidR="003901DE" w:rsidRPr="00C947C1" w:rsidRDefault="003901DE" w:rsidP="003901DE">
            <w:pPr>
              <w:numPr>
                <w:ilvl w:val="0"/>
                <w:numId w:val="4"/>
              </w:numPr>
              <w:pBdr>
                <w:top w:val="nil"/>
                <w:left w:val="nil"/>
                <w:bottom w:val="nil"/>
                <w:right w:val="nil"/>
                <w:between w:val="nil"/>
              </w:pBdr>
              <w:spacing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Передбачити цільовий прийом сільської молоді на аграрні спеціальності</w:t>
            </w:r>
          </w:p>
          <w:p w:rsidR="003901DE" w:rsidRPr="00C947C1" w:rsidRDefault="003901DE" w:rsidP="003901DE">
            <w:pPr>
              <w:numPr>
                <w:ilvl w:val="0"/>
                <w:numId w:val="4"/>
              </w:numPr>
              <w:pBdr>
                <w:top w:val="nil"/>
                <w:left w:val="nil"/>
                <w:bottom w:val="nil"/>
                <w:right w:val="nil"/>
                <w:between w:val="nil"/>
              </w:pBdr>
              <w:spacing w:after="160" w:line="259" w:lineRule="auto"/>
              <w:ind w:left="343" w:hanging="321"/>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Передбачити прийом на навчання за освітнім ступенем бакалавра на основі ОКР МС без ЗНО для випускників попередніх років</w:t>
            </w:r>
          </w:p>
        </w:tc>
        <w:tc>
          <w:tcPr>
            <w:tcW w:w="3073" w:type="dxa"/>
          </w:tcPr>
          <w:p w:rsidR="003901DE" w:rsidRPr="00C947C1" w:rsidRDefault="003901DE" w:rsidP="003901DE">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Рада ректорів ЗВО Запорізької області</w:t>
            </w:r>
          </w:p>
        </w:tc>
        <w:tc>
          <w:tcPr>
            <w:tcW w:w="2269" w:type="dxa"/>
          </w:tcPr>
          <w:p w:rsidR="003901DE" w:rsidRDefault="003901DE" w:rsidP="003901DE">
            <w:proofErr w:type="spellStart"/>
            <w:r w:rsidRPr="008D5BEB">
              <w:rPr>
                <w:rFonts w:ascii="Times New Roman" w:eastAsia="Times New Roman" w:hAnsi="Times New Roman" w:cs="Times New Roman"/>
                <w:sz w:val="24"/>
                <w:szCs w:val="24"/>
              </w:rPr>
              <w:t>Відхилено</w:t>
            </w:r>
            <w:proofErr w:type="spellEnd"/>
          </w:p>
        </w:tc>
      </w:tr>
      <w:tr w:rsidR="003901DE" w:rsidRPr="00C947C1" w:rsidTr="0037660E">
        <w:trPr>
          <w:trHeight w:val="1961"/>
        </w:trPr>
        <w:tc>
          <w:tcPr>
            <w:tcW w:w="4956" w:type="dxa"/>
          </w:tcPr>
          <w:p w:rsidR="003901DE" w:rsidRPr="00C947C1" w:rsidRDefault="003901DE" w:rsidP="003901DE">
            <w:pPr>
              <w:ind w:firstLine="22"/>
              <w:jc w:val="both"/>
              <w:rPr>
                <w:rFonts w:ascii="Times New Roman" w:eastAsia="Times New Roman" w:hAnsi="Times New Roman" w:cs="Times New Roman"/>
                <w:sz w:val="24"/>
                <w:szCs w:val="24"/>
              </w:rPr>
            </w:pPr>
          </w:p>
        </w:tc>
        <w:tc>
          <w:tcPr>
            <w:tcW w:w="4723" w:type="dxa"/>
          </w:tcPr>
          <w:p w:rsidR="003901DE" w:rsidRPr="00C947C1" w:rsidRDefault="003901DE" w:rsidP="003901DE">
            <w:pPr>
              <w:numPr>
                <w:ilvl w:val="0"/>
                <w:numId w:val="1"/>
              </w:numPr>
              <w:pBdr>
                <w:top w:val="nil"/>
                <w:left w:val="nil"/>
                <w:bottom w:val="nil"/>
                <w:right w:val="nil"/>
                <w:between w:val="nil"/>
              </w:pBdr>
              <w:spacing w:after="160" w:line="259" w:lineRule="auto"/>
              <w:ind w:left="343" w:hanging="321"/>
              <w:jc w:val="both"/>
              <w:rPr>
                <w:rFonts w:ascii="Times New Roman" w:eastAsia="Times New Roman" w:hAnsi="Times New Roman" w:cs="Times New Roman"/>
                <w:i/>
                <w:sz w:val="24"/>
                <w:szCs w:val="24"/>
              </w:rPr>
            </w:pPr>
            <w:proofErr w:type="spellStart"/>
            <w:r w:rsidRPr="00C947C1">
              <w:rPr>
                <w:rFonts w:ascii="Times New Roman" w:eastAsia="Times New Roman" w:hAnsi="Times New Roman" w:cs="Times New Roman"/>
                <w:i/>
                <w:sz w:val="24"/>
                <w:szCs w:val="24"/>
              </w:rPr>
              <w:t>Внести</w:t>
            </w:r>
            <w:proofErr w:type="spellEnd"/>
            <w:r w:rsidRPr="00C947C1">
              <w:rPr>
                <w:rFonts w:ascii="Times New Roman" w:eastAsia="Times New Roman" w:hAnsi="Times New Roman" w:cs="Times New Roman"/>
                <w:i/>
                <w:sz w:val="24"/>
                <w:szCs w:val="24"/>
              </w:rPr>
              <w:t xml:space="preserve"> зміни до алгоритму широкого конкурсу розподілу державного замовлення для здобуття ступеня бакалавра – ввести в цей алгоритм попередній крок з назвою «регіоналізація широкого конкурсу».</w:t>
            </w:r>
          </w:p>
        </w:tc>
        <w:tc>
          <w:tcPr>
            <w:tcW w:w="3073" w:type="dxa"/>
          </w:tcPr>
          <w:p w:rsidR="003901DE" w:rsidRPr="00C947C1" w:rsidRDefault="003901DE" w:rsidP="003901DE">
            <w:pPr>
              <w:ind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Рада ректорів Одеського регіону</w:t>
            </w:r>
          </w:p>
        </w:tc>
        <w:tc>
          <w:tcPr>
            <w:tcW w:w="2269" w:type="dxa"/>
          </w:tcPr>
          <w:p w:rsidR="003901DE" w:rsidRDefault="003901DE" w:rsidP="003901DE">
            <w:proofErr w:type="spellStart"/>
            <w:r w:rsidRPr="00C37CA8">
              <w:rPr>
                <w:rFonts w:ascii="Times New Roman" w:eastAsia="Times New Roman" w:hAnsi="Times New Roman" w:cs="Times New Roman"/>
                <w:sz w:val="24"/>
                <w:szCs w:val="24"/>
              </w:rPr>
              <w:t>Відхилено</w:t>
            </w:r>
            <w:proofErr w:type="spellEnd"/>
          </w:p>
        </w:tc>
      </w:tr>
      <w:tr w:rsidR="003901DE" w:rsidRPr="00C947C1" w:rsidTr="0037660E">
        <w:tc>
          <w:tcPr>
            <w:tcW w:w="4956" w:type="dxa"/>
          </w:tcPr>
          <w:p w:rsidR="003901DE" w:rsidRPr="00C947C1" w:rsidRDefault="003901DE" w:rsidP="003901DE">
            <w:pPr>
              <w:ind w:firstLine="22"/>
              <w:jc w:val="both"/>
              <w:rPr>
                <w:rFonts w:ascii="Times New Roman" w:eastAsia="Times New Roman" w:hAnsi="Times New Roman" w:cs="Times New Roman"/>
                <w:sz w:val="24"/>
                <w:szCs w:val="24"/>
              </w:rPr>
            </w:pPr>
          </w:p>
        </w:tc>
        <w:tc>
          <w:tcPr>
            <w:tcW w:w="4723" w:type="dxa"/>
          </w:tcPr>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1.</w:t>
            </w:r>
            <w:r w:rsidRPr="00C947C1">
              <w:rPr>
                <w:rFonts w:ascii="Times New Roman" w:eastAsia="Times New Roman" w:hAnsi="Times New Roman" w:cs="Times New Roman"/>
                <w:i/>
                <w:sz w:val="24"/>
                <w:szCs w:val="24"/>
              </w:rPr>
              <w:tab/>
              <w:t xml:space="preserve">Недоцільним є запровадження ЗНО з української мови та літератури за двома рівнями: тільки з мови і з мови та літератури. Адже література і мова є нероздільні. Саме література є незамінною комунікативною платформою для зростання </w:t>
            </w:r>
            <w:proofErr w:type="spellStart"/>
            <w:r w:rsidRPr="00C947C1">
              <w:rPr>
                <w:rFonts w:ascii="Times New Roman" w:eastAsia="Times New Roman" w:hAnsi="Times New Roman" w:cs="Times New Roman"/>
                <w:i/>
                <w:sz w:val="24"/>
                <w:szCs w:val="24"/>
              </w:rPr>
              <w:t>мовної</w:t>
            </w:r>
            <w:proofErr w:type="spellEnd"/>
            <w:r w:rsidRPr="00C947C1">
              <w:rPr>
                <w:rFonts w:ascii="Times New Roman" w:eastAsia="Times New Roman" w:hAnsi="Times New Roman" w:cs="Times New Roman"/>
                <w:i/>
                <w:sz w:val="24"/>
                <w:szCs w:val="24"/>
              </w:rPr>
              <w:t xml:space="preserve"> особистості окремого </w:t>
            </w:r>
            <w:r w:rsidRPr="00C947C1">
              <w:rPr>
                <w:rFonts w:ascii="Times New Roman" w:eastAsia="Times New Roman" w:hAnsi="Times New Roman" w:cs="Times New Roman"/>
                <w:i/>
                <w:sz w:val="24"/>
                <w:szCs w:val="24"/>
              </w:rPr>
              <w:lastRenderedPageBreak/>
              <w:t>школяра і колективної свідомості народу та одним із засобів впливу на національну ідентичність.</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2.</w:t>
            </w:r>
            <w:r w:rsidRPr="00C947C1">
              <w:rPr>
                <w:rFonts w:ascii="Times New Roman" w:eastAsia="Times New Roman" w:hAnsi="Times New Roman" w:cs="Times New Roman"/>
                <w:i/>
                <w:sz w:val="24"/>
                <w:szCs w:val="24"/>
              </w:rPr>
              <w:tab/>
              <w:t xml:space="preserve">Потребує ретельного вивчення доцільність проведення ЗНО з «двох математик», адже такий поділ може призвести до порушення системності знань із шкільного курсу математики. </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3.</w:t>
            </w:r>
            <w:r w:rsidRPr="00C947C1">
              <w:rPr>
                <w:rFonts w:ascii="Times New Roman" w:eastAsia="Times New Roman" w:hAnsi="Times New Roman" w:cs="Times New Roman"/>
                <w:i/>
                <w:sz w:val="24"/>
                <w:szCs w:val="24"/>
              </w:rPr>
              <w:tab/>
              <w:t>Як відомо, фіксовані конкурсні предмети при вступі на освітній ступінь бакалавра були запроваджені у 2011 році з метою встановлення рівних умов при вступі на одну і ту ж спеціальність до різних закладів вищої освіти та підвищення мотивації учнів до вивчення насамперед природничих предметів (фізики, хімії, біології та географії). Важливо, що конкурсні предмети повинні відповідати профілю спеціальності. Проте останнім часом спостерігається певна невідповідність конкурсних предметів змісту спеціальності, а іноді навіть парадоксальна.</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Наприклад, для спеціальності «Дошкільна освіта» пропонується третій предмет обрати з математики або біології, у той час як для такої гуманітарної спеціальності доцільніше встановили географію або іноземну мову. Аналогічне стосується і спеціальності «Початкова освіта». Незрозумілим є визначення для спеціальностей «Середня освіта (Фізика)», «Фізика та астрономія», «Прикладна фізика та </w:t>
            </w:r>
            <w:proofErr w:type="spellStart"/>
            <w:r w:rsidRPr="00C947C1">
              <w:rPr>
                <w:rFonts w:ascii="Times New Roman" w:eastAsia="Times New Roman" w:hAnsi="Times New Roman" w:cs="Times New Roman"/>
                <w:i/>
                <w:sz w:val="24"/>
                <w:szCs w:val="24"/>
              </w:rPr>
              <w:t>наноматеріали</w:t>
            </w:r>
            <w:proofErr w:type="spellEnd"/>
            <w:r w:rsidRPr="00C947C1">
              <w:rPr>
                <w:rFonts w:ascii="Times New Roman" w:eastAsia="Times New Roman" w:hAnsi="Times New Roman" w:cs="Times New Roman"/>
                <w:i/>
                <w:sz w:val="24"/>
                <w:szCs w:val="24"/>
              </w:rPr>
              <w:t xml:space="preserve">» профільним предметом математика, а профільний для цієї спеціальності предмет фізика </w:t>
            </w:r>
            <w:r w:rsidRPr="00C947C1">
              <w:rPr>
                <w:rFonts w:ascii="Times New Roman" w:eastAsia="Times New Roman" w:hAnsi="Times New Roman" w:cs="Times New Roman"/>
                <w:i/>
                <w:sz w:val="24"/>
                <w:szCs w:val="24"/>
              </w:rPr>
              <w:lastRenderedPageBreak/>
              <w:t>віднесений до вибору з двох/трьох предметів «фізика або іноземна мова, або біологія, або географія». Тобто фізика, що є виключно профільним предметом для цих спеціальностей, поставлена в один ряд з іноземною мовою.</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Подібна невідповідність стосується і спеціальностей («Середня освіта (Музичне мистецтво)», «Музичне мистецтво», «Релігієзнавство», «Політологія», «Журналістика», «Біологія», де третій/другий предмет обирається з переліку, до якого входить непрофільний предмет математика.</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Є багато випадків порушення принципу суміжності предметів за змістом при визначенні їх переліку для обрання третього предмету на багатьох технічних спеціальностях. Наприклад, при другому предметі математика, третій предмет обирається з фізики або іноземної мови, які аж ніяк не є суміжними. Зрозуміло, що повинно бути «фізика або хімія». Намагання підмінити фізику іноземною мовою негативно позначиться на якості технічної освіти.</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4. Потребує вирішення питання щодо відновлення для спеціалізацій фізична культура, образотворче мистецтво, музичне мистецтво спеціальності «Середня освіта» творчого конкурсу. Заміна творчого конкурсу, при якому оцінювання здійснюється за 200-бальною шкалою, на творчі заліки з</w:t>
            </w:r>
          </w:p>
          <w:p w:rsidR="003901DE" w:rsidRPr="00C947C1" w:rsidRDefault="003901DE" w:rsidP="003901DE">
            <w:pPr>
              <w:ind w:firstLine="22"/>
              <w:jc w:val="both"/>
              <w:rPr>
                <w:rFonts w:ascii="Times New Roman" w:eastAsia="Times New Roman" w:hAnsi="Times New Roman" w:cs="Times New Roman"/>
                <w:i/>
                <w:sz w:val="24"/>
                <w:szCs w:val="24"/>
              </w:rPr>
            </w:pPr>
            <w:r w:rsidRPr="00C947C1">
              <w:rPr>
                <w:rFonts w:ascii="Times New Roman" w:eastAsia="Times New Roman" w:hAnsi="Times New Roman" w:cs="Times New Roman"/>
                <w:i/>
                <w:sz w:val="24"/>
                <w:szCs w:val="24"/>
              </w:rPr>
              <w:t xml:space="preserve">оцінюванням «склав/не склав» не тільки позбавляє вступника права змагатися з </w:t>
            </w:r>
            <w:r w:rsidRPr="00C947C1">
              <w:rPr>
                <w:rFonts w:ascii="Times New Roman" w:eastAsia="Times New Roman" w:hAnsi="Times New Roman" w:cs="Times New Roman"/>
                <w:i/>
                <w:sz w:val="24"/>
                <w:szCs w:val="24"/>
              </w:rPr>
              <w:lastRenderedPageBreak/>
              <w:t>творчих здібностей, але й подальшого творчого зростання шляхом переведення з педагогічного до профільного творчого закладу освіти</w:t>
            </w:r>
          </w:p>
        </w:tc>
        <w:tc>
          <w:tcPr>
            <w:tcW w:w="3073" w:type="dxa"/>
          </w:tcPr>
          <w:p w:rsidR="003901DE" w:rsidRPr="00C947C1" w:rsidRDefault="003901DE" w:rsidP="003901DE">
            <w:pPr>
              <w:ind w:firstLine="22"/>
              <w:jc w:val="both"/>
              <w:rPr>
                <w:rFonts w:ascii="Times New Roman" w:eastAsia="Times New Roman" w:hAnsi="Times New Roman" w:cs="Times New Roman"/>
                <w:sz w:val="24"/>
                <w:szCs w:val="24"/>
              </w:rPr>
            </w:pPr>
            <w:r w:rsidRPr="00C947C1">
              <w:rPr>
                <w:rFonts w:ascii="Times New Roman" w:eastAsia="Times New Roman" w:hAnsi="Times New Roman" w:cs="Times New Roman"/>
                <w:sz w:val="24"/>
                <w:szCs w:val="24"/>
              </w:rPr>
              <w:lastRenderedPageBreak/>
              <w:t>Спілка ректорів ВНЗ</w:t>
            </w:r>
          </w:p>
        </w:tc>
        <w:tc>
          <w:tcPr>
            <w:tcW w:w="2269" w:type="dxa"/>
          </w:tcPr>
          <w:p w:rsidR="003901DE" w:rsidRDefault="003901DE" w:rsidP="003901DE">
            <w:r>
              <w:rPr>
                <w:rFonts w:ascii="Times New Roman" w:eastAsia="Times New Roman" w:hAnsi="Times New Roman" w:cs="Times New Roman"/>
                <w:sz w:val="24"/>
                <w:szCs w:val="24"/>
              </w:rPr>
              <w:t>Враховано редакційно</w:t>
            </w:r>
          </w:p>
        </w:tc>
      </w:tr>
    </w:tbl>
    <w:p w:rsidR="00C83954" w:rsidRPr="00C947C1" w:rsidRDefault="00C83954" w:rsidP="003901DE">
      <w:pPr>
        <w:spacing w:after="0"/>
        <w:rPr>
          <w:rFonts w:ascii="Times New Roman" w:eastAsia="Times New Roman" w:hAnsi="Times New Roman" w:cs="Times New Roman"/>
          <w:sz w:val="24"/>
          <w:szCs w:val="24"/>
        </w:rPr>
      </w:pPr>
    </w:p>
    <w:sectPr w:rsidR="00C83954" w:rsidRPr="00C947C1" w:rsidSect="00624FF1">
      <w:pgSz w:w="16838" w:h="11906" w:orient="landscape"/>
      <w:pgMar w:top="850" w:right="850" w:bottom="99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49FD"/>
    <w:multiLevelType w:val="multilevel"/>
    <w:tmpl w:val="6BF4D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FA6FB3"/>
    <w:multiLevelType w:val="multilevel"/>
    <w:tmpl w:val="D42E9E20"/>
    <w:lvl w:ilvl="0">
      <w:start w:val="1"/>
      <w:numFmt w:val="decimal"/>
      <w:lvlText w:val="%1."/>
      <w:lvlJc w:val="left"/>
      <w:pPr>
        <w:ind w:left="382" w:hanging="360"/>
      </w:p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2" w15:restartNumberingAfterBreak="0">
    <w:nsid w:val="5826020A"/>
    <w:multiLevelType w:val="multilevel"/>
    <w:tmpl w:val="C0ECC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BE0873"/>
    <w:multiLevelType w:val="multilevel"/>
    <w:tmpl w:val="AFA86482"/>
    <w:lvl w:ilvl="0">
      <w:start w:val="1"/>
      <w:numFmt w:val="bullet"/>
      <w:lvlText w:val="-"/>
      <w:lvlJc w:val="left"/>
      <w:pPr>
        <w:ind w:left="742" w:hanging="360"/>
      </w:pPr>
      <w:rPr>
        <w:rFonts w:ascii="Times New Roman" w:eastAsia="Times New Roman" w:hAnsi="Times New Roman" w:cs="Times New Roman"/>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4" w15:restartNumberingAfterBreak="0">
    <w:nsid w:val="74B3525B"/>
    <w:multiLevelType w:val="multilevel"/>
    <w:tmpl w:val="569863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54"/>
    <w:rsid w:val="00006C15"/>
    <w:rsid w:val="000105E7"/>
    <w:rsid w:val="00034E80"/>
    <w:rsid w:val="000528CB"/>
    <w:rsid w:val="00060156"/>
    <w:rsid w:val="00066EBC"/>
    <w:rsid w:val="00077A59"/>
    <w:rsid w:val="0008135F"/>
    <w:rsid w:val="00085E0C"/>
    <w:rsid w:val="00090AB6"/>
    <w:rsid w:val="000A7909"/>
    <w:rsid w:val="000B166C"/>
    <w:rsid w:val="000C2A6C"/>
    <w:rsid w:val="000D621E"/>
    <w:rsid w:val="000D67D6"/>
    <w:rsid w:val="000E208A"/>
    <w:rsid w:val="00115234"/>
    <w:rsid w:val="00152C40"/>
    <w:rsid w:val="00164215"/>
    <w:rsid w:val="00175769"/>
    <w:rsid w:val="001A1DD0"/>
    <w:rsid w:val="001A2DAE"/>
    <w:rsid w:val="001A5FD5"/>
    <w:rsid w:val="001B1F5A"/>
    <w:rsid w:val="001B6AFD"/>
    <w:rsid w:val="001B7248"/>
    <w:rsid w:val="001D173A"/>
    <w:rsid w:val="001D496D"/>
    <w:rsid w:val="001E4D0B"/>
    <w:rsid w:val="002062A9"/>
    <w:rsid w:val="00225484"/>
    <w:rsid w:val="00252005"/>
    <w:rsid w:val="00252A0F"/>
    <w:rsid w:val="00262100"/>
    <w:rsid w:val="00265529"/>
    <w:rsid w:val="00286035"/>
    <w:rsid w:val="00293404"/>
    <w:rsid w:val="00293F66"/>
    <w:rsid w:val="002A0C4A"/>
    <w:rsid w:val="002A71D5"/>
    <w:rsid w:val="002B1CE6"/>
    <w:rsid w:val="002E1CF5"/>
    <w:rsid w:val="002E2708"/>
    <w:rsid w:val="002E451C"/>
    <w:rsid w:val="00302715"/>
    <w:rsid w:val="003164F9"/>
    <w:rsid w:val="003216A6"/>
    <w:rsid w:val="0033342A"/>
    <w:rsid w:val="0033380C"/>
    <w:rsid w:val="003423C2"/>
    <w:rsid w:val="00343406"/>
    <w:rsid w:val="003450B9"/>
    <w:rsid w:val="00370F74"/>
    <w:rsid w:val="0037660E"/>
    <w:rsid w:val="00376A4F"/>
    <w:rsid w:val="00381CB7"/>
    <w:rsid w:val="003846D1"/>
    <w:rsid w:val="003901DE"/>
    <w:rsid w:val="0039209D"/>
    <w:rsid w:val="003A73AC"/>
    <w:rsid w:val="003B59A3"/>
    <w:rsid w:val="003F4F02"/>
    <w:rsid w:val="003F5661"/>
    <w:rsid w:val="00411AF1"/>
    <w:rsid w:val="00421945"/>
    <w:rsid w:val="004411A0"/>
    <w:rsid w:val="00446761"/>
    <w:rsid w:val="004745A1"/>
    <w:rsid w:val="004841A3"/>
    <w:rsid w:val="004B1FD6"/>
    <w:rsid w:val="004C04F8"/>
    <w:rsid w:val="004D2065"/>
    <w:rsid w:val="004D59CA"/>
    <w:rsid w:val="004F3E26"/>
    <w:rsid w:val="005061D3"/>
    <w:rsid w:val="00506657"/>
    <w:rsid w:val="00521D52"/>
    <w:rsid w:val="00524892"/>
    <w:rsid w:val="00524E78"/>
    <w:rsid w:val="0052778A"/>
    <w:rsid w:val="005325AB"/>
    <w:rsid w:val="005401DA"/>
    <w:rsid w:val="00547D9A"/>
    <w:rsid w:val="00582617"/>
    <w:rsid w:val="00590BBE"/>
    <w:rsid w:val="005A1713"/>
    <w:rsid w:val="005C0753"/>
    <w:rsid w:val="005C4F30"/>
    <w:rsid w:val="005C7C2A"/>
    <w:rsid w:val="005D22A6"/>
    <w:rsid w:val="005E41F0"/>
    <w:rsid w:val="006077AC"/>
    <w:rsid w:val="006209B5"/>
    <w:rsid w:val="00624FF1"/>
    <w:rsid w:val="0063501D"/>
    <w:rsid w:val="0065238E"/>
    <w:rsid w:val="00670275"/>
    <w:rsid w:val="0067027A"/>
    <w:rsid w:val="006A309B"/>
    <w:rsid w:val="006B72EF"/>
    <w:rsid w:val="006C28C6"/>
    <w:rsid w:val="006D05D3"/>
    <w:rsid w:val="006E13CC"/>
    <w:rsid w:val="006E5E43"/>
    <w:rsid w:val="007000C2"/>
    <w:rsid w:val="00703E5E"/>
    <w:rsid w:val="007055EE"/>
    <w:rsid w:val="00711336"/>
    <w:rsid w:val="007248A4"/>
    <w:rsid w:val="0072599A"/>
    <w:rsid w:val="00732EC0"/>
    <w:rsid w:val="00755711"/>
    <w:rsid w:val="00757089"/>
    <w:rsid w:val="007754AB"/>
    <w:rsid w:val="00783914"/>
    <w:rsid w:val="007A1024"/>
    <w:rsid w:val="007A38EA"/>
    <w:rsid w:val="007E52DA"/>
    <w:rsid w:val="007F014A"/>
    <w:rsid w:val="00805BDA"/>
    <w:rsid w:val="00820B87"/>
    <w:rsid w:val="00876727"/>
    <w:rsid w:val="008801A1"/>
    <w:rsid w:val="00884279"/>
    <w:rsid w:val="008C38F4"/>
    <w:rsid w:val="008D5F06"/>
    <w:rsid w:val="008E67E1"/>
    <w:rsid w:val="008F02CE"/>
    <w:rsid w:val="008F0791"/>
    <w:rsid w:val="00900316"/>
    <w:rsid w:val="00915EB7"/>
    <w:rsid w:val="00921F01"/>
    <w:rsid w:val="00922F5F"/>
    <w:rsid w:val="00925EC7"/>
    <w:rsid w:val="00927DE5"/>
    <w:rsid w:val="00944CDB"/>
    <w:rsid w:val="00960826"/>
    <w:rsid w:val="00962707"/>
    <w:rsid w:val="00965249"/>
    <w:rsid w:val="009716BD"/>
    <w:rsid w:val="009731F9"/>
    <w:rsid w:val="009927EA"/>
    <w:rsid w:val="00992DC0"/>
    <w:rsid w:val="009A12B3"/>
    <w:rsid w:val="009C5A17"/>
    <w:rsid w:val="009D6958"/>
    <w:rsid w:val="009E59EA"/>
    <w:rsid w:val="009E6BCD"/>
    <w:rsid w:val="00A06A0C"/>
    <w:rsid w:val="00A06C8F"/>
    <w:rsid w:val="00A11593"/>
    <w:rsid w:val="00A12464"/>
    <w:rsid w:val="00A57F96"/>
    <w:rsid w:val="00A71921"/>
    <w:rsid w:val="00A80A1E"/>
    <w:rsid w:val="00A82D00"/>
    <w:rsid w:val="00AA02C6"/>
    <w:rsid w:val="00AB20D5"/>
    <w:rsid w:val="00AB20E3"/>
    <w:rsid w:val="00AB32FF"/>
    <w:rsid w:val="00AB608B"/>
    <w:rsid w:val="00AC0C5C"/>
    <w:rsid w:val="00AC4635"/>
    <w:rsid w:val="00AC739C"/>
    <w:rsid w:val="00AE3CAB"/>
    <w:rsid w:val="00AF12D6"/>
    <w:rsid w:val="00B0164A"/>
    <w:rsid w:val="00B0512A"/>
    <w:rsid w:val="00B05424"/>
    <w:rsid w:val="00B10636"/>
    <w:rsid w:val="00B15222"/>
    <w:rsid w:val="00B30213"/>
    <w:rsid w:val="00B35BA7"/>
    <w:rsid w:val="00B62996"/>
    <w:rsid w:val="00B66422"/>
    <w:rsid w:val="00B67F45"/>
    <w:rsid w:val="00B749FD"/>
    <w:rsid w:val="00B74CDD"/>
    <w:rsid w:val="00B85118"/>
    <w:rsid w:val="00B92719"/>
    <w:rsid w:val="00B97C24"/>
    <w:rsid w:val="00BE0A56"/>
    <w:rsid w:val="00BE3D72"/>
    <w:rsid w:val="00C10BA8"/>
    <w:rsid w:val="00C2489C"/>
    <w:rsid w:val="00C41B28"/>
    <w:rsid w:val="00C42EB4"/>
    <w:rsid w:val="00C53C98"/>
    <w:rsid w:val="00C61544"/>
    <w:rsid w:val="00C61C72"/>
    <w:rsid w:val="00C70CC5"/>
    <w:rsid w:val="00C83954"/>
    <w:rsid w:val="00C91CC6"/>
    <w:rsid w:val="00C947C1"/>
    <w:rsid w:val="00C95A96"/>
    <w:rsid w:val="00CA30EE"/>
    <w:rsid w:val="00CB4842"/>
    <w:rsid w:val="00CB5631"/>
    <w:rsid w:val="00CB71DF"/>
    <w:rsid w:val="00CD04C4"/>
    <w:rsid w:val="00CD2E69"/>
    <w:rsid w:val="00CE0879"/>
    <w:rsid w:val="00CE377C"/>
    <w:rsid w:val="00D057F0"/>
    <w:rsid w:val="00D07A8A"/>
    <w:rsid w:val="00D14A00"/>
    <w:rsid w:val="00D331AE"/>
    <w:rsid w:val="00D56BF0"/>
    <w:rsid w:val="00D77C0C"/>
    <w:rsid w:val="00DA7073"/>
    <w:rsid w:val="00DB1782"/>
    <w:rsid w:val="00DC3BE8"/>
    <w:rsid w:val="00DC4FE0"/>
    <w:rsid w:val="00E02B92"/>
    <w:rsid w:val="00E06485"/>
    <w:rsid w:val="00E243CA"/>
    <w:rsid w:val="00E25699"/>
    <w:rsid w:val="00E32AA9"/>
    <w:rsid w:val="00E52ADE"/>
    <w:rsid w:val="00E6721A"/>
    <w:rsid w:val="00E83932"/>
    <w:rsid w:val="00E9432B"/>
    <w:rsid w:val="00EA13AA"/>
    <w:rsid w:val="00EC3B5A"/>
    <w:rsid w:val="00EC4D00"/>
    <w:rsid w:val="00ED2470"/>
    <w:rsid w:val="00EF04AF"/>
    <w:rsid w:val="00F03980"/>
    <w:rsid w:val="00F179ED"/>
    <w:rsid w:val="00F21056"/>
    <w:rsid w:val="00F27DB2"/>
    <w:rsid w:val="00F33684"/>
    <w:rsid w:val="00F42833"/>
    <w:rsid w:val="00F73EB3"/>
    <w:rsid w:val="00F777E9"/>
    <w:rsid w:val="00F8346B"/>
    <w:rsid w:val="00F910C7"/>
    <w:rsid w:val="00FB5113"/>
    <w:rsid w:val="00FB5927"/>
    <w:rsid w:val="00FC53A7"/>
    <w:rsid w:val="00FD0757"/>
    <w:rsid w:val="00FD4E6E"/>
    <w:rsid w:val="00FE5953"/>
    <w:rsid w:val="00FF04B2"/>
    <w:rsid w:val="00FF2D7C"/>
    <w:rsid w:val="00FF532C"/>
    <w:rsid w:val="00FF61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5399"/>
  <w15:docId w15:val="{7335CF67-D309-4C92-AE38-099871DB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9ED"/>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FB67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4E1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765"/>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4E1AB0"/>
    <w:rPr>
      <w:rFonts w:asciiTheme="majorHAnsi" w:eastAsiaTheme="majorEastAsia" w:hAnsiTheme="majorHAnsi" w:cstheme="majorBidi"/>
      <w:color w:val="1F4D78" w:themeColor="accent1" w:themeShade="7F"/>
      <w:sz w:val="24"/>
      <w:szCs w:val="24"/>
      <w:lang w:val="uk-UA"/>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auto">
    <w:name w:val="mr-auto"/>
    <w:basedOn w:val="a0"/>
    <w:rsid w:val="00FB6765"/>
  </w:style>
  <w:style w:type="character" w:styleId="a4">
    <w:name w:val="Hyperlink"/>
    <w:basedOn w:val="a0"/>
    <w:uiPriority w:val="99"/>
    <w:unhideWhenUsed/>
    <w:rsid w:val="00FB6765"/>
    <w:rPr>
      <w:color w:val="0000FF"/>
      <w:u w:val="single"/>
    </w:rPr>
  </w:style>
  <w:style w:type="character" w:customStyle="1" w:styleId="btn-group">
    <w:name w:val="btn-group"/>
    <w:basedOn w:val="a0"/>
    <w:rsid w:val="00FB6765"/>
  </w:style>
  <w:style w:type="character" w:customStyle="1" w:styleId="icon-cmnd">
    <w:name w:val="icon-cmnd"/>
    <w:basedOn w:val="a0"/>
    <w:rsid w:val="00FB6765"/>
  </w:style>
  <w:style w:type="character" w:customStyle="1" w:styleId="d-none">
    <w:name w:val="d-none"/>
    <w:basedOn w:val="a0"/>
    <w:rsid w:val="00FB6765"/>
  </w:style>
  <w:style w:type="character" w:styleId="HTML">
    <w:name w:val="HTML Keyboard"/>
    <w:basedOn w:val="a0"/>
    <w:uiPriority w:val="99"/>
    <w:semiHidden/>
    <w:unhideWhenUsed/>
    <w:rsid w:val="00FB6765"/>
    <w:rPr>
      <w:rFonts w:ascii="Courier New" w:eastAsia="Times New Roman" w:hAnsi="Courier New" w:cs="Courier New"/>
      <w:sz w:val="20"/>
      <w:szCs w:val="20"/>
    </w:rPr>
  </w:style>
  <w:style w:type="character" w:customStyle="1" w:styleId="rvts0">
    <w:name w:val="rvts0"/>
    <w:basedOn w:val="a0"/>
    <w:rsid w:val="00FB6765"/>
  </w:style>
  <w:style w:type="paragraph" w:customStyle="1" w:styleId="rvps4">
    <w:name w:val="rvps4"/>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B6765"/>
  </w:style>
  <w:style w:type="character" w:customStyle="1" w:styleId="rvts23">
    <w:name w:val="rvts23"/>
    <w:basedOn w:val="a0"/>
    <w:rsid w:val="00FB6765"/>
  </w:style>
  <w:style w:type="paragraph" w:customStyle="1" w:styleId="rvps7">
    <w:name w:val="rvps7"/>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6765"/>
  </w:style>
  <w:style w:type="paragraph" w:customStyle="1" w:styleId="rvps14">
    <w:name w:val="rvps14"/>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B6765"/>
    <w:rPr>
      <w:i/>
      <w:iCs/>
    </w:rPr>
  </w:style>
  <w:style w:type="paragraph" w:customStyle="1" w:styleId="rvps2">
    <w:name w:val="rvps2"/>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FB6765"/>
  </w:style>
  <w:style w:type="character" w:customStyle="1" w:styleId="rvts11">
    <w:name w:val="rvts11"/>
    <w:basedOn w:val="a0"/>
    <w:rsid w:val="00FB6765"/>
  </w:style>
  <w:style w:type="paragraph" w:customStyle="1" w:styleId="rvps18">
    <w:name w:val="rvps18"/>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B6765"/>
  </w:style>
  <w:style w:type="character" w:customStyle="1" w:styleId="rvts44">
    <w:name w:val="rvts44"/>
    <w:basedOn w:val="a0"/>
    <w:rsid w:val="00FB6765"/>
  </w:style>
  <w:style w:type="paragraph" w:customStyle="1" w:styleId="rvps15">
    <w:name w:val="rvps15"/>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0">
    <w:name w:val="rvts80"/>
    <w:basedOn w:val="a0"/>
    <w:rsid w:val="00FB6765"/>
  </w:style>
  <w:style w:type="paragraph" w:customStyle="1" w:styleId="rvps12">
    <w:name w:val="rvps12"/>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B6765"/>
  </w:style>
  <w:style w:type="table" w:styleId="a7">
    <w:name w:val="Table Grid"/>
    <w:basedOn w:val="a1"/>
    <w:uiPriority w:val="39"/>
    <w:rsid w:val="004E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paragraph" w:styleId="aa">
    <w:name w:val="List Paragraph"/>
    <w:basedOn w:val="a"/>
    <w:uiPriority w:val="34"/>
    <w:qFormat/>
    <w:rsid w:val="00994DA5"/>
    <w:pPr>
      <w:ind w:left="720"/>
      <w:contextualSpacing/>
    </w:pPr>
  </w:style>
  <w:style w:type="paragraph" w:styleId="ab">
    <w:name w:val="Balloon Text"/>
    <w:basedOn w:val="a"/>
    <w:link w:val="ac"/>
    <w:uiPriority w:val="99"/>
    <w:semiHidden/>
    <w:unhideWhenUsed/>
    <w:rsid w:val="003C63C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3C63CC"/>
    <w:rPr>
      <w:rFonts w:ascii="Segoe UI" w:hAnsi="Segoe UI" w:cs="Segoe UI"/>
      <w:sz w:val="18"/>
      <w:szCs w:val="18"/>
    </w:rPr>
  </w:style>
  <w:style w:type="character" w:customStyle="1" w:styleId="ad">
    <w:name w:val="Основний текст_"/>
    <w:basedOn w:val="a0"/>
    <w:link w:val="10"/>
    <w:locked/>
    <w:rsid w:val="00792272"/>
    <w:rPr>
      <w:sz w:val="27"/>
      <w:szCs w:val="27"/>
      <w:shd w:val="clear" w:color="auto" w:fill="FFFFFF"/>
    </w:rPr>
  </w:style>
  <w:style w:type="paragraph" w:customStyle="1" w:styleId="10">
    <w:name w:val="Основний текст1"/>
    <w:basedOn w:val="a"/>
    <w:link w:val="ad"/>
    <w:rsid w:val="00792272"/>
    <w:pPr>
      <w:shd w:val="clear" w:color="auto" w:fill="FFFFFF"/>
      <w:spacing w:after="0" w:line="322" w:lineRule="exact"/>
    </w:pPr>
    <w:rPr>
      <w:sz w:val="27"/>
      <w:szCs w:val="27"/>
    </w:rPr>
  </w:style>
  <w:style w:type="character" w:customStyle="1" w:styleId="21">
    <w:name w:val="Основной текст (2) + Полужирный"/>
    <w:basedOn w:val="a0"/>
    <w:rsid w:val="004A0AE7"/>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e">
    <w:name w:val="annotation reference"/>
    <w:basedOn w:val="a0"/>
    <w:uiPriority w:val="99"/>
    <w:semiHidden/>
    <w:unhideWhenUsed/>
    <w:rsid w:val="0093430D"/>
    <w:rPr>
      <w:sz w:val="16"/>
      <w:szCs w:val="16"/>
    </w:rPr>
  </w:style>
  <w:style w:type="paragraph" w:styleId="af">
    <w:name w:val="annotation text"/>
    <w:basedOn w:val="a"/>
    <w:link w:val="af0"/>
    <w:uiPriority w:val="99"/>
    <w:semiHidden/>
    <w:unhideWhenUsed/>
    <w:rsid w:val="0093430D"/>
    <w:pPr>
      <w:spacing w:line="240" w:lineRule="auto"/>
    </w:pPr>
    <w:rPr>
      <w:sz w:val="20"/>
      <w:szCs w:val="20"/>
    </w:rPr>
  </w:style>
  <w:style w:type="character" w:customStyle="1" w:styleId="af0">
    <w:name w:val="Текст примітки Знак"/>
    <w:basedOn w:val="a0"/>
    <w:link w:val="af"/>
    <w:uiPriority w:val="99"/>
    <w:semiHidden/>
    <w:rsid w:val="0093430D"/>
    <w:rPr>
      <w:sz w:val="20"/>
      <w:szCs w:val="20"/>
    </w:rPr>
  </w:style>
  <w:style w:type="paragraph" w:styleId="af1">
    <w:name w:val="annotation subject"/>
    <w:basedOn w:val="af"/>
    <w:next w:val="af"/>
    <w:link w:val="af2"/>
    <w:uiPriority w:val="99"/>
    <w:semiHidden/>
    <w:unhideWhenUsed/>
    <w:rsid w:val="0093430D"/>
    <w:rPr>
      <w:b/>
      <w:bCs/>
    </w:rPr>
  </w:style>
  <w:style w:type="character" w:customStyle="1" w:styleId="af2">
    <w:name w:val="Тема примітки Знак"/>
    <w:basedOn w:val="af0"/>
    <w:link w:val="af1"/>
    <w:uiPriority w:val="99"/>
    <w:semiHidden/>
    <w:rsid w:val="0093430D"/>
    <w:rPr>
      <w:b/>
      <w:bCs/>
      <w:sz w:val="20"/>
      <w:szCs w:val="20"/>
    </w:r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4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eptspirit@gmail.com" TargetMode="External"/><Relationship Id="rId13" Type="http://schemas.openxmlformats.org/officeDocument/2006/relationships/hyperlink" Target="mailto:kremin@kmu.gov.ua" TargetMode="External"/><Relationship Id="rId18" Type="http://schemas.openxmlformats.org/officeDocument/2006/relationships/hyperlink" Target="mailto:oljuniamar@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klesheva.svitlana@gmail.com" TargetMode="External"/><Relationship Id="rId12" Type="http://schemas.openxmlformats.org/officeDocument/2006/relationships/hyperlink" Target="mailto:tani2006@ukr.net" TargetMode="External"/><Relationship Id="rId17" Type="http://schemas.openxmlformats.org/officeDocument/2006/relationships/hyperlink" Target="mailto:ludtkachov@gmail.com" TargetMode="External"/><Relationship Id="rId2" Type="http://schemas.openxmlformats.org/officeDocument/2006/relationships/numbering" Target="numbering.xml"/><Relationship Id="rId16" Type="http://schemas.openxmlformats.org/officeDocument/2006/relationships/hyperlink" Target="mailto:fstu@ukr.net" TargetMode="External"/><Relationship Id="rId20" Type="http://schemas.openxmlformats.org/officeDocument/2006/relationships/hyperlink" Target="mailto:sergiy.petukhov@gmail.com" TargetMode="External"/><Relationship Id="rId1" Type="http://schemas.openxmlformats.org/officeDocument/2006/relationships/customXml" Target="../customXml/item1.xml"/><Relationship Id="rId6" Type="http://schemas.openxmlformats.org/officeDocument/2006/relationships/hyperlink" Target="mailto:ucher0809@ukr.net" TargetMode="External"/><Relationship Id="rId11" Type="http://schemas.openxmlformats.org/officeDocument/2006/relationships/hyperlink" Target="mailto:innasalat@gmail.com" TargetMode="External"/><Relationship Id="rId5" Type="http://schemas.openxmlformats.org/officeDocument/2006/relationships/webSettings" Target="webSettings.xml"/><Relationship Id="rId15" Type="http://schemas.openxmlformats.org/officeDocument/2006/relationships/hyperlink" Target="mailto:oljuniamar@gmail.com" TargetMode="External"/><Relationship Id="rId10" Type="http://schemas.openxmlformats.org/officeDocument/2006/relationships/hyperlink" Target="mailto:o.boienko@donnu.edu.ua" TargetMode="External"/><Relationship Id="rId19" Type="http://schemas.openxmlformats.org/officeDocument/2006/relationships/hyperlink" Target="mailto:elena.klymanova@gmail.com" TargetMode="External"/><Relationship Id="rId4" Type="http://schemas.openxmlformats.org/officeDocument/2006/relationships/settings" Target="settings.xml"/><Relationship Id="rId9" Type="http://schemas.openxmlformats.org/officeDocument/2006/relationships/hyperlink" Target="mailto:adeptspirit@gmail.com" TargetMode="External"/><Relationship Id="rId14" Type="http://schemas.openxmlformats.org/officeDocument/2006/relationships/hyperlink" Target="mailto:kremin@kmu.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ZKZRxIf3KkO8fzHF+DTVj5oXIw==">AMUW2mUdIPG2QK6bysiv8zIRv3Mc0jq2dy9GU94MKe9nYwX1K5rU1q31L9zn8cMQ4oUVg52k//LMMVlmh5ra2ptp3AlJML0+yeBFI5FbTdFFhRj+HB5QReMG120GVrTQzrlBP5rNbXqD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191</Pages>
  <Words>206857</Words>
  <Characters>117910</Characters>
  <Application>Microsoft Office Word</Application>
  <DocSecurity>0</DocSecurity>
  <Lines>982</Lines>
  <Paragraphs>648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Kernychna A.</dc:creator>
  <cp:lastModifiedBy>Kernychna A.</cp:lastModifiedBy>
  <cp:revision>9</cp:revision>
  <dcterms:created xsi:type="dcterms:W3CDTF">2020-10-23T10:39:00Z</dcterms:created>
  <dcterms:modified xsi:type="dcterms:W3CDTF">2020-10-27T11:50:00Z</dcterms:modified>
</cp:coreProperties>
</file>