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F7024" w14:textId="07702AAB" w:rsidR="007212E6" w:rsidRPr="0089267D" w:rsidRDefault="007212E6" w:rsidP="00C568D2">
      <w:pPr>
        <w:pStyle w:val="Default"/>
        <w:jc w:val="right"/>
        <w:rPr>
          <w:b/>
          <w:bCs/>
          <w:color w:val="auto"/>
          <w:sz w:val="28"/>
          <w:szCs w:val="28"/>
          <w:lang w:val="uk-UA"/>
        </w:rPr>
      </w:pPr>
    </w:p>
    <w:p w14:paraId="6860E614" w14:textId="57622ABE" w:rsidR="00C568D2" w:rsidRDefault="00C568D2" w:rsidP="00C568D2">
      <w:pPr>
        <w:pStyle w:val="Default"/>
        <w:rPr>
          <w:b/>
          <w:bCs/>
          <w:color w:val="auto"/>
          <w:sz w:val="28"/>
          <w:szCs w:val="28"/>
          <w:lang w:val="uk-UA"/>
        </w:rPr>
      </w:pPr>
      <w:bookmarkStart w:id="0" w:name="_GoBack"/>
      <w:r w:rsidRPr="00C568D2">
        <w:rPr>
          <w:b/>
          <w:bCs/>
          <w:noProof/>
          <w:color w:val="auto"/>
          <w:sz w:val="28"/>
          <w:szCs w:val="28"/>
          <w:lang w:val="uk-UA" w:eastAsia="uk-UA"/>
        </w:rPr>
        <w:drawing>
          <wp:inline distT="0" distB="0" distL="0" distR="0" wp14:anchorId="47D4F9AB" wp14:editId="60277AA3">
            <wp:extent cx="6670292" cy="942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9878" cy="9433763"/>
                    </a:xfrm>
                    <a:prstGeom prst="rect">
                      <a:avLst/>
                    </a:prstGeom>
                    <a:noFill/>
                    <a:ln>
                      <a:noFill/>
                    </a:ln>
                  </pic:spPr>
                </pic:pic>
              </a:graphicData>
            </a:graphic>
          </wp:inline>
        </w:drawing>
      </w:r>
      <w:bookmarkEnd w:id="0"/>
    </w:p>
    <w:p w14:paraId="0D8DB96C" w14:textId="49554C67" w:rsidR="00A25A42" w:rsidRPr="0089267D" w:rsidRDefault="00A25A42" w:rsidP="006E13EA">
      <w:pPr>
        <w:pStyle w:val="Default"/>
        <w:ind w:firstLine="5103"/>
        <w:rPr>
          <w:color w:val="auto"/>
          <w:sz w:val="28"/>
          <w:szCs w:val="28"/>
          <w:lang w:val="uk-UA"/>
        </w:rPr>
      </w:pPr>
      <w:r w:rsidRPr="0089267D">
        <w:rPr>
          <w:b/>
          <w:bCs/>
          <w:color w:val="auto"/>
          <w:sz w:val="28"/>
          <w:szCs w:val="28"/>
          <w:lang w:val="uk-UA"/>
        </w:rPr>
        <w:lastRenderedPageBreak/>
        <w:t>ЗАТВЕРДЖЕНО</w:t>
      </w:r>
    </w:p>
    <w:p w14:paraId="110F1B63" w14:textId="77777777" w:rsidR="00A25A42" w:rsidRPr="0089267D" w:rsidRDefault="00A25A42" w:rsidP="006E13EA">
      <w:pPr>
        <w:pStyle w:val="Default"/>
        <w:ind w:firstLine="5103"/>
        <w:rPr>
          <w:color w:val="auto"/>
          <w:sz w:val="28"/>
          <w:szCs w:val="28"/>
          <w:lang w:val="uk-UA"/>
        </w:rPr>
      </w:pPr>
      <w:r w:rsidRPr="0089267D">
        <w:rPr>
          <w:color w:val="auto"/>
          <w:sz w:val="28"/>
          <w:szCs w:val="28"/>
          <w:lang w:val="uk-UA"/>
        </w:rPr>
        <w:t>Наказ Міністерства</w:t>
      </w:r>
      <w:r w:rsidR="006541CF" w:rsidRPr="0089267D">
        <w:rPr>
          <w:color w:val="auto"/>
          <w:sz w:val="28"/>
          <w:szCs w:val="28"/>
          <w:lang w:val="uk-UA"/>
        </w:rPr>
        <w:t xml:space="preserve"> </w:t>
      </w:r>
      <w:r w:rsidRPr="0089267D">
        <w:rPr>
          <w:color w:val="auto"/>
          <w:sz w:val="28"/>
          <w:szCs w:val="28"/>
          <w:lang w:val="uk-UA"/>
        </w:rPr>
        <w:t>освіти і науки</w:t>
      </w:r>
    </w:p>
    <w:p w14:paraId="0B9A4C75" w14:textId="77777777" w:rsidR="00A25A42" w:rsidRPr="0089267D" w:rsidRDefault="00A25A42" w:rsidP="006E13EA">
      <w:pPr>
        <w:pStyle w:val="Default"/>
        <w:ind w:firstLine="5103"/>
        <w:rPr>
          <w:color w:val="auto"/>
          <w:sz w:val="28"/>
          <w:szCs w:val="28"/>
          <w:lang w:val="uk-UA"/>
        </w:rPr>
      </w:pPr>
      <w:r w:rsidRPr="0089267D">
        <w:rPr>
          <w:color w:val="auto"/>
          <w:sz w:val="28"/>
          <w:szCs w:val="28"/>
          <w:lang w:val="uk-UA"/>
        </w:rPr>
        <w:t>України</w:t>
      </w:r>
    </w:p>
    <w:p w14:paraId="3973CD6A" w14:textId="6272E45B" w:rsidR="00A25A42" w:rsidRPr="0089267D" w:rsidRDefault="00A25A42" w:rsidP="006E13EA">
      <w:pPr>
        <w:pStyle w:val="Default"/>
        <w:ind w:firstLine="5103"/>
        <w:rPr>
          <w:color w:val="auto"/>
          <w:sz w:val="28"/>
          <w:szCs w:val="28"/>
          <w:lang w:val="uk-UA"/>
        </w:rPr>
      </w:pPr>
      <w:r w:rsidRPr="0089267D">
        <w:rPr>
          <w:color w:val="auto"/>
          <w:sz w:val="28"/>
          <w:szCs w:val="28"/>
          <w:lang w:val="uk-UA"/>
        </w:rPr>
        <w:t xml:space="preserve">від </w:t>
      </w:r>
      <w:r w:rsidR="00133552">
        <w:rPr>
          <w:color w:val="auto"/>
          <w:sz w:val="28"/>
          <w:szCs w:val="28"/>
          <w:lang w:val="uk-UA"/>
        </w:rPr>
        <w:t>21.09.</w:t>
      </w:r>
      <w:r w:rsidRPr="0089267D">
        <w:rPr>
          <w:color w:val="auto"/>
          <w:sz w:val="28"/>
          <w:szCs w:val="28"/>
          <w:lang w:val="uk-UA"/>
        </w:rPr>
        <w:t>20</w:t>
      </w:r>
      <w:r w:rsidR="00CD27AD">
        <w:rPr>
          <w:color w:val="auto"/>
          <w:sz w:val="28"/>
          <w:szCs w:val="28"/>
          <w:lang w:val="uk-UA"/>
        </w:rPr>
        <w:t xml:space="preserve">21 </w:t>
      </w:r>
      <w:r w:rsidRPr="0089267D">
        <w:rPr>
          <w:color w:val="auto"/>
          <w:sz w:val="28"/>
          <w:szCs w:val="28"/>
          <w:lang w:val="uk-UA"/>
        </w:rPr>
        <w:t>р. №</w:t>
      </w:r>
      <w:r w:rsidR="00133552">
        <w:rPr>
          <w:color w:val="auto"/>
          <w:sz w:val="28"/>
          <w:szCs w:val="28"/>
          <w:lang w:val="uk-UA"/>
        </w:rPr>
        <w:t xml:space="preserve"> 1005</w:t>
      </w:r>
    </w:p>
    <w:p w14:paraId="2A9C3C18" w14:textId="77777777" w:rsidR="00A25A42" w:rsidRPr="0089267D" w:rsidRDefault="00A25A42" w:rsidP="006E13EA">
      <w:pPr>
        <w:pStyle w:val="Default"/>
        <w:rPr>
          <w:color w:val="auto"/>
          <w:sz w:val="28"/>
          <w:szCs w:val="28"/>
          <w:lang w:val="uk-UA"/>
        </w:rPr>
      </w:pPr>
    </w:p>
    <w:p w14:paraId="46BA1D5D" w14:textId="77777777" w:rsidR="00A25A42" w:rsidRPr="0089267D" w:rsidRDefault="00A25A42" w:rsidP="006E13EA">
      <w:pPr>
        <w:pStyle w:val="Default"/>
        <w:rPr>
          <w:color w:val="auto"/>
          <w:sz w:val="28"/>
          <w:szCs w:val="28"/>
          <w:lang w:val="uk-UA"/>
        </w:rPr>
      </w:pPr>
    </w:p>
    <w:p w14:paraId="6D055EE9" w14:textId="77777777" w:rsidR="00A25A42" w:rsidRPr="0089267D" w:rsidRDefault="00A25A42" w:rsidP="006E13EA">
      <w:pPr>
        <w:pStyle w:val="Default"/>
        <w:rPr>
          <w:color w:val="auto"/>
          <w:sz w:val="28"/>
          <w:szCs w:val="28"/>
          <w:lang w:val="uk-UA"/>
        </w:rPr>
      </w:pPr>
    </w:p>
    <w:p w14:paraId="02170097" w14:textId="77777777" w:rsidR="00A25A42" w:rsidRPr="0089267D" w:rsidRDefault="00A25A42" w:rsidP="006E13EA">
      <w:pPr>
        <w:pStyle w:val="Default"/>
        <w:rPr>
          <w:color w:val="auto"/>
          <w:sz w:val="28"/>
          <w:szCs w:val="28"/>
          <w:lang w:val="uk-UA"/>
        </w:rPr>
      </w:pPr>
    </w:p>
    <w:p w14:paraId="477E62B8" w14:textId="77777777" w:rsidR="00A25A42" w:rsidRPr="0089267D" w:rsidRDefault="00A25A42" w:rsidP="006E13EA">
      <w:pPr>
        <w:pStyle w:val="Default"/>
        <w:rPr>
          <w:color w:val="auto"/>
          <w:sz w:val="28"/>
          <w:szCs w:val="28"/>
          <w:lang w:val="uk-UA"/>
        </w:rPr>
      </w:pPr>
    </w:p>
    <w:p w14:paraId="569DF9B9" w14:textId="77777777" w:rsidR="00A25A42" w:rsidRPr="0089267D" w:rsidRDefault="00A25A42" w:rsidP="006E13EA">
      <w:pPr>
        <w:pStyle w:val="Default"/>
        <w:rPr>
          <w:color w:val="auto"/>
          <w:sz w:val="28"/>
          <w:szCs w:val="28"/>
          <w:lang w:val="uk-UA"/>
        </w:rPr>
      </w:pPr>
    </w:p>
    <w:p w14:paraId="058206A0" w14:textId="77777777" w:rsidR="00A25A42" w:rsidRPr="0089267D" w:rsidRDefault="00A25A42" w:rsidP="006E13EA">
      <w:pPr>
        <w:pStyle w:val="Default"/>
        <w:rPr>
          <w:color w:val="auto"/>
          <w:sz w:val="28"/>
          <w:szCs w:val="28"/>
          <w:lang w:val="uk-UA"/>
        </w:rPr>
      </w:pPr>
    </w:p>
    <w:p w14:paraId="6844E87C" w14:textId="77777777" w:rsidR="00A25A42" w:rsidRPr="0089267D" w:rsidRDefault="00A25A42" w:rsidP="006E13EA">
      <w:pPr>
        <w:pStyle w:val="Default"/>
        <w:rPr>
          <w:color w:val="auto"/>
          <w:sz w:val="28"/>
          <w:szCs w:val="28"/>
          <w:lang w:val="uk-UA"/>
        </w:rPr>
      </w:pPr>
    </w:p>
    <w:p w14:paraId="3697DE60" w14:textId="77777777" w:rsidR="00A25A42" w:rsidRPr="0089267D" w:rsidRDefault="00A25A42" w:rsidP="006E13EA">
      <w:pPr>
        <w:pStyle w:val="Default"/>
        <w:rPr>
          <w:color w:val="auto"/>
          <w:sz w:val="28"/>
          <w:szCs w:val="28"/>
          <w:lang w:val="uk-UA"/>
        </w:rPr>
      </w:pPr>
    </w:p>
    <w:p w14:paraId="7B3ACFFB" w14:textId="39FFF7AF" w:rsidR="00A25A42" w:rsidRDefault="00A25A42" w:rsidP="006E13EA">
      <w:pPr>
        <w:pStyle w:val="Default"/>
        <w:jc w:val="center"/>
        <w:rPr>
          <w:b/>
          <w:bCs/>
          <w:color w:val="auto"/>
          <w:sz w:val="28"/>
          <w:szCs w:val="28"/>
          <w:lang w:val="uk-UA"/>
        </w:rPr>
      </w:pPr>
      <w:r w:rsidRPr="0089267D">
        <w:rPr>
          <w:b/>
          <w:bCs/>
          <w:color w:val="auto"/>
          <w:sz w:val="28"/>
          <w:szCs w:val="28"/>
          <w:lang w:val="uk-UA"/>
        </w:rPr>
        <w:t xml:space="preserve">СТАНДАРТ ФАХОВОЇ ПЕРЕДВИЩОЇ ОСВІТИ </w:t>
      </w:r>
    </w:p>
    <w:p w14:paraId="2BCDBF34" w14:textId="77777777" w:rsidR="00FC1C7F" w:rsidRDefault="00FC1C7F" w:rsidP="006E13EA">
      <w:pPr>
        <w:pStyle w:val="Default"/>
        <w:jc w:val="center"/>
        <w:rPr>
          <w:b/>
          <w:bCs/>
          <w:color w:val="auto"/>
          <w:sz w:val="28"/>
          <w:szCs w:val="28"/>
          <w:lang w:val="uk-UA"/>
        </w:rPr>
      </w:pPr>
    </w:p>
    <w:p w14:paraId="4EB73209" w14:textId="77777777" w:rsidR="00FC1C7F" w:rsidRPr="0089267D" w:rsidRDefault="00FC1C7F" w:rsidP="006E13EA">
      <w:pPr>
        <w:pStyle w:val="Default"/>
        <w:jc w:val="center"/>
        <w:rPr>
          <w:color w:val="auto"/>
          <w:sz w:val="28"/>
          <w:szCs w:val="28"/>
          <w:lang w:val="uk-UA"/>
        </w:rPr>
      </w:pPr>
    </w:p>
    <w:p w14:paraId="1A49B87D" w14:textId="77777777" w:rsidR="00A25A42" w:rsidRPr="0089267D" w:rsidRDefault="00A25A42" w:rsidP="006E13EA">
      <w:pPr>
        <w:pStyle w:val="Default"/>
        <w:rPr>
          <w:b/>
          <w:bCs/>
          <w:color w:val="auto"/>
          <w:sz w:val="28"/>
          <w:szCs w:val="28"/>
          <w:lang w:val="uk-UA"/>
        </w:rPr>
      </w:pPr>
      <w:r w:rsidRPr="0089267D">
        <w:rPr>
          <w:b/>
          <w:bCs/>
          <w:color w:val="auto"/>
          <w:sz w:val="28"/>
          <w:szCs w:val="28"/>
        </w:rPr>
        <w:t xml:space="preserve">ОСВІТНЬО-ПРОФЕСІЙНИЙ </w:t>
      </w:r>
    </w:p>
    <w:p w14:paraId="193740E5" w14:textId="77777777" w:rsidR="00A25A42" w:rsidRPr="0089267D" w:rsidRDefault="00A25A42" w:rsidP="006E13EA">
      <w:pPr>
        <w:pStyle w:val="Default"/>
        <w:rPr>
          <w:color w:val="auto"/>
          <w:sz w:val="28"/>
          <w:szCs w:val="28"/>
          <w:lang w:val="uk-UA"/>
        </w:rPr>
      </w:pPr>
      <w:r w:rsidRPr="0089267D">
        <w:rPr>
          <w:b/>
          <w:bCs/>
          <w:color w:val="auto"/>
          <w:sz w:val="28"/>
          <w:szCs w:val="28"/>
          <w:lang w:val="uk-UA"/>
        </w:rPr>
        <w:t xml:space="preserve">СТУПІНЬ </w:t>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color w:val="auto"/>
          <w:sz w:val="28"/>
          <w:szCs w:val="28"/>
          <w:lang w:val="uk-UA"/>
        </w:rPr>
        <w:t>Фаховий молодший бакалавр</w:t>
      </w:r>
    </w:p>
    <w:p w14:paraId="77C14E7B" w14:textId="77777777" w:rsidR="00A25A42" w:rsidRPr="0089267D" w:rsidRDefault="00A25A42" w:rsidP="006E13EA">
      <w:pPr>
        <w:pStyle w:val="Default"/>
        <w:rPr>
          <w:color w:val="auto"/>
          <w:sz w:val="28"/>
          <w:szCs w:val="28"/>
          <w:lang w:val="uk-UA"/>
        </w:rPr>
      </w:pPr>
    </w:p>
    <w:p w14:paraId="4DECB4DA" w14:textId="77777777" w:rsidR="00A25A42" w:rsidRPr="0089267D" w:rsidRDefault="00A25A42" w:rsidP="006E13EA">
      <w:pPr>
        <w:pStyle w:val="Default"/>
        <w:rPr>
          <w:color w:val="auto"/>
          <w:sz w:val="28"/>
          <w:szCs w:val="28"/>
          <w:lang w:val="uk-UA"/>
        </w:rPr>
      </w:pPr>
      <w:r w:rsidRPr="0089267D">
        <w:rPr>
          <w:b/>
          <w:bCs/>
          <w:color w:val="auto"/>
          <w:sz w:val="28"/>
          <w:szCs w:val="28"/>
          <w:lang w:val="uk-UA"/>
        </w:rPr>
        <w:t>ГАЛУЗЬ ЗНАНЬ</w:t>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bCs/>
          <w:color w:val="auto"/>
          <w:sz w:val="28"/>
          <w:szCs w:val="28"/>
          <w:lang w:val="uk-UA"/>
        </w:rPr>
        <w:t>18 Виробництво та технології</w:t>
      </w:r>
    </w:p>
    <w:p w14:paraId="0CE2E5E4" w14:textId="77777777" w:rsidR="00A25A42" w:rsidRPr="0089267D" w:rsidRDefault="00A25A42" w:rsidP="006E13EA">
      <w:pPr>
        <w:pStyle w:val="Default"/>
        <w:rPr>
          <w:color w:val="auto"/>
          <w:sz w:val="28"/>
          <w:szCs w:val="28"/>
          <w:lang w:val="uk-UA"/>
        </w:rPr>
      </w:pPr>
    </w:p>
    <w:p w14:paraId="779A155F" w14:textId="77777777" w:rsidR="00A25A42" w:rsidRPr="0089267D" w:rsidRDefault="00A25A42" w:rsidP="006E13EA">
      <w:pPr>
        <w:pStyle w:val="Default"/>
        <w:ind w:firstLine="3544"/>
        <w:rPr>
          <w:color w:val="auto"/>
          <w:sz w:val="28"/>
          <w:szCs w:val="28"/>
          <w:lang w:val="uk-UA"/>
        </w:rPr>
      </w:pPr>
    </w:p>
    <w:p w14:paraId="5090A855" w14:textId="77777777" w:rsidR="00A25A42" w:rsidRPr="0089267D" w:rsidRDefault="00A25A42" w:rsidP="006E13EA">
      <w:pPr>
        <w:pStyle w:val="Default"/>
        <w:rPr>
          <w:color w:val="auto"/>
          <w:sz w:val="28"/>
          <w:szCs w:val="28"/>
          <w:lang w:val="uk-UA"/>
        </w:rPr>
      </w:pPr>
      <w:r w:rsidRPr="0089267D">
        <w:rPr>
          <w:b/>
          <w:bCs/>
          <w:color w:val="auto"/>
          <w:sz w:val="28"/>
          <w:szCs w:val="28"/>
          <w:lang w:val="uk-UA"/>
        </w:rPr>
        <w:t>СПЕЦІАЛЬНІСТЬ</w:t>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b/>
          <w:bCs/>
          <w:color w:val="auto"/>
          <w:sz w:val="28"/>
          <w:szCs w:val="28"/>
          <w:lang w:val="uk-UA"/>
        </w:rPr>
        <w:tab/>
      </w:r>
      <w:r w:rsidRPr="0089267D">
        <w:rPr>
          <w:bCs/>
          <w:color w:val="auto"/>
          <w:sz w:val="28"/>
          <w:szCs w:val="28"/>
          <w:lang w:val="uk-UA"/>
        </w:rPr>
        <w:t>184 Гірництво</w:t>
      </w:r>
    </w:p>
    <w:p w14:paraId="5896B87E" w14:textId="77777777" w:rsidR="00A25A42" w:rsidRPr="0089267D" w:rsidRDefault="00A25A42" w:rsidP="006E13EA">
      <w:pPr>
        <w:pStyle w:val="Default"/>
        <w:ind w:firstLine="3544"/>
        <w:rPr>
          <w:color w:val="auto"/>
          <w:sz w:val="28"/>
          <w:szCs w:val="28"/>
          <w:lang w:val="uk-UA"/>
        </w:rPr>
      </w:pPr>
    </w:p>
    <w:p w14:paraId="29309E07" w14:textId="77777777" w:rsidR="00A25A42" w:rsidRPr="0089267D" w:rsidRDefault="00A25A42" w:rsidP="006E13EA">
      <w:pPr>
        <w:pStyle w:val="Default"/>
        <w:rPr>
          <w:color w:val="auto"/>
          <w:sz w:val="28"/>
          <w:szCs w:val="28"/>
          <w:lang w:val="uk-UA"/>
        </w:rPr>
      </w:pPr>
    </w:p>
    <w:p w14:paraId="492B4DBB" w14:textId="77777777" w:rsidR="00A25A42" w:rsidRPr="0089267D" w:rsidRDefault="00A25A42" w:rsidP="006E13EA">
      <w:pPr>
        <w:pStyle w:val="Default"/>
        <w:rPr>
          <w:b/>
          <w:bCs/>
          <w:i/>
          <w:iCs/>
          <w:color w:val="auto"/>
          <w:sz w:val="28"/>
          <w:szCs w:val="28"/>
          <w:lang w:val="uk-UA"/>
        </w:rPr>
      </w:pPr>
    </w:p>
    <w:p w14:paraId="1D51DAF3" w14:textId="77777777" w:rsidR="00A25A42" w:rsidRPr="0089267D" w:rsidRDefault="00A25A42" w:rsidP="006E13EA">
      <w:pPr>
        <w:pStyle w:val="Default"/>
        <w:rPr>
          <w:b/>
          <w:bCs/>
          <w:i/>
          <w:iCs/>
          <w:color w:val="auto"/>
          <w:sz w:val="28"/>
          <w:szCs w:val="28"/>
          <w:lang w:val="uk-UA"/>
        </w:rPr>
      </w:pPr>
    </w:p>
    <w:p w14:paraId="684951D9" w14:textId="77777777" w:rsidR="00A25A42" w:rsidRPr="0089267D" w:rsidRDefault="00A25A42" w:rsidP="006E13EA">
      <w:pPr>
        <w:pStyle w:val="Default"/>
        <w:rPr>
          <w:b/>
          <w:bCs/>
          <w:i/>
          <w:iCs/>
          <w:color w:val="auto"/>
          <w:sz w:val="28"/>
          <w:szCs w:val="28"/>
          <w:lang w:val="uk-UA"/>
        </w:rPr>
      </w:pPr>
    </w:p>
    <w:p w14:paraId="5FD5ED2A" w14:textId="77777777" w:rsidR="00A25A42" w:rsidRPr="0089267D" w:rsidRDefault="00A25A42" w:rsidP="006E13EA">
      <w:pPr>
        <w:pStyle w:val="Default"/>
        <w:rPr>
          <w:b/>
          <w:bCs/>
          <w:i/>
          <w:iCs/>
          <w:color w:val="auto"/>
          <w:sz w:val="28"/>
          <w:szCs w:val="28"/>
          <w:lang w:val="uk-UA"/>
        </w:rPr>
      </w:pPr>
    </w:p>
    <w:p w14:paraId="2CF83D59" w14:textId="77777777" w:rsidR="00A25A42" w:rsidRPr="0089267D" w:rsidRDefault="00A25A42" w:rsidP="006E13EA">
      <w:pPr>
        <w:pStyle w:val="Default"/>
        <w:rPr>
          <w:b/>
          <w:bCs/>
          <w:i/>
          <w:iCs/>
          <w:color w:val="auto"/>
          <w:sz w:val="28"/>
          <w:szCs w:val="28"/>
          <w:lang w:val="uk-UA"/>
        </w:rPr>
      </w:pPr>
    </w:p>
    <w:p w14:paraId="4A56580C" w14:textId="77777777" w:rsidR="00A25A42" w:rsidRPr="0089267D" w:rsidRDefault="00A25A42" w:rsidP="006E13EA">
      <w:pPr>
        <w:pStyle w:val="Default"/>
        <w:rPr>
          <w:b/>
          <w:bCs/>
          <w:i/>
          <w:iCs/>
          <w:color w:val="auto"/>
          <w:sz w:val="28"/>
          <w:szCs w:val="28"/>
          <w:lang w:val="uk-UA"/>
        </w:rPr>
      </w:pPr>
    </w:p>
    <w:p w14:paraId="6D7CA098" w14:textId="77777777" w:rsidR="00A25A42" w:rsidRPr="0089267D" w:rsidRDefault="00A25A42" w:rsidP="006E13EA">
      <w:pPr>
        <w:pStyle w:val="Default"/>
        <w:rPr>
          <w:b/>
          <w:bCs/>
          <w:i/>
          <w:iCs/>
          <w:color w:val="auto"/>
          <w:sz w:val="28"/>
          <w:szCs w:val="28"/>
          <w:lang w:val="uk-UA"/>
        </w:rPr>
      </w:pPr>
    </w:p>
    <w:p w14:paraId="6129D80F" w14:textId="77777777" w:rsidR="00A25A42" w:rsidRPr="0089267D" w:rsidRDefault="00A25A42" w:rsidP="006E13EA">
      <w:pPr>
        <w:pStyle w:val="Default"/>
        <w:rPr>
          <w:b/>
          <w:bCs/>
          <w:i/>
          <w:iCs/>
          <w:color w:val="auto"/>
          <w:sz w:val="28"/>
          <w:szCs w:val="28"/>
          <w:lang w:val="uk-UA"/>
        </w:rPr>
      </w:pPr>
    </w:p>
    <w:p w14:paraId="1D52A692" w14:textId="77777777" w:rsidR="00A25A42" w:rsidRPr="0089267D" w:rsidRDefault="00A25A42" w:rsidP="006E13EA">
      <w:pPr>
        <w:pStyle w:val="Default"/>
        <w:rPr>
          <w:b/>
          <w:bCs/>
          <w:i/>
          <w:iCs/>
          <w:color w:val="auto"/>
          <w:sz w:val="28"/>
          <w:szCs w:val="28"/>
          <w:lang w:val="uk-UA"/>
        </w:rPr>
      </w:pPr>
    </w:p>
    <w:p w14:paraId="06CCF0D4" w14:textId="77777777" w:rsidR="00A25A42" w:rsidRPr="0089267D" w:rsidRDefault="00A25A42" w:rsidP="006E13EA">
      <w:pPr>
        <w:pStyle w:val="Default"/>
        <w:rPr>
          <w:b/>
          <w:bCs/>
          <w:i/>
          <w:iCs/>
          <w:color w:val="auto"/>
          <w:sz w:val="28"/>
          <w:szCs w:val="28"/>
          <w:lang w:val="uk-UA"/>
        </w:rPr>
      </w:pPr>
    </w:p>
    <w:p w14:paraId="7F3FBAEC" w14:textId="77777777" w:rsidR="00A25A42" w:rsidRPr="0089267D" w:rsidRDefault="00A25A42" w:rsidP="006E13EA">
      <w:pPr>
        <w:pStyle w:val="Default"/>
        <w:rPr>
          <w:b/>
          <w:bCs/>
          <w:i/>
          <w:iCs/>
          <w:color w:val="auto"/>
          <w:sz w:val="28"/>
          <w:szCs w:val="28"/>
          <w:lang w:val="uk-UA"/>
        </w:rPr>
      </w:pPr>
    </w:p>
    <w:p w14:paraId="4AF2DBA1" w14:textId="77777777" w:rsidR="00A25A42" w:rsidRPr="0089267D" w:rsidRDefault="00A25A42" w:rsidP="006E13EA">
      <w:pPr>
        <w:pStyle w:val="Default"/>
        <w:rPr>
          <w:b/>
          <w:bCs/>
          <w:i/>
          <w:iCs/>
          <w:color w:val="auto"/>
          <w:sz w:val="28"/>
          <w:szCs w:val="28"/>
          <w:lang w:val="uk-UA"/>
        </w:rPr>
      </w:pPr>
    </w:p>
    <w:p w14:paraId="61E09EE8" w14:textId="77777777" w:rsidR="00A25A42" w:rsidRPr="0089267D" w:rsidRDefault="00A25A42" w:rsidP="006E13EA">
      <w:pPr>
        <w:pStyle w:val="Default"/>
        <w:rPr>
          <w:b/>
          <w:bCs/>
          <w:i/>
          <w:iCs/>
          <w:color w:val="auto"/>
          <w:sz w:val="28"/>
          <w:szCs w:val="28"/>
          <w:lang w:val="uk-UA"/>
        </w:rPr>
      </w:pPr>
    </w:p>
    <w:p w14:paraId="013D07F2" w14:textId="77777777" w:rsidR="00A25A42" w:rsidRPr="0089267D" w:rsidRDefault="00A25A42" w:rsidP="006E13EA">
      <w:pPr>
        <w:pStyle w:val="Default"/>
        <w:jc w:val="center"/>
        <w:rPr>
          <w:color w:val="auto"/>
          <w:sz w:val="28"/>
          <w:szCs w:val="28"/>
          <w:lang w:val="uk-UA"/>
        </w:rPr>
      </w:pPr>
      <w:r w:rsidRPr="0089267D">
        <w:rPr>
          <w:b/>
          <w:bCs/>
          <w:i/>
          <w:iCs/>
          <w:color w:val="auto"/>
          <w:sz w:val="28"/>
          <w:szCs w:val="28"/>
          <w:lang w:val="uk-UA"/>
        </w:rPr>
        <w:t>Видання офіційне</w:t>
      </w:r>
    </w:p>
    <w:p w14:paraId="1D668457" w14:textId="77777777" w:rsidR="00A25A42" w:rsidRPr="0089267D" w:rsidRDefault="00A25A42" w:rsidP="006E13EA">
      <w:pPr>
        <w:pStyle w:val="Default"/>
        <w:jc w:val="center"/>
        <w:rPr>
          <w:color w:val="auto"/>
          <w:sz w:val="28"/>
          <w:szCs w:val="28"/>
          <w:lang w:val="uk-UA"/>
        </w:rPr>
      </w:pPr>
      <w:r w:rsidRPr="0089267D">
        <w:rPr>
          <w:b/>
          <w:bCs/>
          <w:color w:val="auto"/>
          <w:sz w:val="28"/>
          <w:szCs w:val="28"/>
          <w:lang w:val="uk-UA"/>
        </w:rPr>
        <w:t>МІНІСТЕРСТВО ОСВІТИ І НАУКИ УКРАЇНИ</w:t>
      </w:r>
    </w:p>
    <w:p w14:paraId="00EFC4A5" w14:textId="77777777" w:rsidR="00A25A42" w:rsidRPr="0089267D" w:rsidRDefault="00A25A42" w:rsidP="006E13EA">
      <w:pPr>
        <w:pStyle w:val="Default"/>
        <w:jc w:val="center"/>
        <w:rPr>
          <w:color w:val="auto"/>
          <w:sz w:val="28"/>
          <w:szCs w:val="28"/>
          <w:lang w:val="uk-UA"/>
        </w:rPr>
      </w:pPr>
    </w:p>
    <w:p w14:paraId="09578E0D" w14:textId="77777777" w:rsidR="00A25A42" w:rsidRPr="0089267D" w:rsidRDefault="00A25A42" w:rsidP="006E13EA">
      <w:pPr>
        <w:pStyle w:val="Default"/>
        <w:jc w:val="center"/>
        <w:rPr>
          <w:color w:val="auto"/>
          <w:sz w:val="28"/>
          <w:szCs w:val="28"/>
          <w:lang w:val="uk-UA"/>
        </w:rPr>
      </w:pPr>
      <w:r w:rsidRPr="0089267D">
        <w:rPr>
          <w:b/>
          <w:bCs/>
          <w:color w:val="auto"/>
          <w:sz w:val="28"/>
          <w:szCs w:val="28"/>
          <w:lang w:val="uk-UA"/>
        </w:rPr>
        <w:t>Київ</w:t>
      </w:r>
    </w:p>
    <w:p w14:paraId="7EF148F9" w14:textId="77777777" w:rsidR="00A25A42" w:rsidRPr="0089267D" w:rsidRDefault="00A25A42" w:rsidP="006E13EA">
      <w:pPr>
        <w:spacing w:after="0" w:line="240" w:lineRule="auto"/>
        <w:jc w:val="center"/>
        <w:rPr>
          <w:rFonts w:ascii="Times New Roman" w:hAnsi="Times New Roman"/>
          <w:b/>
          <w:bCs/>
          <w:sz w:val="28"/>
          <w:szCs w:val="28"/>
          <w:lang w:val="uk-UA"/>
        </w:rPr>
      </w:pPr>
      <w:r w:rsidRPr="0089267D">
        <w:rPr>
          <w:rFonts w:ascii="Times New Roman" w:hAnsi="Times New Roman"/>
          <w:b/>
          <w:bCs/>
          <w:sz w:val="28"/>
          <w:szCs w:val="28"/>
          <w:lang w:val="uk-UA"/>
        </w:rPr>
        <w:t>20</w:t>
      </w:r>
      <w:r w:rsidR="00A2744A" w:rsidRPr="0089267D">
        <w:rPr>
          <w:rFonts w:ascii="Times New Roman" w:hAnsi="Times New Roman"/>
          <w:b/>
          <w:bCs/>
          <w:sz w:val="28"/>
          <w:szCs w:val="28"/>
          <w:lang w:val="uk-UA"/>
        </w:rPr>
        <w:t>21</w:t>
      </w:r>
      <w:r w:rsidRPr="0089267D">
        <w:rPr>
          <w:rFonts w:ascii="Times New Roman" w:hAnsi="Times New Roman"/>
          <w:b/>
          <w:bCs/>
          <w:sz w:val="28"/>
          <w:szCs w:val="28"/>
          <w:lang w:val="uk-UA"/>
        </w:rPr>
        <w:br w:type="page"/>
      </w:r>
    </w:p>
    <w:p w14:paraId="098967A7" w14:textId="77777777" w:rsidR="00A25A42" w:rsidRPr="0089267D" w:rsidRDefault="00370FB4" w:rsidP="006E13EA">
      <w:pPr>
        <w:pStyle w:val="Default"/>
        <w:ind w:firstLine="709"/>
        <w:jc w:val="both"/>
        <w:rPr>
          <w:b/>
          <w:bCs/>
          <w:color w:val="auto"/>
          <w:sz w:val="28"/>
          <w:szCs w:val="28"/>
          <w:lang w:val="uk-UA"/>
        </w:rPr>
      </w:pPr>
      <w:r>
        <w:rPr>
          <w:b/>
          <w:bCs/>
          <w:color w:val="auto"/>
          <w:sz w:val="28"/>
          <w:szCs w:val="28"/>
          <w:lang w:val="uk-UA"/>
        </w:rPr>
        <w:lastRenderedPageBreak/>
        <w:t>1</w:t>
      </w:r>
      <w:r w:rsidR="00A25A42" w:rsidRPr="0089267D">
        <w:rPr>
          <w:b/>
          <w:bCs/>
          <w:color w:val="auto"/>
          <w:sz w:val="28"/>
          <w:szCs w:val="28"/>
          <w:lang w:val="uk-UA"/>
        </w:rPr>
        <w:t xml:space="preserve"> Преамбула</w:t>
      </w:r>
    </w:p>
    <w:p w14:paraId="775A3A6C" w14:textId="77777777" w:rsidR="00D60D8C" w:rsidRPr="0089267D" w:rsidRDefault="00D60D8C" w:rsidP="006E13EA">
      <w:pPr>
        <w:pStyle w:val="Default"/>
        <w:ind w:firstLine="709"/>
        <w:jc w:val="both"/>
        <w:rPr>
          <w:b/>
          <w:bCs/>
          <w:color w:val="auto"/>
          <w:sz w:val="28"/>
          <w:szCs w:val="28"/>
          <w:lang w:val="uk-UA"/>
        </w:rPr>
      </w:pPr>
    </w:p>
    <w:p w14:paraId="5B802962" w14:textId="5B1C7906" w:rsidR="00A25A42" w:rsidRPr="0089267D" w:rsidRDefault="00A25A42" w:rsidP="006E13EA">
      <w:pPr>
        <w:pStyle w:val="Default"/>
        <w:ind w:firstLine="709"/>
        <w:jc w:val="both"/>
        <w:rPr>
          <w:color w:val="auto"/>
          <w:sz w:val="28"/>
          <w:szCs w:val="28"/>
          <w:lang w:val="uk-UA"/>
        </w:rPr>
      </w:pPr>
      <w:r w:rsidRPr="0089267D">
        <w:rPr>
          <w:color w:val="auto"/>
          <w:sz w:val="28"/>
          <w:szCs w:val="28"/>
          <w:lang w:val="uk-UA"/>
        </w:rPr>
        <w:t xml:space="preserve">Стандарт </w:t>
      </w:r>
      <w:r w:rsidRPr="0089267D">
        <w:rPr>
          <w:bCs/>
          <w:color w:val="auto"/>
          <w:sz w:val="28"/>
          <w:szCs w:val="28"/>
          <w:lang w:val="uk-UA"/>
        </w:rPr>
        <w:t xml:space="preserve">фахової </w:t>
      </w:r>
      <w:r w:rsidR="007C3147" w:rsidRPr="0089267D">
        <w:rPr>
          <w:bCs/>
          <w:color w:val="auto"/>
          <w:sz w:val="28"/>
          <w:szCs w:val="28"/>
          <w:lang w:val="uk-UA"/>
        </w:rPr>
        <w:t xml:space="preserve">передвищої </w:t>
      </w:r>
      <w:r w:rsidRPr="0089267D">
        <w:rPr>
          <w:bCs/>
          <w:color w:val="auto"/>
          <w:sz w:val="28"/>
          <w:szCs w:val="28"/>
          <w:lang w:val="uk-UA"/>
        </w:rPr>
        <w:t>освіти</w:t>
      </w:r>
      <w:r w:rsidR="000356B5" w:rsidRPr="0089267D">
        <w:rPr>
          <w:bCs/>
          <w:color w:val="auto"/>
          <w:sz w:val="28"/>
          <w:szCs w:val="28"/>
          <w:lang w:val="uk-UA"/>
        </w:rPr>
        <w:t xml:space="preserve"> </w:t>
      </w:r>
      <w:r w:rsidR="00FC1C7F">
        <w:rPr>
          <w:sz w:val="28"/>
          <w:szCs w:val="28"/>
          <w:lang w:val="uk-UA"/>
        </w:rPr>
        <w:t xml:space="preserve">(далі – Стандарт) </w:t>
      </w:r>
      <w:r w:rsidRPr="0089267D">
        <w:rPr>
          <w:color w:val="auto"/>
          <w:sz w:val="28"/>
          <w:szCs w:val="28"/>
          <w:lang w:val="uk-UA"/>
        </w:rPr>
        <w:t xml:space="preserve">освітньо-професійного ступеня – фаховий молодший бакалавр, галузь знань 18 Виробництво та технології, спеціальність 184 Гірництво. </w:t>
      </w:r>
    </w:p>
    <w:p w14:paraId="5EC08105" w14:textId="57C3037C" w:rsidR="00A25A42" w:rsidRPr="0089267D" w:rsidRDefault="00A25A42" w:rsidP="006E13EA">
      <w:pPr>
        <w:spacing w:after="0" w:line="240" w:lineRule="auto"/>
        <w:ind w:firstLine="708"/>
        <w:jc w:val="both"/>
        <w:rPr>
          <w:rFonts w:ascii="Times New Roman" w:hAnsi="Times New Roman"/>
          <w:sz w:val="28"/>
          <w:szCs w:val="28"/>
          <w:lang w:val="uk-UA"/>
        </w:rPr>
      </w:pPr>
      <w:r w:rsidRPr="0089267D">
        <w:rPr>
          <w:rFonts w:ascii="Times New Roman" w:hAnsi="Times New Roman"/>
          <w:sz w:val="28"/>
          <w:szCs w:val="28"/>
          <w:lang w:val="uk-UA"/>
        </w:rPr>
        <w:t>Затверджено та введено в дію наказом Міністерства</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освіти і науки України</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від</w:t>
      </w:r>
      <w:r w:rsidR="00133552">
        <w:rPr>
          <w:rFonts w:ascii="Times New Roman" w:hAnsi="Times New Roman"/>
          <w:sz w:val="28"/>
          <w:szCs w:val="28"/>
          <w:lang w:val="uk-UA"/>
        </w:rPr>
        <w:t xml:space="preserve"> 21.09.2021 р. № 1005.</w:t>
      </w:r>
    </w:p>
    <w:p w14:paraId="1A2296A7" w14:textId="77777777" w:rsidR="00A25A42" w:rsidRPr="0089267D" w:rsidRDefault="00A25A42" w:rsidP="006E13EA">
      <w:pPr>
        <w:spacing w:after="0" w:line="240" w:lineRule="auto"/>
        <w:ind w:firstLine="708"/>
        <w:jc w:val="both"/>
        <w:rPr>
          <w:rFonts w:ascii="Times New Roman" w:hAnsi="Times New Roman"/>
          <w:sz w:val="28"/>
          <w:szCs w:val="28"/>
          <w:lang w:val="uk-UA"/>
        </w:rPr>
      </w:pPr>
    </w:p>
    <w:p w14:paraId="3BFA457B" w14:textId="77777777" w:rsidR="00A25A42" w:rsidRPr="0089267D" w:rsidRDefault="00A25A42" w:rsidP="006E13EA">
      <w:pPr>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Стандарт розроблено членами підкомісії</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зі</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спеціальності</w:t>
      </w:r>
      <w:r w:rsidR="000356B5" w:rsidRPr="0089267D">
        <w:rPr>
          <w:rFonts w:ascii="Times New Roman" w:hAnsi="Times New Roman"/>
          <w:sz w:val="28"/>
          <w:szCs w:val="28"/>
          <w:lang w:val="uk-UA"/>
        </w:rPr>
        <w:t xml:space="preserve"> </w:t>
      </w:r>
      <w:r w:rsidRPr="0089267D">
        <w:rPr>
          <w:rFonts w:ascii="Times New Roman" w:hAnsi="Times New Roman"/>
          <w:iCs/>
          <w:sz w:val="28"/>
          <w:szCs w:val="28"/>
          <w:lang w:val="uk-UA"/>
        </w:rPr>
        <w:t xml:space="preserve">184 Гірництво Науково-методичної комісії № 6 </w:t>
      </w:r>
      <w:r w:rsidRPr="0089267D">
        <w:rPr>
          <w:rFonts w:ascii="Times New Roman" w:hAnsi="Times New Roman"/>
          <w:sz w:val="28"/>
          <w:szCs w:val="28"/>
          <w:lang w:val="uk-UA"/>
        </w:rPr>
        <w:t>з природничих наук, будівництва, технологій та транспорту сектору фахової передвищої освіти Науково-методичної ради Міністерства освіти і науки України:</w:t>
      </w:r>
    </w:p>
    <w:p w14:paraId="0B485E19" w14:textId="77777777" w:rsidR="008C276C" w:rsidRPr="0089267D" w:rsidRDefault="008C276C" w:rsidP="006E13EA">
      <w:pPr>
        <w:spacing w:after="0" w:line="240" w:lineRule="auto"/>
        <w:ind w:firstLine="709"/>
        <w:jc w:val="both"/>
        <w:rPr>
          <w:rFonts w:ascii="Times New Roman" w:hAnsi="Times New Roman"/>
          <w:sz w:val="28"/>
          <w:szCs w:val="28"/>
          <w:lang w:val="uk-UA"/>
        </w:rPr>
      </w:pPr>
    </w:p>
    <w:p w14:paraId="724E9376" w14:textId="2761D3D1" w:rsidR="00A25A42" w:rsidRPr="0089267D" w:rsidRDefault="00A25A42" w:rsidP="006E13EA">
      <w:pPr>
        <w:widowControl w:val="0"/>
        <w:spacing w:after="0" w:line="240" w:lineRule="auto"/>
        <w:ind w:firstLine="709"/>
        <w:jc w:val="both"/>
        <w:rPr>
          <w:rFonts w:ascii="Times New Roman" w:hAnsi="Times New Roman"/>
          <w:sz w:val="28"/>
          <w:szCs w:val="28"/>
          <w:lang w:val="uk-UA"/>
        </w:rPr>
      </w:pPr>
      <w:proofErr w:type="spellStart"/>
      <w:r w:rsidRPr="0089267D">
        <w:rPr>
          <w:rFonts w:ascii="Times New Roman" w:hAnsi="Times New Roman"/>
          <w:sz w:val="28"/>
          <w:szCs w:val="28"/>
          <w:lang w:val="uk-UA"/>
        </w:rPr>
        <w:t>Болотських</w:t>
      </w:r>
      <w:proofErr w:type="spellEnd"/>
      <w:r w:rsidRPr="0089267D">
        <w:rPr>
          <w:rFonts w:ascii="Times New Roman" w:hAnsi="Times New Roman"/>
          <w:sz w:val="28"/>
          <w:szCs w:val="28"/>
          <w:lang w:val="uk-UA"/>
        </w:rPr>
        <w:t xml:space="preserve"> Дмитро Анатолійович,</w:t>
      </w:r>
      <w:r w:rsidR="005C11E0" w:rsidRPr="00B12C95">
        <w:rPr>
          <w:rFonts w:ascii="Times New Roman" w:hAnsi="Times New Roman"/>
          <w:sz w:val="28"/>
          <w:szCs w:val="28"/>
          <w:lang w:val="uk-UA"/>
        </w:rPr>
        <w:t xml:space="preserve"> </w:t>
      </w:r>
      <w:r w:rsidR="008C276C" w:rsidRPr="0089267D">
        <w:rPr>
          <w:rFonts w:ascii="Times New Roman" w:hAnsi="Times New Roman"/>
          <w:sz w:val="28"/>
          <w:szCs w:val="28"/>
          <w:lang w:val="uk-UA"/>
        </w:rPr>
        <w:t>секретар підкомісії,</w:t>
      </w:r>
      <w:r w:rsidR="00FC1C7F">
        <w:rPr>
          <w:rFonts w:ascii="Times New Roman" w:hAnsi="Times New Roman"/>
          <w:sz w:val="28"/>
          <w:szCs w:val="28"/>
          <w:lang w:val="uk-UA"/>
        </w:rPr>
        <w:t xml:space="preserve"> </w:t>
      </w:r>
      <w:r w:rsidR="004C58BC" w:rsidRPr="0089267D">
        <w:rPr>
          <w:rFonts w:ascii="Times New Roman" w:hAnsi="Times New Roman"/>
          <w:bCs/>
          <w:sz w:val="28"/>
          <w:szCs w:val="28"/>
          <w:lang w:val="uk-UA"/>
        </w:rPr>
        <w:t>кваліфікаційна категорія «спеціаліст вищої категорії»</w:t>
      </w:r>
      <w:r w:rsidR="004C58BC" w:rsidRPr="0089267D">
        <w:rPr>
          <w:rFonts w:ascii="Times New Roman" w:hAnsi="Times New Roman"/>
          <w:sz w:val="28"/>
          <w:szCs w:val="28"/>
          <w:lang w:val="uk-UA"/>
        </w:rPr>
        <w:t xml:space="preserve">, </w:t>
      </w:r>
      <w:r w:rsidRPr="0089267D">
        <w:rPr>
          <w:rFonts w:ascii="Times New Roman" w:hAnsi="Times New Roman"/>
          <w:sz w:val="28"/>
          <w:szCs w:val="28"/>
          <w:lang w:val="uk-UA"/>
        </w:rPr>
        <w:t xml:space="preserve">викладач </w:t>
      </w:r>
      <w:r w:rsidR="009D1BF4" w:rsidRPr="0089267D">
        <w:rPr>
          <w:rFonts w:ascii="Times New Roman" w:hAnsi="Times New Roman"/>
          <w:sz w:val="28"/>
          <w:szCs w:val="28"/>
          <w:lang w:val="uk-UA"/>
        </w:rPr>
        <w:t>Лисичанського державного гірничо-індустріального коледжу</w:t>
      </w:r>
      <w:r w:rsidR="00E8519C" w:rsidRPr="0089267D">
        <w:rPr>
          <w:rFonts w:ascii="Times New Roman" w:hAnsi="Times New Roman"/>
          <w:sz w:val="28"/>
          <w:szCs w:val="28"/>
          <w:lang w:val="uk-UA"/>
        </w:rPr>
        <w:t>;</w:t>
      </w:r>
    </w:p>
    <w:p w14:paraId="4B7C006A" w14:textId="77777777" w:rsidR="00A25A42" w:rsidRPr="0089267D" w:rsidRDefault="00A25A42" w:rsidP="006E13EA">
      <w:pPr>
        <w:widowControl w:val="0"/>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 xml:space="preserve">Кулина Світлана Львівна, </w:t>
      </w:r>
      <w:r w:rsidR="004C58BC" w:rsidRPr="0089267D">
        <w:rPr>
          <w:rFonts w:ascii="Times New Roman" w:hAnsi="Times New Roman"/>
          <w:bCs/>
          <w:sz w:val="28"/>
          <w:szCs w:val="28"/>
          <w:lang w:val="uk-UA"/>
        </w:rPr>
        <w:t>кваліфікаційна категорія «спеціаліст вищої категорії»</w:t>
      </w:r>
      <w:r w:rsidR="004C58BC" w:rsidRPr="0089267D">
        <w:rPr>
          <w:rFonts w:ascii="Times New Roman" w:hAnsi="Times New Roman"/>
          <w:sz w:val="28"/>
          <w:szCs w:val="28"/>
          <w:lang w:val="uk-UA"/>
        </w:rPr>
        <w:t xml:space="preserve">, </w:t>
      </w:r>
      <w:r w:rsidR="008C276C" w:rsidRPr="0089267D">
        <w:rPr>
          <w:rFonts w:ascii="Times New Roman" w:hAnsi="Times New Roman"/>
          <w:sz w:val="28"/>
          <w:szCs w:val="28"/>
          <w:lang w:val="uk-UA"/>
        </w:rPr>
        <w:t>педагогічне звання «викладач-методист»</w:t>
      </w:r>
      <w:r w:rsidR="004C58BC" w:rsidRPr="0089267D">
        <w:rPr>
          <w:rFonts w:ascii="Times New Roman" w:hAnsi="Times New Roman"/>
          <w:sz w:val="28"/>
          <w:szCs w:val="28"/>
          <w:lang w:val="uk-UA"/>
        </w:rPr>
        <w:t>, викладач</w:t>
      </w:r>
      <w:r w:rsidRPr="0089267D">
        <w:rPr>
          <w:rFonts w:ascii="Times New Roman" w:hAnsi="Times New Roman"/>
          <w:sz w:val="28"/>
          <w:szCs w:val="28"/>
          <w:lang w:val="uk-UA"/>
        </w:rPr>
        <w:t xml:space="preserve"> Державного вищого навчального закладу</w:t>
      </w:r>
      <w:r w:rsidR="004C58BC" w:rsidRPr="0089267D">
        <w:rPr>
          <w:rFonts w:ascii="Times New Roman" w:hAnsi="Times New Roman"/>
          <w:sz w:val="28"/>
          <w:szCs w:val="28"/>
          <w:lang w:val="uk-UA"/>
        </w:rPr>
        <w:t xml:space="preserve"> «Червоноградський гірничо-еконо</w:t>
      </w:r>
      <w:r w:rsidRPr="0089267D">
        <w:rPr>
          <w:rFonts w:ascii="Times New Roman" w:hAnsi="Times New Roman"/>
          <w:sz w:val="28"/>
          <w:szCs w:val="28"/>
          <w:lang w:val="uk-UA"/>
        </w:rPr>
        <w:t>мічний коледж»;</w:t>
      </w:r>
    </w:p>
    <w:p w14:paraId="6F28C7BC" w14:textId="77777777" w:rsidR="00A25A42" w:rsidRPr="0089267D" w:rsidRDefault="00A25A42" w:rsidP="006E13EA">
      <w:pPr>
        <w:widowControl w:val="0"/>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 xml:space="preserve">Кушнірук Наталія Володимирівна, </w:t>
      </w:r>
      <w:r w:rsidR="008C276C" w:rsidRPr="0089267D">
        <w:rPr>
          <w:rFonts w:ascii="Times New Roman" w:hAnsi="Times New Roman"/>
          <w:sz w:val="28"/>
          <w:szCs w:val="28"/>
          <w:lang w:val="uk-UA"/>
        </w:rPr>
        <w:t xml:space="preserve">голова підкомісії, кандидат технічних наук, </w:t>
      </w:r>
      <w:r w:rsidRPr="0089267D">
        <w:rPr>
          <w:rFonts w:ascii="Times New Roman" w:hAnsi="Times New Roman"/>
          <w:sz w:val="28"/>
          <w:szCs w:val="28"/>
          <w:lang w:val="uk-UA"/>
        </w:rPr>
        <w:t>доцент кафедри збагачення корисних копалин і хімії Криворізького національного університету;</w:t>
      </w:r>
    </w:p>
    <w:p w14:paraId="0A83605A" w14:textId="77777777" w:rsidR="00A25A42" w:rsidRPr="0089267D" w:rsidRDefault="00A25A42" w:rsidP="006E13EA">
      <w:pPr>
        <w:widowControl w:val="0"/>
        <w:spacing w:after="0" w:line="240" w:lineRule="auto"/>
        <w:ind w:firstLine="709"/>
        <w:jc w:val="both"/>
        <w:rPr>
          <w:rFonts w:ascii="Times New Roman" w:hAnsi="Times New Roman"/>
          <w:sz w:val="28"/>
          <w:szCs w:val="28"/>
          <w:lang w:val="uk-UA"/>
        </w:rPr>
      </w:pPr>
      <w:proofErr w:type="spellStart"/>
      <w:r w:rsidRPr="0089267D">
        <w:rPr>
          <w:rFonts w:ascii="Times New Roman" w:hAnsi="Times New Roman"/>
          <w:sz w:val="28"/>
          <w:szCs w:val="28"/>
          <w:lang w:val="uk-UA"/>
        </w:rPr>
        <w:t>Олексійчук</w:t>
      </w:r>
      <w:proofErr w:type="spellEnd"/>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 xml:space="preserve">Світлана Борисівна, </w:t>
      </w:r>
      <w:r w:rsidR="008C276C" w:rsidRPr="0089267D">
        <w:rPr>
          <w:rFonts w:ascii="Times New Roman" w:hAnsi="Times New Roman"/>
          <w:sz w:val="28"/>
          <w:szCs w:val="28"/>
          <w:lang w:val="uk-UA"/>
        </w:rPr>
        <w:t xml:space="preserve">заступник голови підкомісії, кваліфікаційна категорія «спеціаліст вищої категорії», педагогічне звання «викладач-методист», </w:t>
      </w:r>
      <w:r w:rsidRPr="0089267D">
        <w:rPr>
          <w:rFonts w:ascii="Times New Roman" w:hAnsi="Times New Roman"/>
          <w:sz w:val="28"/>
          <w:szCs w:val="28"/>
          <w:lang w:val="uk-UA"/>
        </w:rPr>
        <w:t>в.о.</w:t>
      </w:r>
      <w:r w:rsidR="008C276C" w:rsidRPr="0089267D">
        <w:rPr>
          <w:rFonts w:ascii="Times New Roman" w:hAnsi="Times New Roman"/>
          <w:sz w:val="28"/>
          <w:szCs w:val="28"/>
          <w:lang w:val="uk-UA"/>
        </w:rPr>
        <w:t> </w:t>
      </w:r>
      <w:r w:rsidRPr="0089267D">
        <w:rPr>
          <w:rFonts w:ascii="Times New Roman" w:hAnsi="Times New Roman"/>
          <w:sz w:val="28"/>
          <w:szCs w:val="28"/>
          <w:lang w:val="uk-UA"/>
        </w:rPr>
        <w:t xml:space="preserve">завідувача відділення </w:t>
      </w:r>
      <w:proofErr w:type="spellStart"/>
      <w:r w:rsidRPr="0089267D">
        <w:rPr>
          <w:rFonts w:ascii="Times New Roman" w:hAnsi="Times New Roman"/>
          <w:sz w:val="28"/>
          <w:szCs w:val="28"/>
          <w:lang w:val="uk-UA"/>
        </w:rPr>
        <w:t>геотехнологій</w:t>
      </w:r>
      <w:proofErr w:type="spellEnd"/>
      <w:r w:rsidRPr="0089267D">
        <w:rPr>
          <w:rFonts w:ascii="Times New Roman" w:hAnsi="Times New Roman"/>
          <w:sz w:val="28"/>
          <w:szCs w:val="28"/>
          <w:lang w:val="uk-UA"/>
        </w:rPr>
        <w:t xml:space="preserve"> Державного вищого навчального закладу «Кам’янець-Подільський індустріальний коледж»</w:t>
      </w:r>
      <w:r w:rsidR="00E8519C" w:rsidRPr="0089267D">
        <w:rPr>
          <w:rFonts w:ascii="Times New Roman" w:hAnsi="Times New Roman"/>
          <w:sz w:val="28"/>
          <w:szCs w:val="28"/>
          <w:lang w:val="uk-UA"/>
        </w:rPr>
        <w:t>;</w:t>
      </w:r>
    </w:p>
    <w:p w14:paraId="6D140348" w14:textId="77777777" w:rsidR="00A25A42" w:rsidRPr="0089267D" w:rsidRDefault="009D1BF4" w:rsidP="006E13EA">
      <w:pPr>
        <w:widowControl w:val="0"/>
        <w:spacing w:after="0" w:line="240" w:lineRule="auto"/>
        <w:ind w:firstLine="709"/>
        <w:jc w:val="both"/>
        <w:rPr>
          <w:rFonts w:ascii="Times New Roman" w:hAnsi="Times New Roman"/>
          <w:sz w:val="28"/>
          <w:szCs w:val="28"/>
          <w:lang w:val="uk-UA"/>
        </w:rPr>
      </w:pPr>
      <w:proofErr w:type="spellStart"/>
      <w:r w:rsidRPr="0089267D">
        <w:rPr>
          <w:rFonts w:ascii="Times New Roman" w:hAnsi="Times New Roman"/>
          <w:sz w:val="28"/>
          <w:szCs w:val="28"/>
          <w:lang w:val="uk-UA"/>
        </w:rPr>
        <w:t>Савчин</w:t>
      </w:r>
      <w:proofErr w:type="spellEnd"/>
      <w:r w:rsidRPr="0089267D">
        <w:rPr>
          <w:rFonts w:ascii="Times New Roman" w:hAnsi="Times New Roman"/>
          <w:sz w:val="28"/>
          <w:szCs w:val="28"/>
          <w:lang w:val="uk-UA"/>
        </w:rPr>
        <w:t xml:space="preserve"> Ярослав Михайлович, </w:t>
      </w:r>
      <w:r w:rsidR="008E232C" w:rsidRPr="0089267D">
        <w:rPr>
          <w:rFonts w:ascii="Times New Roman" w:hAnsi="Times New Roman"/>
          <w:bCs/>
          <w:sz w:val="28"/>
          <w:szCs w:val="28"/>
          <w:lang w:val="uk-UA"/>
        </w:rPr>
        <w:t>кваліфікаційна категорія «спеціаліст вищої категорії»</w:t>
      </w:r>
      <w:r w:rsidR="00F1467A" w:rsidRPr="0089267D">
        <w:rPr>
          <w:rFonts w:ascii="Times New Roman" w:hAnsi="Times New Roman"/>
          <w:bCs/>
          <w:sz w:val="28"/>
          <w:szCs w:val="28"/>
          <w:lang w:val="uk-UA"/>
        </w:rPr>
        <w:t xml:space="preserve">, </w:t>
      </w:r>
      <w:r w:rsidRPr="0089267D">
        <w:rPr>
          <w:rFonts w:ascii="Times New Roman" w:hAnsi="Times New Roman"/>
          <w:sz w:val="28"/>
          <w:szCs w:val="28"/>
          <w:lang w:val="uk-UA"/>
        </w:rPr>
        <w:t>викладач Державного вищого навчального закладу «Дрогобицький коледж нафти і газу».</w:t>
      </w:r>
    </w:p>
    <w:p w14:paraId="33CECFE7" w14:textId="77777777" w:rsidR="004C58BC" w:rsidRPr="0089267D" w:rsidRDefault="004C58BC" w:rsidP="006E13EA">
      <w:pPr>
        <w:spacing w:after="0" w:line="240" w:lineRule="auto"/>
        <w:jc w:val="both"/>
        <w:rPr>
          <w:rFonts w:ascii="Times New Roman" w:hAnsi="Times New Roman"/>
          <w:sz w:val="28"/>
          <w:szCs w:val="28"/>
          <w:lang w:val="uk-UA"/>
        </w:rPr>
      </w:pPr>
    </w:p>
    <w:p w14:paraId="200A9661" w14:textId="678366E1" w:rsidR="00A25A42" w:rsidRPr="0089267D" w:rsidRDefault="00A25A42" w:rsidP="006E13EA">
      <w:pPr>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 xml:space="preserve">Стандарт розглянуто та схвалено на засіданні підкомісії зі спеціальності </w:t>
      </w:r>
      <w:r w:rsidR="00CD27AD">
        <w:rPr>
          <w:rFonts w:ascii="Times New Roman" w:hAnsi="Times New Roman"/>
          <w:iCs/>
          <w:sz w:val="28"/>
          <w:szCs w:val="28"/>
          <w:lang w:val="uk-UA"/>
        </w:rPr>
        <w:t>184 </w:t>
      </w:r>
      <w:r w:rsidRPr="0089267D">
        <w:rPr>
          <w:rFonts w:ascii="Times New Roman" w:hAnsi="Times New Roman"/>
          <w:iCs/>
          <w:sz w:val="28"/>
          <w:szCs w:val="28"/>
          <w:lang w:val="uk-UA"/>
        </w:rPr>
        <w:t xml:space="preserve">Гірництво Науково-методичної комісії № 6 </w:t>
      </w:r>
      <w:r w:rsidRPr="0089267D">
        <w:rPr>
          <w:rFonts w:ascii="Times New Roman" w:hAnsi="Times New Roman"/>
          <w:sz w:val="28"/>
          <w:szCs w:val="28"/>
          <w:lang w:val="uk-UA"/>
        </w:rPr>
        <w:t>з природничих наук, будівництва, технологій та транспорту сектору фахової передвищої освіти Науково-методичної ради Міністерства освіти і науки України:</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 xml:space="preserve">протокол від </w:t>
      </w:r>
      <w:r w:rsidR="004C58BC" w:rsidRPr="0089267D">
        <w:rPr>
          <w:rFonts w:ascii="Times New Roman" w:hAnsi="Times New Roman"/>
          <w:sz w:val="28"/>
          <w:szCs w:val="28"/>
          <w:lang w:val="uk-UA"/>
        </w:rPr>
        <w:t>11</w:t>
      </w:r>
      <w:r w:rsidR="00DB55E9">
        <w:rPr>
          <w:rFonts w:ascii="Times New Roman" w:hAnsi="Times New Roman"/>
          <w:sz w:val="28"/>
          <w:szCs w:val="28"/>
          <w:lang w:val="uk-UA"/>
        </w:rPr>
        <w:t xml:space="preserve"> </w:t>
      </w:r>
      <w:r w:rsidR="004C58BC" w:rsidRPr="0089267D">
        <w:rPr>
          <w:rFonts w:ascii="Times New Roman" w:hAnsi="Times New Roman"/>
          <w:sz w:val="28"/>
          <w:szCs w:val="28"/>
          <w:lang w:val="uk-UA"/>
        </w:rPr>
        <w:t>лютого 2021</w:t>
      </w:r>
      <w:r w:rsidRPr="0089267D">
        <w:rPr>
          <w:rFonts w:ascii="Times New Roman" w:hAnsi="Times New Roman"/>
          <w:sz w:val="28"/>
          <w:szCs w:val="28"/>
          <w:lang w:val="uk-UA"/>
        </w:rPr>
        <w:t xml:space="preserve"> р. №</w:t>
      </w:r>
      <w:r w:rsidR="00FC1C7F">
        <w:rPr>
          <w:rFonts w:ascii="Times New Roman" w:hAnsi="Times New Roman"/>
          <w:sz w:val="28"/>
          <w:szCs w:val="28"/>
          <w:lang w:val="uk-UA"/>
        </w:rPr>
        <w:t> </w:t>
      </w:r>
      <w:r w:rsidR="004C58BC" w:rsidRPr="0089267D">
        <w:rPr>
          <w:rFonts w:ascii="Times New Roman" w:hAnsi="Times New Roman"/>
          <w:sz w:val="28"/>
          <w:szCs w:val="28"/>
          <w:lang w:val="uk-UA"/>
        </w:rPr>
        <w:t>3</w:t>
      </w:r>
      <w:r w:rsidR="00AF62E2" w:rsidRPr="0089267D">
        <w:rPr>
          <w:rFonts w:ascii="Times New Roman" w:hAnsi="Times New Roman"/>
          <w:sz w:val="28"/>
          <w:szCs w:val="28"/>
          <w:lang w:val="uk-UA"/>
        </w:rPr>
        <w:t>.</w:t>
      </w:r>
    </w:p>
    <w:p w14:paraId="5137C953" w14:textId="77777777" w:rsidR="004C58BC" w:rsidRPr="0089267D" w:rsidRDefault="004C58BC" w:rsidP="006E13EA">
      <w:pPr>
        <w:spacing w:after="0" w:line="240" w:lineRule="auto"/>
        <w:jc w:val="both"/>
        <w:rPr>
          <w:rFonts w:ascii="Times New Roman" w:hAnsi="Times New Roman"/>
          <w:sz w:val="28"/>
          <w:szCs w:val="28"/>
          <w:lang w:val="uk-UA"/>
        </w:rPr>
      </w:pPr>
    </w:p>
    <w:p w14:paraId="15148CF4" w14:textId="77777777" w:rsidR="00CD27AD" w:rsidRDefault="00A25A42" w:rsidP="006E13EA">
      <w:pPr>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 xml:space="preserve">Стандарт розглянуто та схвалено на засіданні </w:t>
      </w:r>
      <w:r w:rsidRPr="0089267D">
        <w:rPr>
          <w:rFonts w:ascii="Times New Roman" w:hAnsi="Times New Roman"/>
          <w:iCs/>
          <w:sz w:val="28"/>
          <w:szCs w:val="28"/>
          <w:lang w:val="uk-UA"/>
        </w:rPr>
        <w:t>Науково-методичної комісії №</w:t>
      </w:r>
      <w:r w:rsidR="00CD27AD">
        <w:rPr>
          <w:rFonts w:ascii="Times New Roman" w:hAnsi="Times New Roman"/>
          <w:iCs/>
          <w:sz w:val="28"/>
          <w:szCs w:val="28"/>
          <w:lang w:val="uk-UA"/>
        </w:rPr>
        <w:t> </w:t>
      </w:r>
      <w:r w:rsidRPr="0089267D">
        <w:rPr>
          <w:rFonts w:ascii="Times New Roman" w:hAnsi="Times New Roman"/>
          <w:iCs/>
          <w:sz w:val="28"/>
          <w:szCs w:val="28"/>
          <w:lang w:val="uk-UA"/>
        </w:rPr>
        <w:t xml:space="preserve">6 </w:t>
      </w:r>
      <w:r w:rsidRPr="0089267D">
        <w:rPr>
          <w:rFonts w:ascii="Times New Roman" w:hAnsi="Times New Roman"/>
          <w:sz w:val="28"/>
          <w:szCs w:val="28"/>
          <w:lang w:val="uk-UA"/>
        </w:rPr>
        <w:t>з природничих наук, будівництва, технологій та транспорту сектору фахової передвищої освіти Науково-методичної ради Міністерства освіти і науки України</w:t>
      </w:r>
      <w:r w:rsidR="00CD27AD">
        <w:rPr>
          <w:rFonts w:ascii="Times New Roman" w:hAnsi="Times New Roman"/>
          <w:sz w:val="28"/>
          <w:szCs w:val="28"/>
          <w:lang w:val="uk-UA"/>
        </w:rPr>
        <w:t>.</w:t>
      </w:r>
    </w:p>
    <w:p w14:paraId="209AEA3D" w14:textId="23BFEDDA" w:rsidR="004C58BC" w:rsidRPr="0089267D" w:rsidRDefault="00A25A42" w:rsidP="006E13EA">
      <w:pPr>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 xml:space="preserve"> </w:t>
      </w:r>
    </w:p>
    <w:p w14:paraId="7218F0B6" w14:textId="12CB26E6" w:rsidR="00A25A42" w:rsidRPr="0089267D" w:rsidRDefault="00A25A42" w:rsidP="006E13EA">
      <w:pPr>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Стандарт розглянуто на засіданні сектору фахової</w:t>
      </w:r>
      <w:r w:rsidR="006B15C1" w:rsidRPr="0089267D">
        <w:rPr>
          <w:rFonts w:ascii="Times New Roman" w:hAnsi="Times New Roman"/>
          <w:sz w:val="28"/>
          <w:szCs w:val="28"/>
          <w:lang w:val="uk-UA"/>
        </w:rPr>
        <w:t xml:space="preserve"> передвищої </w:t>
      </w:r>
      <w:r w:rsidRPr="0089267D">
        <w:rPr>
          <w:rFonts w:ascii="Times New Roman" w:hAnsi="Times New Roman"/>
          <w:sz w:val="28"/>
          <w:szCs w:val="28"/>
          <w:lang w:val="uk-UA"/>
        </w:rPr>
        <w:t>освіти</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Науково-методичної ради Міністерства</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освіти і науки України</w:t>
      </w:r>
      <w:r w:rsidR="000356B5" w:rsidRPr="0089267D">
        <w:rPr>
          <w:rFonts w:ascii="Times New Roman" w:hAnsi="Times New Roman"/>
          <w:sz w:val="28"/>
          <w:szCs w:val="28"/>
          <w:lang w:val="uk-UA"/>
        </w:rPr>
        <w:t xml:space="preserve"> </w:t>
      </w:r>
      <w:r w:rsidR="004C58BC" w:rsidRPr="0089267D">
        <w:rPr>
          <w:rFonts w:ascii="Times New Roman" w:hAnsi="Times New Roman"/>
          <w:sz w:val="28"/>
          <w:szCs w:val="28"/>
          <w:lang w:val="uk-UA"/>
        </w:rPr>
        <w:t>п</w:t>
      </w:r>
      <w:r w:rsidRPr="0089267D">
        <w:rPr>
          <w:rFonts w:ascii="Times New Roman" w:hAnsi="Times New Roman"/>
          <w:sz w:val="28"/>
          <w:szCs w:val="28"/>
          <w:lang w:val="uk-UA"/>
        </w:rPr>
        <w:t>ротокол</w:t>
      </w:r>
      <w:r w:rsidR="000356B5" w:rsidRPr="0089267D">
        <w:rPr>
          <w:rFonts w:ascii="Times New Roman" w:hAnsi="Times New Roman"/>
          <w:sz w:val="28"/>
          <w:szCs w:val="28"/>
          <w:lang w:val="uk-UA"/>
        </w:rPr>
        <w:t xml:space="preserve"> </w:t>
      </w:r>
      <w:r w:rsidR="00CD27AD">
        <w:rPr>
          <w:rFonts w:ascii="Times New Roman" w:hAnsi="Times New Roman"/>
          <w:sz w:val="28"/>
          <w:szCs w:val="28"/>
          <w:lang w:val="uk-UA"/>
        </w:rPr>
        <w:t>від 20.04.2121 № 4.</w:t>
      </w:r>
    </w:p>
    <w:p w14:paraId="2729BE25" w14:textId="1089E1A4" w:rsidR="00CD27AD" w:rsidRDefault="00CD27AD" w:rsidP="006E13EA">
      <w:pPr>
        <w:spacing w:after="0" w:line="240" w:lineRule="auto"/>
        <w:ind w:firstLine="709"/>
        <w:jc w:val="center"/>
        <w:rPr>
          <w:rFonts w:ascii="Times New Roman" w:hAnsi="Times New Roman"/>
          <w:sz w:val="28"/>
          <w:szCs w:val="28"/>
          <w:lang w:val="uk-UA"/>
        </w:rPr>
      </w:pPr>
    </w:p>
    <w:p w14:paraId="14A210A5" w14:textId="65DD125A" w:rsidR="006E13EA" w:rsidRDefault="006E13EA" w:rsidP="006E13EA">
      <w:pPr>
        <w:spacing w:after="0" w:line="240" w:lineRule="auto"/>
        <w:ind w:firstLine="709"/>
        <w:jc w:val="center"/>
        <w:rPr>
          <w:rFonts w:ascii="Times New Roman" w:hAnsi="Times New Roman"/>
          <w:sz w:val="28"/>
          <w:szCs w:val="28"/>
          <w:lang w:val="uk-UA"/>
        </w:rPr>
      </w:pPr>
    </w:p>
    <w:p w14:paraId="6D15E421" w14:textId="409F5A73" w:rsidR="006E13EA" w:rsidRDefault="006E13EA" w:rsidP="006E13EA">
      <w:pPr>
        <w:spacing w:after="0" w:line="240" w:lineRule="auto"/>
        <w:ind w:firstLine="709"/>
        <w:jc w:val="center"/>
        <w:rPr>
          <w:rFonts w:ascii="Times New Roman" w:hAnsi="Times New Roman"/>
          <w:sz w:val="28"/>
          <w:szCs w:val="28"/>
          <w:lang w:val="uk-UA"/>
        </w:rPr>
      </w:pPr>
    </w:p>
    <w:p w14:paraId="3C5DCD16" w14:textId="77777777" w:rsidR="006E13EA" w:rsidRPr="0089267D" w:rsidRDefault="006E13EA" w:rsidP="006E13EA">
      <w:pPr>
        <w:spacing w:after="0" w:line="240" w:lineRule="auto"/>
        <w:ind w:firstLine="709"/>
        <w:jc w:val="center"/>
        <w:rPr>
          <w:rFonts w:ascii="Times New Roman" w:hAnsi="Times New Roman"/>
          <w:sz w:val="28"/>
          <w:szCs w:val="28"/>
          <w:lang w:val="uk-UA"/>
        </w:rPr>
      </w:pPr>
    </w:p>
    <w:p w14:paraId="49D5867F" w14:textId="612FAAD9" w:rsidR="006E13EA" w:rsidRDefault="00A25A42" w:rsidP="006E13EA">
      <w:pPr>
        <w:spacing w:after="0" w:line="240" w:lineRule="auto"/>
        <w:ind w:firstLine="708"/>
        <w:jc w:val="both"/>
        <w:rPr>
          <w:rFonts w:ascii="Times New Roman" w:hAnsi="Times New Roman"/>
          <w:sz w:val="28"/>
          <w:szCs w:val="28"/>
          <w:lang w:val="uk-UA"/>
        </w:rPr>
      </w:pPr>
      <w:r w:rsidRPr="0089267D">
        <w:rPr>
          <w:rFonts w:ascii="Times New Roman" w:hAnsi="Times New Roman"/>
          <w:sz w:val="28"/>
          <w:szCs w:val="28"/>
          <w:lang w:val="uk-UA"/>
        </w:rPr>
        <w:lastRenderedPageBreak/>
        <w:t>Фахову</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експертизу</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здійснювали:</w:t>
      </w:r>
    </w:p>
    <w:p w14:paraId="77E011F9" w14:textId="49F151A2" w:rsidR="00AF62E2" w:rsidRDefault="00AE3617" w:rsidP="006E13EA">
      <w:pPr>
        <w:spacing w:after="0" w:line="240" w:lineRule="auto"/>
        <w:ind w:firstLine="708"/>
        <w:jc w:val="both"/>
        <w:rPr>
          <w:rFonts w:ascii="Times New Roman" w:hAnsi="Times New Roman"/>
          <w:sz w:val="28"/>
          <w:szCs w:val="28"/>
          <w:lang w:val="uk-UA"/>
        </w:rPr>
      </w:pPr>
      <w:proofErr w:type="spellStart"/>
      <w:r w:rsidRPr="00AE3617">
        <w:rPr>
          <w:rFonts w:ascii="Times New Roman" w:hAnsi="Times New Roman"/>
          <w:sz w:val="28"/>
          <w:szCs w:val="28"/>
          <w:lang w:val="uk-UA"/>
        </w:rPr>
        <w:t>Агейчева</w:t>
      </w:r>
      <w:proofErr w:type="spellEnd"/>
      <w:r w:rsidRPr="00AE3617">
        <w:rPr>
          <w:rFonts w:ascii="Times New Roman" w:hAnsi="Times New Roman"/>
          <w:sz w:val="28"/>
          <w:szCs w:val="28"/>
          <w:lang w:val="uk-UA"/>
        </w:rPr>
        <w:t xml:space="preserve"> Олександра Олександрівна, </w:t>
      </w:r>
      <w:r>
        <w:rPr>
          <w:rFonts w:ascii="Times New Roman" w:hAnsi="Times New Roman"/>
          <w:sz w:val="28"/>
          <w:szCs w:val="28"/>
          <w:lang w:val="uk-UA"/>
        </w:rPr>
        <w:t>г</w:t>
      </w:r>
      <w:r w:rsidRPr="00AE3617">
        <w:rPr>
          <w:rFonts w:ascii="Times New Roman" w:hAnsi="Times New Roman"/>
          <w:sz w:val="28"/>
          <w:szCs w:val="28"/>
          <w:lang w:val="uk-UA"/>
        </w:rPr>
        <w:t>олова циклової комісії бурових дисциплін, аспірант, вища категорія, Полтавський фаховий коледж нафти і газу Національного університету «Полтавська політехніка імені Юрія Кондратюка»;</w:t>
      </w:r>
    </w:p>
    <w:p w14:paraId="6A1E8334" w14:textId="77777777" w:rsidR="00AE3617" w:rsidRPr="0089267D" w:rsidRDefault="00AE3617" w:rsidP="006E13EA">
      <w:pPr>
        <w:spacing w:after="0" w:line="240" w:lineRule="auto"/>
        <w:ind w:firstLine="709"/>
        <w:jc w:val="both"/>
        <w:rPr>
          <w:rFonts w:ascii="Times New Roman" w:hAnsi="Times New Roman"/>
          <w:sz w:val="28"/>
          <w:szCs w:val="28"/>
          <w:lang w:val="uk-UA"/>
        </w:rPr>
      </w:pPr>
      <w:r w:rsidRPr="00AE3617">
        <w:rPr>
          <w:rFonts w:ascii="Times New Roman" w:hAnsi="Times New Roman"/>
          <w:sz w:val="28"/>
          <w:szCs w:val="28"/>
          <w:lang w:val="uk-UA"/>
        </w:rPr>
        <w:t xml:space="preserve">Левченко </w:t>
      </w:r>
      <w:proofErr w:type="spellStart"/>
      <w:r w:rsidRPr="00AE3617">
        <w:rPr>
          <w:rFonts w:ascii="Times New Roman" w:hAnsi="Times New Roman"/>
          <w:sz w:val="28"/>
          <w:szCs w:val="28"/>
          <w:lang w:val="uk-UA"/>
        </w:rPr>
        <w:t>Константин</w:t>
      </w:r>
      <w:proofErr w:type="spellEnd"/>
      <w:r w:rsidRPr="00AE3617">
        <w:rPr>
          <w:rFonts w:ascii="Times New Roman" w:hAnsi="Times New Roman"/>
          <w:sz w:val="28"/>
          <w:szCs w:val="28"/>
          <w:lang w:val="uk-UA"/>
        </w:rPr>
        <w:t xml:space="preserve"> Анатолійович, завідувач кафедри технологічного інжинірингу переробки матеріалів, доцент, </w:t>
      </w:r>
      <w:proofErr w:type="spellStart"/>
      <w:r w:rsidRPr="00AE3617">
        <w:rPr>
          <w:rFonts w:ascii="Times New Roman" w:hAnsi="Times New Roman"/>
          <w:sz w:val="28"/>
          <w:szCs w:val="28"/>
          <w:lang w:val="uk-UA"/>
        </w:rPr>
        <w:t>канд</w:t>
      </w:r>
      <w:proofErr w:type="spellEnd"/>
      <w:r w:rsidRPr="00AE3617">
        <w:rPr>
          <w:rFonts w:ascii="Times New Roman" w:hAnsi="Times New Roman"/>
          <w:sz w:val="28"/>
          <w:szCs w:val="28"/>
          <w:lang w:val="uk-UA"/>
        </w:rPr>
        <w:t xml:space="preserve">. </w:t>
      </w:r>
      <w:proofErr w:type="spellStart"/>
      <w:r w:rsidRPr="00AE3617">
        <w:rPr>
          <w:rFonts w:ascii="Times New Roman" w:hAnsi="Times New Roman"/>
          <w:sz w:val="28"/>
          <w:szCs w:val="28"/>
          <w:lang w:val="uk-UA"/>
        </w:rPr>
        <w:t>техн</w:t>
      </w:r>
      <w:proofErr w:type="spellEnd"/>
      <w:r w:rsidRPr="00AE3617">
        <w:rPr>
          <w:rFonts w:ascii="Times New Roman" w:hAnsi="Times New Roman"/>
          <w:sz w:val="28"/>
          <w:szCs w:val="28"/>
          <w:lang w:val="uk-UA"/>
        </w:rPr>
        <w:t>. наук, Національний технічний університет «Дніпровська політехніка»</w:t>
      </w:r>
    </w:p>
    <w:p w14:paraId="2F9C52F5" w14:textId="77777777" w:rsidR="00C85735" w:rsidRPr="00C85735" w:rsidRDefault="00C85735" w:rsidP="006E13EA">
      <w:pPr>
        <w:spacing w:after="0" w:line="240" w:lineRule="auto"/>
        <w:ind w:firstLine="709"/>
        <w:jc w:val="both"/>
        <w:rPr>
          <w:rFonts w:ascii="Times New Roman" w:hAnsi="Times New Roman"/>
          <w:sz w:val="28"/>
          <w:szCs w:val="28"/>
          <w:lang w:val="uk-UA"/>
        </w:rPr>
      </w:pPr>
      <w:r w:rsidRPr="00C85735">
        <w:rPr>
          <w:rFonts w:ascii="Times New Roman" w:hAnsi="Times New Roman"/>
          <w:sz w:val="28"/>
          <w:szCs w:val="28"/>
          <w:lang w:val="uk-UA"/>
        </w:rPr>
        <w:t xml:space="preserve">Робота Євгеній Миколайович, </w:t>
      </w:r>
      <w:r w:rsidR="00012D49">
        <w:rPr>
          <w:rFonts w:ascii="Times New Roman" w:hAnsi="Times New Roman"/>
          <w:sz w:val="28"/>
          <w:szCs w:val="28"/>
          <w:lang w:val="uk-UA"/>
        </w:rPr>
        <w:t>з</w:t>
      </w:r>
      <w:r w:rsidRPr="00C85735">
        <w:rPr>
          <w:rFonts w:ascii="Times New Roman" w:hAnsi="Times New Roman"/>
          <w:sz w:val="28"/>
          <w:szCs w:val="28"/>
          <w:lang w:val="uk-UA"/>
        </w:rPr>
        <w:t xml:space="preserve">аступник начальника фабрики по дробильному переділу </w:t>
      </w:r>
      <w:proofErr w:type="spellStart"/>
      <w:r w:rsidR="00012D49">
        <w:rPr>
          <w:rFonts w:ascii="Times New Roman" w:hAnsi="Times New Roman"/>
          <w:sz w:val="28"/>
          <w:szCs w:val="28"/>
          <w:lang w:val="uk-UA"/>
        </w:rPr>
        <w:t>дробарно</w:t>
      </w:r>
      <w:proofErr w:type="spellEnd"/>
      <w:r w:rsidR="00012D49">
        <w:rPr>
          <w:rFonts w:ascii="Times New Roman" w:hAnsi="Times New Roman"/>
          <w:sz w:val="28"/>
          <w:szCs w:val="28"/>
          <w:lang w:val="uk-UA"/>
        </w:rPr>
        <w:t>-збагачувальної фабрики,</w:t>
      </w:r>
      <w:r w:rsidRPr="00C85735">
        <w:rPr>
          <w:rFonts w:ascii="Times New Roman" w:hAnsi="Times New Roman"/>
          <w:sz w:val="28"/>
          <w:szCs w:val="28"/>
          <w:lang w:val="uk-UA"/>
        </w:rPr>
        <w:t xml:space="preserve"> </w:t>
      </w:r>
      <w:r w:rsidR="00012D49">
        <w:rPr>
          <w:rFonts w:ascii="Times New Roman" w:hAnsi="Times New Roman"/>
          <w:sz w:val="28"/>
          <w:szCs w:val="28"/>
          <w:lang w:val="uk-UA"/>
        </w:rPr>
        <w:t>а</w:t>
      </w:r>
      <w:r w:rsidRPr="00C85735">
        <w:rPr>
          <w:rFonts w:ascii="Times New Roman" w:hAnsi="Times New Roman"/>
          <w:sz w:val="28"/>
          <w:szCs w:val="28"/>
          <w:lang w:val="uk-UA"/>
        </w:rPr>
        <w:t>парат управління фабрики ПрАТ «Полтавський гірничо-збагачувальний комбінат», магістр з гірництва.</w:t>
      </w:r>
    </w:p>
    <w:p w14:paraId="1B275E84" w14:textId="77777777" w:rsidR="00A25A42" w:rsidRPr="0089267D" w:rsidRDefault="00A25A42" w:rsidP="006E13EA">
      <w:pPr>
        <w:spacing w:after="0" w:line="240" w:lineRule="auto"/>
        <w:ind w:firstLine="708"/>
        <w:jc w:val="both"/>
        <w:rPr>
          <w:rFonts w:ascii="Times New Roman" w:hAnsi="Times New Roman"/>
          <w:sz w:val="28"/>
          <w:szCs w:val="28"/>
          <w:highlight w:val="yellow"/>
          <w:lang w:val="uk-UA"/>
        </w:rPr>
      </w:pPr>
    </w:p>
    <w:p w14:paraId="5061BBCE" w14:textId="77777777" w:rsidR="00A25A42" w:rsidRPr="0089267D" w:rsidRDefault="00A25A42" w:rsidP="006E13EA">
      <w:pPr>
        <w:spacing w:after="0" w:line="240" w:lineRule="auto"/>
        <w:ind w:firstLine="708"/>
        <w:jc w:val="both"/>
        <w:rPr>
          <w:rFonts w:ascii="Times New Roman" w:hAnsi="Times New Roman"/>
          <w:sz w:val="28"/>
          <w:szCs w:val="28"/>
          <w:lang w:val="uk-UA"/>
        </w:rPr>
      </w:pPr>
      <w:r w:rsidRPr="0089267D">
        <w:rPr>
          <w:rFonts w:ascii="Times New Roman" w:hAnsi="Times New Roman"/>
          <w:sz w:val="28"/>
          <w:szCs w:val="28"/>
          <w:lang w:val="uk-UA"/>
        </w:rPr>
        <w:t>Методичну</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експертизу</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здійснювали:</w:t>
      </w:r>
    </w:p>
    <w:p w14:paraId="506E9D1C" w14:textId="77777777" w:rsidR="00AF62E2" w:rsidRPr="0089267D" w:rsidRDefault="00FD65B0" w:rsidP="006E13EA">
      <w:pPr>
        <w:spacing w:after="0" w:line="240" w:lineRule="auto"/>
        <w:ind w:firstLine="708"/>
        <w:jc w:val="both"/>
        <w:rPr>
          <w:rFonts w:ascii="Times New Roman" w:hAnsi="Times New Roman"/>
          <w:sz w:val="28"/>
          <w:szCs w:val="28"/>
          <w:lang w:val="uk-UA"/>
        </w:rPr>
      </w:pPr>
      <w:proofErr w:type="spellStart"/>
      <w:r w:rsidRPr="0089267D">
        <w:rPr>
          <w:rFonts w:ascii="Times New Roman" w:hAnsi="Times New Roman"/>
          <w:sz w:val="28"/>
          <w:szCs w:val="28"/>
          <w:lang w:val="uk-UA"/>
        </w:rPr>
        <w:t>Болхаренко</w:t>
      </w:r>
      <w:proofErr w:type="spellEnd"/>
      <w:r w:rsidRPr="0089267D">
        <w:rPr>
          <w:rFonts w:ascii="Times New Roman" w:hAnsi="Times New Roman"/>
          <w:sz w:val="28"/>
          <w:szCs w:val="28"/>
          <w:lang w:val="uk-UA"/>
        </w:rPr>
        <w:t xml:space="preserve"> Юрій Олександрович, </w:t>
      </w:r>
      <w:r w:rsidR="00CC13B1" w:rsidRPr="0089267D">
        <w:rPr>
          <w:rFonts w:ascii="Times New Roman" w:hAnsi="Times New Roman"/>
          <w:sz w:val="28"/>
          <w:szCs w:val="28"/>
          <w:lang w:val="uk-UA"/>
        </w:rPr>
        <w:t xml:space="preserve">експерт, </w:t>
      </w:r>
      <w:r w:rsidRPr="0089267D">
        <w:rPr>
          <w:rFonts w:ascii="Times New Roman" w:hAnsi="Times New Roman"/>
          <w:sz w:val="28"/>
          <w:szCs w:val="28"/>
          <w:lang w:val="uk-UA"/>
        </w:rPr>
        <w:t>кандидат технічних наук, методист «спеціаліст вищої категорії»</w:t>
      </w:r>
      <w:r w:rsidR="00051019" w:rsidRPr="0089267D">
        <w:rPr>
          <w:rFonts w:ascii="Times New Roman" w:hAnsi="Times New Roman"/>
          <w:sz w:val="28"/>
          <w:szCs w:val="28"/>
          <w:lang w:val="uk-UA"/>
        </w:rPr>
        <w:t xml:space="preserve"> науково-методичного кабінету інженерно-технічної та технологічної освіти Державної установи «Науково-методичний центр вищої та передвищої освіти»</w:t>
      </w:r>
      <w:r w:rsidR="00DC431A" w:rsidRPr="0089267D">
        <w:rPr>
          <w:rFonts w:ascii="Times New Roman" w:hAnsi="Times New Roman"/>
          <w:sz w:val="28"/>
          <w:szCs w:val="28"/>
          <w:lang w:val="uk-UA"/>
        </w:rPr>
        <w:t>;</w:t>
      </w:r>
    </w:p>
    <w:p w14:paraId="3E8E1BC1" w14:textId="77777777" w:rsidR="00DC431A" w:rsidRPr="0089267D" w:rsidRDefault="00CC13B1" w:rsidP="006E13EA">
      <w:pPr>
        <w:spacing w:after="0" w:line="240" w:lineRule="auto"/>
        <w:ind w:firstLine="708"/>
        <w:jc w:val="both"/>
        <w:rPr>
          <w:rFonts w:ascii="Times New Roman" w:hAnsi="Times New Roman"/>
          <w:sz w:val="28"/>
          <w:szCs w:val="28"/>
          <w:lang w:val="uk-UA"/>
        </w:rPr>
      </w:pPr>
      <w:r w:rsidRPr="0089267D">
        <w:rPr>
          <w:rFonts w:ascii="Times New Roman" w:hAnsi="Times New Roman"/>
          <w:sz w:val="28"/>
          <w:szCs w:val="28"/>
          <w:lang w:val="uk-UA"/>
        </w:rPr>
        <w:t xml:space="preserve">Хоменко Микола </w:t>
      </w:r>
      <w:r w:rsidR="00952246">
        <w:rPr>
          <w:rFonts w:ascii="Times New Roman" w:hAnsi="Times New Roman"/>
          <w:sz w:val="28"/>
          <w:szCs w:val="28"/>
          <w:lang w:val="uk-UA"/>
        </w:rPr>
        <w:t>Павлович</w:t>
      </w:r>
      <w:r w:rsidRPr="0089267D">
        <w:rPr>
          <w:rFonts w:ascii="Times New Roman" w:hAnsi="Times New Roman"/>
          <w:sz w:val="28"/>
          <w:szCs w:val="28"/>
          <w:lang w:val="uk-UA"/>
        </w:rPr>
        <w:t xml:space="preserve">, голова експертної групи з організації проведення методичної експертизи проектів стандартів </w:t>
      </w:r>
      <w:r w:rsidR="00DC431A" w:rsidRPr="0089267D">
        <w:rPr>
          <w:rFonts w:ascii="Times New Roman" w:hAnsi="Times New Roman"/>
          <w:sz w:val="28"/>
          <w:szCs w:val="28"/>
          <w:lang w:val="uk-UA"/>
        </w:rPr>
        <w:t>фахової передвищої освіти, кандидат педагогічних наук, заступник директора Державної установи «Науково-методичний центр вищої та передвищої освіти»;</w:t>
      </w:r>
    </w:p>
    <w:p w14:paraId="6CCB9A1F" w14:textId="77777777" w:rsidR="00AF62E2" w:rsidRPr="0089267D" w:rsidRDefault="00DC431A" w:rsidP="006E13EA">
      <w:pPr>
        <w:spacing w:after="0" w:line="240" w:lineRule="auto"/>
        <w:ind w:firstLine="708"/>
        <w:jc w:val="both"/>
        <w:rPr>
          <w:rFonts w:ascii="Times New Roman" w:hAnsi="Times New Roman"/>
          <w:sz w:val="28"/>
          <w:szCs w:val="28"/>
          <w:lang w:val="uk-UA"/>
        </w:rPr>
      </w:pPr>
      <w:r w:rsidRPr="0089267D">
        <w:rPr>
          <w:rFonts w:ascii="Times New Roman" w:hAnsi="Times New Roman"/>
          <w:sz w:val="28"/>
          <w:szCs w:val="28"/>
          <w:lang w:val="uk-UA"/>
        </w:rPr>
        <w:t>Шевченко Володимир Іванович, експерт, завідувач науково-методичного кабінету інженерно-технічної та технологічної освіти Державної установи «Науково-методичний центр вищої та передвищої освіти».</w:t>
      </w:r>
    </w:p>
    <w:p w14:paraId="59E47D63" w14:textId="77777777" w:rsidR="00A25A42" w:rsidRPr="0089267D" w:rsidRDefault="00A25A42" w:rsidP="006E13EA">
      <w:pPr>
        <w:spacing w:after="0" w:line="240" w:lineRule="auto"/>
        <w:ind w:firstLine="708"/>
        <w:jc w:val="both"/>
        <w:rPr>
          <w:rFonts w:ascii="Times New Roman" w:hAnsi="Times New Roman"/>
          <w:sz w:val="28"/>
          <w:szCs w:val="28"/>
          <w:lang w:val="uk-UA"/>
        </w:rPr>
      </w:pPr>
    </w:p>
    <w:p w14:paraId="2DAB2EFC" w14:textId="67EC0B9A" w:rsidR="00AF62E2" w:rsidRPr="0089267D" w:rsidRDefault="00A25A42" w:rsidP="006E13EA">
      <w:pPr>
        <w:widowControl w:val="0"/>
        <w:spacing w:after="0" w:line="240" w:lineRule="auto"/>
        <w:ind w:firstLine="709"/>
        <w:jc w:val="both"/>
        <w:rPr>
          <w:rFonts w:ascii="Times New Roman" w:hAnsi="Times New Roman"/>
          <w:sz w:val="28"/>
          <w:szCs w:val="28"/>
          <w:lang w:val="uk-UA"/>
        </w:rPr>
      </w:pPr>
      <w:r w:rsidRPr="0089267D">
        <w:rPr>
          <w:rFonts w:ascii="Times New Roman" w:hAnsi="Times New Roman"/>
          <w:sz w:val="28"/>
          <w:szCs w:val="28"/>
          <w:lang w:val="uk-UA"/>
        </w:rPr>
        <w:t>Стандарт розглянуто</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після</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надходження</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всіх</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зауважень та пропозицій та схвалено на засіданні</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підкомісії</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зі</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спеціальності</w:t>
      </w:r>
      <w:r w:rsidR="000356B5" w:rsidRPr="0089267D">
        <w:rPr>
          <w:rFonts w:ascii="Times New Roman" w:hAnsi="Times New Roman"/>
          <w:sz w:val="28"/>
          <w:szCs w:val="28"/>
          <w:lang w:val="uk-UA"/>
        </w:rPr>
        <w:t xml:space="preserve"> </w:t>
      </w:r>
      <w:r w:rsidRPr="0089267D">
        <w:rPr>
          <w:rFonts w:ascii="Times New Roman" w:hAnsi="Times New Roman"/>
          <w:iCs/>
          <w:sz w:val="28"/>
          <w:szCs w:val="28"/>
          <w:lang w:val="uk-UA"/>
        </w:rPr>
        <w:t xml:space="preserve">184 Гірництво Науково-методичної комісії № 6 </w:t>
      </w:r>
      <w:r w:rsidRPr="0089267D">
        <w:rPr>
          <w:rFonts w:ascii="Times New Roman" w:hAnsi="Times New Roman"/>
          <w:sz w:val="28"/>
          <w:szCs w:val="28"/>
          <w:lang w:val="uk-UA"/>
        </w:rPr>
        <w:t>з природничих наук, будівництва, технологій та транспорту сектору фахової передвищої освіти Науково-методичної ради Міністерства освіти і науки України:</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протокол</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 xml:space="preserve">від </w:t>
      </w:r>
      <w:r w:rsidR="00DB55E9">
        <w:rPr>
          <w:rFonts w:ascii="Times New Roman" w:hAnsi="Times New Roman"/>
          <w:sz w:val="28"/>
          <w:szCs w:val="28"/>
          <w:lang w:val="uk-UA"/>
        </w:rPr>
        <w:t>12 липня 2021</w:t>
      </w:r>
      <w:r w:rsidRPr="0089267D">
        <w:rPr>
          <w:rFonts w:ascii="Times New Roman" w:hAnsi="Times New Roman"/>
          <w:sz w:val="28"/>
          <w:szCs w:val="28"/>
          <w:lang w:val="uk-UA"/>
        </w:rPr>
        <w:t xml:space="preserve"> р. №</w:t>
      </w:r>
      <w:r w:rsidR="00DB55E9">
        <w:rPr>
          <w:rFonts w:ascii="Times New Roman" w:hAnsi="Times New Roman"/>
          <w:sz w:val="28"/>
          <w:szCs w:val="28"/>
          <w:lang w:val="uk-UA"/>
        </w:rPr>
        <w:t> 6</w:t>
      </w:r>
      <w:r w:rsidR="00CD27AD">
        <w:rPr>
          <w:rFonts w:ascii="Times New Roman" w:hAnsi="Times New Roman"/>
          <w:sz w:val="28"/>
          <w:szCs w:val="28"/>
          <w:lang w:val="uk-UA"/>
        </w:rPr>
        <w:t>.</w:t>
      </w:r>
    </w:p>
    <w:p w14:paraId="1B36423B" w14:textId="77777777" w:rsidR="00AF62E2" w:rsidRPr="0089267D" w:rsidRDefault="00AF62E2" w:rsidP="006E13EA">
      <w:pPr>
        <w:spacing w:after="0" w:line="240" w:lineRule="auto"/>
        <w:rPr>
          <w:rFonts w:ascii="Times New Roman" w:hAnsi="Times New Roman"/>
          <w:sz w:val="28"/>
          <w:szCs w:val="28"/>
          <w:lang w:val="uk-UA"/>
        </w:rPr>
      </w:pPr>
      <w:r w:rsidRPr="0089267D">
        <w:rPr>
          <w:rFonts w:ascii="Times New Roman" w:hAnsi="Times New Roman"/>
          <w:sz w:val="28"/>
          <w:szCs w:val="28"/>
          <w:lang w:val="uk-UA"/>
        </w:rPr>
        <w:br w:type="page"/>
      </w:r>
    </w:p>
    <w:p w14:paraId="0B978C41" w14:textId="77777777" w:rsidR="00A25A42" w:rsidRPr="0089267D" w:rsidRDefault="00370FB4" w:rsidP="006E13EA">
      <w:pPr>
        <w:widowControl w:val="0"/>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lastRenderedPageBreak/>
        <w:t>2</w:t>
      </w:r>
      <w:r w:rsidR="00A25A42" w:rsidRPr="0089267D">
        <w:rPr>
          <w:rFonts w:ascii="Times New Roman" w:hAnsi="Times New Roman"/>
          <w:b/>
          <w:bCs/>
          <w:sz w:val="28"/>
          <w:szCs w:val="28"/>
          <w:lang w:val="uk-UA"/>
        </w:rPr>
        <w:t xml:space="preserve"> Загальна характеристика</w:t>
      </w:r>
    </w:p>
    <w:p w14:paraId="4FEC63A4" w14:textId="77777777" w:rsidR="00A25A42" w:rsidRPr="0089267D" w:rsidRDefault="00A25A42" w:rsidP="006E13EA">
      <w:pPr>
        <w:widowControl w:val="0"/>
        <w:spacing w:after="0" w:line="240" w:lineRule="auto"/>
        <w:ind w:firstLine="709"/>
        <w:jc w:val="both"/>
        <w:rPr>
          <w:rFonts w:ascii="Times New Roman" w:hAnsi="Times New Roman"/>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0"/>
        <w:gridCol w:w="7071"/>
      </w:tblGrid>
      <w:tr w:rsidR="00A25A42" w:rsidRPr="0089267D" w14:paraId="409AE223" w14:textId="77777777" w:rsidTr="00563033">
        <w:tc>
          <w:tcPr>
            <w:tcW w:w="1433" w:type="pct"/>
          </w:tcPr>
          <w:p w14:paraId="3AB7761A" w14:textId="77777777" w:rsidR="00A25A42" w:rsidRPr="0089267D" w:rsidRDefault="00A25A42" w:rsidP="006E13EA">
            <w:pPr>
              <w:pStyle w:val="Default"/>
              <w:rPr>
                <w:color w:val="auto"/>
                <w:sz w:val="28"/>
                <w:szCs w:val="28"/>
                <w:lang w:val="uk-UA"/>
              </w:rPr>
            </w:pPr>
            <w:r w:rsidRPr="0089267D">
              <w:rPr>
                <w:b/>
                <w:bCs/>
                <w:color w:val="auto"/>
                <w:sz w:val="28"/>
                <w:szCs w:val="28"/>
                <w:lang w:val="uk-UA"/>
              </w:rPr>
              <w:t>Освітньо-</w:t>
            </w:r>
          </w:p>
          <w:p w14:paraId="2B3A9006" w14:textId="77777777" w:rsidR="00A25A42" w:rsidRPr="0089267D" w:rsidRDefault="00A25A42" w:rsidP="006E13EA">
            <w:pPr>
              <w:pStyle w:val="Default"/>
              <w:rPr>
                <w:color w:val="auto"/>
                <w:sz w:val="28"/>
                <w:szCs w:val="28"/>
                <w:lang w:val="uk-UA"/>
              </w:rPr>
            </w:pPr>
            <w:r w:rsidRPr="0089267D">
              <w:rPr>
                <w:b/>
                <w:bCs/>
                <w:color w:val="auto"/>
                <w:sz w:val="28"/>
                <w:szCs w:val="28"/>
                <w:lang w:val="uk-UA"/>
              </w:rPr>
              <w:t>професійний</w:t>
            </w:r>
          </w:p>
          <w:p w14:paraId="00B40216" w14:textId="77777777" w:rsidR="00A25A42" w:rsidRPr="0089267D" w:rsidRDefault="00A25A42" w:rsidP="006E13EA">
            <w:pPr>
              <w:widowControl w:val="0"/>
              <w:spacing w:after="0" w:line="240" w:lineRule="auto"/>
              <w:jc w:val="both"/>
              <w:rPr>
                <w:rFonts w:ascii="Times New Roman" w:hAnsi="Times New Roman"/>
                <w:sz w:val="28"/>
                <w:szCs w:val="28"/>
                <w:lang w:val="uk-UA"/>
              </w:rPr>
            </w:pPr>
            <w:r w:rsidRPr="0089267D">
              <w:rPr>
                <w:rFonts w:ascii="Times New Roman" w:hAnsi="Times New Roman"/>
                <w:b/>
                <w:bCs/>
                <w:sz w:val="28"/>
                <w:szCs w:val="28"/>
                <w:lang w:val="uk-UA"/>
              </w:rPr>
              <w:t>ступінь</w:t>
            </w:r>
          </w:p>
        </w:tc>
        <w:tc>
          <w:tcPr>
            <w:tcW w:w="3567" w:type="pct"/>
            <w:vAlign w:val="center"/>
          </w:tcPr>
          <w:p w14:paraId="14C0B98C" w14:textId="77777777" w:rsidR="00A25A42" w:rsidRPr="0089267D" w:rsidRDefault="00A25A42" w:rsidP="006E13EA">
            <w:pPr>
              <w:pStyle w:val="Default"/>
              <w:rPr>
                <w:color w:val="auto"/>
                <w:sz w:val="28"/>
                <w:szCs w:val="28"/>
                <w:lang w:val="uk-UA"/>
              </w:rPr>
            </w:pPr>
            <w:r w:rsidRPr="0089267D">
              <w:rPr>
                <w:color w:val="auto"/>
                <w:sz w:val="28"/>
                <w:szCs w:val="28"/>
                <w:lang w:val="uk-UA"/>
              </w:rPr>
              <w:t>Фаховий</w:t>
            </w:r>
            <w:r w:rsidR="000356B5" w:rsidRPr="0089267D">
              <w:rPr>
                <w:color w:val="auto"/>
                <w:sz w:val="28"/>
                <w:szCs w:val="28"/>
                <w:lang w:val="uk-UA"/>
              </w:rPr>
              <w:t xml:space="preserve"> </w:t>
            </w:r>
            <w:r w:rsidRPr="0089267D">
              <w:rPr>
                <w:color w:val="auto"/>
                <w:sz w:val="28"/>
                <w:szCs w:val="28"/>
                <w:lang w:val="uk-UA"/>
              </w:rPr>
              <w:t>молодший</w:t>
            </w:r>
            <w:r w:rsidR="000356B5" w:rsidRPr="0089267D">
              <w:rPr>
                <w:color w:val="auto"/>
                <w:sz w:val="28"/>
                <w:szCs w:val="28"/>
                <w:lang w:val="uk-UA"/>
              </w:rPr>
              <w:t xml:space="preserve"> </w:t>
            </w:r>
            <w:r w:rsidRPr="0089267D">
              <w:rPr>
                <w:color w:val="auto"/>
                <w:sz w:val="28"/>
                <w:szCs w:val="28"/>
                <w:lang w:val="uk-UA"/>
              </w:rPr>
              <w:t>бакалавр</w:t>
            </w:r>
          </w:p>
        </w:tc>
      </w:tr>
      <w:tr w:rsidR="00A25A42" w:rsidRPr="0089267D" w14:paraId="6D22E751" w14:textId="77777777" w:rsidTr="00563033">
        <w:tc>
          <w:tcPr>
            <w:tcW w:w="1433" w:type="pct"/>
          </w:tcPr>
          <w:p w14:paraId="10E2397D" w14:textId="77777777" w:rsidR="00A25A42" w:rsidRPr="0089267D" w:rsidRDefault="00A25A42" w:rsidP="006E13EA">
            <w:pPr>
              <w:pStyle w:val="Default"/>
              <w:jc w:val="both"/>
              <w:rPr>
                <w:color w:val="auto"/>
                <w:sz w:val="28"/>
                <w:szCs w:val="28"/>
                <w:lang w:val="uk-UA"/>
              </w:rPr>
            </w:pPr>
            <w:r w:rsidRPr="0089267D">
              <w:rPr>
                <w:b/>
                <w:bCs/>
                <w:color w:val="auto"/>
                <w:sz w:val="28"/>
                <w:szCs w:val="28"/>
                <w:lang w:val="uk-UA"/>
              </w:rPr>
              <w:t>Галузь</w:t>
            </w:r>
            <w:r w:rsidR="000356B5" w:rsidRPr="0089267D">
              <w:rPr>
                <w:b/>
                <w:bCs/>
                <w:color w:val="auto"/>
                <w:sz w:val="28"/>
                <w:szCs w:val="28"/>
                <w:lang w:val="uk-UA"/>
              </w:rPr>
              <w:t xml:space="preserve"> </w:t>
            </w:r>
            <w:r w:rsidRPr="0089267D">
              <w:rPr>
                <w:b/>
                <w:bCs/>
                <w:color w:val="auto"/>
                <w:sz w:val="28"/>
                <w:szCs w:val="28"/>
                <w:lang w:val="uk-UA"/>
              </w:rPr>
              <w:t>знань</w:t>
            </w:r>
          </w:p>
        </w:tc>
        <w:tc>
          <w:tcPr>
            <w:tcW w:w="3567" w:type="pct"/>
          </w:tcPr>
          <w:p w14:paraId="51C42742" w14:textId="77777777" w:rsidR="00A25A42" w:rsidRPr="0089267D" w:rsidRDefault="00A25A42" w:rsidP="006E13EA">
            <w:pPr>
              <w:pStyle w:val="Default"/>
              <w:jc w:val="both"/>
              <w:rPr>
                <w:color w:val="auto"/>
                <w:sz w:val="28"/>
                <w:szCs w:val="28"/>
                <w:lang w:val="uk-UA"/>
              </w:rPr>
            </w:pPr>
            <w:r w:rsidRPr="0089267D">
              <w:rPr>
                <w:color w:val="auto"/>
                <w:sz w:val="28"/>
                <w:szCs w:val="28"/>
                <w:lang w:val="uk-UA"/>
              </w:rPr>
              <w:t>18 Виробництво та технології</w:t>
            </w:r>
          </w:p>
        </w:tc>
      </w:tr>
      <w:tr w:rsidR="00A25A42" w:rsidRPr="0089267D" w14:paraId="2C118B72" w14:textId="77777777" w:rsidTr="00563033">
        <w:tc>
          <w:tcPr>
            <w:tcW w:w="1433" w:type="pct"/>
          </w:tcPr>
          <w:p w14:paraId="6F10EE2E" w14:textId="77777777" w:rsidR="00A25A42" w:rsidRPr="0089267D" w:rsidRDefault="00A25A42" w:rsidP="006E13EA">
            <w:pPr>
              <w:pStyle w:val="Default"/>
              <w:jc w:val="both"/>
              <w:rPr>
                <w:color w:val="auto"/>
                <w:sz w:val="28"/>
                <w:szCs w:val="28"/>
                <w:lang w:val="uk-UA"/>
              </w:rPr>
            </w:pPr>
            <w:r w:rsidRPr="0089267D">
              <w:rPr>
                <w:b/>
                <w:bCs/>
                <w:color w:val="auto"/>
                <w:sz w:val="28"/>
                <w:szCs w:val="28"/>
                <w:lang w:val="uk-UA"/>
              </w:rPr>
              <w:t>Спеціальність</w:t>
            </w:r>
          </w:p>
        </w:tc>
        <w:tc>
          <w:tcPr>
            <w:tcW w:w="3567" w:type="pct"/>
          </w:tcPr>
          <w:p w14:paraId="778E604E" w14:textId="77777777" w:rsidR="00A25A42" w:rsidRPr="0089267D" w:rsidRDefault="00A25A42" w:rsidP="006E13EA">
            <w:pPr>
              <w:widowControl w:val="0"/>
              <w:spacing w:after="0" w:line="240" w:lineRule="auto"/>
              <w:jc w:val="both"/>
              <w:rPr>
                <w:rFonts w:ascii="Times New Roman" w:hAnsi="Times New Roman"/>
                <w:sz w:val="28"/>
                <w:szCs w:val="28"/>
                <w:lang w:val="uk-UA"/>
              </w:rPr>
            </w:pPr>
            <w:r w:rsidRPr="0089267D">
              <w:rPr>
                <w:rFonts w:ascii="Times New Roman" w:hAnsi="Times New Roman"/>
                <w:sz w:val="28"/>
                <w:szCs w:val="28"/>
                <w:lang w:val="uk-UA"/>
              </w:rPr>
              <w:t>184 Гірництво</w:t>
            </w:r>
          </w:p>
        </w:tc>
      </w:tr>
      <w:tr w:rsidR="00A25A42" w:rsidRPr="0089267D" w14:paraId="658F7E20" w14:textId="77777777" w:rsidTr="00563033">
        <w:tc>
          <w:tcPr>
            <w:tcW w:w="1433" w:type="pct"/>
          </w:tcPr>
          <w:p w14:paraId="381F58AD" w14:textId="77777777" w:rsidR="00A25A42" w:rsidRPr="0089267D" w:rsidRDefault="00A25A42" w:rsidP="006E13EA">
            <w:pPr>
              <w:pStyle w:val="Default"/>
              <w:rPr>
                <w:color w:val="auto"/>
                <w:sz w:val="28"/>
                <w:szCs w:val="28"/>
                <w:lang w:val="uk-UA"/>
              </w:rPr>
            </w:pPr>
            <w:r w:rsidRPr="0089267D">
              <w:rPr>
                <w:b/>
                <w:bCs/>
                <w:color w:val="auto"/>
                <w:sz w:val="28"/>
                <w:szCs w:val="28"/>
                <w:lang w:val="uk-UA"/>
              </w:rPr>
              <w:t>Форми</w:t>
            </w:r>
          </w:p>
          <w:p w14:paraId="2599AA88" w14:textId="77777777" w:rsidR="00A25A42" w:rsidRPr="0089267D" w:rsidRDefault="00417C3C" w:rsidP="006E13EA">
            <w:pPr>
              <w:pStyle w:val="Default"/>
              <w:rPr>
                <w:color w:val="auto"/>
                <w:sz w:val="28"/>
                <w:szCs w:val="28"/>
                <w:lang w:val="uk-UA"/>
              </w:rPr>
            </w:pPr>
            <w:r w:rsidRPr="0089267D">
              <w:rPr>
                <w:b/>
                <w:bCs/>
                <w:color w:val="auto"/>
                <w:sz w:val="28"/>
                <w:szCs w:val="28"/>
                <w:lang w:val="uk-UA"/>
              </w:rPr>
              <w:t>з</w:t>
            </w:r>
            <w:r w:rsidR="00A25A42" w:rsidRPr="0089267D">
              <w:rPr>
                <w:b/>
                <w:bCs/>
                <w:color w:val="auto"/>
                <w:sz w:val="28"/>
                <w:szCs w:val="28"/>
                <w:lang w:val="uk-UA"/>
              </w:rPr>
              <w:t>добуття</w:t>
            </w:r>
            <w:r w:rsidR="000356B5" w:rsidRPr="0089267D">
              <w:rPr>
                <w:b/>
                <w:bCs/>
                <w:color w:val="auto"/>
                <w:sz w:val="28"/>
                <w:szCs w:val="28"/>
                <w:lang w:val="uk-UA"/>
              </w:rPr>
              <w:t xml:space="preserve"> </w:t>
            </w:r>
            <w:r w:rsidR="00A25A42" w:rsidRPr="0089267D">
              <w:rPr>
                <w:b/>
                <w:bCs/>
                <w:color w:val="auto"/>
                <w:sz w:val="28"/>
                <w:szCs w:val="28"/>
                <w:lang w:val="uk-UA"/>
              </w:rPr>
              <w:t>освіти</w:t>
            </w:r>
          </w:p>
        </w:tc>
        <w:tc>
          <w:tcPr>
            <w:tcW w:w="3567" w:type="pct"/>
          </w:tcPr>
          <w:p w14:paraId="132FFA67" w14:textId="77777777" w:rsidR="00A25A42" w:rsidRPr="0089267D" w:rsidRDefault="00A25A42" w:rsidP="006E13EA">
            <w:pPr>
              <w:pStyle w:val="rvps2"/>
              <w:shd w:val="clear" w:color="auto" w:fill="FFFFFF"/>
              <w:spacing w:before="0" w:beforeAutospacing="0" w:after="0" w:afterAutospacing="0"/>
              <w:jc w:val="both"/>
              <w:rPr>
                <w:sz w:val="28"/>
                <w:szCs w:val="28"/>
                <w:lang w:val="uk-UA"/>
              </w:rPr>
            </w:pPr>
            <w:r w:rsidRPr="0089267D">
              <w:rPr>
                <w:sz w:val="28"/>
                <w:szCs w:val="28"/>
                <w:lang w:val="uk-UA"/>
              </w:rPr>
              <w:t>1)</w:t>
            </w:r>
            <w:r w:rsidR="000356B5" w:rsidRPr="0089267D">
              <w:rPr>
                <w:sz w:val="28"/>
                <w:szCs w:val="28"/>
                <w:lang w:val="uk-UA"/>
              </w:rPr>
              <w:t xml:space="preserve"> </w:t>
            </w:r>
            <w:r w:rsidRPr="0089267D">
              <w:rPr>
                <w:sz w:val="28"/>
                <w:szCs w:val="28"/>
                <w:lang w:val="uk-UA"/>
              </w:rPr>
              <w:t>денна, вечірня, заочна, дистанційна, мережева;</w:t>
            </w:r>
          </w:p>
          <w:p w14:paraId="32A5F079" w14:textId="77777777" w:rsidR="00A25A42" w:rsidRPr="0089267D" w:rsidRDefault="00A25A42" w:rsidP="006E13EA">
            <w:pPr>
              <w:pStyle w:val="rvps2"/>
              <w:shd w:val="clear" w:color="auto" w:fill="FFFFFF"/>
              <w:spacing w:before="0" w:beforeAutospacing="0" w:after="0" w:afterAutospacing="0"/>
              <w:jc w:val="both"/>
              <w:rPr>
                <w:sz w:val="28"/>
                <w:szCs w:val="28"/>
                <w:lang w:val="uk-UA"/>
              </w:rPr>
            </w:pPr>
            <w:bookmarkStart w:id="1" w:name="n773"/>
            <w:bookmarkEnd w:id="1"/>
            <w:r w:rsidRPr="0089267D">
              <w:rPr>
                <w:sz w:val="28"/>
                <w:szCs w:val="28"/>
                <w:lang w:val="uk-UA"/>
              </w:rPr>
              <w:t>2)</w:t>
            </w:r>
            <w:r w:rsidR="000356B5" w:rsidRPr="0089267D">
              <w:rPr>
                <w:sz w:val="28"/>
                <w:szCs w:val="28"/>
                <w:lang w:val="uk-UA"/>
              </w:rPr>
              <w:t xml:space="preserve"> </w:t>
            </w:r>
            <w:proofErr w:type="spellStart"/>
            <w:r w:rsidRPr="0089267D">
              <w:rPr>
                <w:sz w:val="28"/>
                <w:szCs w:val="28"/>
                <w:lang w:val="uk-UA"/>
              </w:rPr>
              <w:t>екстернатна</w:t>
            </w:r>
            <w:proofErr w:type="spellEnd"/>
            <w:r w:rsidRPr="0089267D">
              <w:rPr>
                <w:sz w:val="28"/>
                <w:szCs w:val="28"/>
                <w:lang w:val="uk-UA"/>
              </w:rPr>
              <w:t>, на робочому</w:t>
            </w:r>
            <w:r w:rsidR="00215C95">
              <w:rPr>
                <w:sz w:val="28"/>
                <w:szCs w:val="28"/>
                <w:lang w:val="uk-UA"/>
              </w:rPr>
              <w:t xml:space="preserve"> </w:t>
            </w:r>
            <w:r w:rsidRPr="0089267D">
              <w:rPr>
                <w:sz w:val="28"/>
                <w:szCs w:val="28"/>
                <w:lang w:val="uk-UA"/>
              </w:rPr>
              <w:t>місці (на виробництві</w:t>
            </w:r>
            <w:r w:rsidRPr="0034557C">
              <w:rPr>
                <w:sz w:val="28"/>
                <w:szCs w:val="28"/>
                <w:lang w:val="uk-UA"/>
              </w:rPr>
              <w:t>)</w:t>
            </w:r>
            <w:r w:rsidRPr="0089267D">
              <w:rPr>
                <w:sz w:val="28"/>
                <w:szCs w:val="28"/>
                <w:lang w:val="uk-UA"/>
              </w:rPr>
              <w:t>;</w:t>
            </w:r>
          </w:p>
          <w:p w14:paraId="23072E7F" w14:textId="77777777" w:rsidR="0079447B" w:rsidRPr="0089267D" w:rsidRDefault="00A25A42" w:rsidP="006E13EA">
            <w:pPr>
              <w:widowControl w:val="0"/>
              <w:spacing w:after="0" w:line="240" w:lineRule="auto"/>
              <w:jc w:val="both"/>
              <w:rPr>
                <w:rFonts w:ascii="Times New Roman" w:hAnsi="Times New Roman"/>
                <w:sz w:val="28"/>
                <w:szCs w:val="28"/>
                <w:lang w:val="uk-UA"/>
              </w:rPr>
            </w:pPr>
            <w:bookmarkStart w:id="2" w:name="n774"/>
            <w:bookmarkEnd w:id="2"/>
            <w:r w:rsidRPr="0089267D">
              <w:rPr>
                <w:rFonts w:ascii="Times New Roman" w:hAnsi="Times New Roman"/>
                <w:sz w:val="28"/>
                <w:szCs w:val="28"/>
                <w:lang w:val="uk-UA"/>
              </w:rPr>
              <w:t>3)</w:t>
            </w:r>
            <w:r w:rsidR="000356B5" w:rsidRPr="0089267D">
              <w:rPr>
                <w:rFonts w:ascii="Times New Roman" w:hAnsi="Times New Roman"/>
                <w:sz w:val="28"/>
                <w:szCs w:val="28"/>
                <w:lang w:val="uk-UA"/>
              </w:rPr>
              <w:t xml:space="preserve"> </w:t>
            </w:r>
            <w:r w:rsidRPr="0089267D">
              <w:rPr>
                <w:rFonts w:ascii="Times New Roman" w:hAnsi="Times New Roman"/>
                <w:sz w:val="28"/>
                <w:szCs w:val="28"/>
                <w:lang w:val="uk-UA"/>
              </w:rPr>
              <w:t>дуальна.</w:t>
            </w:r>
          </w:p>
        </w:tc>
      </w:tr>
      <w:tr w:rsidR="00A25A42" w:rsidRPr="0089267D" w14:paraId="103F0A60" w14:textId="77777777" w:rsidTr="00563033">
        <w:tc>
          <w:tcPr>
            <w:tcW w:w="1433" w:type="pct"/>
          </w:tcPr>
          <w:p w14:paraId="4CE6701C" w14:textId="77777777" w:rsidR="00A25A42" w:rsidRPr="0089267D" w:rsidRDefault="00A25A42" w:rsidP="006E13EA">
            <w:pPr>
              <w:pStyle w:val="Default"/>
              <w:rPr>
                <w:color w:val="auto"/>
                <w:sz w:val="28"/>
                <w:szCs w:val="28"/>
                <w:lang w:val="uk-UA"/>
              </w:rPr>
            </w:pPr>
            <w:r w:rsidRPr="0089267D">
              <w:rPr>
                <w:b/>
                <w:bCs/>
                <w:color w:val="auto"/>
                <w:sz w:val="28"/>
                <w:szCs w:val="28"/>
                <w:lang w:val="uk-UA"/>
              </w:rPr>
              <w:t>Освітня</w:t>
            </w:r>
          </w:p>
          <w:p w14:paraId="3F67BDE2" w14:textId="77777777" w:rsidR="00A25A42" w:rsidRPr="0089267D" w:rsidRDefault="00A25A42" w:rsidP="006E13EA">
            <w:pPr>
              <w:pStyle w:val="Default"/>
              <w:rPr>
                <w:color w:val="auto"/>
                <w:sz w:val="28"/>
                <w:szCs w:val="28"/>
                <w:lang w:val="uk-UA"/>
              </w:rPr>
            </w:pPr>
            <w:r w:rsidRPr="0089267D">
              <w:rPr>
                <w:b/>
                <w:bCs/>
                <w:color w:val="auto"/>
                <w:sz w:val="28"/>
                <w:szCs w:val="28"/>
                <w:lang w:val="uk-UA"/>
              </w:rPr>
              <w:t>кваліфікація</w:t>
            </w:r>
          </w:p>
          <w:p w14:paraId="09EC6D88" w14:textId="77777777" w:rsidR="00A25A42" w:rsidRPr="0089267D" w:rsidRDefault="00A25A42" w:rsidP="006E13EA">
            <w:pPr>
              <w:widowControl w:val="0"/>
              <w:spacing w:after="0" w:line="240" w:lineRule="auto"/>
              <w:jc w:val="both"/>
              <w:rPr>
                <w:rFonts w:ascii="Times New Roman" w:hAnsi="Times New Roman"/>
                <w:sz w:val="28"/>
                <w:szCs w:val="28"/>
                <w:lang w:val="uk-UA"/>
              </w:rPr>
            </w:pPr>
          </w:p>
        </w:tc>
        <w:tc>
          <w:tcPr>
            <w:tcW w:w="3567" w:type="pct"/>
          </w:tcPr>
          <w:p w14:paraId="4E32B97F" w14:textId="77777777" w:rsidR="00A25A42" w:rsidRPr="0089267D" w:rsidRDefault="000776B9" w:rsidP="006E13EA">
            <w:pPr>
              <w:widowControl w:val="0"/>
              <w:spacing w:after="0" w:line="240" w:lineRule="auto"/>
              <w:jc w:val="both"/>
              <w:rPr>
                <w:rFonts w:ascii="Times New Roman" w:hAnsi="Times New Roman"/>
                <w:sz w:val="28"/>
                <w:szCs w:val="28"/>
                <w:lang w:val="uk-UA"/>
              </w:rPr>
            </w:pPr>
            <w:r w:rsidRPr="0089267D">
              <w:rPr>
                <w:rFonts w:ascii="Times New Roman" w:hAnsi="Times New Roman"/>
                <w:sz w:val="28"/>
                <w:szCs w:val="28"/>
                <w:lang w:val="uk-UA"/>
              </w:rPr>
              <w:t>Ф</w:t>
            </w:r>
            <w:r w:rsidR="00A25A42" w:rsidRPr="0089267D">
              <w:rPr>
                <w:rFonts w:ascii="Times New Roman" w:hAnsi="Times New Roman"/>
                <w:sz w:val="28"/>
                <w:szCs w:val="28"/>
                <w:lang w:val="uk-UA"/>
              </w:rPr>
              <w:t>аховий молодший бакалавр з гірництва (зазначити</w:t>
            </w:r>
            <w:r w:rsidR="000356B5" w:rsidRPr="0089267D">
              <w:rPr>
                <w:rFonts w:ascii="Times New Roman" w:hAnsi="Times New Roman"/>
                <w:sz w:val="28"/>
                <w:szCs w:val="28"/>
                <w:lang w:val="uk-UA"/>
              </w:rPr>
              <w:t xml:space="preserve"> </w:t>
            </w:r>
            <w:r w:rsidR="00A25A42" w:rsidRPr="0089267D">
              <w:rPr>
                <w:rFonts w:ascii="Times New Roman" w:hAnsi="Times New Roman"/>
                <w:sz w:val="28"/>
                <w:szCs w:val="28"/>
                <w:lang w:val="uk-UA"/>
              </w:rPr>
              <w:t>назву</w:t>
            </w:r>
            <w:r w:rsidR="000356B5" w:rsidRPr="0089267D">
              <w:rPr>
                <w:rFonts w:ascii="Times New Roman" w:hAnsi="Times New Roman"/>
                <w:sz w:val="28"/>
                <w:szCs w:val="28"/>
                <w:lang w:val="uk-UA"/>
              </w:rPr>
              <w:t xml:space="preserve"> </w:t>
            </w:r>
            <w:r w:rsidR="00A25A42" w:rsidRPr="0089267D">
              <w:rPr>
                <w:rFonts w:ascii="Times New Roman" w:hAnsi="Times New Roman"/>
                <w:sz w:val="28"/>
                <w:szCs w:val="28"/>
                <w:lang w:val="uk-UA"/>
              </w:rPr>
              <w:t>спеціалізації за наявності)</w:t>
            </w:r>
          </w:p>
          <w:p w14:paraId="0B0314BB" w14:textId="77777777" w:rsidR="0079447B" w:rsidRPr="0089267D" w:rsidRDefault="0079447B" w:rsidP="006E13EA">
            <w:pPr>
              <w:widowControl w:val="0"/>
              <w:spacing w:after="0" w:line="240" w:lineRule="auto"/>
              <w:jc w:val="both"/>
              <w:rPr>
                <w:rFonts w:ascii="Times New Roman" w:hAnsi="Times New Roman"/>
                <w:sz w:val="28"/>
                <w:szCs w:val="28"/>
                <w:lang w:val="uk-UA"/>
              </w:rPr>
            </w:pPr>
          </w:p>
        </w:tc>
      </w:tr>
      <w:tr w:rsidR="00A25A42" w:rsidRPr="0089267D" w14:paraId="7007FB41" w14:textId="77777777" w:rsidTr="00563033">
        <w:tc>
          <w:tcPr>
            <w:tcW w:w="1433" w:type="pct"/>
          </w:tcPr>
          <w:p w14:paraId="5D7DC071" w14:textId="77777777" w:rsidR="00A25A42" w:rsidRPr="0089267D" w:rsidRDefault="00A25A42" w:rsidP="006E13EA">
            <w:pPr>
              <w:pStyle w:val="Default"/>
              <w:rPr>
                <w:color w:val="auto"/>
                <w:sz w:val="28"/>
                <w:szCs w:val="28"/>
                <w:lang w:val="uk-UA"/>
              </w:rPr>
            </w:pPr>
            <w:r w:rsidRPr="0089267D">
              <w:rPr>
                <w:b/>
                <w:bCs/>
                <w:color w:val="auto"/>
                <w:sz w:val="28"/>
                <w:szCs w:val="28"/>
                <w:lang w:val="uk-UA"/>
              </w:rPr>
              <w:t>Професійна</w:t>
            </w:r>
          </w:p>
          <w:p w14:paraId="3C4C9867" w14:textId="77777777" w:rsidR="00A25A42" w:rsidRPr="0089267D" w:rsidRDefault="004C58BC" w:rsidP="006E13EA">
            <w:pPr>
              <w:pStyle w:val="Default"/>
              <w:rPr>
                <w:color w:val="auto"/>
                <w:sz w:val="28"/>
                <w:szCs w:val="28"/>
                <w:lang w:val="uk-UA"/>
              </w:rPr>
            </w:pPr>
            <w:r w:rsidRPr="0089267D">
              <w:rPr>
                <w:b/>
                <w:bCs/>
                <w:color w:val="auto"/>
                <w:sz w:val="28"/>
                <w:szCs w:val="28"/>
                <w:lang w:val="uk-UA"/>
              </w:rPr>
              <w:t>к</w:t>
            </w:r>
            <w:r w:rsidR="00A25A42" w:rsidRPr="0089267D">
              <w:rPr>
                <w:b/>
                <w:bCs/>
                <w:color w:val="auto"/>
                <w:sz w:val="28"/>
                <w:szCs w:val="28"/>
                <w:lang w:val="uk-UA"/>
              </w:rPr>
              <w:t>валіфікація</w:t>
            </w:r>
          </w:p>
        </w:tc>
        <w:tc>
          <w:tcPr>
            <w:tcW w:w="3567" w:type="pct"/>
          </w:tcPr>
          <w:p w14:paraId="617F69BA" w14:textId="77777777" w:rsidR="00A25A42" w:rsidRPr="0089267D" w:rsidRDefault="00A25A42" w:rsidP="006E13EA">
            <w:pPr>
              <w:widowControl w:val="0"/>
              <w:spacing w:after="0" w:line="240" w:lineRule="auto"/>
              <w:jc w:val="both"/>
              <w:rPr>
                <w:rFonts w:ascii="Times New Roman" w:hAnsi="Times New Roman"/>
                <w:sz w:val="28"/>
                <w:szCs w:val="28"/>
                <w:lang w:val="uk-UA"/>
              </w:rPr>
            </w:pPr>
          </w:p>
        </w:tc>
      </w:tr>
      <w:tr w:rsidR="00A25A42" w:rsidRPr="0089267D" w14:paraId="4C429D6E" w14:textId="77777777" w:rsidTr="00563033">
        <w:tc>
          <w:tcPr>
            <w:tcW w:w="1433" w:type="pct"/>
          </w:tcPr>
          <w:p w14:paraId="7D3EE206" w14:textId="77777777" w:rsidR="00A25A42" w:rsidRPr="0089267D" w:rsidRDefault="00A25A42" w:rsidP="006E13EA">
            <w:pPr>
              <w:pStyle w:val="Default"/>
              <w:rPr>
                <w:b/>
                <w:bCs/>
                <w:color w:val="auto"/>
                <w:sz w:val="28"/>
                <w:szCs w:val="28"/>
                <w:lang w:val="uk-UA"/>
              </w:rPr>
            </w:pPr>
            <w:r w:rsidRPr="0089267D">
              <w:rPr>
                <w:b/>
                <w:bCs/>
                <w:color w:val="auto"/>
                <w:sz w:val="28"/>
                <w:szCs w:val="28"/>
                <w:lang w:val="uk-UA"/>
              </w:rPr>
              <w:t>Кваліфікація в дипломі</w:t>
            </w:r>
          </w:p>
        </w:tc>
        <w:tc>
          <w:tcPr>
            <w:tcW w:w="3567" w:type="pct"/>
          </w:tcPr>
          <w:p w14:paraId="7071F24B" w14:textId="77777777" w:rsidR="00A25A42" w:rsidRPr="0089267D" w:rsidRDefault="00A25A42" w:rsidP="006E13EA">
            <w:pPr>
              <w:pStyle w:val="Default"/>
              <w:jc w:val="both"/>
              <w:rPr>
                <w:color w:val="auto"/>
                <w:sz w:val="28"/>
                <w:szCs w:val="28"/>
                <w:lang w:val="uk-UA"/>
              </w:rPr>
            </w:pPr>
            <w:r w:rsidRPr="0089267D">
              <w:rPr>
                <w:bCs/>
                <w:color w:val="auto"/>
                <w:sz w:val="28"/>
                <w:szCs w:val="28"/>
                <w:lang w:val="uk-UA"/>
              </w:rPr>
              <w:t>Освітньо-професійний</w:t>
            </w:r>
            <w:r w:rsidR="000356B5" w:rsidRPr="0089267D">
              <w:rPr>
                <w:bCs/>
                <w:color w:val="auto"/>
                <w:sz w:val="28"/>
                <w:szCs w:val="28"/>
                <w:lang w:val="uk-UA"/>
              </w:rPr>
              <w:t xml:space="preserve"> </w:t>
            </w:r>
            <w:r w:rsidRPr="0089267D">
              <w:rPr>
                <w:bCs/>
                <w:color w:val="auto"/>
                <w:sz w:val="28"/>
                <w:szCs w:val="28"/>
                <w:lang w:val="uk-UA"/>
              </w:rPr>
              <w:t>ступінь</w:t>
            </w:r>
            <w:r w:rsidR="000356B5" w:rsidRPr="0089267D">
              <w:rPr>
                <w:bCs/>
                <w:color w:val="auto"/>
                <w:sz w:val="28"/>
                <w:szCs w:val="28"/>
                <w:lang w:val="uk-UA"/>
              </w:rPr>
              <w:t xml:space="preserve"> </w:t>
            </w:r>
            <w:r w:rsidRPr="0089267D">
              <w:rPr>
                <w:bCs/>
                <w:color w:val="auto"/>
                <w:sz w:val="28"/>
                <w:szCs w:val="28"/>
                <w:lang w:val="uk-UA"/>
              </w:rPr>
              <w:t>–</w:t>
            </w:r>
            <w:r w:rsidR="000356B5" w:rsidRPr="0089267D">
              <w:rPr>
                <w:bCs/>
                <w:color w:val="auto"/>
                <w:sz w:val="28"/>
                <w:szCs w:val="28"/>
                <w:lang w:val="uk-UA"/>
              </w:rPr>
              <w:t xml:space="preserve"> </w:t>
            </w:r>
            <w:r w:rsidRPr="0089267D">
              <w:rPr>
                <w:color w:val="auto"/>
                <w:sz w:val="28"/>
                <w:szCs w:val="28"/>
                <w:lang w:val="uk-UA"/>
              </w:rPr>
              <w:t>Фаховий</w:t>
            </w:r>
            <w:r w:rsidR="000356B5" w:rsidRPr="0089267D">
              <w:rPr>
                <w:color w:val="auto"/>
                <w:sz w:val="28"/>
                <w:szCs w:val="28"/>
                <w:lang w:val="uk-UA"/>
              </w:rPr>
              <w:t xml:space="preserve"> </w:t>
            </w:r>
            <w:r w:rsidRPr="0089267D">
              <w:rPr>
                <w:color w:val="auto"/>
                <w:sz w:val="28"/>
                <w:szCs w:val="28"/>
                <w:lang w:val="uk-UA"/>
              </w:rPr>
              <w:t>молодший</w:t>
            </w:r>
            <w:r w:rsidR="000356B5" w:rsidRPr="0089267D">
              <w:rPr>
                <w:color w:val="auto"/>
                <w:sz w:val="28"/>
                <w:szCs w:val="28"/>
                <w:lang w:val="uk-UA"/>
              </w:rPr>
              <w:t xml:space="preserve"> </w:t>
            </w:r>
            <w:r w:rsidRPr="0089267D">
              <w:rPr>
                <w:color w:val="auto"/>
                <w:sz w:val="28"/>
                <w:szCs w:val="28"/>
                <w:lang w:val="uk-UA"/>
              </w:rPr>
              <w:t>бакалавр.</w:t>
            </w:r>
          </w:p>
          <w:p w14:paraId="5E6919A9" w14:textId="77777777" w:rsidR="00A25A42" w:rsidRPr="0089267D" w:rsidRDefault="00A25A42" w:rsidP="006E13EA">
            <w:pPr>
              <w:pStyle w:val="Default"/>
              <w:rPr>
                <w:color w:val="auto"/>
                <w:sz w:val="28"/>
                <w:szCs w:val="28"/>
                <w:lang w:val="uk-UA"/>
              </w:rPr>
            </w:pPr>
            <w:r w:rsidRPr="0089267D">
              <w:rPr>
                <w:color w:val="auto"/>
                <w:sz w:val="28"/>
                <w:szCs w:val="28"/>
                <w:lang w:val="uk-UA"/>
              </w:rPr>
              <w:t xml:space="preserve">Спеціальність –184 Гірництво. </w:t>
            </w:r>
          </w:p>
          <w:p w14:paraId="010A5053" w14:textId="77777777" w:rsidR="00A25A42" w:rsidRPr="0089267D" w:rsidRDefault="00A25A42" w:rsidP="006E13EA">
            <w:pPr>
              <w:pStyle w:val="Default"/>
              <w:jc w:val="both"/>
              <w:rPr>
                <w:color w:val="auto"/>
                <w:sz w:val="28"/>
                <w:szCs w:val="28"/>
                <w:lang w:val="uk-UA"/>
              </w:rPr>
            </w:pPr>
            <w:r w:rsidRPr="0089267D">
              <w:rPr>
                <w:color w:val="auto"/>
                <w:sz w:val="28"/>
                <w:szCs w:val="28"/>
                <w:lang w:val="uk-UA"/>
              </w:rPr>
              <w:t>Спеціалізація – (зазначити</w:t>
            </w:r>
            <w:r w:rsidR="000356B5" w:rsidRPr="0089267D">
              <w:rPr>
                <w:color w:val="auto"/>
                <w:sz w:val="28"/>
                <w:szCs w:val="28"/>
                <w:lang w:val="uk-UA"/>
              </w:rPr>
              <w:t xml:space="preserve"> </w:t>
            </w:r>
            <w:r w:rsidRPr="0089267D">
              <w:rPr>
                <w:color w:val="auto"/>
                <w:sz w:val="28"/>
                <w:szCs w:val="28"/>
                <w:lang w:val="uk-UA"/>
              </w:rPr>
              <w:t>назву</w:t>
            </w:r>
            <w:r w:rsidR="000356B5" w:rsidRPr="0089267D">
              <w:rPr>
                <w:color w:val="auto"/>
                <w:sz w:val="28"/>
                <w:szCs w:val="28"/>
                <w:lang w:val="uk-UA"/>
              </w:rPr>
              <w:t xml:space="preserve"> </w:t>
            </w:r>
            <w:r w:rsidRPr="0089267D">
              <w:rPr>
                <w:color w:val="auto"/>
                <w:sz w:val="28"/>
                <w:szCs w:val="28"/>
                <w:lang w:val="uk-UA"/>
              </w:rPr>
              <w:t xml:space="preserve">спеціалізації за наявністю). </w:t>
            </w:r>
          </w:p>
          <w:p w14:paraId="03B83129" w14:textId="77777777" w:rsidR="00A25A42" w:rsidRPr="0089267D" w:rsidRDefault="00A25A42" w:rsidP="006E13EA">
            <w:pPr>
              <w:pStyle w:val="Default"/>
              <w:jc w:val="both"/>
              <w:rPr>
                <w:color w:val="auto"/>
                <w:sz w:val="28"/>
                <w:szCs w:val="28"/>
                <w:lang w:val="uk-UA"/>
              </w:rPr>
            </w:pPr>
            <w:r w:rsidRPr="0089267D">
              <w:rPr>
                <w:color w:val="auto"/>
                <w:sz w:val="28"/>
                <w:szCs w:val="28"/>
                <w:lang w:val="uk-UA"/>
              </w:rPr>
              <w:t>Освітньо-професійна</w:t>
            </w:r>
            <w:r w:rsidR="000356B5" w:rsidRPr="0089267D">
              <w:rPr>
                <w:color w:val="auto"/>
                <w:sz w:val="28"/>
                <w:szCs w:val="28"/>
                <w:lang w:val="uk-UA"/>
              </w:rPr>
              <w:t xml:space="preserve"> </w:t>
            </w:r>
            <w:r w:rsidRPr="0089267D">
              <w:rPr>
                <w:color w:val="auto"/>
                <w:sz w:val="28"/>
                <w:szCs w:val="28"/>
                <w:lang w:val="uk-UA"/>
              </w:rPr>
              <w:t>програма – (зазначити</w:t>
            </w:r>
            <w:r w:rsidR="000356B5" w:rsidRPr="0089267D">
              <w:rPr>
                <w:color w:val="auto"/>
                <w:sz w:val="28"/>
                <w:szCs w:val="28"/>
                <w:lang w:val="uk-UA"/>
              </w:rPr>
              <w:t xml:space="preserve"> </w:t>
            </w:r>
            <w:r w:rsidRPr="0089267D">
              <w:rPr>
                <w:color w:val="auto"/>
                <w:sz w:val="28"/>
                <w:szCs w:val="28"/>
                <w:lang w:val="uk-UA"/>
              </w:rPr>
              <w:t>назву</w:t>
            </w:r>
            <w:r w:rsidR="000356B5" w:rsidRPr="0089267D">
              <w:rPr>
                <w:color w:val="auto"/>
                <w:sz w:val="28"/>
                <w:szCs w:val="28"/>
                <w:lang w:val="uk-UA"/>
              </w:rPr>
              <w:t xml:space="preserve"> </w:t>
            </w:r>
            <w:r w:rsidRPr="0089267D">
              <w:rPr>
                <w:color w:val="auto"/>
                <w:sz w:val="28"/>
                <w:szCs w:val="28"/>
                <w:lang w:val="uk-UA"/>
              </w:rPr>
              <w:t>освітньо-професійної</w:t>
            </w:r>
            <w:r w:rsidR="000356B5" w:rsidRPr="0089267D">
              <w:rPr>
                <w:color w:val="auto"/>
                <w:sz w:val="28"/>
                <w:szCs w:val="28"/>
                <w:lang w:val="uk-UA"/>
              </w:rPr>
              <w:t xml:space="preserve"> </w:t>
            </w:r>
            <w:r w:rsidRPr="0089267D">
              <w:rPr>
                <w:color w:val="auto"/>
                <w:sz w:val="28"/>
                <w:szCs w:val="28"/>
                <w:lang w:val="uk-UA"/>
              </w:rPr>
              <w:t>програми).</w:t>
            </w:r>
          </w:p>
        </w:tc>
      </w:tr>
      <w:tr w:rsidR="00A25A42" w:rsidRPr="00C568D2" w14:paraId="4A5255F5" w14:textId="77777777" w:rsidTr="00563033">
        <w:tc>
          <w:tcPr>
            <w:tcW w:w="1433" w:type="pct"/>
          </w:tcPr>
          <w:p w14:paraId="329E5864" w14:textId="77777777" w:rsidR="00A25A42" w:rsidRPr="0089267D" w:rsidRDefault="00A25A42" w:rsidP="006E13EA">
            <w:pPr>
              <w:pStyle w:val="Default"/>
              <w:rPr>
                <w:b/>
                <w:bCs/>
                <w:color w:val="auto"/>
                <w:sz w:val="28"/>
                <w:szCs w:val="28"/>
                <w:highlight w:val="magenta"/>
                <w:lang w:val="uk-UA"/>
              </w:rPr>
            </w:pPr>
            <w:r w:rsidRPr="0089267D">
              <w:rPr>
                <w:b/>
                <w:bCs/>
                <w:iCs/>
                <w:color w:val="auto"/>
                <w:sz w:val="28"/>
                <w:szCs w:val="28"/>
                <w:lang w:val="uk-UA"/>
              </w:rPr>
              <w:t>Опис</w:t>
            </w:r>
            <w:r w:rsidR="000356B5" w:rsidRPr="0089267D">
              <w:rPr>
                <w:b/>
                <w:bCs/>
                <w:iCs/>
                <w:color w:val="auto"/>
                <w:sz w:val="28"/>
                <w:szCs w:val="28"/>
                <w:lang w:val="uk-UA"/>
              </w:rPr>
              <w:t xml:space="preserve"> </w:t>
            </w:r>
            <w:r w:rsidRPr="0089267D">
              <w:rPr>
                <w:b/>
                <w:bCs/>
                <w:iCs/>
                <w:color w:val="auto"/>
                <w:sz w:val="28"/>
                <w:szCs w:val="28"/>
                <w:lang w:val="uk-UA"/>
              </w:rPr>
              <w:t>предметної</w:t>
            </w:r>
            <w:r w:rsidR="000356B5" w:rsidRPr="0089267D">
              <w:rPr>
                <w:b/>
                <w:bCs/>
                <w:iCs/>
                <w:color w:val="auto"/>
                <w:sz w:val="28"/>
                <w:szCs w:val="28"/>
                <w:lang w:val="uk-UA"/>
              </w:rPr>
              <w:t xml:space="preserve"> </w:t>
            </w:r>
            <w:r w:rsidRPr="0089267D">
              <w:rPr>
                <w:b/>
                <w:bCs/>
                <w:iCs/>
                <w:color w:val="auto"/>
                <w:sz w:val="28"/>
                <w:szCs w:val="28"/>
                <w:lang w:val="uk-UA"/>
              </w:rPr>
              <w:t>області</w:t>
            </w:r>
          </w:p>
        </w:tc>
        <w:tc>
          <w:tcPr>
            <w:tcW w:w="3567" w:type="pct"/>
          </w:tcPr>
          <w:p w14:paraId="7FB1BD3B" w14:textId="77777777" w:rsidR="00A25A42" w:rsidRPr="0089267D" w:rsidRDefault="00A25A42" w:rsidP="006E13EA">
            <w:pPr>
              <w:pStyle w:val="Default"/>
              <w:jc w:val="both"/>
              <w:rPr>
                <w:color w:val="auto"/>
                <w:sz w:val="28"/>
                <w:szCs w:val="28"/>
                <w:lang w:val="uk-UA"/>
              </w:rPr>
            </w:pPr>
            <w:r w:rsidRPr="0089267D">
              <w:rPr>
                <w:b/>
                <w:bCs/>
                <w:color w:val="auto"/>
                <w:sz w:val="28"/>
                <w:szCs w:val="28"/>
                <w:lang w:val="uk-UA"/>
              </w:rPr>
              <w:t>Об’єкт</w:t>
            </w:r>
            <w:r w:rsidR="00A6568C">
              <w:rPr>
                <w:b/>
                <w:bCs/>
                <w:color w:val="auto"/>
                <w:sz w:val="28"/>
                <w:szCs w:val="28"/>
                <w:lang w:val="uk-UA"/>
              </w:rPr>
              <w:t> (</w:t>
            </w:r>
            <w:r w:rsidRPr="0089267D">
              <w:rPr>
                <w:b/>
                <w:bCs/>
                <w:color w:val="auto"/>
                <w:sz w:val="28"/>
                <w:szCs w:val="28"/>
                <w:lang w:val="uk-UA"/>
              </w:rPr>
              <w:t>и</w:t>
            </w:r>
            <w:r w:rsidR="00A6568C">
              <w:rPr>
                <w:b/>
                <w:bCs/>
                <w:color w:val="auto"/>
                <w:sz w:val="28"/>
                <w:szCs w:val="28"/>
                <w:lang w:val="uk-UA"/>
              </w:rPr>
              <w:t>)</w:t>
            </w:r>
            <w:r w:rsidRPr="0089267D">
              <w:rPr>
                <w:b/>
                <w:bCs/>
                <w:color w:val="auto"/>
                <w:sz w:val="28"/>
                <w:szCs w:val="28"/>
                <w:lang w:val="uk-UA"/>
              </w:rPr>
              <w:t xml:space="preserve"> вивчення</w:t>
            </w:r>
            <w:r w:rsidR="008710F9">
              <w:rPr>
                <w:b/>
                <w:bCs/>
                <w:color w:val="auto"/>
                <w:sz w:val="28"/>
                <w:szCs w:val="28"/>
                <w:lang w:val="uk-UA"/>
              </w:rPr>
              <w:t xml:space="preserve"> </w:t>
            </w:r>
            <w:r w:rsidR="00A6568C">
              <w:rPr>
                <w:b/>
                <w:bCs/>
                <w:color w:val="auto"/>
                <w:sz w:val="28"/>
                <w:szCs w:val="28"/>
                <w:lang w:val="uk-UA"/>
              </w:rPr>
              <w:t>та/або діяльності</w:t>
            </w:r>
            <w:r w:rsidRPr="0089267D">
              <w:rPr>
                <w:color w:val="auto"/>
                <w:sz w:val="28"/>
                <w:szCs w:val="28"/>
                <w:lang w:val="uk-UA"/>
              </w:rPr>
              <w:t xml:space="preserve">: </w:t>
            </w:r>
            <w:r w:rsidR="00A6568C" w:rsidRPr="0089267D">
              <w:rPr>
                <w:color w:val="auto"/>
                <w:sz w:val="28"/>
                <w:szCs w:val="28"/>
                <w:lang w:val="uk-UA"/>
              </w:rPr>
              <w:t>геотехнології, переробка та збагачення, діагностика та функціонування гірничо-електромеханічного обладнання та устаткування.</w:t>
            </w:r>
            <w:r w:rsidRPr="0089267D">
              <w:rPr>
                <w:color w:val="auto"/>
                <w:sz w:val="28"/>
                <w:szCs w:val="28"/>
                <w:lang w:val="uk-UA"/>
              </w:rPr>
              <w:t xml:space="preserve"> </w:t>
            </w:r>
          </w:p>
          <w:p w14:paraId="60B57685" w14:textId="77777777" w:rsidR="00A25A42" w:rsidRPr="0089267D" w:rsidRDefault="00A25A42" w:rsidP="006E13EA">
            <w:pPr>
              <w:pStyle w:val="Default"/>
              <w:jc w:val="both"/>
              <w:rPr>
                <w:color w:val="auto"/>
                <w:sz w:val="28"/>
                <w:szCs w:val="28"/>
                <w:highlight w:val="yellow"/>
                <w:lang w:val="uk-UA"/>
              </w:rPr>
            </w:pPr>
            <w:r w:rsidRPr="0089267D">
              <w:rPr>
                <w:b/>
                <w:bCs/>
                <w:color w:val="auto"/>
                <w:sz w:val="28"/>
                <w:szCs w:val="28"/>
                <w:lang w:val="uk-UA"/>
              </w:rPr>
              <w:t>Цілі навчання</w:t>
            </w:r>
            <w:r w:rsidRPr="0089267D">
              <w:rPr>
                <w:color w:val="auto"/>
                <w:sz w:val="28"/>
                <w:szCs w:val="28"/>
                <w:lang w:val="uk-UA"/>
              </w:rPr>
              <w:t>: підготовка фахівців,</w:t>
            </w:r>
            <w:r w:rsidR="001F438D">
              <w:rPr>
                <w:color w:val="auto"/>
                <w:sz w:val="28"/>
                <w:szCs w:val="28"/>
                <w:lang w:val="uk-UA"/>
              </w:rPr>
              <w:t xml:space="preserve"> </w:t>
            </w:r>
            <w:r w:rsidRPr="0089267D">
              <w:rPr>
                <w:color w:val="auto"/>
                <w:sz w:val="28"/>
                <w:szCs w:val="28"/>
                <w:lang w:val="uk-UA"/>
              </w:rPr>
              <w:t xml:space="preserve">здатних   розв’язувати </w:t>
            </w:r>
            <w:r w:rsidR="00DF2328" w:rsidRPr="0089267D">
              <w:rPr>
                <w:color w:val="auto"/>
                <w:sz w:val="28"/>
                <w:szCs w:val="28"/>
                <w:lang w:val="uk-UA"/>
              </w:rPr>
              <w:t>типові спеціалізовані задачі</w:t>
            </w:r>
            <w:r w:rsidR="000356B5" w:rsidRPr="0089267D">
              <w:rPr>
                <w:color w:val="auto"/>
                <w:sz w:val="28"/>
                <w:szCs w:val="28"/>
                <w:lang w:val="uk-UA"/>
              </w:rPr>
              <w:t xml:space="preserve"> </w:t>
            </w:r>
            <w:r w:rsidRPr="0089267D">
              <w:rPr>
                <w:color w:val="auto"/>
                <w:sz w:val="28"/>
                <w:szCs w:val="28"/>
                <w:lang w:val="uk-UA"/>
              </w:rPr>
              <w:t xml:space="preserve">у гірничодобувних та </w:t>
            </w:r>
            <w:proofErr w:type="spellStart"/>
            <w:r w:rsidRPr="0089267D">
              <w:rPr>
                <w:color w:val="auto"/>
                <w:sz w:val="28"/>
                <w:szCs w:val="28"/>
                <w:lang w:val="uk-UA"/>
              </w:rPr>
              <w:t>гірничопереробних</w:t>
            </w:r>
            <w:proofErr w:type="spellEnd"/>
            <w:r w:rsidRPr="0089267D">
              <w:rPr>
                <w:color w:val="auto"/>
                <w:sz w:val="28"/>
                <w:szCs w:val="28"/>
                <w:lang w:val="uk-UA"/>
              </w:rPr>
              <w:t xml:space="preserve"> галузях при будівництві, експлуатації, ліквідації або консервації підприємств.</w:t>
            </w:r>
          </w:p>
          <w:p w14:paraId="2C90B059" w14:textId="77777777" w:rsidR="00A25A42" w:rsidRPr="0089267D" w:rsidRDefault="00A25A42" w:rsidP="006E13EA">
            <w:pPr>
              <w:pStyle w:val="Default"/>
              <w:jc w:val="both"/>
              <w:rPr>
                <w:color w:val="auto"/>
                <w:sz w:val="28"/>
                <w:szCs w:val="28"/>
                <w:highlight w:val="yellow"/>
                <w:lang w:val="uk-UA"/>
              </w:rPr>
            </w:pPr>
            <w:r w:rsidRPr="0089267D">
              <w:rPr>
                <w:b/>
                <w:bCs/>
                <w:color w:val="auto"/>
                <w:sz w:val="28"/>
                <w:szCs w:val="28"/>
                <w:lang w:val="uk-UA"/>
              </w:rPr>
              <w:t xml:space="preserve">Теоретичний зміст предметної області: </w:t>
            </w:r>
            <w:r w:rsidR="00F87225" w:rsidRPr="00F87225">
              <w:rPr>
                <w:color w:val="auto"/>
                <w:sz w:val="28"/>
                <w:szCs w:val="28"/>
                <w:lang w:val="uk-UA"/>
              </w:rPr>
              <w:t xml:space="preserve">теоретичні основи гірничодобувних та </w:t>
            </w:r>
            <w:proofErr w:type="spellStart"/>
            <w:r w:rsidR="00F87225" w:rsidRPr="00F87225">
              <w:rPr>
                <w:color w:val="auto"/>
                <w:sz w:val="28"/>
                <w:szCs w:val="28"/>
                <w:lang w:val="uk-UA"/>
              </w:rPr>
              <w:t>гірничопереробних</w:t>
            </w:r>
            <w:proofErr w:type="spellEnd"/>
            <w:r w:rsidR="00F87225" w:rsidRPr="00F87225">
              <w:rPr>
                <w:color w:val="auto"/>
                <w:sz w:val="28"/>
                <w:szCs w:val="28"/>
                <w:lang w:val="uk-UA"/>
              </w:rPr>
              <w:t xml:space="preserve"> технологій.</w:t>
            </w:r>
          </w:p>
          <w:p w14:paraId="45CA0C9D" w14:textId="77777777" w:rsidR="009163EF" w:rsidRPr="009163EF" w:rsidRDefault="00A25A42" w:rsidP="006E13EA">
            <w:pPr>
              <w:pStyle w:val="Default"/>
              <w:jc w:val="both"/>
              <w:rPr>
                <w:sz w:val="28"/>
                <w:szCs w:val="28"/>
                <w:lang w:val="uk-UA"/>
              </w:rPr>
            </w:pPr>
            <w:r w:rsidRPr="0089267D">
              <w:rPr>
                <w:b/>
                <w:bCs/>
                <w:color w:val="auto"/>
                <w:sz w:val="28"/>
                <w:szCs w:val="28"/>
                <w:lang w:val="uk-UA"/>
              </w:rPr>
              <w:t xml:space="preserve">Методи, методики та технології: </w:t>
            </w:r>
            <w:r w:rsidR="00056F02" w:rsidRPr="00056F02">
              <w:rPr>
                <w:sz w:val="28"/>
                <w:szCs w:val="28"/>
                <w:lang w:val="uk-UA" w:eastAsia="uk-UA"/>
              </w:rPr>
              <w:t>загальнонаукові (гіпотеза, експеримент, аналіз, індукція, дедукція, моделювання, узагальнення) та спеціальні (лабораторн</w:t>
            </w:r>
            <w:r w:rsidR="000B3070">
              <w:rPr>
                <w:sz w:val="28"/>
                <w:szCs w:val="28"/>
                <w:lang w:val="uk-UA" w:eastAsia="uk-UA"/>
              </w:rPr>
              <w:t>і</w:t>
            </w:r>
            <w:r w:rsidR="00056F02" w:rsidRPr="00056F02">
              <w:rPr>
                <w:sz w:val="28"/>
                <w:szCs w:val="28"/>
                <w:lang w:val="uk-UA" w:eastAsia="uk-UA"/>
              </w:rPr>
              <w:t xml:space="preserve">, </w:t>
            </w:r>
            <w:r w:rsidR="005D1014">
              <w:rPr>
                <w:sz w:val="28"/>
                <w:szCs w:val="28"/>
                <w:lang w:val="uk-UA" w:eastAsia="uk-UA"/>
              </w:rPr>
              <w:t>теоретичні</w:t>
            </w:r>
            <w:r w:rsidR="000B3070">
              <w:rPr>
                <w:sz w:val="28"/>
                <w:szCs w:val="28"/>
                <w:lang w:val="uk-UA" w:eastAsia="uk-UA"/>
              </w:rPr>
              <w:t xml:space="preserve">, </w:t>
            </w:r>
            <w:r w:rsidR="000B3070" w:rsidRPr="00172274">
              <w:rPr>
                <w:rFonts w:eastAsia="Times New Roman"/>
                <w:sz w:val="28"/>
                <w:szCs w:val="28"/>
                <w:lang w:val="uk-UA"/>
              </w:rPr>
              <w:t>аналітичні</w:t>
            </w:r>
            <w:r w:rsidR="00056F02" w:rsidRPr="00056F02">
              <w:rPr>
                <w:sz w:val="28"/>
                <w:szCs w:val="28"/>
                <w:lang w:val="uk-UA" w:eastAsia="uk-UA"/>
              </w:rPr>
              <w:t>) методи досліджен</w:t>
            </w:r>
            <w:r w:rsidR="000B3070">
              <w:rPr>
                <w:sz w:val="28"/>
                <w:szCs w:val="28"/>
                <w:lang w:val="uk-UA" w:eastAsia="uk-UA"/>
              </w:rPr>
              <w:t>ня</w:t>
            </w:r>
            <w:r w:rsidR="000B3070" w:rsidRPr="00056F02">
              <w:rPr>
                <w:sz w:val="28"/>
                <w:szCs w:val="28"/>
                <w:lang w:val="uk-UA" w:eastAsia="uk-UA"/>
              </w:rPr>
              <w:t xml:space="preserve"> в </w:t>
            </w:r>
            <w:r w:rsidR="000B3070">
              <w:rPr>
                <w:sz w:val="28"/>
                <w:szCs w:val="28"/>
                <w:lang w:val="uk-UA" w:eastAsia="uk-UA"/>
              </w:rPr>
              <w:t xml:space="preserve">гірництві; </w:t>
            </w:r>
            <w:r w:rsidR="000B3070" w:rsidRPr="00172274">
              <w:rPr>
                <w:rFonts w:eastAsia="Times New Roman"/>
                <w:sz w:val="28"/>
                <w:szCs w:val="28"/>
                <w:lang w:val="uk-UA"/>
              </w:rPr>
              <w:t>виб</w:t>
            </w:r>
            <w:r w:rsidR="000B3070">
              <w:rPr>
                <w:rFonts w:eastAsia="Times New Roman"/>
                <w:sz w:val="28"/>
                <w:szCs w:val="28"/>
                <w:lang w:val="uk-UA"/>
              </w:rPr>
              <w:t>і</w:t>
            </w:r>
            <w:r w:rsidR="000B3070" w:rsidRPr="00172274">
              <w:rPr>
                <w:rFonts w:eastAsia="Times New Roman"/>
                <w:sz w:val="28"/>
                <w:szCs w:val="28"/>
                <w:lang w:val="uk-UA"/>
              </w:rPr>
              <w:t>р та розрахун</w:t>
            </w:r>
            <w:r w:rsidR="000B3070">
              <w:rPr>
                <w:rFonts w:eastAsia="Times New Roman"/>
                <w:sz w:val="28"/>
                <w:szCs w:val="28"/>
                <w:lang w:val="uk-UA"/>
              </w:rPr>
              <w:t>о</w:t>
            </w:r>
            <w:r w:rsidR="000B3070" w:rsidRPr="00172274">
              <w:rPr>
                <w:rFonts w:eastAsia="Times New Roman"/>
                <w:sz w:val="28"/>
                <w:szCs w:val="28"/>
                <w:lang w:val="uk-UA"/>
              </w:rPr>
              <w:t xml:space="preserve">к </w:t>
            </w:r>
            <w:r w:rsidR="000B3070">
              <w:rPr>
                <w:rFonts w:eastAsia="Times New Roman"/>
                <w:sz w:val="28"/>
                <w:szCs w:val="28"/>
                <w:lang w:val="uk-UA"/>
              </w:rPr>
              <w:t xml:space="preserve">показників </w:t>
            </w:r>
            <w:r w:rsidR="000B3070" w:rsidRPr="00172274">
              <w:rPr>
                <w:rFonts w:eastAsia="Times New Roman"/>
                <w:sz w:val="28"/>
                <w:szCs w:val="28"/>
                <w:lang w:val="uk-UA"/>
              </w:rPr>
              <w:t>технологічних схем</w:t>
            </w:r>
            <w:r w:rsidR="000B3070">
              <w:rPr>
                <w:rFonts w:eastAsia="Times New Roman"/>
                <w:sz w:val="28"/>
                <w:szCs w:val="28"/>
                <w:lang w:val="uk-UA"/>
              </w:rPr>
              <w:t xml:space="preserve"> й устаткування</w:t>
            </w:r>
            <w:r w:rsidR="000B3070">
              <w:rPr>
                <w:sz w:val="28"/>
                <w:szCs w:val="28"/>
                <w:lang w:val="uk-UA" w:eastAsia="uk-UA"/>
              </w:rPr>
              <w:t>;</w:t>
            </w:r>
            <w:r w:rsidR="00056F02" w:rsidRPr="00056F02">
              <w:rPr>
                <w:sz w:val="28"/>
                <w:szCs w:val="28"/>
                <w:lang w:val="uk-UA" w:eastAsia="uk-UA"/>
              </w:rPr>
              <w:t xml:space="preserve"> </w:t>
            </w:r>
            <w:r w:rsidR="005D1014" w:rsidRPr="00576976">
              <w:rPr>
                <w:sz w:val="28"/>
                <w:szCs w:val="28"/>
                <w:lang w:val="uk-UA"/>
              </w:rPr>
              <w:t>методики проектування; автоматизовані технології обробки результатів вимірювання.</w:t>
            </w:r>
            <w:r w:rsidR="009163EF" w:rsidRPr="00056F02">
              <w:rPr>
                <w:sz w:val="32"/>
                <w:szCs w:val="28"/>
                <w:lang w:val="uk-UA"/>
              </w:rPr>
              <w:t xml:space="preserve"> </w:t>
            </w:r>
          </w:p>
          <w:p w14:paraId="7352CB68" w14:textId="77777777" w:rsidR="00A25A42" w:rsidRPr="0089267D" w:rsidRDefault="00A25A42" w:rsidP="006E13EA">
            <w:pPr>
              <w:widowControl w:val="0"/>
              <w:spacing w:after="0" w:line="240" w:lineRule="auto"/>
              <w:jc w:val="both"/>
              <w:rPr>
                <w:rFonts w:ascii="Times New Roman" w:hAnsi="Times New Roman"/>
                <w:sz w:val="28"/>
                <w:szCs w:val="28"/>
                <w:lang w:val="uk-UA"/>
              </w:rPr>
            </w:pPr>
            <w:r w:rsidRPr="0089267D">
              <w:rPr>
                <w:rFonts w:ascii="Times New Roman" w:hAnsi="Times New Roman"/>
                <w:b/>
                <w:bCs/>
                <w:sz w:val="28"/>
                <w:szCs w:val="28"/>
                <w:lang w:val="uk-UA"/>
              </w:rPr>
              <w:t xml:space="preserve">Інструменти та </w:t>
            </w:r>
            <w:r w:rsidRPr="00A6568C">
              <w:rPr>
                <w:rFonts w:ascii="Times New Roman" w:hAnsi="Times New Roman"/>
                <w:b/>
                <w:sz w:val="28"/>
                <w:szCs w:val="28"/>
                <w:lang w:val="uk-UA"/>
              </w:rPr>
              <w:t>о</w:t>
            </w:r>
            <w:r w:rsidRPr="0089267D">
              <w:rPr>
                <w:rFonts w:ascii="Times New Roman" w:hAnsi="Times New Roman"/>
                <w:b/>
                <w:bCs/>
                <w:sz w:val="28"/>
                <w:szCs w:val="28"/>
                <w:lang w:val="uk-UA"/>
              </w:rPr>
              <w:t xml:space="preserve">бладнання: </w:t>
            </w:r>
            <w:r w:rsidRPr="0089267D">
              <w:rPr>
                <w:rFonts w:ascii="Times New Roman" w:hAnsi="Times New Roman"/>
                <w:sz w:val="28"/>
                <w:szCs w:val="28"/>
                <w:lang w:val="uk-UA"/>
              </w:rPr>
              <w:t xml:space="preserve">інформаційно-комунікаційні </w:t>
            </w:r>
            <w:r w:rsidRPr="001F438D">
              <w:rPr>
                <w:rFonts w:ascii="Times New Roman" w:hAnsi="Times New Roman"/>
                <w:sz w:val="28"/>
                <w:szCs w:val="28"/>
                <w:lang w:val="uk-UA"/>
              </w:rPr>
              <w:t>системи</w:t>
            </w:r>
            <w:r w:rsidR="009058A2">
              <w:rPr>
                <w:rFonts w:ascii="Times New Roman" w:hAnsi="Times New Roman"/>
                <w:sz w:val="28"/>
                <w:szCs w:val="28"/>
                <w:lang w:val="uk-UA"/>
              </w:rPr>
              <w:t xml:space="preserve">, </w:t>
            </w:r>
            <w:proofErr w:type="spellStart"/>
            <w:r w:rsidR="000A1DB0" w:rsidRPr="009058A2">
              <w:rPr>
                <w:rFonts w:ascii="Times New Roman" w:hAnsi="Times New Roman"/>
                <w:sz w:val="28"/>
                <w:szCs w:val="28"/>
                <w:lang w:val="uk-UA"/>
              </w:rPr>
              <w:t>геобудівельне</w:t>
            </w:r>
            <w:proofErr w:type="spellEnd"/>
            <w:r w:rsidR="000A1DB0" w:rsidRPr="009058A2">
              <w:rPr>
                <w:rFonts w:ascii="Times New Roman" w:hAnsi="Times New Roman"/>
                <w:sz w:val="28"/>
                <w:szCs w:val="28"/>
                <w:lang w:val="uk-UA"/>
              </w:rPr>
              <w:t>,</w:t>
            </w:r>
            <w:r w:rsidR="000A1DB0">
              <w:rPr>
                <w:rFonts w:ascii="Times New Roman" w:hAnsi="Times New Roman"/>
                <w:sz w:val="28"/>
                <w:szCs w:val="28"/>
                <w:lang w:val="uk-UA"/>
              </w:rPr>
              <w:t xml:space="preserve"> </w:t>
            </w:r>
            <w:r w:rsidR="000A1DB0" w:rsidRPr="009058A2">
              <w:rPr>
                <w:rFonts w:ascii="Times New Roman" w:hAnsi="Times New Roman"/>
                <w:sz w:val="28"/>
                <w:szCs w:val="28"/>
                <w:lang w:val="uk-UA"/>
              </w:rPr>
              <w:t>маркшейдерське,</w:t>
            </w:r>
            <w:r w:rsidR="000A1DB0">
              <w:rPr>
                <w:rFonts w:ascii="Times New Roman" w:hAnsi="Times New Roman"/>
                <w:sz w:val="28"/>
                <w:szCs w:val="28"/>
                <w:lang w:val="uk-UA"/>
              </w:rPr>
              <w:t xml:space="preserve"> </w:t>
            </w:r>
            <w:proofErr w:type="spellStart"/>
            <w:r w:rsidR="000A1DB0" w:rsidRPr="009058A2">
              <w:rPr>
                <w:rFonts w:ascii="Times New Roman" w:hAnsi="Times New Roman"/>
                <w:sz w:val="28"/>
                <w:szCs w:val="28"/>
                <w:lang w:val="uk-UA"/>
              </w:rPr>
              <w:t>енергомеханічне</w:t>
            </w:r>
            <w:proofErr w:type="spellEnd"/>
            <w:r w:rsidR="000A1DB0" w:rsidRPr="009058A2">
              <w:rPr>
                <w:rFonts w:ascii="Times New Roman" w:hAnsi="Times New Roman"/>
                <w:sz w:val="28"/>
                <w:szCs w:val="28"/>
                <w:lang w:val="uk-UA"/>
              </w:rPr>
              <w:t xml:space="preserve"> й транспортне обладнання,</w:t>
            </w:r>
            <w:r w:rsidR="000A1DB0">
              <w:rPr>
                <w:rFonts w:ascii="Times New Roman" w:hAnsi="Times New Roman"/>
                <w:sz w:val="28"/>
                <w:szCs w:val="28"/>
                <w:lang w:val="uk-UA"/>
              </w:rPr>
              <w:t xml:space="preserve"> </w:t>
            </w:r>
            <w:r w:rsidR="009058A2" w:rsidRPr="009058A2">
              <w:rPr>
                <w:rFonts w:ascii="Times New Roman" w:hAnsi="Times New Roman"/>
                <w:sz w:val="28"/>
                <w:szCs w:val="28"/>
                <w:lang w:val="uk-UA"/>
              </w:rPr>
              <w:t xml:space="preserve">гірничі машини та комплекси, устаткування збагачення </w:t>
            </w:r>
            <w:r w:rsidR="009058A2" w:rsidRPr="009058A2">
              <w:rPr>
                <w:rFonts w:ascii="Times New Roman" w:hAnsi="Times New Roman"/>
                <w:sz w:val="28"/>
                <w:szCs w:val="28"/>
                <w:lang w:val="uk-UA"/>
              </w:rPr>
              <w:lastRenderedPageBreak/>
              <w:t>корисних копалин та обробки природних матеріалів, контрольно-вимірювальні прилади, необхідні для функціонування технологічних процесів гірничих підприємств</w:t>
            </w:r>
            <w:r w:rsidR="0079447B" w:rsidRPr="0089267D">
              <w:rPr>
                <w:rFonts w:ascii="Times New Roman" w:hAnsi="Times New Roman"/>
                <w:sz w:val="28"/>
                <w:szCs w:val="28"/>
                <w:lang w:val="uk-UA"/>
              </w:rPr>
              <w:t>.</w:t>
            </w:r>
          </w:p>
        </w:tc>
      </w:tr>
      <w:tr w:rsidR="00A25A42" w:rsidRPr="0089267D" w14:paraId="0168043C" w14:textId="77777777" w:rsidTr="00563033">
        <w:tc>
          <w:tcPr>
            <w:tcW w:w="1433" w:type="pct"/>
          </w:tcPr>
          <w:p w14:paraId="53B87789" w14:textId="77777777" w:rsidR="00A25A42" w:rsidRPr="0089267D" w:rsidRDefault="00A25A42" w:rsidP="006E13EA">
            <w:pPr>
              <w:pStyle w:val="Default"/>
              <w:rPr>
                <w:b/>
                <w:bCs/>
                <w:iCs/>
                <w:color w:val="auto"/>
                <w:sz w:val="28"/>
                <w:szCs w:val="28"/>
                <w:lang w:val="uk-UA"/>
              </w:rPr>
            </w:pPr>
            <w:r w:rsidRPr="0089267D">
              <w:rPr>
                <w:b/>
                <w:color w:val="auto"/>
                <w:sz w:val="28"/>
                <w:szCs w:val="28"/>
                <w:lang w:val="uk-UA"/>
              </w:rPr>
              <w:lastRenderedPageBreak/>
              <w:t>А</w:t>
            </w:r>
            <w:r w:rsidR="002F4CD9" w:rsidRPr="0089267D">
              <w:rPr>
                <w:b/>
                <w:color w:val="auto"/>
                <w:sz w:val="28"/>
                <w:szCs w:val="28"/>
                <w:lang w:val="uk-UA"/>
              </w:rPr>
              <w:t>кадемічні</w:t>
            </w:r>
            <w:r w:rsidRPr="0089267D">
              <w:rPr>
                <w:b/>
                <w:color w:val="auto"/>
                <w:sz w:val="28"/>
                <w:szCs w:val="28"/>
                <w:lang w:val="uk-UA"/>
              </w:rPr>
              <w:t xml:space="preserve"> права випускників</w:t>
            </w:r>
          </w:p>
        </w:tc>
        <w:tc>
          <w:tcPr>
            <w:tcW w:w="3567" w:type="pct"/>
          </w:tcPr>
          <w:p w14:paraId="66CEB34F" w14:textId="77777777" w:rsidR="001F438D" w:rsidRPr="00470078" w:rsidRDefault="001F438D" w:rsidP="006E13EA">
            <w:pPr>
              <w:pStyle w:val="Default"/>
              <w:jc w:val="both"/>
              <w:rPr>
                <w:color w:val="auto"/>
                <w:sz w:val="28"/>
                <w:szCs w:val="28"/>
                <w:lang w:val="uk-UA"/>
              </w:rPr>
            </w:pPr>
            <w:r w:rsidRPr="00470078">
              <w:rPr>
                <w:color w:val="auto"/>
                <w:sz w:val="28"/>
                <w:szCs w:val="28"/>
                <w:lang w:val="uk-UA"/>
              </w:rPr>
              <w:t>З</w:t>
            </w:r>
            <w:r w:rsidR="006638CD" w:rsidRPr="00470078">
              <w:rPr>
                <w:color w:val="auto"/>
                <w:sz w:val="28"/>
                <w:szCs w:val="28"/>
                <w:lang w:val="uk-UA"/>
              </w:rPr>
              <w:t>добуття вищої освіти</w:t>
            </w:r>
            <w:r w:rsidR="00F87225" w:rsidRPr="00470078">
              <w:rPr>
                <w:color w:val="auto"/>
                <w:sz w:val="28"/>
                <w:szCs w:val="28"/>
                <w:lang w:val="uk-UA"/>
              </w:rPr>
              <w:t xml:space="preserve"> </w:t>
            </w:r>
            <w:r w:rsidR="006638CD" w:rsidRPr="00470078">
              <w:rPr>
                <w:color w:val="auto"/>
                <w:sz w:val="28"/>
                <w:szCs w:val="28"/>
                <w:lang w:val="uk-UA"/>
              </w:rPr>
              <w:t>початков</w:t>
            </w:r>
            <w:r w:rsidRPr="00470078">
              <w:rPr>
                <w:color w:val="auto"/>
                <w:sz w:val="28"/>
                <w:szCs w:val="28"/>
                <w:lang w:val="uk-UA"/>
              </w:rPr>
              <w:t>ого</w:t>
            </w:r>
            <w:r w:rsidR="00F87225" w:rsidRPr="00470078">
              <w:rPr>
                <w:color w:val="auto"/>
                <w:sz w:val="28"/>
                <w:szCs w:val="28"/>
                <w:lang w:val="uk-UA"/>
              </w:rPr>
              <w:t xml:space="preserve"> </w:t>
            </w:r>
            <w:r w:rsidR="004E7B82" w:rsidRPr="00470078">
              <w:rPr>
                <w:color w:val="auto"/>
                <w:sz w:val="28"/>
                <w:szCs w:val="28"/>
                <w:lang w:val="uk-UA"/>
              </w:rPr>
              <w:t xml:space="preserve">або </w:t>
            </w:r>
            <w:r w:rsidR="006638CD" w:rsidRPr="00470078">
              <w:rPr>
                <w:color w:val="auto"/>
                <w:sz w:val="28"/>
                <w:szCs w:val="28"/>
                <w:lang w:val="uk-UA"/>
              </w:rPr>
              <w:t>перш</w:t>
            </w:r>
            <w:r w:rsidR="004E7B82" w:rsidRPr="00470078">
              <w:rPr>
                <w:color w:val="auto"/>
                <w:sz w:val="28"/>
                <w:szCs w:val="28"/>
                <w:lang w:val="uk-UA"/>
              </w:rPr>
              <w:t>ого</w:t>
            </w:r>
            <w:r w:rsidR="006638CD" w:rsidRPr="00470078">
              <w:rPr>
                <w:color w:val="auto"/>
                <w:sz w:val="28"/>
                <w:szCs w:val="28"/>
                <w:lang w:val="uk-UA"/>
              </w:rPr>
              <w:t xml:space="preserve"> рів</w:t>
            </w:r>
            <w:r w:rsidR="00EA210E" w:rsidRPr="00470078">
              <w:rPr>
                <w:color w:val="auto"/>
                <w:sz w:val="28"/>
                <w:szCs w:val="28"/>
                <w:lang w:val="uk-UA"/>
              </w:rPr>
              <w:t>нів</w:t>
            </w:r>
            <w:r w:rsidR="006638CD" w:rsidRPr="00470078">
              <w:rPr>
                <w:color w:val="auto"/>
                <w:sz w:val="28"/>
                <w:szCs w:val="28"/>
                <w:lang w:val="uk-UA"/>
              </w:rPr>
              <w:t xml:space="preserve">. </w:t>
            </w:r>
          </w:p>
          <w:p w14:paraId="22C1D729" w14:textId="77777777" w:rsidR="00A25A42" w:rsidRPr="0089267D" w:rsidRDefault="006638CD" w:rsidP="006E13EA">
            <w:pPr>
              <w:pStyle w:val="Default"/>
              <w:jc w:val="both"/>
              <w:rPr>
                <w:color w:val="auto"/>
                <w:sz w:val="28"/>
                <w:szCs w:val="28"/>
                <w:lang w:val="uk-UA"/>
              </w:rPr>
            </w:pPr>
            <w:r w:rsidRPr="00470078">
              <w:rPr>
                <w:color w:val="auto"/>
                <w:sz w:val="28"/>
                <w:szCs w:val="28"/>
                <w:lang w:val="uk-UA"/>
              </w:rPr>
              <w:t>Набуття додаткових компетен</w:t>
            </w:r>
            <w:r w:rsidR="000A3C74">
              <w:rPr>
                <w:color w:val="auto"/>
                <w:sz w:val="28"/>
                <w:szCs w:val="28"/>
                <w:lang w:val="uk-UA"/>
              </w:rPr>
              <w:t>тн</w:t>
            </w:r>
            <w:r w:rsidRPr="00470078">
              <w:rPr>
                <w:color w:val="auto"/>
                <w:sz w:val="28"/>
                <w:szCs w:val="28"/>
                <w:lang w:val="uk-UA"/>
              </w:rPr>
              <w:t>остей у системі освіти дорослих.</w:t>
            </w:r>
          </w:p>
        </w:tc>
      </w:tr>
      <w:tr w:rsidR="002F4CD9" w:rsidRPr="0089267D" w14:paraId="04B6BD95" w14:textId="77777777" w:rsidTr="00563033">
        <w:tc>
          <w:tcPr>
            <w:tcW w:w="1433" w:type="pct"/>
          </w:tcPr>
          <w:p w14:paraId="0E771817" w14:textId="77777777" w:rsidR="002F4CD9" w:rsidRPr="0089267D" w:rsidRDefault="002F4CD9" w:rsidP="006E13EA">
            <w:pPr>
              <w:pStyle w:val="Default"/>
              <w:rPr>
                <w:b/>
                <w:color w:val="auto"/>
                <w:sz w:val="28"/>
                <w:szCs w:val="28"/>
                <w:lang w:val="uk-UA"/>
              </w:rPr>
            </w:pPr>
            <w:r w:rsidRPr="0089267D">
              <w:rPr>
                <w:b/>
                <w:color w:val="auto"/>
                <w:sz w:val="28"/>
                <w:szCs w:val="28"/>
                <w:lang w:val="uk-UA"/>
              </w:rPr>
              <w:t>Професійні права випускників</w:t>
            </w:r>
          </w:p>
        </w:tc>
        <w:tc>
          <w:tcPr>
            <w:tcW w:w="3567" w:type="pct"/>
          </w:tcPr>
          <w:p w14:paraId="09E3D6DE" w14:textId="77777777" w:rsidR="002F4CD9" w:rsidRPr="0089267D" w:rsidRDefault="002F4CD9" w:rsidP="006E13EA">
            <w:pPr>
              <w:pStyle w:val="Default"/>
              <w:jc w:val="both"/>
              <w:rPr>
                <w:color w:val="auto"/>
                <w:sz w:val="28"/>
                <w:szCs w:val="28"/>
                <w:lang w:val="uk-UA"/>
              </w:rPr>
            </w:pPr>
          </w:p>
        </w:tc>
      </w:tr>
    </w:tbl>
    <w:p w14:paraId="4BFD541F" w14:textId="77777777" w:rsidR="00A25A42" w:rsidRPr="0089267D" w:rsidRDefault="00A25A42" w:rsidP="006E13EA">
      <w:pPr>
        <w:pStyle w:val="Default"/>
        <w:rPr>
          <w:color w:val="auto"/>
          <w:sz w:val="28"/>
          <w:szCs w:val="28"/>
        </w:rPr>
      </w:pPr>
    </w:p>
    <w:p w14:paraId="5090F683" w14:textId="77777777" w:rsidR="00A25A42" w:rsidRPr="0089267D" w:rsidRDefault="00370FB4" w:rsidP="006E13EA">
      <w:pPr>
        <w:widowControl w:val="0"/>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3</w:t>
      </w:r>
      <w:r w:rsidR="00A25A42" w:rsidRPr="0089267D">
        <w:rPr>
          <w:rFonts w:ascii="Times New Roman" w:hAnsi="Times New Roman"/>
          <w:b/>
          <w:bCs/>
          <w:sz w:val="28"/>
          <w:szCs w:val="28"/>
          <w:lang w:val="uk-UA"/>
        </w:rPr>
        <w:t xml:space="preserve"> Обсяг</w:t>
      </w:r>
      <w:r w:rsidR="00B54C31" w:rsidRPr="0089267D">
        <w:rPr>
          <w:rFonts w:ascii="Times New Roman" w:hAnsi="Times New Roman"/>
          <w:b/>
          <w:bCs/>
          <w:sz w:val="28"/>
          <w:szCs w:val="28"/>
          <w:lang w:val="uk-UA"/>
        </w:rPr>
        <w:t xml:space="preserve"> </w:t>
      </w:r>
      <w:r w:rsidR="00A25A42" w:rsidRPr="0089267D">
        <w:rPr>
          <w:rFonts w:ascii="Times New Roman" w:hAnsi="Times New Roman"/>
          <w:b/>
          <w:bCs/>
          <w:sz w:val="28"/>
          <w:szCs w:val="28"/>
          <w:lang w:val="uk-UA"/>
        </w:rPr>
        <w:t>кредитів ЄКТС, необхідний для здобуття</w:t>
      </w:r>
      <w:r w:rsidR="00B54C31" w:rsidRPr="0089267D">
        <w:rPr>
          <w:rFonts w:ascii="Times New Roman" w:hAnsi="Times New Roman"/>
          <w:b/>
          <w:bCs/>
          <w:sz w:val="28"/>
          <w:szCs w:val="28"/>
          <w:lang w:val="uk-UA"/>
        </w:rPr>
        <w:t xml:space="preserve"> </w:t>
      </w:r>
      <w:r w:rsidR="00A25A42" w:rsidRPr="0089267D">
        <w:rPr>
          <w:rFonts w:ascii="Times New Roman" w:hAnsi="Times New Roman"/>
          <w:b/>
          <w:bCs/>
          <w:sz w:val="28"/>
          <w:szCs w:val="28"/>
          <w:lang w:val="uk-UA"/>
        </w:rPr>
        <w:t>освітньо-професійного</w:t>
      </w:r>
      <w:r w:rsidR="00B54C31" w:rsidRPr="0089267D">
        <w:rPr>
          <w:rFonts w:ascii="Times New Roman" w:hAnsi="Times New Roman"/>
          <w:b/>
          <w:bCs/>
          <w:sz w:val="28"/>
          <w:szCs w:val="28"/>
          <w:lang w:val="uk-UA"/>
        </w:rPr>
        <w:t xml:space="preserve"> </w:t>
      </w:r>
      <w:r w:rsidR="00A25A42" w:rsidRPr="0089267D">
        <w:rPr>
          <w:rFonts w:ascii="Times New Roman" w:hAnsi="Times New Roman"/>
          <w:b/>
          <w:bCs/>
          <w:sz w:val="28"/>
          <w:szCs w:val="28"/>
          <w:lang w:val="uk-UA"/>
        </w:rPr>
        <w:t>ступеня</w:t>
      </w:r>
      <w:r w:rsidR="00B54C31" w:rsidRPr="0089267D">
        <w:rPr>
          <w:rFonts w:ascii="Times New Roman" w:hAnsi="Times New Roman"/>
          <w:b/>
          <w:bCs/>
          <w:sz w:val="28"/>
          <w:szCs w:val="28"/>
          <w:lang w:val="uk-UA"/>
        </w:rPr>
        <w:t xml:space="preserve"> </w:t>
      </w:r>
      <w:r w:rsidR="00A25A42" w:rsidRPr="0089267D">
        <w:rPr>
          <w:rFonts w:ascii="Times New Roman" w:hAnsi="Times New Roman"/>
          <w:b/>
          <w:bCs/>
          <w:sz w:val="28"/>
          <w:szCs w:val="28"/>
          <w:lang w:val="uk-UA"/>
        </w:rPr>
        <w:t>фахової</w:t>
      </w:r>
      <w:r w:rsidR="00BD03E5" w:rsidRPr="0089267D">
        <w:rPr>
          <w:rFonts w:ascii="Times New Roman" w:hAnsi="Times New Roman"/>
          <w:b/>
          <w:bCs/>
          <w:sz w:val="28"/>
          <w:szCs w:val="28"/>
          <w:lang w:val="uk-UA"/>
        </w:rPr>
        <w:t xml:space="preserve"> перед вищої </w:t>
      </w:r>
      <w:r w:rsidR="00A25A42" w:rsidRPr="0089267D">
        <w:rPr>
          <w:rFonts w:ascii="Times New Roman" w:hAnsi="Times New Roman"/>
          <w:b/>
          <w:bCs/>
          <w:sz w:val="28"/>
          <w:szCs w:val="28"/>
          <w:lang w:val="uk-UA"/>
        </w:rPr>
        <w:t>освіти</w:t>
      </w:r>
    </w:p>
    <w:p w14:paraId="644DE3D8" w14:textId="77777777" w:rsidR="00BD03E5" w:rsidRPr="0089267D" w:rsidRDefault="00BD03E5" w:rsidP="006E13EA">
      <w:pPr>
        <w:widowControl w:val="0"/>
        <w:spacing w:after="0" w:line="240" w:lineRule="auto"/>
        <w:ind w:firstLine="709"/>
        <w:jc w:val="both"/>
        <w:rPr>
          <w:rFonts w:ascii="Times New Roman" w:hAnsi="Times New Roman"/>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1"/>
      </w:tblGrid>
      <w:tr w:rsidR="00A25A42" w:rsidRPr="0089267D" w14:paraId="2A80F975" w14:textId="77777777" w:rsidTr="00563033">
        <w:tc>
          <w:tcPr>
            <w:tcW w:w="5000" w:type="pct"/>
          </w:tcPr>
          <w:p w14:paraId="1B2AB0A9" w14:textId="77777777" w:rsidR="005E555A" w:rsidRPr="005E555A" w:rsidRDefault="005E555A" w:rsidP="006E13EA">
            <w:pPr>
              <w:spacing w:after="0" w:line="240" w:lineRule="auto"/>
              <w:ind w:firstLine="709"/>
              <w:jc w:val="both"/>
              <w:rPr>
                <w:rFonts w:ascii="Times New Roman" w:eastAsia="Times New Roman" w:hAnsi="Times New Roman"/>
                <w:bCs/>
                <w:iCs/>
                <w:noProof/>
                <w:sz w:val="28"/>
                <w:szCs w:val="28"/>
                <w:lang w:val="uk-UA"/>
              </w:rPr>
            </w:pPr>
            <w:r w:rsidRPr="00AE671B">
              <w:rPr>
                <w:rFonts w:ascii="Times New Roman" w:eastAsia="Times New Roman" w:hAnsi="Times New Roman"/>
                <w:bCs/>
                <w:iCs/>
                <w:noProof/>
                <w:sz w:val="28"/>
                <w:szCs w:val="28"/>
                <w:lang w:val="uk-UA"/>
              </w:rPr>
              <w:t>Фахова передвища освіта</w:t>
            </w:r>
            <w:r w:rsidR="000C7341" w:rsidRPr="00AE671B">
              <w:rPr>
                <w:rFonts w:ascii="Times New Roman" w:eastAsia="Times New Roman" w:hAnsi="Times New Roman"/>
                <w:bCs/>
                <w:iCs/>
                <w:noProof/>
                <w:sz w:val="28"/>
                <w:szCs w:val="28"/>
                <w:lang w:val="uk-UA"/>
              </w:rPr>
              <w:t xml:space="preserve"> </w:t>
            </w:r>
            <w:r w:rsidRPr="00AE671B">
              <w:rPr>
                <w:rFonts w:ascii="Times New Roman" w:eastAsia="Times New Roman" w:hAnsi="Times New Roman"/>
                <w:bCs/>
                <w:iCs/>
                <w:noProof/>
                <w:sz w:val="28"/>
                <w:szCs w:val="28"/>
                <w:lang w:val="uk-UA"/>
              </w:rPr>
              <w:t xml:space="preserve">може здобуватися на основі базової середньої освіти, </w:t>
            </w:r>
            <w:r w:rsidRPr="00AE671B">
              <w:rPr>
                <w:rFonts w:ascii="Times New Roman" w:hAnsi="Times New Roman"/>
                <w:bCs/>
                <w:sz w:val="28"/>
                <w:szCs w:val="28"/>
                <w:lang w:val="uk-UA"/>
              </w:rPr>
              <w:t>повної загальної середньої освіти (</w:t>
            </w:r>
            <w:r w:rsidRPr="00AE671B">
              <w:rPr>
                <w:rFonts w:ascii="Times New Roman" w:eastAsia="Times New Roman" w:hAnsi="Times New Roman"/>
                <w:bCs/>
                <w:iCs/>
                <w:noProof/>
                <w:sz w:val="28"/>
                <w:szCs w:val="28"/>
                <w:lang w:val="uk-UA"/>
              </w:rPr>
              <w:t xml:space="preserve">профільної середньої освіти), професійної (професійно-технічної) освіти, </w:t>
            </w:r>
            <w:r w:rsidR="000C7341" w:rsidRPr="00AE671B">
              <w:rPr>
                <w:rFonts w:ascii="Times New Roman" w:eastAsia="Times New Roman" w:hAnsi="Times New Roman"/>
                <w:bCs/>
                <w:iCs/>
                <w:noProof/>
                <w:sz w:val="28"/>
                <w:szCs w:val="28"/>
                <w:lang w:val="uk-UA"/>
              </w:rPr>
              <w:t xml:space="preserve">а також </w:t>
            </w:r>
            <w:r w:rsidRPr="00AE671B">
              <w:rPr>
                <w:rFonts w:ascii="Times New Roman" w:eastAsia="Times New Roman" w:hAnsi="Times New Roman"/>
                <w:bCs/>
                <w:iCs/>
                <w:noProof/>
                <w:sz w:val="28"/>
                <w:szCs w:val="28"/>
                <w:lang w:val="uk-UA"/>
              </w:rPr>
              <w:t>фахової передвищої освіти або вищої освіти</w:t>
            </w:r>
            <w:r w:rsidR="000C7341" w:rsidRPr="00AE671B">
              <w:rPr>
                <w:rFonts w:ascii="Times New Roman" w:eastAsia="Times New Roman" w:hAnsi="Times New Roman"/>
                <w:bCs/>
                <w:iCs/>
                <w:noProof/>
                <w:sz w:val="28"/>
                <w:szCs w:val="28"/>
                <w:lang w:val="uk-UA"/>
              </w:rPr>
              <w:t xml:space="preserve"> з іншої спеціальності</w:t>
            </w:r>
            <w:r w:rsidRPr="00AE671B">
              <w:rPr>
                <w:rFonts w:ascii="Times New Roman" w:eastAsia="Times New Roman" w:hAnsi="Times New Roman"/>
                <w:bCs/>
                <w:iCs/>
                <w:noProof/>
                <w:sz w:val="28"/>
                <w:szCs w:val="28"/>
                <w:lang w:val="uk-UA"/>
              </w:rPr>
              <w:t>.</w:t>
            </w:r>
          </w:p>
          <w:p w14:paraId="4FC7F90B" w14:textId="77777777" w:rsidR="005E555A" w:rsidRPr="005E555A" w:rsidRDefault="005E555A" w:rsidP="006E13EA">
            <w:pPr>
              <w:pStyle w:val="Default"/>
              <w:ind w:firstLine="709"/>
              <w:jc w:val="both"/>
              <w:rPr>
                <w:color w:val="auto"/>
                <w:sz w:val="28"/>
                <w:szCs w:val="28"/>
                <w:lang w:val="uk-UA"/>
              </w:rPr>
            </w:pPr>
            <w:r w:rsidRPr="005E555A">
              <w:rPr>
                <w:b/>
                <w:bCs/>
                <w:color w:val="auto"/>
                <w:sz w:val="28"/>
                <w:szCs w:val="28"/>
                <w:lang w:val="uk-UA"/>
              </w:rPr>
              <w:t xml:space="preserve">Обсяг освітньо-професійної програми фахового молодшого бакалавра </w:t>
            </w:r>
            <w:r w:rsidRPr="007B6004">
              <w:rPr>
                <w:b/>
                <w:bCs/>
                <w:color w:val="auto"/>
                <w:sz w:val="28"/>
                <w:szCs w:val="28"/>
                <w:lang w:val="uk-UA"/>
              </w:rPr>
              <w:t>на основі</w:t>
            </w:r>
            <w:r w:rsidR="007B6004" w:rsidRPr="007B6004">
              <w:rPr>
                <w:b/>
                <w:bCs/>
                <w:color w:val="auto"/>
                <w:sz w:val="28"/>
                <w:szCs w:val="28"/>
                <w:lang w:val="uk-UA"/>
              </w:rPr>
              <w:t xml:space="preserve"> </w:t>
            </w:r>
            <w:r w:rsidRPr="007B6004">
              <w:rPr>
                <w:b/>
                <w:bCs/>
                <w:color w:val="auto"/>
                <w:sz w:val="28"/>
                <w:szCs w:val="28"/>
                <w:lang w:val="uk-UA"/>
              </w:rPr>
              <w:t>повної загальної середньої освіти (профільної середньої освіти)</w:t>
            </w:r>
            <w:r w:rsidR="007B6004" w:rsidRPr="007B6004">
              <w:rPr>
                <w:b/>
                <w:bCs/>
                <w:color w:val="auto"/>
                <w:sz w:val="28"/>
                <w:szCs w:val="28"/>
                <w:lang w:val="uk-UA"/>
              </w:rPr>
              <w:t xml:space="preserve"> </w:t>
            </w:r>
            <w:r w:rsidRPr="005E555A">
              <w:rPr>
                <w:b/>
                <w:color w:val="auto"/>
                <w:sz w:val="28"/>
                <w:szCs w:val="28"/>
                <w:lang w:val="uk-UA"/>
              </w:rPr>
              <w:t>становить 180 кредитів ЄКТС</w:t>
            </w:r>
            <w:r w:rsidRPr="005E555A">
              <w:rPr>
                <w:color w:val="auto"/>
                <w:sz w:val="28"/>
                <w:szCs w:val="28"/>
                <w:lang w:val="uk-UA"/>
              </w:rPr>
              <w:t>.</w:t>
            </w:r>
          </w:p>
          <w:p w14:paraId="45A9F6EF" w14:textId="77777777" w:rsidR="005E555A" w:rsidRPr="005E555A" w:rsidRDefault="005E555A" w:rsidP="006E13EA">
            <w:pPr>
              <w:spacing w:after="0" w:line="240" w:lineRule="auto"/>
              <w:ind w:firstLine="709"/>
              <w:jc w:val="both"/>
              <w:rPr>
                <w:rFonts w:ascii="Times New Roman" w:eastAsia="Times New Roman" w:hAnsi="Times New Roman"/>
                <w:b/>
                <w:bCs/>
                <w:iCs/>
                <w:sz w:val="28"/>
                <w:szCs w:val="28"/>
                <w:lang w:val="uk-UA"/>
              </w:rPr>
            </w:pPr>
            <w:r w:rsidRPr="005E555A">
              <w:rPr>
                <w:rFonts w:ascii="Times New Roman" w:eastAsia="Times New Roman" w:hAnsi="Times New Roman"/>
                <w:bCs/>
                <w:iCs/>
                <w:sz w:val="28"/>
                <w:szCs w:val="28"/>
                <w:lang w:val="uk-UA"/>
              </w:rPr>
              <w:t xml:space="preserve">На основі </w:t>
            </w:r>
            <w:r w:rsidRPr="005E555A">
              <w:rPr>
                <w:rFonts w:ascii="Times New Roman" w:eastAsia="Times New Roman" w:hAnsi="Times New Roman"/>
                <w:b/>
                <w:bCs/>
                <w:iCs/>
                <w:noProof/>
                <w:sz w:val="28"/>
                <w:szCs w:val="28"/>
                <w:lang w:val="uk-UA"/>
              </w:rPr>
              <w:t>базової середньої освіти</w:t>
            </w:r>
            <w:r w:rsidR="00A4505F">
              <w:rPr>
                <w:rFonts w:ascii="Times New Roman" w:eastAsia="Times New Roman" w:hAnsi="Times New Roman"/>
                <w:b/>
                <w:bCs/>
                <w:iCs/>
                <w:noProof/>
                <w:sz w:val="28"/>
                <w:szCs w:val="28"/>
                <w:lang w:val="uk-UA"/>
              </w:rPr>
              <w:t xml:space="preserve"> </w:t>
            </w:r>
            <w:r w:rsidRPr="005E555A">
              <w:rPr>
                <w:rFonts w:ascii="Times New Roman" w:eastAsia="Times New Roman" w:hAnsi="Times New Roman"/>
                <w:bCs/>
                <w:iCs/>
                <w:noProof/>
                <w:sz w:val="28"/>
                <w:szCs w:val="28"/>
                <w:lang w:val="uk-UA"/>
              </w:rPr>
              <w:t>здобувачі фахової передвищої освіти зобов’язані одночасно виконати освітню програму профільної середньої освіти,</w:t>
            </w:r>
            <w:r w:rsidR="002442CC">
              <w:rPr>
                <w:rFonts w:ascii="Times New Roman" w:eastAsia="Times New Roman" w:hAnsi="Times New Roman"/>
                <w:bCs/>
                <w:iCs/>
                <w:noProof/>
                <w:sz w:val="28"/>
                <w:szCs w:val="28"/>
                <w:lang w:val="uk-UA"/>
              </w:rPr>
              <w:t xml:space="preserve"> </w:t>
            </w:r>
            <w:r w:rsidRPr="005E555A">
              <w:rPr>
                <w:rFonts w:ascii="Times New Roman" w:eastAsia="Times New Roman" w:hAnsi="Times New Roman"/>
                <w:bCs/>
                <w:iCs/>
                <w:noProof/>
                <w:sz w:val="28"/>
                <w:szCs w:val="28"/>
                <w:lang w:val="uk-UA"/>
              </w:rPr>
              <w:t>тривалість здобуття якої становить два роки.</w:t>
            </w:r>
            <w:r w:rsidR="002442CC">
              <w:rPr>
                <w:rFonts w:ascii="Times New Roman" w:eastAsia="Times New Roman" w:hAnsi="Times New Roman"/>
                <w:bCs/>
                <w:iCs/>
                <w:noProof/>
                <w:sz w:val="28"/>
                <w:szCs w:val="28"/>
                <w:lang w:val="uk-UA"/>
              </w:rPr>
              <w:t xml:space="preserve"> </w:t>
            </w:r>
            <w:r w:rsidRPr="005E555A">
              <w:rPr>
                <w:rFonts w:ascii="Times New Roman" w:eastAsia="Times New Roman" w:hAnsi="Times New Roman"/>
                <w:bCs/>
                <w:iCs/>
                <w:noProof/>
                <w:sz w:val="28"/>
                <w:szCs w:val="28"/>
                <w:lang w:val="uk-UA"/>
              </w:rPr>
              <w:t xml:space="preserve">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w:t>
            </w:r>
            <w:r w:rsidRPr="005E555A">
              <w:rPr>
                <w:rFonts w:ascii="Times New Roman" w:eastAsia="Times New Roman" w:hAnsi="Times New Roman"/>
                <w:bCs/>
                <w:iCs/>
                <w:sz w:val="28"/>
                <w:szCs w:val="28"/>
                <w:lang w:val="uk-UA"/>
              </w:rPr>
              <w:t>фахового молодшого бакалавра.</w:t>
            </w:r>
          </w:p>
          <w:p w14:paraId="247303CB" w14:textId="77777777" w:rsidR="005E555A" w:rsidRPr="005E555A" w:rsidRDefault="005E555A" w:rsidP="006E13EA">
            <w:pPr>
              <w:spacing w:after="0" w:line="240" w:lineRule="auto"/>
              <w:ind w:firstLine="709"/>
              <w:jc w:val="both"/>
              <w:rPr>
                <w:rFonts w:ascii="Times New Roman" w:hAnsi="Times New Roman"/>
                <w:sz w:val="28"/>
                <w:szCs w:val="28"/>
                <w:lang w:val="uk-UA"/>
              </w:rPr>
            </w:pPr>
            <w:r w:rsidRPr="005E555A">
              <w:rPr>
                <w:rFonts w:ascii="Times New Roman" w:hAnsi="Times New Roman"/>
                <w:sz w:val="28"/>
                <w:szCs w:val="28"/>
                <w:lang w:val="uk-UA"/>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14:paraId="6B655BD5" w14:textId="77777777" w:rsidR="00A25A42" w:rsidRPr="0089267D" w:rsidRDefault="005E555A" w:rsidP="006E13EA">
            <w:pPr>
              <w:pStyle w:val="Default"/>
              <w:ind w:firstLine="709"/>
              <w:jc w:val="both"/>
              <w:rPr>
                <w:sz w:val="28"/>
                <w:szCs w:val="28"/>
                <w:lang w:val="uk-UA"/>
              </w:rPr>
            </w:pPr>
            <w:r w:rsidRPr="005E555A">
              <w:rPr>
                <w:b/>
                <w:bCs/>
                <w:sz w:val="28"/>
                <w:szCs w:val="28"/>
                <w:lang w:val="uk-UA"/>
              </w:rPr>
              <w:t xml:space="preserve">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w:t>
            </w:r>
            <w:r w:rsidRPr="005E555A">
              <w:rPr>
                <w:sz w:val="28"/>
                <w:szCs w:val="28"/>
                <w:lang w:val="uk-UA"/>
              </w:rPr>
              <w:t>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tc>
      </w:tr>
    </w:tbl>
    <w:p w14:paraId="30EED9BE" w14:textId="77777777" w:rsidR="002F4CD9" w:rsidRPr="0089267D" w:rsidRDefault="002F4CD9" w:rsidP="006E13EA">
      <w:pPr>
        <w:widowControl w:val="0"/>
        <w:spacing w:after="0" w:line="240" w:lineRule="auto"/>
        <w:ind w:firstLine="709"/>
        <w:jc w:val="both"/>
        <w:rPr>
          <w:rFonts w:ascii="Times New Roman" w:hAnsi="Times New Roman"/>
          <w:b/>
          <w:bCs/>
          <w:sz w:val="28"/>
          <w:szCs w:val="28"/>
          <w:lang w:val="uk-UA"/>
        </w:rPr>
      </w:pPr>
    </w:p>
    <w:p w14:paraId="56241880" w14:textId="77777777" w:rsidR="00A25A42" w:rsidRPr="0089267D" w:rsidRDefault="00370FB4" w:rsidP="006E13EA">
      <w:pPr>
        <w:widowControl w:val="0"/>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4</w:t>
      </w:r>
      <w:r w:rsidR="00A25A42" w:rsidRPr="0089267D">
        <w:rPr>
          <w:rFonts w:ascii="Times New Roman" w:hAnsi="Times New Roman"/>
          <w:b/>
          <w:bCs/>
          <w:sz w:val="28"/>
          <w:szCs w:val="28"/>
          <w:lang w:val="uk-UA"/>
        </w:rPr>
        <w:t xml:space="preserve"> Перелік компетентностей випускника</w:t>
      </w:r>
    </w:p>
    <w:p w14:paraId="41CCD578" w14:textId="77777777" w:rsidR="00A25A42" w:rsidRPr="0089267D" w:rsidRDefault="00A25A42" w:rsidP="006E13EA">
      <w:pPr>
        <w:widowControl w:val="0"/>
        <w:spacing w:after="0" w:line="240" w:lineRule="auto"/>
        <w:ind w:firstLine="709"/>
        <w:jc w:val="both"/>
        <w:rPr>
          <w:rFonts w:ascii="Times New Roman" w:hAnsi="Times New Roman"/>
          <w:b/>
          <w:bCs/>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9"/>
        <w:gridCol w:w="7332"/>
      </w:tblGrid>
      <w:tr w:rsidR="00A25A42" w:rsidRPr="00C568D2" w14:paraId="656D94C8" w14:textId="77777777" w:rsidTr="00563033">
        <w:tc>
          <w:tcPr>
            <w:tcW w:w="1301" w:type="pct"/>
          </w:tcPr>
          <w:p w14:paraId="6A2636CE" w14:textId="77777777" w:rsidR="00A25A42" w:rsidRPr="0089267D" w:rsidRDefault="00A25A42" w:rsidP="006E13EA">
            <w:pPr>
              <w:pStyle w:val="Default"/>
              <w:rPr>
                <w:color w:val="auto"/>
                <w:sz w:val="28"/>
                <w:szCs w:val="28"/>
                <w:lang w:val="uk-UA"/>
              </w:rPr>
            </w:pPr>
            <w:r w:rsidRPr="0089267D">
              <w:rPr>
                <w:b/>
                <w:bCs/>
                <w:color w:val="auto"/>
                <w:sz w:val="28"/>
                <w:szCs w:val="28"/>
                <w:lang w:val="uk-UA"/>
              </w:rPr>
              <w:t>Інтегральна</w:t>
            </w:r>
          </w:p>
          <w:p w14:paraId="57117159" w14:textId="77777777" w:rsidR="00A25A42" w:rsidRPr="0089267D" w:rsidRDefault="00A25A42" w:rsidP="006E13EA">
            <w:pPr>
              <w:pStyle w:val="Default"/>
              <w:rPr>
                <w:color w:val="auto"/>
                <w:sz w:val="28"/>
                <w:szCs w:val="28"/>
                <w:lang w:val="uk-UA"/>
              </w:rPr>
            </w:pPr>
            <w:r w:rsidRPr="0089267D">
              <w:rPr>
                <w:b/>
                <w:bCs/>
                <w:color w:val="auto"/>
                <w:sz w:val="28"/>
                <w:szCs w:val="28"/>
                <w:lang w:val="uk-UA"/>
              </w:rPr>
              <w:t>компетентність</w:t>
            </w:r>
          </w:p>
        </w:tc>
        <w:tc>
          <w:tcPr>
            <w:tcW w:w="3699" w:type="pct"/>
          </w:tcPr>
          <w:p w14:paraId="53364E7B" w14:textId="77777777" w:rsidR="00A25A42" w:rsidRPr="0089267D" w:rsidRDefault="00A25A42" w:rsidP="006E13EA">
            <w:pPr>
              <w:pStyle w:val="Default"/>
              <w:jc w:val="both"/>
              <w:rPr>
                <w:color w:val="auto"/>
                <w:sz w:val="28"/>
                <w:szCs w:val="28"/>
                <w:lang w:val="uk-UA"/>
              </w:rPr>
            </w:pPr>
            <w:r w:rsidRPr="00C3376C">
              <w:rPr>
                <w:color w:val="auto"/>
                <w:sz w:val="28"/>
                <w:szCs w:val="28"/>
                <w:lang w:val="uk-UA"/>
              </w:rPr>
              <w:t>Здатність</w:t>
            </w:r>
            <w:r w:rsidR="00A4505F" w:rsidRPr="00C3376C">
              <w:rPr>
                <w:color w:val="auto"/>
                <w:sz w:val="28"/>
                <w:szCs w:val="28"/>
                <w:lang w:val="uk-UA"/>
              </w:rPr>
              <w:t>:</w:t>
            </w:r>
            <w:r w:rsidRPr="00C3376C">
              <w:rPr>
                <w:color w:val="auto"/>
                <w:sz w:val="28"/>
                <w:szCs w:val="28"/>
                <w:lang w:val="uk-UA"/>
              </w:rPr>
              <w:t xml:space="preserve"> виріш</w:t>
            </w:r>
            <w:r w:rsidR="00A4505F" w:rsidRPr="00C3376C">
              <w:rPr>
                <w:color w:val="auto"/>
                <w:sz w:val="28"/>
                <w:szCs w:val="28"/>
                <w:lang w:val="uk-UA"/>
              </w:rPr>
              <w:t>увати</w:t>
            </w:r>
            <w:r w:rsidRPr="00C3376C">
              <w:rPr>
                <w:color w:val="auto"/>
                <w:sz w:val="28"/>
                <w:szCs w:val="28"/>
                <w:lang w:val="uk-UA"/>
              </w:rPr>
              <w:t xml:space="preserve"> типов</w:t>
            </w:r>
            <w:r w:rsidR="00A4505F" w:rsidRPr="00C3376C">
              <w:rPr>
                <w:color w:val="auto"/>
                <w:sz w:val="28"/>
                <w:szCs w:val="28"/>
                <w:lang w:val="uk-UA"/>
              </w:rPr>
              <w:t>і</w:t>
            </w:r>
            <w:r w:rsidRPr="00C3376C">
              <w:rPr>
                <w:color w:val="auto"/>
                <w:sz w:val="28"/>
                <w:szCs w:val="28"/>
                <w:lang w:val="uk-UA"/>
              </w:rPr>
              <w:t xml:space="preserve"> спеціалізован</w:t>
            </w:r>
            <w:r w:rsidR="00A4505F" w:rsidRPr="00C3376C">
              <w:rPr>
                <w:color w:val="auto"/>
                <w:sz w:val="28"/>
                <w:szCs w:val="28"/>
                <w:lang w:val="uk-UA"/>
              </w:rPr>
              <w:t>і</w:t>
            </w:r>
            <w:r w:rsidRPr="00C3376C">
              <w:rPr>
                <w:color w:val="auto"/>
                <w:sz w:val="28"/>
                <w:szCs w:val="28"/>
                <w:lang w:val="uk-UA"/>
              </w:rPr>
              <w:t xml:space="preserve"> задач</w:t>
            </w:r>
            <w:r w:rsidR="00A4505F" w:rsidRPr="00C3376C">
              <w:rPr>
                <w:color w:val="auto"/>
                <w:sz w:val="28"/>
                <w:szCs w:val="28"/>
                <w:lang w:val="uk-UA"/>
              </w:rPr>
              <w:t>і</w:t>
            </w:r>
            <w:r w:rsidRPr="00C3376C">
              <w:rPr>
                <w:color w:val="auto"/>
                <w:sz w:val="28"/>
                <w:szCs w:val="28"/>
                <w:lang w:val="uk-UA"/>
              </w:rPr>
              <w:t xml:space="preserve"> у галузі гірництва або у процесі навчання, що вимагає застосування положень і методів </w:t>
            </w:r>
            <w:r w:rsidR="00A4505F" w:rsidRPr="00C3376C">
              <w:rPr>
                <w:color w:val="auto"/>
                <w:sz w:val="28"/>
                <w:szCs w:val="28"/>
                <w:lang w:val="uk-UA"/>
              </w:rPr>
              <w:t xml:space="preserve">природничих, технічних та </w:t>
            </w:r>
            <w:r w:rsidRPr="00C3376C">
              <w:rPr>
                <w:color w:val="auto"/>
                <w:sz w:val="28"/>
                <w:szCs w:val="28"/>
                <w:lang w:val="uk-UA"/>
              </w:rPr>
              <w:t>гірничих наук і може характеризуватися певною невизначеністю умов; нести відповідальність за результати своєї діяльності; здійсн</w:t>
            </w:r>
            <w:r w:rsidR="00A4505F" w:rsidRPr="00C3376C">
              <w:rPr>
                <w:color w:val="auto"/>
                <w:sz w:val="28"/>
                <w:szCs w:val="28"/>
                <w:lang w:val="uk-UA"/>
              </w:rPr>
              <w:t>ювати</w:t>
            </w:r>
            <w:r w:rsidRPr="00C3376C">
              <w:rPr>
                <w:color w:val="auto"/>
                <w:sz w:val="28"/>
                <w:szCs w:val="28"/>
                <w:lang w:val="uk-UA"/>
              </w:rPr>
              <w:t xml:space="preserve"> контрол</w:t>
            </w:r>
            <w:r w:rsidR="00A4505F" w:rsidRPr="00C3376C">
              <w:rPr>
                <w:color w:val="auto"/>
                <w:sz w:val="28"/>
                <w:szCs w:val="28"/>
                <w:lang w:val="uk-UA"/>
              </w:rPr>
              <w:t>ь</w:t>
            </w:r>
            <w:r w:rsidRPr="00C3376C">
              <w:rPr>
                <w:color w:val="auto"/>
                <w:sz w:val="28"/>
                <w:szCs w:val="28"/>
                <w:lang w:val="uk-UA"/>
              </w:rPr>
              <w:t xml:space="preserve"> інших</w:t>
            </w:r>
            <w:r w:rsidRPr="0089267D">
              <w:rPr>
                <w:color w:val="auto"/>
                <w:sz w:val="28"/>
                <w:szCs w:val="28"/>
                <w:lang w:val="uk-UA"/>
              </w:rPr>
              <w:t xml:space="preserve"> осіб</w:t>
            </w:r>
            <w:r w:rsidR="0018449B" w:rsidRPr="0089267D">
              <w:rPr>
                <w:color w:val="auto"/>
                <w:sz w:val="28"/>
                <w:szCs w:val="28"/>
                <w:lang w:val="uk-UA"/>
              </w:rPr>
              <w:t xml:space="preserve"> </w:t>
            </w:r>
            <w:r w:rsidRPr="0089267D">
              <w:rPr>
                <w:color w:val="auto"/>
                <w:sz w:val="28"/>
                <w:szCs w:val="28"/>
                <w:lang w:val="uk-UA"/>
              </w:rPr>
              <w:t xml:space="preserve">у визначених ситуаціях. </w:t>
            </w:r>
          </w:p>
        </w:tc>
      </w:tr>
      <w:tr w:rsidR="00466E19" w:rsidRPr="0089267D" w14:paraId="717E95F1" w14:textId="77777777" w:rsidTr="00563033">
        <w:tc>
          <w:tcPr>
            <w:tcW w:w="1301" w:type="pct"/>
          </w:tcPr>
          <w:p w14:paraId="37F19D2A" w14:textId="77777777" w:rsidR="00466E19" w:rsidRPr="0089267D" w:rsidRDefault="00466E19" w:rsidP="006E13EA">
            <w:pPr>
              <w:pStyle w:val="Default"/>
              <w:rPr>
                <w:color w:val="auto"/>
                <w:sz w:val="28"/>
                <w:szCs w:val="28"/>
                <w:lang w:val="uk-UA"/>
              </w:rPr>
            </w:pPr>
            <w:r w:rsidRPr="0089267D">
              <w:rPr>
                <w:b/>
                <w:bCs/>
                <w:color w:val="auto"/>
                <w:sz w:val="28"/>
                <w:szCs w:val="28"/>
                <w:lang w:val="uk-UA"/>
              </w:rPr>
              <w:lastRenderedPageBreak/>
              <w:t>Загальні</w:t>
            </w:r>
          </w:p>
          <w:p w14:paraId="4B272C4C" w14:textId="77777777" w:rsidR="00466E19" w:rsidRPr="0089267D" w:rsidRDefault="00466E19" w:rsidP="006E13EA">
            <w:pPr>
              <w:pStyle w:val="Default"/>
              <w:rPr>
                <w:color w:val="auto"/>
                <w:sz w:val="28"/>
                <w:szCs w:val="28"/>
                <w:lang w:val="uk-UA"/>
              </w:rPr>
            </w:pPr>
            <w:r w:rsidRPr="0089267D">
              <w:rPr>
                <w:b/>
                <w:bCs/>
                <w:color w:val="auto"/>
                <w:sz w:val="28"/>
                <w:szCs w:val="28"/>
                <w:lang w:val="uk-UA"/>
              </w:rPr>
              <w:t>компетентності</w:t>
            </w:r>
          </w:p>
          <w:p w14:paraId="38DB49DC" w14:textId="77777777" w:rsidR="00466E19" w:rsidRPr="0089267D" w:rsidRDefault="00466E19" w:rsidP="006E13EA">
            <w:pPr>
              <w:pStyle w:val="Default"/>
              <w:rPr>
                <w:b/>
                <w:bCs/>
                <w:color w:val="auto"/>
                <w:sz w:val="28"/>
                <w:szCs w:val="28"/>
              </w:rPr>
            </w:pPr>
          </w:p>
        </w:tc>
        <w:tc>
          <w:tcPr>
            <w:tcW w:w="3699" w:type="pct"/>
          </w:tcPr>
          <w:p w14:paraId="4FAD4620" w14:textId="77777777" w:rsidR="00466E19" w:rsidRPr="0089267D" w:rsidRDefault="00466E19" w:rsidP="006E13EA">
            <w:pPr>
              <w:pStyle w:val="Default"/>
              <w:jc w:val="both"/>
              <w:rPr>
                <w:color w:val="auto"/>
                <w:sz w:val="28"/>
                <w:szCs w:val="28"/>
                <w:lang w:val="uk-UA"/>
              </w:rPr>
            </w:pPr>
            <w:r w:rsidRPr="0089267D">
              <w:rPr>
                <w:color w:val="auto"/>
                <w:sz w:val="28"/>
                <w:szCs w:val="28"/>
                <w:lang w:val="uk-UA"/>
              </w:rPr>
              <w:t>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5682539" w14:textId="77777777" w:rsidR="00466E19" w:rsidRPr="0089267D" w:rsidRDefault="003D3648" w:rsidP="006E13EA">
            <w:pPr>
              <w:pStyle w:val="Default"/>
              <w:jc w:val="both"/>
              <w:rPr>
                <w:color w:val="auto"/>
                <w:sz w:val="28"/>
                <w:szCs w:val="28"/>
                <w:lang w:val="uk-UA"/>
              </w:rPr>
            </w:pPr>
            <w:r w:rsidRPr="0089267D">
              <w:rPr>
                <w:color w:val="auto"/>
                <w:sz w:val="28"/>
                <w:szCs w:val="28"/>
                <w:lang w:val="uk-UA"/>
              </w:rPr>
              <w:t>ЗК</w:t>
            </w:r>
            <w:r w:rsidR="00466E19" w:rsidRPr="0089267D">
              <w:rPr>
                <w:color w:val="auto"/>
                <w:sz w:val="28"/>
                <w:szCs w:val="28"/>
                <w:lang w:val="uk-UA"/>
              </w:rPr>
              <w:t>2. Здатність зберігати та примножувати моральні, культурні, наукові цінності й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4768CF40" w14:textId="77777777" w:rsidR="00466E19" w:rsidRPr="0089267D" w:rsidRDefault="00466E19" w:rsidP="006E13EA">
            <w:pPr>
              <w:pStyle w:val="Default"/>
              <w:jc w:val="both"/>
              <w:rPr>
                <w:color w:val="auto"/>
                <w:sz w:val="28"/>
                <w:szCs w:val="28"/>
                <w:lang w:val="uk-UA"/>
              </w:rPr>
            </w:pPr>
            <w:r w:rsidRPr="0089267D">
              <w:rPr>
                <w:color w:val="auto"/>
                <w:sz w:val="28"/>
                <w:szCs w:val="28"/>
                <w:lang w:val="uk-UA"/>
              </w:rPr>
              <w:t>ЗК3. Здатність</w:t>
            </w:r>
            <w:r w:rsidR="0018449B" w:rsidRPr="0089267D">
              <w:rPr>
                <w:color w:val="auto"/>
                <w:sz w:val="28"/>
                <w:szCs w:val="28"/>
                <w:lang w:val="uk-UA"/>
              </w:rPr>
              <w:t xml:space="preserve"> </w:t>
            </w:r>
            <w:r w:rsidRPr="0089267D">
              <w:rPr>
                <w:color w:val="auto"/>
                <w:sz w:val="28"/>
                <w:szCs w:val="28"/>
                <w:lang w:val="uk-UA"/>
              </w:rPr>
              <w:t>застосовувати знання у практичних ситуаціях.</w:t>
            </w:r>
          </w:p>
          <w:p w14:paraId="1AE3B866" w14:textId="77777777" w:rsidR="00466E19" w:rsidRPr="0089267D" w:rsidRDefault="00466E19" w:rsidP="006E13EA">
            <w:pPr>
              <w:pStyle w:val="Default"/>
              <w:jc w:val="both"/>
              <w:rPr>
                <w:color w:val="auto"/>
                <w:sz w:val="28"/>
                <w:szCs w:val="28"/>
                <w:lang w:val="uk-UA"/>
              </w:rPr>
            </w:pPr>
            <w:r w:rsidRPr="0089267D">
              <w:rPr>
                <w:color w:val="auto"/>
                <w:sz w:val="28"/>
                <w:szCs w:val="28"/>
                <w:lang w:val="uk-UA"/>
              </w:rPr>
              <w:t>ЗК4. Здатність</w:t>
            </w:r>
            <w:r w:rsidR="0018449B" w:rsidRPr="0089267D">
              <w:rPr>
                <w:color w:val="auto"/>
                <w:sz w:val="28"/>
                <w:szCs w:val="28"/>
                <w:lang w:val="uk-UA"/>
              </w:rPr>
              <w:t xml:space="preserve"> </w:t>
            </w:r>
            <w:r w:rsidRPr="0089267D">
              <w:rPr>
                <w:color w:val="auto"/>
                <w:sz w:val="28"/>
                <w:szCs w:val="28"/>
                <w:lang w:val="uk-UA"/>
              </w:rPr>
              <w:t>спілкуватися</w:t>
            </w:r>
            <w:r w:rsidR="0018449B" w:rsidRPr="0089267D">
              <w:rPr>
                <w:color w:val="auto"/>
                <w:sz w:val="28"/>
                <w:szCs w:val="28"/>
                <w:lang w:val="uk-UA"/>
              </w:rPr>
              <w:t xml:space="preserve"> </w:t>
            </w:r>
            <w:r w:rsidRPr="0089267D">
              <w:rPr>
                <w:color w:val="auto"/>
                <w:sz w:val="28"/>
                <w:szCs w:val="28"/>
                <w:lang w:val="uk-UA"/>
              </w:rPr>
              <w:t>державною мовою як усно, так і письмово.</w:t>
            </w:r>
          </w:p>
          <w:p w14:paraId="2D25D4FB" w14:textId="77777777" w:rsidR="00466E19" w:rsidRPr="0089267D" w:rsidRDefault="00466E19" w:rsidP="006E13EA">
            <w:pPr>
              <w:pStyle w:val="Default"/>
              <w:jc w:val="both"/>
              <w:rPr>
                <w:color w:val="auto"/>
                <w:sz w:val="28"/>
                <w:szCs w:val="28"/>
                <w:lang w:val="uk-UA"/>
              </w:rPr>
            </w:pPr>
            <w:r w:rsidRPr="0089267D">
              <w:rPr>
                <w:color w:val="auto"/>
                <w:sz w:val="28"/>
                <w:szCs w:val="28"/>
                <w:lang w:val="uk-UA"/>
              </w:rPr>
              <w:t>ЗК5. Здатність використовувати інформаційні та комунікаційні технології.</w:t>
            </w:r>
          </w:p>
          <w:p w14:paraId="1F68764E" w14:textId="77777777" w:rsidR="00466E19" w:rsidRPr="0089267D" w:rsidRDefault="00466E19" w:rsidP="006E13EA">
            <w:pPr>
              <w:pStyle w:val="Default"/>
              <w:rPr>
                <w:color w:val="auto"/>
                <w:sz w:val="28"/>
                <w:szCs w:val="28"/>
                <w:lang w:val="uk-UA"/>
              </w:rPr>
            </w:pPr>
            <w:r w:rsidRPr="0089267D">
              <w:rPr>
                <w:color w:val="auto"/>
                <w:sz w:val="28"/>
                <w:szCs w:val="28"/>
                <w:lang w:val="uk-UA"/>
              </w:rPr>
              <w:t xml:space="preserve">ЗК6. </w:t>
            </w:r>
            <w:r w:rsidR="00A4505F" w:rsidRPr="0056516B">
              <w:rPr>
                <w:color w:val="auto"/>
                <w:sz w:val="28"/>
                <w:szCs w:val="28"/>
                <w:lang w:val="uk-UA"/>
              </w:rPr>
              <w:t>Здатність</w:t>
            </w:r>
            <w:r w:rsidR="00A4505F">
              <w:rPr>
                <w:color w:val="auto"/>
                <w:sz w:val="28"/>
                <w:szCs w:val="28"/>
                <w:lang w:val="uk-UA"/>
              </w:rPr>
              <w:t xml:space="preserve"> </w:t>
            </w:r>
            <w:r w:rsidRPr="0089267D">
              <w:rPr>
                <w:color w:val="auto"/>
                <w:sz w:val="28"/>
                <w:szCs w:val="28"/>
                <w:lang w:val="uk-UA"/>
              </w:rPr>
              <w:t>виявляти, ставити та вирішувати проблеми.</w:t>
            </w:r>
          </w:p>
          <w:p w14:paraId="058F4F01" w14:textId="77777777" w:rsidR="00466E19" w:rsidRPr="0089267D" w:rsidRDefault="00466E19" w:rsidP="006E13EA">
            <w:pPr>
              <w:pStyle w:val="Default"/>
              <w:jc w:val="both"/>
              <w:rPr>
                <w:color w:val="auto"/>
                <w:sz w:val="28"/>
                <w:szCs w:val="28"/>
              </w:rPr>
            </w:pPr>
            <w:r w:rsidRPr="0089267D">
              <w:rPr>
                <w:color w:val="auto"/>
                <w:sz w:val="28"/>
                <w:szCs w:val="28"/>
                <w:lang w:val="uk-UA"/>
              </w:rPr>
              <w:t xml:space="preserve">ЗК7. </w:t>
            </w:r>
            <w:r w:rsidR="004C7BF6" w:rsidRPr="0089267D">
              <w:rPr>
                <w:color w:val="auto"/>
                <w:sz w:val="28"/>
                <w:szCs w:val="28"/>
                <w:lang w:val="uk-UA"/>
              </w:rPr>
              <w:t>Здатність спілкуватись іноземною мовою.</w:t>
            </w:r>
          </w:p>
          <w:p w14:paraId="65D68379" w14:textId="77777777" w:rsidR="00466E19" w:rsidRPr="0089267D" w:rsidRDefault="00466E19" w:rsidP="006E13EA">
            <w:pPr>
              <w:pStyle w:val="Default"/>
              <w:jc w:val="both"/>
              <w:rPr>
                <w:color w:val="auto"/>
                <w:sz w:val="28"/>
                <w:szCs w:val="28"/>
                <w:lang w:val="uk-UA"/>
              </w:rPr>
            </w:pPr>
            <w:r w:rsidRPr="0089267D">
              <w:rPr>
                <w:color w:val="auto"/>
                <w:sz w:val="28"/>
                <w:szCs w:val="28"/>
                <w:lang w:val="uk-UA"/>
              </w:rPr>
              <w:t xml:space="preserve">ЗК8. </w:t>
            </w:r>
            <w:r w:rsidR="00A4505F" w:rsidRPr="0056516B">
              <w:rPr>
                <w:color w:val="auto"/>
                <w:sz w:val="28"/>
                <w:szCs w:val="28"/>
                <w:lang w:val="uk-UA"/>
              </w:rPr>
              <w:t>Здатність здійснювати безпечну діяльність</w:t>
            </w:r>
            <w:r w:rsidRPr="0056516B">
              <w:rPr>
                <w:color w:val="auto"/>
                <w:sz w:val="28"/>
                <w:szCs w:val="28"/>
                <w:lang w:val="uk-UA"/>
              </w:rPr>
              <w:t>.</w:t>
            </w:r>
          </w:p>
        </w:tc>
      </w:tr>
      <w:tr w:rsidR="00A25A42" w:rsidRPr="0089267D" w14:paraId="495EEC16" w14:textId="77777777" w:rsidTr="00563033">
        <w:tc>
          <w:tcPr>
            <w:tcW w:w="1301" w:type="pct"/>
          </w:tcPr>
          <w:p w14:paraId="204B285A" w14:textId="77777777" w:rsidR="00A25A42" w:rsidRPr="0089267D" w:rsidRDefault="00A25A42" w:rsidP="006E13EA">
            <w:pPr>
              <w:pStyle w:val="Default"/>
              <w:rPr>
                <w:color w:val="auto"/>
                <w:sz w:val="28"/>
                <w:szCs w:val="28"/>
                <w:lang w:val="uk-UA"/>
              </w:rPr>
            </w:pPr>
            <w:r w:rsidRPr="0089267D">
              <w:rPr>
                <w:b/>
                <w:bCs/>
                <w:color w:val="auto"/>
                <w:sz w:val="28"/>
                <w:szCs w:val="28"/>
                <w:lang w:val="uk-UA"/>
              </w:rPr>
              <w:t>Спеціальні</w:t>
            </w:r>
          </w:p>
          <w:p w14:paraId="7E57CA73" w14:textId="77777777" w:rsidR="00A25A42" w:rsidRPr="0089267D" w:rsidRDefault="00A25A42" w:rsidP="006E13EA">
            <w:pPr>
              <w:pStyle w:val="Default"/>
              <w:rPr>
                <w:color w:val="auto"/>
                <w:sz w:val="28"/>
                <w:szCs w:val="28"/>
                <w:lang w:val="uk-UA"/>
              </w:rPr>
            </w:pPr>
            <w:r w:rsidRPr="0089267D">
              <w:rPr>
                <w:b/>
                <w:bCs/>
                <w:color w:val="auto"/>
                <w:sz w:val="28"/>
                <w:szCs w:val="28"/>
                <w:lang w:val="uk-UA"/>
              </w:rPr>
              <w:t>компетентності</w:t>
            </w:r>
          </w:p>
        </w:tc>
        <w:tc>
          <w:tcPr>
            <w:tcW w:w="3699" w:type="pct"/>
          </w:tcPr>
          <w:p w14:paraId="08FEA21B" w14:textId="77777777" w:rsidR="00A0143E" w:rsidRPr="0089267D" w:rsidRDefault="00A0143E" w:rsidP="006E13EA">
            <w:pPr>
              <w:pStyle w:val="Default"/>
              <w:jc w:val="both"/>
              <w:rPr>
                <w:color w:val="auto"/>
                <w:sz w:val="28"/>
                <w:szCs w:val="28"/>
                <w:lang w:val="uk-UA"/>
              </w:rPr>
            </w:pPr>
            <w:r w:rsidRPr="0089267D">
              <w:rPr>
                <w:color w:val="auto"/>
                <w:sz w:val="28"/>
                <w:szCs w:val="28"/>
              </w:rPr>
              <w:t xml:space="preserve">СК1. </w:t>
            </w:r>
            <w:r w:rsidRPr="0089267D">
              <w:rPr>
                <w:color w:val="auto"/>
                <w:sz w:val="28"/>
                <w:szCs w:val="28"/>
                <w:lang w:val="uk-UA"/>
              </w:rPr>
              <w:t xml:space="preserve">Здатність </w:t>
            </w:r>
            <w:r w:rsidR="00A4505F" w:rsidRPr="0056516B">
              <w:rPr>
                <w:color w:val="auto"/>
                <w:sz w:val="28"/>
                <w:szCs w:val="28"/>
                <w:lang w:val="uk-UA"/>
              </w:rPr>
              <w:t>застосовувати математичні методи та методи природничих наук для розв’язання типових задач гірництва</w:t>
            </w:r>
            <w:r w:rsidRPr="0056516B">
              <w:rPr>
                <w:color w:val="auto"/>
                <w:sz w:val="28"/>
                <w:szCs w:val="28"/>
                <w:lang w:val="uk-UA"/>
              </w:rPr>
              <w:t>.</w:t>
            </w:r>
            <w:r w:rsidRPr="0089267D">
              <w:rPr>
                <w:color w:val="auto"/>
                <w:sz w:val="28"/>
                <w:szCs w:val="28"/>
                <w:lang w:val="uk-UA"/>
              </w:rPr>
              <w:t xml:space="preserve"> </w:t>
            </w:r>
          </w:p>
          <w:p w14:paraId="2B9D90E5" w14:textId="77777777" w:rsidR="00A0143E" w:rsidRPr="0089267D" w:rsidRDefault="00A0143E" w:rsidP="006E13EA">
            <w:pPr>
              <w:pStyle w:val="Default"/>
              <w:jc w:val="both"/>
              <w:rPr>
                <w:color w:val="auto"/>
                <w:sz w:val="28"/>
                <w:szCs w:val="28"/>
                <w:lang w:val="uk-UA"/>
              </w:rPr>
            </w:pPr>
            <w:r w:rsidRPr="0089267D">
              <w:rPr>
                <w:color w:val="auto"/>
                <w:sz w:val="28"/>
                <w:szCs w:val="28"/>
                <w:lang w:val="uk-UA"/>
              </w:rPr>
              <w:t xml:space="preserve">СК2. Здатність оцінювати вплив геологічних та гідрогеологічних процесів і геологічну будову родовищ на процеси ведення гірничих робіт. </w:t>
            </w:r>
          </w:p>
          <w:p w14:paraId="56CC65AD" w14:textId="77777777" w:rsidR="00A0143E" w:rsidRPr="0089267D" w:rsidRDefault="00A0143E" w:rsidP="006E13EA">
            <w:pPr>
              <w:pStyle w:val="Default"/>
              <w:jc w:val="both"/>
              <w:rPr>
                <w:color w:val="auto"/>
                <w:sz w:val="28"/>
                <w:szCs w:val="28"/>
                <w:lang w:val="uk-UA"/>
              </w:rPr>
            </w:pPr>
            <w:r w:rsidRPr="0089267D">
              <w:rPr>
                <w:color w:val="auto"/>
                <w:sz w:val="28"/>
                <w:szCs w:val="28"/>
                <w:lang w:val="uk-UA"/>
              </w:rPr>
              <w:t xml:space="preserve">СК3. </w:t>
            </w:r>
            <w:r w:rsidRPr="00713540">
              <w:rPr>
                <w:color w:val="auto"/>
                <w:sz w:val="28"/>
                <w:szCs w:val="28"/>
                <w:lang w:val="uk-UA"/>
              </w:rPr>
              <w:t xml:space="preserve">Здатність </w:t>
            </w:r>
            <w:r w:rsidR="00821555" w:rsidRPr="00713540">
              <w:rPr>
                <w:color w:val="auto"/>
                <w:sz w:val="28"/>
                <w:szCs w:val="28"/>
                <w:lang w:val="uk-UA"/>
              </w:rPr>
              <w:t>застосовувати</w:t>
            </w:r>
            <w:r w:rsidRPr="00713540">
              <w:rPr>
                <w:color w:val="auto"/>
                <w:sz w:val="28"/>
                <w:szCs w:val="28"/>
                <w:lang w:val="uk-UA"/>
              </w:rPr>
              <w:t xml:space="preserve"> </w:t>
            </w:r>
            <w:r w:rsidR="00713540" w:rsidRPr="00713540">
              <w:rPr>
                <w:color w:val="auto"/>
                <w:sz w:val="28"/>
                <w:szCs w:val="28"/>
                <w:lang w:val="uk-UA"/>
              </w:rPr>
              <w:t>кінематичні, гідравлічні та комбіновані схеми машин, механізмів та обладнання</w:t>
            </w:r>
            <w:r w:rsidR="00713540">
              <w:rPr>
                <w:color w:val="auto"/>
                <w:sz w:val="28"/>
                <w:szCs w:val="28"/>
                <w:lang w:val="uk-UA"/>
              </w:rPr>
              <w:t xml:space="preserve"> в професійній діяльності.</w:t>
            </w:r>
          </w:p>
          <w:p w14:paraId="7A65786F" w14:textId="77777777" w:rsidR="00024A44" w:rsidRDefault="00A0143E" w:rsidP="006E13EA">
            <w:pPr>
              <w:pStyle w:val="Default"/>
              <w:jc w:val="both"/>
              <w:rPr>
                <w:color w:val="auto"/>
                <w:sz w:val="28"/>
                <w:szCs w:val="28"/>
                <w:lang w:val="uk-UA"/>
              </w:rPr>
            </w:pPr>
            <w:r w:rsidRPr="0089267D">
              <w:rPr>
                <w:color w:val="auto"/>
                <w:sz w:val="28"/>
                <w:szCs w:val="28"/>
                <w:lang w:val="uk-UA"/>
              </w:rPr>
              <w:t>СК4.</w:t>
            </w:r>
            <w:r>
              <w:rPr>
                <w:color w:val="auto"/>
                <w:sz w:val="28"/>
                <w:szCs w:val="28"/>
                <w:lang w:val="uk-UA"/>
              </w:rPr>
              <w:t xml:space="preserve"> </w:t>
            </w:r>
            <w:r w:rsidRPr="00024A44">
              <w:rPr>
                <w:color w:val="auto"/>
                <w:sz w:val="28"/>
                <w:szCs w:val="28"/>
                <w:lang w:val="uk-UA"/>
              </w:rPr>
              <w:t>Здатність</w:t>
            </w:r>
            <w:r w:rsidR="00C3376C" w:rsidRPr="00024A44">
              <w:rPr>
                <w:color w:val="auto"/>
                <w:sz w:val="28"/>
                <w:szCs w:val="28"/>
                <w:lang w:val="uk-UA"/>
              </w:rPr>
              <w:t xml:space="preserve"> впроваджувати природоохоронні технології у гірництві</w:t>
            </w:r>
            <w:r w:rsidR="00024A44">
              <w:rPr>
                <w:color w:val="auto"/>
                <w:sz w:val="28"/>
                <w:szCs w:val="28"/>
                <w:lang w:val="uk-UA"/>
              </w:rPr>
              <w:t>.</w:t>
            </w:r>
          </w:p>
          <w:p w14:paraId="21CA2B51" w14:textId="77777777" w:rsidR="00A0143E" w:rsidRPr="0089267D" w:rsidRDefault="00A0143E" w:rsidP="006E13EA">
            <w:pPr>
              <w:pStyle w:val="Default"/>
              <w:jc w:val="both"/>
              <w:rPr>
                <w:color w:val="auto"/>
                <w:sz w:val="28"/>
                <w:szCs w:val="28"/>
                <w:lang w:val="uk-UA"/>
              </w:rPr>
            </w:pPr>
            <w:r w:rsidRPr="0089267D">
              <w:rPr>
                <w:color w:val="auto"/>
                <w:sz w:val="28"/>
                <w:szCs w:val="28"/>
                <w:lang w:val="uk-UA"/>
              </w:rPr>
              <w:t xml:space="preserve">СК5. </w:t>
            </w:r>
            <w:r w:rsidRPr="00024A44">
              <w:rPr>
                <w:color w:val="auto"/>
                <w:sz w:val="28"/>
                <w:szCs w:val="28"/>
                <w:lang w:val="uk-UA"/>
              </w:rPr>
              <w:t xml:space="preserve">Здатність використовувати основи механіки твердого тіла, матеріалознавства та </w:t>
            </w:r>
            <w:r w:rsidR="000F2F8F" w:rsidRPr="00024A44">
              <w:rPr>
                <w:color w:val="auto"/>
                <w:sz w:val="28"/>
                <w:szCs w:val="28"/>
                <w:lang w:val="uk-UA"/>
              </w:rPr>
              <w:t xml:space="preserve">інформації про </w:t>
            </w:r>
            <w:r w:rsidRPr="00024A44">
              <w:rPr>
                <w:color w:val="auto"/>
                <w:sz w:val="28"/>
                <w:szCs w:val="28"/>
                <w:lang w:val="uk-UA"/>
              </w:rPr>
              <w:t>машин</w:t>
            </w:r>
            <w:r w:rsidR="000F2F8F" w:rsidRPr="00024A44">
              <w:rPr>
                <w:color w:val="auto"/>
                <w:sz w:val="28"/>
                <w:szCs w:val="28"/>
                <w:lang w:val="uk-UA"/>
              </w:rPr>
              <w:t>и</w:t>
            </w:r>
            <w:r w:rsidRPr="00024A44">
              <w:rPr>
                <w:color w:val="auto"/>
                <w:sz w:val="28"/>
                <w:szCs w:val="28"/>
                <w:lang w:val="uk-UA"/>
              </w:rPr>
              <w:t xml:space="preserve"> і </w:t>
            </w:r>
            <w:r w:rsidR="000F2F8F" w:rsidRPr="00024A44">
              <w:rPr>
                <w:color w:val="auto"/>
                <w:sz w:val="28"/>
                <w:szCs w:val="28"/>
                <w:lang w:val="uk-UA"/>
              </w:rPr>
              <w:t>механізми, що використовуються,</w:t>
            </w:r>
            <w:r w:rsidRPr="0089267D">
              <w:rPr>
                <w:color w:val="auto"/>
                <w:sz w:val="28"/>
                <w:szCs w:val="28"/>
                <w:lang w:val="uk-UA"/>
              </w:rPr>
              <w:t xml:space="preserve"> при ведені </w:t>
            </w:r>
            <w:proofErr w:type="spellStart"/>
            <w:r w:rsidRPr="0089267D">
              <w:rPr>
                <w:color w:val="auto"/>
                <w:sz w:val="28"/>
                <w:szCs w:val="28"/>
                <w:lang w:val="uk-UA"/>
              </w:rPr>
              <w:t>гірничовидобувних</w:t>
            </w:r>
            <w:proofErr w:type="spellEnd"/>
            <w:r w:rsidRPr="0089267D">
              <w:rPr>
                <w:color w:val="auto"/>
                <w:sz w:val="28"/>
                <w:szCs w:val="28"/>
                <w:lang w:val="uk-UA"/>
              </w:rPr>
              <w:t xml:space="preserve">, </w:t>
            </w:r>
            <w:proofErr w:type="spellStart"/>
            <w:r w:rsidRPr="0089267D">
              <w:rPr>
                <w:color w:val="auto"/>
                <w:sz w:val="28"/>
                <w:szCs w:val="28"/>
                <w:lang w:val="uk-UA"/>
              </w:rPr>
              <w:t>гірничопереробних</w:t>
            </w:r>
            <w:proofErr w:type="spellEnd"/>
            <w:r w:rsidRPr="0089267D">
              <w:rPr>
                <w:color w:val="auto"/>
                <w:sz w:val="28"/>
                <w:szCs w:val="28"/>
                <w:lang w:val="uk-UA"/>
              </w:rPr>
              <w:t xml:space="preserve"> робіт й модернізації гірничого електромеханічного обладнання.</w:t>
            </w:r>
          </w:p>
          <w:p w14:paraId="63EC98F7" w14:textId="77777777" w:rsidR="00A0143E" w:rsidRPr="0089267D" w:rsidRDefault="00A0143E" w:rsidP="006E13EA">
            <w:pPr>
              <w:pStyle w:val="Default"/>
              <w:jc w:val="both"/>
              <w:rPr>
                <w:color w:val="auto"/>
                <w:sz w:val="28"/>
                <w:szCs w:val="28"/>
                <w:lang w:val="uk-UA"/>
              </w:rPr>
            </w:pPr>
            <w:r w:rsidRPr="0089267D">
              <w:rPr>
                <w:color w:val="auto"/>
                <w:sz w:val="28"/>
                <w:szCs w:val="28"/>
                <w:lang w:val="uk-UA"/>
              </w:rPr>
              <w:t xml:space="preserve">СК6. </w:t>
            </w:r>
            <w:r w:rsidRPr="000F2F8F">
              <w:rPr>
                <w:color w:val="auto"/>
                <w:sz w:val="28"/>
                <w:szCs w:val="28"/>
                <w:lang w:val="uk-UA"/>
              </w:rPr>
              <w:t xml:space="preserve">Здатність </w:t>
            </w:r>
            <w:r w:rsidR="000F2F8F" w:rsidRPr="0056516B">
              <w:rPr>
                <w:color w:val="auto"/>
                <w:sz w:val="28"/>
                <w:szCs w:val="28"/>
                <w:lang w:val="uk-UA"/>
              </w:rPr>
              <w:t>забезпечувати ефективн</w:t>
            </w:r>
            <w:r w:rsidR="0056516B" w:rsidRPr="0056516B">
              <w:rPr>
                <w:color w:val="auto"/>
                <w:sz w:val="28"/>
                <w:szCs w:val="28"/>
                <w:lang w:val="uk-UA"/>
              </w:rPr>
              <w:t>е</w:t>
            </w:r>
            <w:r w:rsidR="000F2F8F">
              <w:rPr>
                <w:color w:val="auto"/>
                <w:sz w:val="28"/>
                <w:szCs w:val="28"/>
                <w:lang w:val="uk-UA"/>
              </w:rPr>
              <w:t xml:space="preserve"> </w:t>
            </w:r>
            <w:r w:rsidRPr="0089267D">
              <w:rPr>
                <w:color w:val="auto"/>
                <w:sz w:val="28"/>
                <w:szCs w:val="28"/>
                <w:lang w:val="uk-UA"/>
              </w:rPr>
              <w:t xml:space="preserve">проведення </w:t>
            </w:r>
            <w:proofErr w:type="spellStart"/>
            <w:r w:rsidRPr="0089267D">
              <w:rPr>
                <w:color w:val="auto"/>
                <w:sz w:val="28"/>
                <w:szCs w:val="28"/>
                <w:lang w:val="uk-UA"/>
              </w:rPr>
              <w:t>гірничовидобувних</w:t>
            </w:r>
            <w:proofErr w:type="spellEnd"/>
            <w:r w:rsidRPr="0089267D">
              <w:rPr>
                <w:color w:val="auto"/>
                <w:sz w:val="28"/>
                <w:szCs w:val="28"/>
                <w:lang w:val="uk-UA"/>
              </w:rPr>
              <w:t xml:space="preserve">, </w:t>
            </w:r>
            <w:proofErr w:type="spellStart"/>
            <w:r w:rsidRPr="0089267D">
              <w:rPr>
                <w:color w:val="auto"/>
                <w:sz w:val="28"/>
                <w:szCs w:val="28"/>
                <w:lang w:val="uk-UA"/>
              </w:rPr>
              <w:t>гірничопереробних</w:t>
            </w:r>
            <w:proofErr w:type="spellEnd"/>
            <w:r w:rsidRPr="0089267D">
              <w:rPr>
                <w:color w:val="auto"/>
                <w:sz w:val="28"/>
                <w:szCs w:val="28"/>
                <w:lang w:val="uk-UA"/>
              </w:rPr>
              <w:t xml:space="preserve"> робіт, технічного обслуговування та ремонту гірничого електромеханічного обладнання та автоматичних пристроїв. </w:t>
            </w:r>
          </w:p>
          <w:p w14:paraId="06B53412" w14:textId="77777777" w:rsidR="00A0143E" w:rsidRPr="0089267D" w:rsidRDefault="00A0143E" w:rsidP="006E13EA">
            <w:pPr>
              <w:pStyle w:val="Default"/>
              <w:jc w:val="both"/>
              <w:rPr>
                <w:color w:val="auto"/>
                <w:sz w:val="28"/>
                <w:szCs w:val="28"/>
              </w:rPr>
            </w:pPr>
            <w:r w:rsidRPr="0089267D">
              <w:rPr>
                <w:color w:val="auto"/>
                <w:sz w:val="28"/>
                <w:szCs w:val="28"/>
                <w:lang w:val="uk-UA"/>
              </w:rPr>
              <w:t>СК7.</w:t>
            </w:r>
            <w:r>
              <w:rPr>
                <w:color w:val="auto"/>
                <w:sz w:val="28"/>
                <w:szCs w:val="28"/>
                <w:lang w:val="uk-UA"/>
              </w:rPr>
              <w:t xml:space="preserve"> </w:t>
            </w:r>
            <w:r w:rsidRPr="0089267D">
              <w:rPr>
                <w:color w:val="auto"/>
                <w:sz w:val="28"/>
                <w:szCs w:val="28"/>
                <w:lang w:val="uk-UA"/>
              </w:rPr>
              <w:t>Здатність організовувати роботу бригад та дільниць на гірничих підприємствах відповідно до технологічних регламентів.</w:t>
            </w:r>
          </w:p>
          <w:p w14:paraId="709B3F13" w14:textId="77777777" w:rsidR="00A0143E" w:rsidRPr="0089267D" w:rsidRDefault="00A0143E" w:rsidP="006E13EA">
            <w:pPr>
              <w:pStyle w:val="Default"/>
              <w:jc w:val="both"/>
              <w:rPr>
                <w:color w:val="auto"/>
                <w:sz w:val="28"/>
                <w:szCs w:val="28"/>
                <w:lang w:val="uk-UA"/>
              </w:rPr>
            </w:pPr>
            <w:r w:rsidRPr="0089267D">
              <w:rPr>
                <w:color w:val="auto"/>
                <w:sz w:val="28"/>
                <w:szCs w:val="28"/>
                <w:lang w:val="uk-UA"/>
              </w:rPr>
              <w:lastRenderedPageBreak/>
              <w:t xml:space="preserve">СК8. Здатність </w:t>
            </w:r>
            <w:r w:rsidR="009E744B">
              <w:rPr>
                <w:color w:val="auto"/>
                <w:sz w:val="28"/>
                <w:szCs w:val="28"/>
                <w:lang w:val="uk-UA"/>
              </w:rPr>
              <w:t xml:space="preserve">використовувати </w:t>
            </w:r>
            <w:r w:rsidRPr="0089267D">
              <w:rPr>
                <w:color w:val="auto"/>
                <w:sz w:val="28"/>
                <w:szCs w:val="28"/>
                <w:lang w:val="uk-UA"/>
              </w:rPr>
              <w:t>нормативні та довідкові матеріали, стандартні методики, технологічну й гірничо-графічну документацію, державні стандарти та технічні креслення.</w:t>
            </w:r>
          </w:p>
          <w:p w14:paraId="0ECFA003" w14:textId="77777777" w:rsidR="00A0143E" w:rsidRPr="0089267D" w:rsidRDefault="00A0143E" w:rsidP="006E13EA">
            <w:pPr>
              <w:pStyle w:val="Default"/>
              <w:jc w:val="both"/>
              <w:rPr>
                <w:color w:val="auto"/>
                <w:sz w:val="28"/>
                <w:szCs w:val="28"/>
                <w:lang w:val="uk-UA"/>
              </w:rPr>
            </w:pPr>
            <w:r w:rsidRPr="0089267D">
              <w:rPr>
                <w:color w:val="auto"/>
                <w:sz w:val="28"/>
                <w:szCs w:val="28"/>
                <w:lang w:val="uk-UA"/>
              </w:rPr>
              <w:t xml:space="preserve">СК9. Здатність вибирати способи і засоби контролю технологічних процесів гірництва. </w:t>
            </w:r>
          </w:p>
          <w:p w14:paraId="4E3A39FA" w14:textId="77777777" w:rsidR="00A0143E" w:rsidRPr="0089267D" w:rsidRDefault="00A0143E" w:rsidP="006E13EA">
            <w:pPr>
              <w:pStyle w:val="Default"/>
              <w:rPr>
                <w:color w:val="auto"/>
                <w:sz w:val="28"/>
                <w:szCs w:val="28"/>
                <w:lang w:val="uk-UA"/>
              </w:rPr>
            </w:pPr>
            <w:r w:rsidRPr="0089267D">
              <w:rPr>
                <w:color w:val="auto"/>
                <w:sz w:val="28"/>
                <w:szCs w:val="28"/>
                <w:lang w:val="uk-UA"/>
              </w:rPr>
              <w:t>СК10. Здатність вибирати оптимальні варіанти проведення робіт у різних гірничо-геологічних умовах.</w:t>
            </w:r>
          </w:p>
          <w:p w14:paraId="2ACF1013" w14:textId="77777777" w:rsidR="00A0143E" w:rsidRPr="00024A44" w:rsidRDefault="00A0143E" w:rsidP="006E13EA">
            <w:pPr>
              <w:pStyle w:val="Default"/>
              <w:jc w:val="both"/>
              <w:rPr>
                <w:color w:val="auto"/>
                <w:sz w:val="28"/>
                <w:szCs w:val="28"/>
                <w:lang w:val="uk-UA"/>
              </w:rPr>
            </w:pPr>
            <w:r w:rsidRPr="00024A44">
              <w:rPr>
                <w:color w:val="auto"/>
                <w:sz w:val="28"/>
                <w:szCs w:val="28"/>
                <w:lang w:val="uk-UA"/>
              </w:rPr>
              <w:t xml:space="preserve">СК11. Здатність </w:t>
            </w:r>
            <w:r w:rsidR="000F2F8F" w:rsidRPr="00024A44">
              <w:rPr>
                <w:color w:val="auto"/>
                <w:sz w:val="28"/>
                <w:szCs w:val="28"/>
                <w:lang w:val="uk-UA"/>
              </w:rPr>
              <w:t xml:space="preserve">здійснювати </w:t>
            </w:r>
            <w:r w:rsidRPr="00024A44">
              <w:rPr>
                <w:color w:val="auto"/>
                <w:sz w:val="28"/>
                <w:szCs w:val="28"/>
                <w:lang w:val="uk-UA"/>
              </w:rPr>
              <w:t>механізаці</w:t>
            </w:r>
            <w:r w:rsidR="000F2F8F" w:rsidRPr="00024A44">
              <w:rPr>
                <w:color w:val="auto"/>
                <w:sz w:val="28"/>
                <w:szCs w:val="28"/>
                <w:lang w:val="uk-UA"/>
              </w:rPr>
              <w:t>ю</w:t>
            </w:r>
            <w:r w:rsidRPr="00024A44">
              <w:rPr>
                <w:color w:val="auto"/>
                <w:sz w:val="28"/>
                <w:szCs w:val="28"/>
                <w:lang w:val="uk-UA"/>
              </w:rPr>
              <w:t xml:space="preserve"> та автоматизаці</w:t>
            </w:r>
            <w:r w:rsidR="000F2F8F" w:rsidRPr="00024A44">
              <w:rPr>
                <w:color w:val="auto"/>
                <w:sz w:val="28"/>
                <w:szCs w:val="28"/>
                <w:lang w:val="uk-UA"/>
              </w:rPr>
              <w:t>ю</w:t>
            </w:r>
            <w:r w:rsidRPr="00024A44">
              <w:rPr>
                <w:color w:val="auto"/>
                <w:sz w:val="28"/>
                <w:szCs w:val="28"/>
                <w:lang w:val="uk-UA"/>
              </w:rPr>
              <w:t xml:space="preserve"> технологічних процесів у гірничодобувній та </w:t>
            </w:r>
            <w:proofErr w:type="spellStart"/>
            <w:r w:rsidRPr="00024A44">
              <w:rPr>
                <w:color w:val="auto"/>
                <w:sz w:val="28"/>
                <w:szCs w:val="28"/>
                <w:lang w:val="uk-UA"/>
              </w:rPr>
              <w:t>гірничопереробній</w:t>
            </w:r>
            <w:proofErr w:type="spellEnd"/>
            <w:r w:rsidRPr="00024A44">
              <w:rPr>
                <w:color w:val="auto"/>
                <w:sz w:val="28"/>
                <w:szCs w:val="28"/>
                <w:lang w:val="uk-UA"/>
              </w:rPr>
              <w:t xml:space="preserve"> промисловості.</w:t>
            </w:r>
          </w:p>
          <w:p w14:paraId="64A88417" w14:textId="77777777" w:rsidR="00A0143E" w:rsidRPr="00024A44" w:rsidRDefault="00A0143E" w:rsidP="006E13EA">
            <w:pPr>
              <w:pStyle w:val="Default"/>
              <w:jc w:val="both"/>
              <w:rPr>
                <w:color w:val="auto"/>
                <w:sz w:val="28"/>
                <w:szCs w:val="28"/>
                <w:lang w:val="uk-UA"/>
              </w:rPr>
            </w:pPr>
            <w:r w:rsidRPr="00024A44">
              <w:rPr>
                <w:color w:val="auto"/>
                <w:sz w:val="28"/>
                <w:szCs w:val="28"/>
                <w:lang w:val="uk-UA"/>
              </w:rPr>
              <w:t xml:space="preserve">СК12. Здатність </w:t>
            </w:r>
            <w:r w:rsidR="000F2F8F" w:rsidRPr="00024A44">
              <w:rPr>
                <w:color w:val="auto"/>
                <w:sz w:val="28"/>
                <w:szCs w:val="28"/>
                <w:lang w:val="uk-UA"/>
              </w:rPr>
              <w:t xml:space="preserve">розробляти і обґрунтовувати пропозиції щодо </w:t>
            </w:r>
            <w:r w:rsidRPr="00024A44">
              <w:rPr>
                <w:color w:val="auto"/>
                <w:sz w:val="28"/>
                <w:szCs w:val="28"/>
                <w:lang w:val="uk-UA"/>
              </w:rPr>
              <w:t xml:space="preserve">удосконалення технологічних гірничодобувних та </w:t>
            </w:r>
            <w:proofErr w:type="spellStart"/>
            <w:r w:rsidRPr="00024A44">
              <w:rPr>
                <w:color w:val="auto"/>
                <w:sz w:val="28"/>
                <w:szCs w:val="28"/>
                <w:lang w:val="uk-UA"/>
              </w:rPr>
              <w:t>гірничопереробних</w:t>
            </w:r>
            <w:proofErr w:type="spellEnd"/>
            <w:r w:rsidRPr="00024A44">
              <w:rPr>
                <w:color w:val="auto"/>
                <w:sz w:val="28"/>
                <w:szCs w:val="28"/>
                <w:lang w:val="uk-UA"/>
              </w:rPr>
              <w:t xml:space="preserve"> процесів.</w:t>
            </w:r>
          </w:p>
          <w:p w14:paraId="2FE0425E" w14:textId="77777777" w:rsidR="00A25A42" w:rsidRPr="0089267D" w:rsidRDefault="00A0143E" w:rsidP="006E13EA">
            <w:pPr>
              <w:pStyle w:val="Default"/>
              <w:jc w:val="both"/>
              <w:rPr>
                <w:color w:val="auto"/>
                <w:sz w:val="28"/>
                <w:szCs w:val="28"/>
                <w:lang w:val="uk-UA"/>
              </w:rPr>
            </w:pPr>
            <w:r w:rsidRPr="00024A44">
              <w:rPr>
                <w:color w:val="auto"/>
                <w:sz w:val="28"/>
                <w:szCs w:val="28"/>
                <w:lang w:val="uk-UA"/>
              </w:rPr>
              <w:t xml:space="preserve">СК13. Здатність </w:t>
            </w:r>
            <w:r w:rsidR="00635ABA" w:rsidRPr="00024A44">
              <w:rPr>
                <w:color w:val="auto"/>
                <w:sz w:val="28"/>
                <w:szCs w:val="28"/>
                <w:lang w:val="uk-UA"/>
              </w:rPr>
              <w:t xml:space="preserve">забезпечувати </w:t>
            </w:r>
            <w:r w:rsidRPr="00024A44">
              <w:rPr>
                <w:color w:val="auto"/>
                <w:sz w:val="28"/>
                <w:szCs w:val="28"/>
                <w:lang w:val="uk-UA"/>
              </w:rPr>
              <w:t>безпечн</w:t>
            </w:r>
            <w:r w:rsidR="00635ABA" w:rsidRPr="00024A44">
              <w:rPr>
                <w:color w:val="auto"/>
                <w:sz w:val="28"/>
                <w:szCs w:val="28"/>
                <w:lang w:val="uk-UA"/>
              </w:rPr>
              <w:t>е</w:t>
            </w:r>
            <w:r w:rsidRPr="00024A44">
              <w:rPr>
                <w:color w:val="auto"/>
                <w:sz w:val="28"/>
                <w:szCs w:val="28"/>
                <w:lang w:val="uk-UA"/>
              </w:rPr>
              <w:t xml:space="preserve"> проведення </w:t>
            </w:r>
            <w:proofErr w:type="spellStart"/>
            <w:r w:rsidRPr="00024A44">
              <w:rPr>
                <w:color w:val="auto"/>
                <w:sz w:val="28"/>
                <w:szCs w:val="28"/>
                <w:lang w:val="uk-UA"/>
              </w:rPr>
              <w:t>гірничовидобувних</w:t>
            </w:r>
            <w:proofErr w:type="spellEnd"/>
            <w:r w:rsidRPr="00024A44">
              <w:rPr>
                <w:color w:val="auto"/>
                <w:sz w:val="28"/>
                <w:szCs w:val="28"/>
                <w:lang w:val="uk-UA"/>
              </w:rPr>
              <w:t xml:space="preserve">, </w:t>
            </w:r>
            <w:proofErr w:type="spellStart"/>
            <w:r w:rsidRPr="00024A44">
              <w:rPr>
                <w:color w:val="auto"/>
                <w:sz w:val="28"/>
                <w:szCs w:val="28"/>
                <w:lang w:val="uk-UA"/>
              </w:rPr>
              <w:t>гірничопереробних</w:t>
            </w:r>
            <w:proofErr w:type="spellEnd"/>
            <w:r w:rsidRPr="00024A44">
              <w:rPr>
                <w:color w:val="auto"/>
                <w:sz w:val="28"/>
                <w:szCs w:val="28"/>
                <w:lang w:val="uk-UA"/>
              </w:rPr>
              <w:t>, ремонтних та монтажних робіт.</w:t>
            </w:r>
            <w:r w:rsidR="00A25A42" w:rsidRPr="0089267D">
              <w:rPr>
                <w:color w:val="auto"/>
                <w:sz w:val="28"/>
                <w:szCs w:val="28"/>
                <w:lang w:val="uk-UA"/>
              </w:rPr>
              <w:t xml:space="preserve"> </w:t>
            </w:r>
          </w:p>
        </w:tc>
      </w:tr>
    </w:tbl>
    <w:p w14:paraId="5993DCF6" w14:textId="77777777" w:rsidR="00A25A42" w:rsidRPr="0089267D" w:rsidRDefault="00A25A42" w:rsidP="006E13EA">
      <w:pPr>
        <w:pStyle w:val="Default"/>
        <w:rPr>
          <w:color w:val="auto"/>
          <w:sz w:val="28"/>
          <w:szCs w:val="28"/>
          <w:lang w:val="uk-UA"/>
        </w:rPr>
      </w:pPr>
    </w:p>
    <w:p w14:paraId="1890A276" w14:textId="77777777" w:rsidR="00A25A42" w:rsidRPr="0089267D" w:rsidRDefault="00493E6C" w:rsidP="006E13EA">
      <w:pPr>
        <w:widowControl w:val="0"/>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5</w:t>
      </w:r>
      <w:r w:rsidR="00A25A42" w:rsidRPr="0089267D">
        <w:rPr>
          <w:rFonts w:ascii="Times New Roman" w:hAnsi="Times New Roman"/>
          <w:b/>
          <w:bCs/>
          <w:sz w:val="28"/>
          <w:szCs w:val="28"/>
          <w:lang w:val="uk-UA"/>
        </w:rPr>
        <w:t xml:space="preserve"> Нормативний зміст підготовки здобувачів фахової передвищої освіти, сформульований у термінах результатів навчання</w:t>
      </w:r>
    </w:p>
    <w:p w14:paraId="7FB53B37" w14:textId="77777777" w:rsidR="00A25A42" w:rsidRPr="0089267D" w:rsidRDefault="00A25A42" w:rsidP="006E13EA">
      <w:pPr>
        <w:widowControl w:val="0"/>
        <w:spacing w:after="0" w:line="240" w:lineRule="auto"/>
        <w:ind w:firstLine="709"/>
        <w:jc w:val="both"/>
        <w:rPr>
          <w:rFonts w:ascii="Times New Roman" w:hAnsi="Times New Roman"/>
          <w:b/>
          <w:bCs/>
          <w:sz w:val="28"/>
          <w:szCs w:val="28"/>
          <w:lang w:val="uk-UA"/>
        </w:rPr>
      </w:pPr>
    </w:p>
    <w:p w14:paraId="66ADAF94" w14:textId="77777777" w:rsidR="00A0143E" w:rsidRPr="00D147A0" w:rsidRDefault="00A0143E" w:rsidP="006E13EA">
      <w:pPr>
        <w:spacing w:after="0" w:line="240" w:lineRule="auto"/>
        <w:ind w:firstLine="709"/>
        <w:jc w:val="both"/>
        <w:rPr>
          <w:rFonts w:ascii="Times New Roman" w:hAnsi="Times New Roman"/>
          <w:sz w:val="28"/>
          <w:szCs w:val="28"/>
          <w:lang w:val="uk-UA"/>
        </w:rPr>
      </w:pPr>
      <w:r w:rsidRPr="00D147A0">
        <w:rPr>
          <w:rFonts w:ascii="Times New Roman" w:hAnsi="Times New Roman"/>
          <w:bCs/>
          <w:sz w:val="28"/>
          <w:szCs w:val="28"/>
          <w:lang w:val="uk-UA"/>
        </w:rPr>
        <w:t>РН1.</w:t>
      </w:r>
      <w:r w:rsidR="00024A44" w:rsidRPr="00D147A0">
        <w:rPr>
          <w:rFonts w:ascii="Times New Roman" w:hAnsi="Times New Roman"/>
          <w:bCs/>
          <w:sz w:val="28"/>
          <w:szCs w:val="28"/>
          <w:lang w:val="uk-UA"/>
        </w:rPr>
        <w:t xml:space="preserve"> </w:t>
      </w:r>
      <w:r w:rsidRPr="00D147A0">
        <w:rPr>
          <w:rFonts w:ascii="Times New Roman" w:hAnsi="Times New Roman"/>
          <w:sz w:val="28"/>
          <w:szCs w:val="28"/>
          <w:lang w:val="uk-UA"/>
        </w:rPr>
        <w:t xml:space="preserve">Приймати обґрунтовані рішення </w:t>
      </w:r>
      <w:r w:rsidR="008F6374" w:rsidRPr="00D147A0">
        <w:rPr>
          <w:rFonts w:ascii="Times New Roman" w:hAnsi="Times New Roman"/>
          <w:sz w:val="28"/>
          <w:szCs w:val="28"/>
          <w:lang w:val="uk-UA"/>
        </w:rPr>
        <w:t>з вирішення типових складних завдань у сфері гірництва у тому числі, за певної невизначеності умов</w:t>
      </w:r>
      <w:r w:rsidRPr="00D147A0">
        <w:rPr>
          <w:rFonts w:ascii="Times New Roman" w:hAnsi="Times New Roman"/>
          <w:sz w:val="28"/>
          <w:szCs w:val="28"/>
          <w:lang w:val="uk-UA"/>
        </w:rPr>
        <w:t>.</w:t>
      </w:r>
    </w:p>
    <w:p w14:paraId="3035B1AF" w14:textId="77777777" w:rsidR="00A0143E" w:rsidRPr="00D147A0" w:rsidRDefault="00A0143E" w:rsidP="006E13EA">
      <w:pPr>
        <w:spacing w:after="0" w:line="240" w:lineRule="auto"/>
        <w:ind w:firstLine="709"/>
        <w:jc w:val="both"/>
        <w:rPr>
          <w:rFonts w:ascii="Times New Roman" w:hAnsi="Times New Roman"/>
          <w:sz w:val="28"/>
          <w:szCs w:val="28"/>
          <w:lang w:val="uk-UA"/>
        </w:rPr>
      </w:pPr>
      <w:r w:rsidRPr="00D147A0">
        <w:rPr>
          <w:rFonts w:ascii="Times New Roman" w:hAnsi="Times New Roman"/>
          <w:sz w:val="28"/>
          <w:szCs w:val="28"/>
          <w:lang w:val="uk-UA"/>
        </w:rPr>
        <w:t>РН2.</w:t>
      </w:r>
      <w:r w:rsidR="00AC5880" w:rsidRPr="00D147A0">
        <w:rPr>
          <w:rFonts w:ascii="Times New Roman" w:hAnsi="Times New Roman"/>
          <w:sz w:val="28"/>
          <w:szCs w:val="28"/>
          <w:lang w:val="uk-UA"/>
        </w:rPr>
        <w:t xml:space="preserve"> </w:t>
      </w:r>
      <w:r w:rsidR="0009376D" w:rsidRPr="00D147A0">
        <w:rPr>
          <w:rFonts w:ascii="Times New Roman" w:hAnsi="Times New Roman"/>
          <w:sz w:val="28"/>
          <w:szCs w:val="28"/>
          <w:lang w:val="uk-UA"/>
        </w:rPr>
        <w:t xml:space="preserve">Ефективно взаємодіяти з </w:t>
      </w:r>
      <w:r w:rsidR="00AC5880" w:rsidRPr="00D147A0">
        <w:rPr>
          <w:rFonts w:ascii="Times New Roman" w:hAnsi="Times New Roman"/>
          <w:sz w:val="28"/>
          <w:szCs w:val="28"/>
          <w:lang w:val="uk-UA"/>
        </w:rPr>
        <w:t>колег</w:t>
      </w:r>
      <w:r w:rsidR="0009376D" w:rsidRPr="00D147A0">
        <w:rPr>
          <w:rFonts w:ascii="Times New Roman" w:hAnsi="Times New Roman"/>
          <w:sz w:val="28"/>
          <w:szCs w:val="28"/>
          <w:lang w:val="uk-UA"/>
        </w:rPr>
        <w:t>ам</w:t>
      </w:r>
      <w:r w:rsidR="00AC5880" w:rsidRPr="00D147A0">
        <w:rPr>
          <w:rFonts w:ascii="Times New Roman" w:hAnsi="Times New Roman"/>
          <w:sz w:val="28"/>
          <w:szCs w:val="28"/>
          <w:lang w:val="uk-UA"/>
        </w:rPr>
        <w:t>и, керівник</w:t>
      </w:r>
      <w:r w:rsidR="0009376D" w:rsidRPr="00D147A0">
        <w:rPr>
          <w:rFonts w:ascii="Times New Roman" w:hAnsi="Times New Roman"/>
          <w:sz w:val="28"/>
          <w:szCs w:val="28"/>
          <w:lang w:val="uk-UA"/>
        </w:rPr>
        <w:t>ам</w:t>
      </w:r>
      <w:r w:rsidR="00AC5880" w:rsidRPr="00D147A0">
        <w:rPr>
          <w:rFonts w:ascii="Times New Roman" w:hAnsi="Times New Roman"/>
          <w:sz w:val="28"/>
          <w:szCs w:val="28"/>
          <w:lang w:val="uk-UA"/>
        </w:rPr>
        <w:t>и, клієнт</w:t>
      </w:r>
      <w:r w:rsidR="0009376D" w:rsidRPr="00D147A0">
        <w:rPr>
          <w:rFonts w:ascii="Times New Roman" w:hAnsi="Times New Roman"/>
          <w:sz w:val="28"/>
          <w:szCs w:val="28"/>
          <w:lang w:val="uk-UA"/>
        </w:rPr>
        <w:t>ам</w:t>
      </w:r>
      <w:r w:rsidR="00AC5880" w:rsidRPr="00D147A0">
        <w:rPr>
          <w:rFonts w:ascii="Times New Roman" w:hAnsi="Times New Roman"/>
          <w:sz w:val="28"/>
          <w:szCs w:val="28"/>
          <w:lang w:val="uk-UA"/>
        </w:rPr>
        <w:t>и</w:t>
      </w:r>
      <w:r w:rsidR="0009376D" w:rsidRPr="00D147A0">
        <w:rPr>
          <w:rFonts w:ascii="Times New Roman" w:hAnsi="Times New Roman"/>
          <w:sz w:val="28"/>
          <w:szCs w:val="28"/>
          <w:lang w:val="uk-UA"/>
        </w:rPr>
        <w:t>, іншими особами, доносити до них</w:t>
      </w:r>
      <w:r w:rsidR="00AC5880" w:rsidRPr="00D147A0">
        <w:rPr>
          <w:rFonts w:ascii="Times New Roman" w:hAnsi="Times New Roman"/>
          <w:sz w:val="28"/>
          <w:szCs w:val="28"/>
          <w:lang w:val="uk-UA"/>
        </w:rPr>
        <w:t xml:space="preserve"> власн</w:t>
      </w:r>
      <w:r w:rsidR="0009376D" w:rsidRPr="00D147A0">
        <w:rPr>
          <w:rFonts w:ascii="Times New Roman" w:hAnsi="Times New Roman"/>
          <w:sz w:val="28"/>
          <w:szCs w:val="28"/>
          <w:lang w:val="uk-UA"/>
        </w:rPr>
        <w:t>і</w:t>
      </w:r>
      <w:r w:rsidR="00AC5880" w:rsidRPr="00D147A0">
        <w:rPr>
          <w:rFonts w:ascii="Times New Roman" w:hAnsi="Times New Roman"/>
          <w:sz w:val="28"/>
          <w:szCs w:val="28"/>
          <w:lang w:val="uk-UA"/>
        </w:rPr>
        <w:t xml:space="preserve"> розуміння, знан</w:t>
      </w:r>
      <w:r w:rsidR="0009376D" w:rsidRPr="00D147A0">
        <w:rPr>
          <w:rFonts w:ascii="Times New Roman" w:hAnsi="Times New Roman"/>
          <w:sz w:val="28"/>
          <w:szCs w:val="28"/>
          <w:lang w:val="uk-UA"/>
        </w:rPr>
        <w:t>ня</w:t>
      </w:r>
      <w:r w:rsidR="00AC5880" w:rsidRPr="00D147A0">
        <w:rPr>
          <w:rFonts w:ascii="Times New Roman" w:hAnsi="Times New Roman"/>
          <w:sz w:val="28"/>
          <w:szCs w:val="28"/>
          <w:lang w:val="uk-UA"/>
        </w:rPr>
        <w:t>, суджен</w:t>
      </w:r>
      <w:r w:rsidR="0009376D" w:rsidRPr="00D147A0">
        <w:rPr>
          <w:rFonts w:ascii="Times New Roman" w:hAnsi="Times New Roman"/>
          <w:sz w:val="28"/>
          <w:szCs w:val="28"/>
          <w:lang w:val="uk-UA"/>
        </w:rPr>
        <w:t>ня, досвід</w:t>
      </w:r>
      <w:r w:rsidR="00AC5880" w:rsidRPr="00D147A0">
        <w:rPr>
          <w:rFonts w:ascii="Times New Roman" w:hAnsi="Times New Roman"/>
          <w:sz w:val="28"/>
          <w:szCs w:val="28"/>
          <w:lang w:val="uk-UA"/>
        </w:rPr>
        <w:t xml:space="preserve"> у сфері гірництва.</w:t>
      </w:r>
    </w:p>
    <w:p w14:paraId="16EE5627" w14:textId="77777777" w:rsidR="00AC5880" w:rsidRPr="00D147A0" w:rsidRDefault="00AC5880" w:rsidP="006E13EA">
      <w:pPr>
        <w:spacing w:after="0" w:line="240" w:lineRule="auto"/>
        <w:ind w:firstLine="709"/>
        <w:jc w:val="both"/>
        <w:rPr>
          <w:rFonts w:ascii="Times New Roman" w:hAnsi="Times New Roman"/>
          <w:sz w:val="28"/>
          <w:szCs w:val="28"/>
          <w:lang w:val="uk-UA"/>
        </w:rPr>
      </w:pPr>
      <w:r w:rsidRPr="00D147A0">
        <w:rPr>
          <w:rFonts w:ascii="Times New Roman" w:hAnsi="Times New Roman"/>
          <w:sz w:val="28"/>
          <w:szCs w:val="28"/>
          <w:lang w:val="uk-UA"/>
        </w:rPr>
        <w:t xml:space="preserve">РН3. </w:t>
      </w:r>
      <w:r w:rsidR="0009376D" w:rsidRPr="00D147A0">
        <w:rPr>
          <w:rFonts w:ascii="Times New Roman" w:hAnsi="Times New Roman"/>
          <w:sz w:val="28"/>
          <w:szCs w:val="28"/>
          <w:lang w:val="uk-UA"/>
        </w:rPr>
        <w:t>О</w:t>
      </w:r>
      <w:r w:rsidRPr="00D147A0">
        <w:rPr>
          <w:rFonts w:ascii="Times New Roman" w:hAnsi="Times New Roman"/>
          <w:sz w:val="28"/>
          <w:szCs w:val="28"/>
          <w:lang w:val="uk-UA"/>
        </w:rPr>
        <w:t>рганізовувати та контролювати професійну діяльність у сфері гірництва в умовах непередбачуваних змін.</w:t>
      </w:r>
    </w:p>
    <w:p w14:paraId="506BC5E6" w14:textId="77777777" w:rsidR="00A0143E" w:rsidRPr="00D147A0" w:rsidRDefault="00A0143E" w:rsidP="006E13EA">
      <w:pPr>
        <w:spacing w:after="0" w:line="240" w:lineRule="auto"/>
        <w:ind w:firstLine="709"/>
        <w:jc w:val="both"/>
        <w:rPr>
          <w:rFonts w:ascii="Times New Roman" w:hAnsi="Times New Roman"/>
          <w:sz w:val="28"/>
          <w:szCs w:val="28"/>
        </w:rPr>
      </w:pPr>
      <w:r w:rsidRPr="00D147A0">
        <w:rPr>
          <w:rFonts w:ascii="Times New Roman" w:hAnsi="Times New Roman"/>
          <w:sz w:val="28"/>
          <w:szCs w:val="28"/>
          <w:lang w:val="uk-UA"/>
        </w:rPr>
        <w:t>РН</w:t>
      </w:r>
      <w:r w:rsidR="00106BA9">
        <w:rPr>
          <w:rFonts w:ascii="Times New Roman" w:hAnsi="Times New Roman"/>
          <w:sz w:val="28"/>
          <w:szCs w:val="28"/>
          <w:lang w:val="uk-UA"/>
        </w:rPr>
        <w:t>4</w:t>
      </w:r>
      <w:r w:rsidRPr="00D147A0">
        <w:rPr>
          <w:rFonts w:ascii="Times New Roman" w:hAnsi="Times New Roman"/>
          <w:sz w:val="28"/>
          <w:szCs w:val="28"/>
          <w:lang w:val="uk-UA"/>
        </w:rPr>
        <w:t xml:space="preserve">. </w:t>
      </w:r>
      <w:r w:rsidR="008F6374" w:rsidRPr="00D147A0">
        <w:rPr>
          <w:rFonts w:ascii="Times New Roman" w:hAnsi="Times New Roman"/>
          <w:sz w:val="28"/>
          <w:szCs w:val="28"/>
          <w:lang w:val="uk-UA"/>
        </w:rPr>
        <w:t xml:space="preserve">Спілкуватися </w:t>
      </w:r>
      <w:r w:rsidRPr="00D147A0">
        <w:rPr>
          <w:rFonts w:ascii="Times New Roman" w:hAnsi="Times New Roman"/>
          <w:sz w:val="28"/>
          <w:szCs w:val="28"/>
          <w:lang w:val="uk-UA"/>
        </w:rPr>
        <w:t>державною та іноземною мовами</w:t>
      </w:r>
      <w:r w:rsidR="008F6374" w:rsidRPr="00D147A0">
        <w:rPr>
          <w:rFonts w:ascii="Times New Roman" w:hAnsi="Times New Roman"/>
          <w:sz w:val="28"/>
          <w:szCs w:val="28"/>
          <w:lang w:val="uk-UA"/>
        </w:rPr>
        <w:t xml:space="preserve"> усно і письмово</w:t>
      </w:r>
      <w:r w:rsidRPr="00D147A0">
        <w:rPr>
          <w:rFonts w:ascii="Times New Roman" w:hAnsi="Times New Roman"/>
          <w:sz w:val="28"/>
          <w:szCs w:val="28"/>
          <w:lang w:val="uk-UA"/>
        </w:rPr>
        <w:t xml:space="preserve"> у професійній діяльності.</w:t>
      </w:r>
    </w:p>
    <w:p w14:paraId="5193D714" w14:textId="77777777" w:rsidR="00A0143E" w:rsidRPr="00D147A0" w:rsidRDefault="00A0143E" w:rsidP="006E13EA">
      <w:pPr>
        <w:spacing w:after="0" w:line="240" w:lineRule="auto"/>
        <w:ind w:firstLine="709"/>
        <w:jc w:val="both"/>
        <w:rPr>
          <w:rFonts w:ascii="Times New Roman" w:hAnsi="Times New Roman"/>
          <w:sz w:val="28"/>
          <w:szCs w:val="28"/>
        </w:rPr>
      </w:pPr>
      <w:r w:rsidRPr="00D147A0">
        <w:rPr>
          <w:rFonts w:ascii="Times New Roman" w:hAnsi="Times New Roman"/>
          <w:sz w:val="28"/>
          <w:szCs w:val="28"/>
          <w:lang w:val="uk-UA"/>
        </w:rPr>
        <w:t>РН</w:t>
      </w:r>
      <w:r w:rsidR="00106BA9">
        <w:rPr>
          <w:rFonts w:ascii="Times New Roman" w:hAnsi="Times New Roman"/>
          <w:sz w:val="28"/>
          <w:szCs w:val="28"/>
          <w:lang w:val="uk-UA"/>
        </w:rPr>
        <w:t>5</w:t>
      </w:r>
      <w:r w:rsidRPr="00D147A0">
        <w:rPr>
          <w:rFonts w:ascii="Times New Roman" w:hAnsi="Times New Roman"/>
          <w:sz w:val="28"/>
          <w:szCs w:val="28"/>
          <w:lang w:val="uk-UA"/>
        </w:rPr>
        <w:t>. Застосовувати інформаційні, комунікаційні технології, прикладні програми при виконанні</w:t>
      </w:r>
      <w:r w:rsidR="00A3302F" w:rsidRPr="00D147A0">
        <w:rPr>
          <w:rFonts w:ascii="Times New Roman" w:hAnsi="Times New Roman"/>
          <w:sz w:val="28"/>
          <w:szCs w:val="28"/>
          <w:lang w:val="uk-UA"/>
        </w:rPr>
        <w:t xml:space="preserve"> професійної діяльності.</w:t>
      </w:r>
      <w:r w:rsidRPr="00D147A0">
        <w:rPr>
          <w:rFonts w:ascii="Times New Roman" w:hAnsi="Times New Roman"/>
          <w:sz w:val="28"/>
          <w:szCs w:val="28"/>
          <w:lang w:val="uk-UA"/>
        </w:rPr>
        <w:t xml:space="preserve"> </w:t>
      </w:r>
    </w:p>
    <w:p w14:paraId="2FAF01E5" w14:textId="77777777" w:rsidR="00A0143E" w:rsidRPr="00D147A0" w:rsidRDefault="00A0143E" w:rsidP="006E13EA">
      <w:pPr>
        <w:spacing w:after="0" w:line="240" w:lineRule="auto"/>
        <w:ind w:firstLine="709"/>
        <w:jc w:val="both"/>
        <w:rPr>
          <w:rFonts w:ascii="Times New Roman" w:hAnsi="Times New Roman"/>
          <w:sz w:val="28"/>
          <w:szCs w:val="28"/>
        </w:rPr>
      </w:pPr>
      <w:r w:rsidRPr="00D147A0">
        <w:rPr>
          <w:rFonts w:ascii="Times New Roman" w:hAnsi="Times New Roman"/>
          <w:sz w:val="28"/>
          <w:szCs w:val="28"/>
          <w:lang w:val="uk-UA"/>
        </w:rPr>
        <w:t>РН</w:t>
      </w:r>
      <w:r w:rsidR="00106BA9">
        <w:rPr>
          <w:rFonts w:ascii="Times New Roman" w:hAnsi="Times New Roman"/>
          <w:sz w:val="28"/>
          <w:szCs w:val="28"/>
          <w:lang w:val="uk-UA"/>
        </w:rPr>
        <w:t>6</w:t>
      </w:r>
      <w:r w:rsidRPr="00D147A0">
        <w:rPr>
          <w:rFonts w:ascii="Times New Roman" w:hAnsi="Times New Roman"/>
          <w:sz w:val="28"/>
          <w:szCs w:val="28"/>
          <w:lang w:val="uk-UA"/>
        </w:rPr>
        <w:t xml:space="preserve">. </w:t>
      </w:r>
      <w:r w:rsidR="00AC5880" w:rsidRPr="00D147A0">
        <w:rPr>
          <w:rFonts w:ascii="Times New Roman" w:hAnsi="Times New Roman"/>
          <w:sz w:val="28"/>
          <w:szCs w:val="28"/>
          <w:lang w:val="uk-UA"/>
        </w:rPr>
        <w:t xml:space="preserve">Складати </w:t>
      </w:r>
      <w:r w:rsidR="00135A28" w:rsidRPr="00D147A0">
        <w:rPr>
          <w:rFonts w:ascii="Times New Roman" w:hAnsi="Times New Roman"/>
          <w:sz w:val="28"/>
          <w:szCs w:val="28"/>
          <w:lang w:val="uk-UA"/>
        </w:rPr>
        <w:t>й</w:t>
      </w:r>
      <w:r w:rsidR="00AC5880" w:rsidRPr="00D147A0">
        <w:rPr>
          <w:rFonts w:ascii="Times New Roman" w:hAnsi="Times New Roman"/>
          <w:sz w:val="28"/>
          <w:szCs w:val="28"/>
          <w:lang w:val="uk-UA"/>
        </w:rPr>
        <w:t xml:space="preserve"> з</w:t>
      </w:r>
      <w:r w:rsidRPr="00D147A0">
        <w:rPr>
          <w:rFonts w:ascii="Times New Roman" w:hAnsi="Times New Roman"/>
          <w:sz w:val="28"/>
          <w:szCs w:val="28"/>
          <w:lang w:val="uk-UA"/>
        </w:rPr>
        <w:t xml:space="preserve">астосовувати гірничу та геолого-маркшейдерську документацію, </w:t>
      </w:r>
      <w:r w:rsidR="00135A28" w:rsidRPr="00D147A0">
        <w:rPr>
          <w:rFonts w:ascii="Times New Roman" w:hAnsi="Times New Roman"/>
          <w:sz w:val="28"/>
          <w:szCs w:val="28"/>
          <w:lang w:val="uk-UA"/>
        </w:rPr>
        <w:t xml:space="preserve">креслення, </w:t>
      </w:r>
      <w:r w:rsidRPr="00D147A0">
        <w:rPr>
          <w:rFonts w:ascii="Times New Roman" w:hAnsi="Times New Roman"/>
          <w:sz w:val="28"/>
          <w:szCs w:val="28"/>
          <w:lang w:val="uk-UA"/>
        </w:rPr>
        <w:t>технологічні схеми веден</w:t>
      </w:r>
      <w:r w:rsidR="00661383" w:rsidRPr="00D147A0">
        <w:rPr>
          <w:rFonts w:ascii="Times New Roman" w:hAnsi="Times New Roman"/>
          <w:sz w:val="28"/>
          <w:szCs w:val="28"/>
          <w:lang w:val="uk-UA"/>
        </w:rPr>
        <w:t>ня</w:t>
      </w:r>
      <w:r w:rsidRPr="00D147A0">
        <w:rPr>
          <w:rFonts w:ascii="Times New Roman" w:hAnsi="Times New Roman"/>
          <w:sz w:val="28"/>
          <w:szCs w:val="28"/>
          <w:lang w:val="uk-UA"/>
        </w:rPr>
        <w:t xml:space="preserve"> гірничих робіт</w:t>
      </w:r>
      <w:r w:rsidR="00135A28" w:rsidRPr="00D147A0">
        <w:rPr>
          <w:rFonts w:ascii="Times New Roman" w:hAnsi="Times New Roman"/>
          <w:sz w:val="28"/>
          <w:szCs w:val="28"/>
          <w:lang w:val="uk-UA"/>
        </w:rPr>
        <w:t>,</w:t>
      </w:r>
      <w:r w:rsidRPr="00D147A0">
        <w:rPr>
          <w:rFonts w:ascii="Times New Roman" w:hAnsi="Times New Roman"/>
          <w:sz w:val="28"/>
          <w:szCs w:val="28"/>
          <w:lang w:val="uk-UA"/>
        </w:rPr>
        <w:t xml:space="preserve"> переробки </w:t>
      </w:r>
      <w:r w:rsidR="00135A28" w:rsidRPr="00D147A0">
        <w:rPr>
          <w:rFonts w:ascii="Times New Roman" w:hAnsi="Times New Roman"/>
          <w:sz w:val="28"/>
          <w:szCs w:val="28"/>
          <w:lang w:val="uk-UA"/>
        </w:rPr>
        <w:t>та</w:t>
      </w:r>
      <w:r w:rsidRPr="00D147A0">
        <w:rPr>
          <w:rFonts w:ascii="Times New Roman" w:hAnsi="Times New Roman"/>
          <w:sz w:val="28"/>
          <w:szCs w:val="28"/>
          <w:lang w:val="uk-UA"/>
        </w:rPr>
        <w:t xml:space="preserve"> збагачення корисних копалин.</w:t>
      </w:r>
      <w:r w:rsidR="00A3302F" w:rsidRPr="00D147A0">
        <w:rPr>
          <w:rFonts w:ascii="Times New Roman" w:hAnsi="Times New Roman"/>
          <w:sz w:val="28"/>
          <w:szCs w:val="28"/>
          <w:lang w:val="uk-UA"/>
        </w:rPr>
        <w:t xml:space="preserve"> </w:t>
      </w:r>
    </w:p>
    <w:p w14:paraId="67E869AF" w14:textId="77777777" w:rsidR="00A0143E" w:rsidRPr="00D147A0" w:rsidRDefault="00A0143E" w:rsidP="006E13EA">
      <w:pPr>
        <w:spacing w:after="0" w:line="240" w:lineRule="auto"/>
        <w:ind w:firstLine="709"/>
        <w:jc w:val="both"/>
        <w:rPr>
          <w:rFonts w:ascii="Times New Roman" w:hAnsi="Times New Roman"/>
          <w:sz w:val="28"/>
          <w:szCs w:val="28"/>
        </w:rPr>
      </w:pPr>
      <w:r w:rsidRPr="00D147A0">
        <w:rPr>
          <w:rFonts w:ascii="Times New Roman" w:hAnsi="Times New Roman"/>
          <w:bCs/>
          <w:sz w:val="28"/>
          <w:szCs w:val="28"/>
          <w:lang w:val="uk-UA"/>
        </w:rPr>
        <w:t>РН</w:t>
      </w:r>
      <w:r w:rsidR="00106BA9">
        <w:rPr>
          <w:rFonts w:ascii="Times New Roman" w:hAnsi="Times New Roman"/>
          <w:bCs/>
          <w:sz w:val="28"/>
          <w:szCs w:val="28"/>
          <w:lang w:val="uk-UA"/>
        </w:rPr>
        <w:t>7</w:t>
      </w:r>
      <w:r w:rsidRPr="00D147A0">
        <w:rPr>
          <w:rFonts w:ascii="Times New Roman" w:hAnsi="Times New Roman"/>
          <w:bCs/>
          <w:sz w:val="28"/>
          <w:szCs w:val="28"/>
          <w:lang w:val="uk-UA"/>
        </w:rPr>
        <w:t>. Застосовувати</w:t>
      </w:r>
      <w:r w:rsidRPr="00D147A0">
        <w:rPr>
          <w:rFonts w:ascii="Times New Roman" w:hAnsi="Times New Roman"/>
          <w:sz w:val="28"/>
          <w:szCs w:val="28"/>
          <w:lang w:val="uk-UA"/>
        </w:rPr>
        <w:t xml:space="preserve"> </w:t>
      </w:r>
      <w:r w:rsidR="00CE546B" w:rsidRPr="00D147A0">
        <w:rPr>
          <w:rFonts w:ascii="Times New Roman" w:hAnsi="Times New Roman"/>
          <w:sz w:val="28"/>
          <w:szCs w:val="28"/>
          <w:lang w:val="uk-UA"/>
        </w:rPr>
        <w:t xml:space="preserve">знання і методи математики, природничих, інженерних та геологічних наук для розв’язання складних типових задач </w:t>
      </w:r>
      <w:r w:rsidRPr="00D147A0">
        <w:rPr>
          <w:rFonts w:ascii="Times New Roman" w:hAnsi="Times New Roman"/>
          <w:sz w:val="28"/>
          <w:szCs w:val="28"/>
          <w:lang w:val="uk-UA"/>
        </w:rPr>
        <w:t xml:space="preserve">професійній діяльності </w:t>
      </w:r>
      <w:r w:rsidR="00CE546B" w:rsidRPr="00D147A0">
        <w:rPr>
          <w:rFonts w:ascii="Times New Roman" w:hAnsi="Times New Roman"/>
          <w:sz w:val="28"/>
          <w:szCs w:val="28"/>
          <w:lang w:val="uk-UA"/>
        </w:rPr>
        <w:t>у сфері гірництва</w:t>
      </w:r>
      <w:r w:rsidRPr="00D147A0">
        <w:rPr>
          <w:rFonts w:ascii="Times New Roman" w:hAnsi="Times New Roman"/>
          <w:sz w:val="28"/>
          <w:szCs w:val="28"/>
          <w:lang w:val="uk-UA"/>
        </w:rPr>
        <w:t>.</w:t>
      </w:r>
    </w:p>
    <w:p w14:paraId="5A2B40F4" w14:textId="77777777" w:rsidR="00A0143E" w:rsidRPr="00D147A0" w:rsidRDefault="00A0143E" w:rsidP="006E13EA">
      <w:pPr>
        <w:spacing w:after="0" w:line="240" w:lineRule="auto"/>
        <w:ind w:firstLine="709"/>
        <w:jc w:val="both"/>
        <w:rPr>
          <w:rFonts w:ascii="Times New Roman" w:hAnsi="Times New Roman"/>
          <w:sz w:val="28"/>
          <w:szCs w:val="28"/>
        </w:rPr>
      </w:pPr>
      <w:r w:rsidRPr="00D147A0">
        <w:rPr>
          <w:rFonts w:ascii="Times New Roman" w:hAnsi="Times New Roman"/>
          <w:sz w:val="28"/>
          <w:szCs w:val="28"/>
          <w:lang w:val="uk-UA"/>
        </w:rPr>
        <w:t>РН</w:t>
      </w:r>
      <w:r w:rsidR="00106BA9">
        <w:rPr>
          <w:rFonts w:ascii="Times New Roman" w:hAnsi="Times New Roman"/>
          <w:sz w:val="28"/>
          <w:szCs w:val="28"/>
          <w:lang w:val="uk-UA"/>
        </w:rPr>
        <w:t>8</w:t>
      </w:r>
      <w:r w:rsidRPr="00D147A0">
        <w:rPr>
          <w:rFonts w:ascii="Times New Roman" w:hAnsi="Times New Roman"/>
          <w:sz w:val="28"/>
          <w:szCs w:val="28"/>
          <w:lang w:val="uk-UA"/>
        </w:rPr>
        <w:t xml:space="preserve">. Визначати умови та форми залягання корисних копалин різного генезису, їхній склад, потужність, види тектонічних порушень та їх вплив на технологію ведення гірничих робіт. </w:t>
      </w:r>
    </w:p>
    <w:p w14:paraId="4867BD70" w14:textId="77777777" w:rsidR="00A0143E" w:rsidRPr="00D147A0" w:rsidRDefault="00A0143E" w:rsidP="006E13EA">
      <w:pPr>
        <w:spacing w:after="0" w:line="240" w:lineRule="auto"/>
        <w:ind w:firstLine="709"/>
        <w:jc w:val="both"/>
        <w:rPr>
          <w:rFonts w:ascii="Times New Roman" w:hAnsi="Times New Roman"/>
          <w:sz w:val="28"/>
          <w:szCs w:val="28"/>
          <w:lang w:val="uk-UA"/>
        </w:rPr>
      </w:pPr>
      <w:r w:rsidRPr="00D147A0">
        <w:rPr>
          <w:rFonts w:ascii="Times New Roman" w:hAnsi="Times New Roman"/>
          <w:bCs/>
          <w:sz w:val="28"/>
          <w:szCs w:val="28"/>
          <w:lang w:val="uk-UA"/>
        </w:rPr>
        <w:t>РН</w:t>
      </w:r>
      <w:r w:rsidR="00106BA9">
        <w:rPr>
          <w:rFonts w:ascii="Times New Roman" w:hAnsi="Times New Roman"/>
          <w:bCs/>
          <w:sz w:val="28"/>
          <w:szCs w:val="28"/>
          <w:lang w:val="uk-UA"/>
        </w:rPr>
        <w:t>9</w:t>
      </w:r>
      <w:r w:rsidRPr="00D147A0">
        <w:rPr>
          <w:rFonts w:ascii="Times New Roman" w:hAnsi="Times New Roman"/>
          <w:bCs/>
          <w:sz w:val="28"/>
          <w:szCs w:val="28"/>
          <w:lang w:val="uk-UA"/>
        </w:rPr>
        <w:t>.</w:t>
      </w:r>
      <w:r w:rsidR="00CE546B" w:rsidRPr="00D147A0">
        <w:rPr>
          <w:rFonts w:ascii="Times New Roman" w:hAnsi="Times New Roman"/>
          <w:bCs/>
          <w:sz w:val="28"/>
          <w:szCs w:val="28"/>
          <w:lang w:val="uk-UA"/>
        </w:rPr>
        <w:t xml:space="preserve"> </w:t>
      </w:r>
      <w:r w:rsidR="00661383" w:rsidRPr="00D147A0">
        <w:rPr>
          <w:rFonts w:ascii="Times New Roman" w:hAnsi="Times New Roman"/>
          <w:sz w:val="28"/>
          <w:szCs w:val="28"/>
          <w:lang w:val="uk-UA"/>
        </w:rPr>
        <w:t xml:space="preserve">Застосовувати знання впливу щільності, в’язкості, температури води та </w:t>
      </w:r>
      <w:r w:rsidR="003E33BD" w:rsidRPr="00D147A0">
        <w:rPr>
          <w:rFonts w:ascii="Times New Roman" w:hAnsi="Times New Roman"/>
          <w:sz w:val="28"/>
          <w:szCs w:val="28"/>
          <w:lang w:val="uk-UA"/>
        </w:rPr>
        <w:t xml:space="preserve">олив </w:t>
      </w:r>
      <w:r w:rsidR="001624FC">
        <w:rPr>
          <w:rFonts w:ascii="Times New Roman" w:hAnsi="Times New Roman"/>
          <w:sz w:val="28"/>
          <w:szCs w:val="28"/>
          <w:lang w:val="uk-UA"/>
        </w:rPr>
        <w:t xml:space="preserve">на </w:t>
      </w:r>
      <w:r w:rsidR="003E33BD" w:rsidRPr="00D147A0">
        <w:rPr>
          <w:rFonts w:ascii="Times New Roman" w:hAnsi="Times New Roman"/>
          <w:sz w:val="28"/>
          <w:szCs w:val="28"/>
          <w:lang w:val="uk-UA"/>
        </w:rPr>
        <w:t>оптимальні параметри роботи</w:t>
      </w:r>
      <w:r w:rsidRPr="00D147A0">
        <w:rPr>
          <w:rFonts w:ascii="Times New Roman" w:hAnsi="Times New Roman"/>
          <w:sz w:val="28"/>
          <w:szCs w:val="28"/>
          <w:lang w:val="uk-UA"/>
        </w:rPr>
        <w:t xml:space="preserve"> гідропривод</w:t>
      </w:r>
      <w:r w:rsidR="003E33BD" w:rsidRPr="00D147A0">
        <w:rPr>
          <w:rFonts w:ascii="Times New Roman" w:hAnsi="Times New Roman"/>
          <w:sz w:val="28"/>
          <w:szCs w:val="28"/>
          <w:lang w:val="uk-UA"/>
        </w:rPr>
        <w:t>ів</w:t>
      </w:r>
      <w:r w:rsidRPr="00D147A0">
        <w:rPr>
          <w:rFonts w:ascii="Times New Roman" w:hAnsi="Times New Roman"/>
          <w:sz w:val="28"/>
          <w:szCs w:val="28"/>
          <w:lang w:val="uk-UA"/>
        </w:rPr>
        <w:t xml:space="preserve"> гірничих машин</w:t>
      </w:r>
      <w:r w:rsidR="003E33BD" w:rsidRPr="00D147A0">
        <w:rPr>
          <w:rFonts w:ascii="Times New Roman" w:hAnsi="Times New Roman"/>
          <w:sz w:val="28"/>
          <w:szCs w:val="28"/>
          <w:lang w:val="uk-UA"/>
        </w:rPr>
        <w:t>,</w:t>
      </w:r>
      <w:r w:rsidRPr="00D147A0">
        <w:rPr>
          <w:rFonts w:ascii="Times New Roman" w:hAnsi="Times New Roman"/>
          <w:sz w:val="28"/>
          <w:szCs w:val="28"/>
          <w:lang w:val="uk-UA"/>
        </w:rPr>
        <w:t xml:space="preserve"> двигунів та механізованих комплексах.</w:t>
      </w:r>
    </w:p>
    <w:p w14:paraId="4EDB41A3" w14:textId="77777777" w:rsidR="00A0143E" w:rsidRPr="00D147A0" w:rsidRDefault="00A0143E" w:rsidP="006E13EA">
      <w:pPr>
        <w:spacing w:after="0" w:line="240" w:lineRule="auto"/>
        <w:ind w:firstLine="709"/>
        <w:jc w:val="both"/>
        <w:rPr>
          <w:rFonts w:ascii="Times New Roman" w:hAnsi="Times New Roman"/>
          <w:sz w:val="28"/>
          <w:szCs w:val="28"/>
          <w:lang w:val="uk-UA"/>
        </w:rPr>
      </w:pPr>
      <w:r w:rsidRPr="00D147A0">
        <w:rPr>
          <w:rFonts w:ascii="Times New Roman" w:hAnsi="Times New Roman"/>
          <w:sz w:val="28"/>
          <w:szCs w:val="28"/>
          <w:lang w:val="uk-UA"/>
        </w:rPr>
        <w:t>РН</w:t>
      </w:r>
      <w:r w:rsidR="00106BA9">
        <w:rPr>
          <w:rFonts w:ascii="Times New Roman" w:hAnsi="Times New Roman"/>
          <w:sz w:val="28"/>
          <w:szCs w:val="28"/>
          <w:lang w:val="uk-UA"/>
        </w:rPr>
        <w:t>10</w:t>
      </w:r>
      <w:r w:rsidRPr="00D147A0">
        <w:rPr>
          <w:rFonts w:ascii="Times New Roman" w:hAnsi="Times New Roman"/>
          <w:sz w:val="28"/>
          <w:szCs w:val="28"/>
          <w:lang w:val="uk-UA"/>
        </w:rPr>
        <w:t>. Використовувати раціональні природоохоронні технології з дотриманням вимог екологічної безпеки в гірництві.</w:t>
      </w:r>
    </w:p>
    <w:p w14:paraId="4C71DCC9" w14:textId="77777777" w:rsidR="00A0143E" w:rsidRPr="00D147A0" w:rsidRDefault="00A0143E" w:rsidP="006E13EA">
      <w:pPr>
        <w:spacing w:after="0" w:line="240" w:lineRule="auto"/>
        <w:ind w:firstLine="709"/>
        <w:jc w:val="both"/>
        <w:rPr>
          <w:rFonts w:ascii="Times New Roman" w:hAnsi="Times New Roman"/>
          <w:sz w:val="28"/>
          <w:szCs w:val="28"/>
          <w:lang w:val="uk-UA"/>
        </w:rPr>
      </w:pPr>
      <w:r w:rsidRPr="00D147A0">
        <w:rPr>
          <w:rFonts w:ascii="Times New Roman" w:hAnsi="Times New Roman"/>
          <w:sz w:val="28"/>
          <w:szCs w:val="28"/>
          <w:lang w:val="uk-UA"/>
        </w:rPr>
        <w:lastRenderedPageBreak/>
        <w:t>РН1</w:t>
      </w:r>
      <w:r w:rsidR="00106BA9">
        <w:rPr>
          <w:rFonts w:ascii="Times New Roman" w:hAnsi="Times New Roman"/>
          <w:sz w:val="28"/>
          <w:szCs w:val="28"/>
          <w:lang w:val="uk-UA"/>
        </w:rPr>
        <w:t>1</w:t>
      </w:r>
      <w:r w:rsidRPr="00D147A0">
        <w:rPr>
          <w:rFonts w:ascii="Times New Roman" w:hAnsi="Times New Roman"/>
          <w:sz w:val="28"/>
          <w:szCs w:val="28"/>
          <w:lang w:val="uk-UA"/>
        </w:rPr>
        <w:t xml:space="preserve">. </w:t>
      </w:r>
      <w:r w:rsidR="00AC5880" w:rsidRPr="00D147A0">
        <w:rPr>
          <w:rFonts w:ascii="Times New Roman" w:hAnsi="Times New Roman"/>
          <w:sz w:val="28"/>
          <w:szCs w:val="28"/>
          <w:lang w:val="uk-UA"/>
        </w:rPr>
        <w:t xml:space="preserve">Забезпечувати ефективність </w:t>
      </w:r>
      <w:r w:rsidRPr="00D147A0">
        <w:rPr>
          <w:rFonts w:ascii="Times New Roman" w:hAnsi="Times New Roman"/>
          <w:sz w:val="28"/>
          <w:szCs w:val="28"/>
          <w:lang w:val="uk-UA"/>
        </w:rPr>
        <w:t xml:space="preserve">виробничих і технологічних  процесів виробництва. </w:t>
      </w:r>
    </w:p>
    <w:p w14:paraId="472FEB4D" w14:textId="77777777" w:rsidR="00A0143E" w:rsidRPr="00D147A0" w:rsidRDefault="00A0143E" w:rsidP="006E13EA">
      <w:pPr>
        <w:spacing w:after="0" w:line="240" w:lineRule="auto"/>
        <w:ind w:firstLine="709"/>
        <w:jc w:val="both"/>
        <w:rPr>
          <w:rFonts w:ascii="Times New Roman" w:hAnsi="Times New Roman"/>
          <w:sz w:val="28"/>
          <w:szCs w:val="28"/>
          <w:lang w:val="uk-UA"/>
        </w:rPr>
      </w:pPr>
      <w:r w:rsidRPr="00D147A0">
        <w:rPr>
          <w:rFonts w:ascii="Times New Roman" w:hAnsi="Times New Roman"/>
          <w:sz w:val="28"/>
          <w:szCs w:val="28"/>
          <w:lang w:val="uk-UA"/>
        </w:rPr>
        <w:t>РН1</w:t>
      </w:r>
      <w:r w:rsidR="00106BA9">
        <w:rPr>
          <w:rFonts w:ascii="Times New Roman" w:hAnsi="Times New Roman"/>
          <w:sz w:val="28"/>
          <w:szCs w:val="28"/>
          <w:lang w:val="uk-UA"/>
        </w:rPr>
        <w:t>2</w:t>
      </w:r>
      <w:r w:rsidRPr="00D147A0">
        <w:rPr>
          <w:rFonts w:ascii="Times New Roman" w:hAnsi="Times New Roman"/>
          <w:sz w:val="28"/>
          <w:szCs w:val="28"/>
          <w:lang w:val="uk-UA"/>
        </w:rPr>
        <w:t xml:space="preserve">. </w:t>
      </w:r>
      <w:r w:rsidR="00687ED0" w:rsidRPr="00D147A0">
        <w:rPr>
          <w:rFonts w:ascii="Times New Roman" w:hAnsi="Times New Roman"/>
          <w:sz w:val="28"/>
          <w:szCs w:val="28"/>
          <w:lang w:val="uk-UA"/>
        </w:rPr>
        <w:t xml:space="preserve">Складати і застосовувати </w:t>
      </w:r>
      <w:r w:rsidRPr="00D147A0">
        <w:rPr>
          <w:rFonts w:ascii="Times New Roman" w:hAnsi="Times New Roman"/>
          <w:sz w:val="28"/>
          <w:szCs w:val="28"/>
          <w:lang w:val="uk-UA"/>
        </w:rPr>
        <w:t xml:space="preserve">кінематичні, гідравлічні та комбіновані схеми машин, механізмів та обладнання. </w:t>
      </w:r>
    </w:p>
    <w:p w14:paraId="1462D27A" w14:textId="77777777" w:rsidR="00A0143E" w:rsidRPr="00D147A0" w:rsidRDefault="00A0143E" w:rsidP="006E13EA">
      <w:pPr>
        <w:spacing w:after="0" w:line="240" w:lineRule="auto"/>
        <w:ind w:firstLine="709"/>
        <w:jc w:val="both"/>
        <w:rPr>
          <w:rFonts w:ascii="Times New Roman" w:hAnsi="Times New Roman"/>
          <w:sz w:val="28"/>
          <w:szCs w:val="28"/>
        </w:rPr>
      </w:pPr>
      <w:r w:rsidRPr="00D147A0">
        <w:rPr>
          <w:rFonts w:ascii="Times New Roman" w:hAnsi="Times New Roman"/>
          <w:bCs/>
          <w:sz w:val="28"/>
          <w:szCs w:val="28"/>
          <w:lang w:val="uk-UA"/>
        </w:rPr>
        <w:t>РН1</w:t>
      </w:r>
      <w:r w:rsidR="00106BA9">
        <w:rPr>
          <w:rFonts w:ascii="Times New Roman" w:hAnsi="Times New Roman"/>
          <w:bCs/>
          <w:sz w:val="28"/>
          <w:szCs w:val="28"/>
          <w:lang w:val="uk-UA"/>
        </w:rPr>
        <w:t>3</w:t>
      </w:r>
      <w:r w:rsidRPr="00D147A0">
        <w:rPr>
          <w:rFonts w:ascii="Times New Roman" w:hAnsi="Times New Roman"/>
          <w:bCs/>
          <w:sz w:val="28"/>
          <w:szCs w:val="28"/>
          <w:lang w:val="uk-UA"/>
        </w:rPr>
        <w:t>.</w:t>
      </w:r>
      <w:r w:rsidR="00AA27B8" w:rsidRPr="00D147A0">
        <w:rPr>
          <w:rFonts w:ascii="Times New Roman" w:hAnsi="Times New Roman"/>
          <w:bCs/>
          <w:sz w:val="28"/>
          <w:szCs w:val="28"/>
          <w:lang w:val="uk-UA"/>
        </w:rPr>
        <w:t xml:space="preserve"> </w:t>
      </w:r>
      <w:r w:rsidRPr="00D147A0">
        <w:rPr>
          <w:rFonts w:ascii="Times New Roman" w:hAnsi="Times New Roman"/>
          <w:sz w:val="28"/>
          <w:szCs w:val="28"/>
          <w:lang w:val="uk-UA"/>
        </w:rPr>
        <w:t xml:space="preserve">Застосовувати сучасні методи та обладнання контролю технологічних процесів для </w:t>
      </w:r>
      <w:r w:rsidR="00687ED0" w:rsidRPr="00D147A0">
        <w:rPr>
          <w:rFonts w:ascii="Times New Roman" w:hAnsi="Times New Roman"/>
          <w:sz w:val="28"/>
          <w:szCs w:val="28"/>
          <w:lang w:val="uk-UA"/>
        </w:rPr>
        <w:t xml:space="preserve">забезпечення якості </w:t>
      </w:r>
      <w:r w:rsidRPr="00D147A0">
        <w:rPr>
          <w:rFonts w:ascii="Times New Roman" w:hAnsi="Times New Roman"/>
          <w:sz w:val="28"/>
          <w:szCs w:val="28"/>
          <w:lang w:val="uk-UA"/>
        </w:rPr>
        <w:t>у гірництві.</w:t>
      </w:r>
    </w:p>
    <w:p w14:paraId="2E313C35" w14:textId="77777777" w:rsidR="00A0143E" w:rsidRPr="00D147A0" w:rsidRDefault="00A0143E" w:rsidP="006E13EA">
      <w:pPr>
        <w:spacing w:after="0" w:line="240" w:lineRule="auto"/>
        <w:ind w:firstLine="709"/>
        <w:jc w:val="both"/>
        <w:rPr>
          <w:rFonts w:ascii="Times New Roman" w:hAnsi="Times New Roman"/>
          <w:sz w:val="28"/>
          <w:szCs w:val="28"/>
        </w:rPr>
      </w:pPr>
      <w:r w:rsidRPr="00D147A0">
        <w:rPr>
          <w:rFonts w:ascii="Times New Roman" w:hAnsi="Times New Roman"/>
          <w:sz w:val="28"/>
          <w:szCs w:val="28"/>
          <w:lang w:val="uk-UA"/>
        </w:rPr>
        <w:t>РН1</w:t>
      </w:r>
      <w:r w:rsidR="00106BA9">
        <w:rPr>
          <w:rFonts w:ascii="Times New Roman" w:hAnsi="Times New Roman"/>
          <w:sz w:val="28"/>
          <w:szCs w:val="28"/>
          <w:lang w:val="uk-UA"/>
        </w:rPr>
        <w:t>4</w:t>
      </w:r>
      <w:r w:rsidRPr="00D147A0">
        <w:rPr>
          <w:rFonts w:ascii="Times New Roman" w:hAnsi="Times New Roman"/>
          <w:sz w:val="28"/>
          <w:szCs w:val="28"/>
          <w:lang w:val="uk-UA"/>
        </w:rPr>
        <w:t xml:space="preserve">. Оцінювати технічний стан гірничого обладнання, інструментів, матеріалів, застосовувати сучасні методи обслуговування та ремонту гірничого електромеханічного обладнання та автоматичних пристроїв. </w:t>
      </w:r>
    </w:p>
    <w:p w14:paraId="31DF8556" w14:textId="77777777" w:rsidR="00A0143E" w:rsidRPr="00AA27B8" w:rsidRDefault="00A0143E" w:rsidP="006E13EA">
      <w:pPr>
        <w:spacing w:after="0" w:line="240" w:lineRule="auto"/>
        <w:ind w:firstLine="709"/>
        <w:jc w:val="both"/>
        <w:rPr>
          <w:rFonts w:ascii="Times New Roman" w:hAnsi="Times New Roman"/>
          <w:sz w:val="28"/>
          <w:szCs w:val="28"/>
          <w:lang w:val="uk-UA"/>
        </w:rPr>
      </w:pPr>
      <w:r w:rsidRPr="00D147A0">
        <w:rPr>
          <w:rFonts w:ascii="Times New Roman" w:hAnsi="Times New Roman"/>
          <w:sz w:val="28"/>
          <w:szCs w:val="28"/>
          <w:lang w:val="uk-UA"/>
        </w:rPr>
        <w:t>РН1</w:t>
      </w:r>
      <w:r w:rsidR="00106BA9">
        <w:rPr>
          <w:rFonts w:ascii="Times New Roman" w:hAnsi="Times New Roman"/>
          <w:sz w:val="28"/>
          <w:szCs w:val="28"/>
          <w:lang w:val="uk-UA"/>
        </w:rPr>
        <w:t>5</w:t>
      </w:r>
      <w:r w:rsidRPr="00D147A0">
        <w:rPr>
          <w:rFonts w:ascii="Times New Roman" w:hAnsi="Times New Roman"/>
          <w:sz w:val="28"/>
          <w:szCs w:val="28"/>
          <w:lang w:val="uk-UA"/>
        </w:rPr>
        <w:t xml:space="preserve">. Впроваджувати інноваційні технології з використанням автоматизованих систем </w:t>
      </w:r>
      <w:r w:rsidR="00AC5880" w:rsidRPr="00D147A0">
        <w:rPr>
          <w:rFonts w:ascii="Times New Roman" w:hAnsi="Times New Roman"/>
          <w:sz w:val="28"/>
          <w:szCs w:val="28"/>
          <w:lang w:val="uk-UA"/>
        </w:rPr>
        <w:t xml:space="preserve">управління </w:t>
      </w:r>
      <w:r w:rsidRPr="00D147A0">
        <w:rPr>
          <w:rFonts w:ascii="Times New Roman" w:hAnsi="Times New Roman"/>
          <w:sz w:val="28"/>
          <w:szCs w:val="28"/>
          <w:lang w:val="uk-UA"/>
        </w:rPr>
        <w:t>підприємств</w:t>
      </w:r>
      <w:r w:rsidR="00AC5880" w:rsidRPr="00D147A0">
        <w:rPr>
          <w:rFonts w:ascii="Times New Roman" w:hAnsi="Times New Roman"/>
          <w:sz w:val="28"/>
          <w:szCs w:val="28"/>
          <w:lang w:val="uk-UA"/>
        </w:rPr>
        <w:t xml:space="preserve">ами та технологічними процесами </w:t>
      </w:r>
      <w:r w:rsidRPr="00D147A0">
        <w:rPr>
          <w:rFonts w:ascii="Times New Roman" w:hAnsi="Times New Roman"/>
          <w:sz w:val="28"/>
          <w:szCs w:val="28"/>
          <w:lang w:val="uk-UA"/>
        </w:rPr>
        <w:t>гірничої галузі.</w:t>
      </w:r>
      <w:r w:rsidRPr="00AA27B8">
        <w:rPr>
          <w:rFonts w:ascii="Times New Roman" w:hAnsi="Times New Roman"/>
          <w:sz w:val="28"/>
          <w:szCs w:val="28"/>
          <w:lang w:val="uk-UA"/>
        </w:rPr>
        <w:t xml:space="preserve"> </w:t>
      </w:r>
    </w:p>
    <w:p w14:paraId="670B040A" w14:textId="77777777" w:rsidR="00A25A42" w:rsidRPr="0089267D" w:rsidRDefault="00A0143E" w:rsidP="006E13EA">
      <w:pPr>
        <w:spacing w:after="0" w:line="240" w:lineRule="auto"/>
        <w:ind w:firstLine="709"/>
        <w:jc w:val="both"/>
        <w:rPr>
          <w:rFonts w:ascii="Times New Roman" w:hAnsi="Times New Roman"/>
          <w:sz w:val="28"/>
          <w:szCs w:val="28"/>
          <w:lang w:val="uk-UA"/>
        </w:rPr>
      </w:pPr>
      <w:r w:rsidRPr="00CD2490">
        <w:rPr>
          <w:rFonts w:ascii="Times New Roman" w:hAnsi="Times New Roman"/>
          <w:sz w:val="28"/>
          <w:szCs w:val="28"/>
          <w:lang w:val="uk-UA"/>
        </w:rPr>
        <w:t>РН1</w:t>
      </w:r>
      <w:r w:rsidR="00106BA9">
        <w:rPr>
          <w:rFonts w:ascii="Times New Roman" w:hAnsi="Times New Roman"/>
          <w:sz w:val="28"/>
          <w:szCs w:val="28"/>
          <w:lang w:val="uk-UA"/>
        </w:rPr>
        <w:t>6</w:t>
      </w:r>
      <w:r w:rsidRPr="00CD2490">
        <w:rPr>
          <w:rFonts w:ascii="Times New Roman" w:hAnsi="Times New Roman"/>
          <w:sz w:val="28"/>
          <w:szCs w:val="28"/>
          <w:lang w:val="uk-UA"/>
        </w:rPr>
        <w:t xml:space="preserve">. </w:t>
      </w:r>
      <w:r w:rsidR="00AC5880" w:rsidRPr="00024A44">
        <w:rPr>
          <w:rFonts w:ascii="Times New Roman" w:hAnsi="Times New Roman"/>
          <w:sz w:val="28"/>
          <w:szCs w:val="28"/>
          <w:lang w:val="uk-UA"/>
        </w:rPr>
        <w:t xml:space="preserve">Організовувати </w:t>
      </w:r>
      <w:r w:rsidRPr="00024A44">
        <w:rPr>
          <w:rFonts w:ascii="Times New Roman" w:hAnsi="Times New Roman"/>
          <w:sz w:val="28"/>
          <w:szCs w:val="28"/>
          <w:lang w:val="uk-UA"/>
        </w:rPr>
        <w:t>стійк</w:t>
      </w:r>
      <w:r w:rsidR="00AC5880" w:rsidRPr="00024A44">
        <w:rPr>
          <w:rFonts w:ascii="Times New Roman" w:hAnsi="Times New Roman"/>
          <w:sz w:val="28"/>
          <w:szCs w:val="28"/>
          <w:lang w:val="uk-UA"/>
        </w:rPr>
        <w:t>е</w:t>
      </w:r>
      <w:r w:rsidRPr="00AA27B8">
        <w:rPr>
          <w:rFonts w:ascii="Times New Roman" w:hAnsi="Times New Roman"/>
          <w:sz w:val="28"/>
          <w:szCs w:val="28"/>
          <w:lang w:val="uk-UA"/>
        </w:rPr>
        <w:t xml:space="preserve"> провітрювання виробок та дільниць.</w:t>
      </w:r>
    </w:p>
    <w:p w14:paraId="59C1EED7" w14:textId="77777777" w:rsidR="00937BDB" w:rsidRPr="0089267D" w:rsidRDefault="00937BDB" w:rsidP="006E13EA">
      <w:pPr>
        <w:pStyle w:val="Default"/>
        <w:rPr>
          <w:color w:val="auto"/>
          <w:sz w:val="28"/>
          <w:szCs w:val="28"/>
          <w:lang w:val="uk-UA"/>
        </w:rPr>
      </w:pPr>
    </w:p>
    <w:p w14:paraId="7FF48565" w14:textId="77777777" w:rsidR="00A25A42" w:rsidRPr="0089267D" w:rsidRDefault="00493E6C" w:rsidP="006E13EA">
      <w:pPr>
        <w:widowControl w:val="0"/>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6</w:t>
      </w:r>
      <w:r w:rsidR="00A25A42" w:rsidRPr="0089267D">
        <w:rPr>
          <w:rFonts w:ascii="Times New Roman" w:hAnsi="Times New Roman"/>
          <w:b/>
          <w:bCs/>
          <w:sz w:val="28"/>
          <w:szCs w:val="28"/>
          <w:lang w:val="uk-UA"/>
        </w:rPr>
        <w:t xml:space="preserve"> Форми атестації здобувачів фахової передвищої освіт</w:t>
      </w:r>
      <w:r w:rsidR="002D498C" w:rsidRPr="0089267D">
        <w:rPr>
          <w:rFonts w:ascii="Times New Roman" w:hAnsi="Times New Roman"/>
          <w:b/>
          <w:bCs/>
          <w:sz w:val="28"/>
          <w:szCs w:val="28"/>
          <w:lang w:val="uk-UA"/>
        </w:rPr>
        <w:t>и</w:t>
      </w:r>
    </w:p>
    <w:p w14:paraId="62AE64FB" w14:textId="77777777" w:rsidR="00D00DB1" w:rsidRPr="00F73526" w:rsidRDefault="00D00DB1" w:rsidP="006E13EA">
      <w:pPr>
        <w:widowControl w:val="0"/>
        <w:spacing w:after="0" w:line="240" w:lineRule="auto"/>
        <w:ind w:firstLine="709"/>
        <w:jc w:val="both"/>
        <w:rPr>
          <w:rFonts w:ascii="Times New Roman" w:hAnsi="Times New Roman"/>
          <w:b/>
          <w:bCs/>
          <w:sz w:val="1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3"/>
        <w:gridCol w:w="7378"/>
      </w:tblGrid>
      <w:tr w:rsidR="0034162E" w:rsidRPr="00C568D2" w14:paraId="3F8D0EB9" w14:textId="77777777" w:rsidTr="00EF691A">
        <w:trPr>
          <w:trHeight w:val="1342"/>
        </w:trPr>
        <w:tc>
          <w:tcPr>
            <w:tcW w:w="1278" w:type="pct"/>
          </w:tcPr>
          <w:p w14:paraId="5764E399" w14:textId="77777777" w:rsidR="0034162E" w:rsidRPr="0089267D" w:rsidRDefault="0034162E" w:rsidP="006E13EA">
            <w:pPr>
              <w:pStyle w:val="Default"/>
              <w:rPr>
                <w:color w:val="auto"/>
                <w:sz w:val="28"/>
                <w:szCs w:val="28"/>
                <w:lang w:val="uk-UA"/>
              </w:rPr>
            </w:pPr>
            <w:r w:rsidRPr="0089267D">
              <w:rPr>
                <w:b/>
                <w:bCs/>
                <w:color w:val="auto"/>
                <w:sz w:val="28"/>
                <w:szCs w:val="28"/>
                <w:lang w:val="uk-UA"/>
              </w:rPr>
              <w:t>Форми атестації здобувачів фахової передвищої освіти</w:t>
            </w:r>
          </w:p>
        </w:tc>
        <w:tc>
          <w:tcPr>
            <w:tcW w:w="3722" w:type="pct"/>
          </w:tcPr>
          <w:p w14:paraId="547C4C6F" w14:textId="77777777" w:rsidR="0034162E" w:rsidRPr="0089267D" w:rsidRDefault="0034162E" w:rsidP="006E13EA">
            <w:pPr>
              <w:pStyle w:val="Default"/>
              <w:jc w:val="both"/>
              <w:rPr>
                <w:bCs/>
                <w:color w:val="auto"/>
                <w:sz w:val="28"/>
                <w:szCs w:val="28"/>
                <w:lang w:val="uk-UA"/>
              </w:rPr>
            </w:pPr>
            <w:r w:rsidRPr="0089267D">
              <w:rPr>
                <w:bCs/>
                <w:color w:val="auto"/>
                <w:sz w:val="28"/>
                <w:szCs w:val="28"/>
                <w:lang w:val="uk-UA"/>
              </w:rPr>
              <w:t>Атестація здобувачів здійснюється у формі публічного захисту кваліфікаційної роботи.</w:t>
            </w:r>
          </w:p>
        </w:tc>
      </w:tr>
      <w:tr w:rsidR="0034162E" w:rsidRPr="0089267D" w14:paraId="7E4CFB0C" w14:textId="77777777" w:rsidTr="00EF691A">
        <w:trPr>
          <w:trHeight w:val="2268"/>
        </w:trPr>
        <w:tc>
          <w:tcPr>
            <w:tcW w:w="1278" w:type="pct"/>
          </w:tcPr>
          <w:p w14:paraId="217AA53A" w14:textId="77777777" w:rsidR="0034162E" w:rsidRPr="0089267D" w:rsidRDefault="0034162E" w:rsidP="006E13EA">
            <w:pPr>
              <w:pStyle w:val="Default"/>
              <w:rPr>
                <w:color w:val="auto"/>
                <w:sz w:val="28"/>
                <w:szCs w:val="28"/>
                <w:lang w:val="uk-UA"/>
              </w:rPr>
            </w:pPr>
            <w:r w:rsidRPr="0089267D">
              <w:rPr>
                <w:b/>
                <w:bCs/>
                <w:color w:val="auto"/>
                <w:sz w:val="28"/>
                <w:szCs w:val="28"/>
                <w:lang w:val="uk-UA"/>
              </w:rPr>
              <w:t>Вимоги до</w:t>
            </w:r>
          </w:p>
          <w:p w14:paraId="792169A0" w14:textId="77777777" w:rsidR="0034162E" w:rsidRPr="0089267D" w:rsidRDefault="0034162E" w:rsidP="006E13EA">
            <w:pPr>
              <w:pStyle w:val="Default"/>
              <w:rPr>
                <w:color w:val="auto"/>
                <w:sz w:val="28"/>
                <w:szCs w:val="28"/>
                <w:lang w:val="uk-UA"/>
              </w:rPr>
            </w:pPr>
            <w:r w:rsidRPr="0089267D">
              <w:rPr>
                <w:b/>
                <w:bCs/>
                <w:color w:val="auto"/>
                <w:sz w:val="28"/>
                <w:szCs w:val="28"/>
                <w:lang w:val="uk-UA"/>
              </w:rPr>
              <w:t>кваліфікаційної</w:t>
            </w:r>
          </w:p>
          <w:p w14:paraId="11DE0AE0" w14:textId="77777777" w:rsidR="0034162E" w:rsidRPr="0089267D" w:rsidRDefault="0034162E" w:rsidP="006E13EA">
            <w:pPr>
              <w:pStyle w:val="Default"/>
              <w:rPr>
                <w:color w:val="auto"/>
                <w:sz w:val="28"/>
                <w:szCs w:val="28"/>
                <w:lang w:val="uk-UA"/>
              </w:rPr>
            </w:pPr>
            <w:r w:rsidRPr="0089267D">
              <w:rPr>
                <w:b/>
                <w:bCs/>
                <w:color w:val="auto"/>
                <w:sz w:val="28"/>
                <w:szCs w:val="28"/>
                <w:lang w:val="uk-UA"/>
              </w:rPr>
              <w:t>роботи</w:t>
            </w:r>
          </w:p>
          <w:p w14:paraId="0E53EEA6" w14:textId="77777777" w:rsidR="0034162E" w:rsidRPr="0089267D" w:rsidRDefault="0034162E" w:rsidP="006E13EA">
            <w:pPr>
              <w:pStyle w:val="Default"/>
              <w:rPr>
                <w:color w:val="auto"/>
                <w:sz w:val="28"/>
                <w:szCs w:val="28"/>
                <w:lang w:val="uk-UA"/>
              </w:rPr>
            </w:pPr>
          </w:p>
        </w:tc>
        <w:tc>
          <w:tcPr>
            <w:tcW w:w="3722" w:type="pct"/>
          </w:tcPr>
          <w:p w14:paraId="44F6FD6B" w14:textId="77777777" w:rsidR="0034162E" w:rsidRPr="0089267D" w:rsidRDefault="0009376D" w:rsidP="006E13EA">
            <w:pPr>
              <w:pStyle w:val="Default"/>
              <w:jc w:val="both"/>
              <w:rPr>
                <w:color w:val="auto"/>
                <w:sz w:val="28"/>
                <w:szCs w:val="28"/>
                <w:lang w:val="uk-UA"/>
              </w:rPr>
            </w:pPr>
            <w:r w:rsidRPr="00AE671B">
              <w:rPr>
                <w:bCs/>
                <w:color w:val="auto"/>
                <w:sz w:val="28"/>
                <w:szCs w:val="28"/>
                <w:lang w:val="uk-UA"/>
              </w:rPr>
              <w:t xml:space="preserve">Кваліфікаційна робота </w:t>
            </w:r>
            <w:r w:rsidR="0034162E" w:rsidRPr="00AE671B">
              <w:rPr>
                <w:bCs/>
                <w:color w:val="auto"/>
                <w:sz w:val="28"/>
                <w:szCs w:val="28"/>
                <w:lang w:val="uk-UA"/>
              </w:rPr>
              <w:t xml:space="preserve">має передбачити розв’язання типової спеціалізованої задачі та/або практичної проблеми </w:t>
            </w:r>
            <w:proofErr w:type="spellStart"/>
            <w:r w:rsidR="0034162E" w:rsidRPr="00AE671B">
              <w:rPr>
                <w:bCs/>
                <w:color w:val="auto"/>
                <w:sz w:val="28"/>
                <w:szCs w:val="28"/>
                <w:lang w:val="uk-UA"/>
              </w:rPr>
              <w:t>гірничовидобувн</w:t>
            </w:r>
            <w:r w:rsidRPr="00AE671B">
              <w:rPr>
                <w:bCs/>
                <w:color w:val="auto"/>
                <w:sz w:val="28"/>
                <w:szCs w:val="28"/>
                <w:lang w:val="uk-UA"/>
              </w:rPr>
              <w:t>ої</w:t>
            </w:r>
            <w:proofErr w:type="spellEnd"/>
            <w:r w:rsidR="0034162E" w:rsidRPr="00AE671B">
              <w:rPr>
                <w:bCs/>
                <w:color w:val="auto"/>
                <w:sz w:val="28"/>
                <w:szCs w:val="28"/>
                <w:lang w:val="uk-UA"/>
              </w:rPr>
              <w:t xml:space="preserve"> та </w:t>
            </w:r>
            <w:proofErr w:type="spellStart"/>
            <w:r w:rsidR="0034162E" w:rsidRPr="00AE671B">
              <w:rPr>
                <w:bCs/>
                <w:color w:val="auto"/>
                <w:sz w:val="28"/>
                <w:szCs w:val="28"/>
                <w:lang w:val="uk-UA"/>
              </w:rPr>
              <w:t>гірничопереробн</w:t>
            </w:r>
            <w:r w:rsidRPr="00AE671B">
              <w:rPr>
                <w:bCs/>
                <w:color w:val="auto"/>
                <w:sz w:val="28"/>
                <w:szCs w:val="28"/>
                <w:lang w:val="uk-UA"/>
              </w:rPr>
              <w:t>ої</w:t>
            </w:r>
            <w:proofErr w:type="spellEnd"/>
            <w:r w:rsidR="00952246" w:rsidRPr="00AE671B">
              <w:rPr>
                <w:bCs/>
                <w:color w:val="auto"/>
                <w:sz w:val="28"/>
                <w:szCs w:val="28"/>
                <w:lang w:val="uk-UA"/>
              </w:rPr>
              <w:t xml:space="preserve"> </w:t>
            </w:r>
            <w:r w:rsidR="0034162E" w:rsidRPr="00AE671B">
              <w:rPr>
                <w:bCs/>
                <w:color w:val="auto"/>
                <w:sz w:val="28"/>
                <w:szCs w:val="28"/>
                <w:lang w:val="uk-UA"/>
              </w:rPr>
              <w:t>промисловост</w:t>
            </w:r>
            <w:r w:rsidRPr="00AE671B">
              <w:rPr>
                <w:bCs/>
                <w:color w:val="auto"/>
                <w:sz w:val="28"/>
                <w:szCs w:val="28"/>
                <w:lang w:val="uk-UA"/>
              </w:rPr>
              <w:t>і</w:t>
            </w:r>
            <w:r w:rsidR="0034162E" w:rsidRPr="0089267D">
              <w:rPr>
                <w:bCs/>
                <w:color w:val="auto"/>
                <w:sz w:val="28"/>
                <w:szCs w:val="28"/>
                <w:lang w:val="uk-UA"/>
              </w:rPr>
              <w:t xml:space="preserve">. </w:t>
            </w:r>
          </w:p>
          <w:p w14:paraId="5264C4AB" w14:textId="77777777" w:rsidR="0034162E" w:rsidRPr="0089267D" w:rsidRDefault="0034162E" w:rsidP="006E13EA">
            <w:pPr>
              <w:pStyle w:val="Default"/>
              <w:jc w:val="both"/>
              <w:rPr>
                <w:color w:val="auto"/>
                <w:sz w:val="28"/>
                <w:szCs w:val="28"/>
                <w:lang w:val="uk-UA"/>
              </w:rPr>
            </w:pPr>
            <w:r w:rsidRPr="0089267D">
              <w:rPr>
                <w:bCs/>
                <w:color w:val="auto"/>
                <w:sz w:val="28"/>
                <w:szCs w:val="28"/>
                <w:lang w:val="uk-UA"/>
              </w:rPr>
              <w:t xml:space="preserve">Кваліфікаційна робота не повинна містити академічного плагіату, фабрикації, фальсифікації. </w:t>
            </w:r>
          </w:p>
          <w:p w14:paraId="7ED9A2F1" w14:textId="77777777" w:rsidR="0034162E" w:rsidRPr="0089267D" w:rsidRDefault="0034162E" w:rsidP="006E13EA">
            <w:pPr>
              <w:pStyle w:val="Default"/>
              <w:jc w:val="both"/>
              <w:rPr>
                <w:color w:val="auto"/>
                <w:sz w:val="28"/>
                <w:szCs w:val="28"/>
                <w:lang w:val="uk-UA"/>
              </w:rPr>
            </w:pPr>
            <w:r w:rsidRPr="0089267D">
              <w:rPr>
                <w:bCs/>
                <w:color w:val="auto"/>
                <w:sz w:val="28"/>
                <w:szCs w:val="28"/>
                <w:lang w:val="uk-UA"/>
              </w:rPr>
              <w:t>Кваліфікаційна робота має бути оприлюднена на сайті або в репозитарії закладу освіти.</w:t>
            </w:r>
          </w:p>
        </w:tc>
      </w:tr>
      <w:tr w:rsidR="0034162E" w:rsidRPr="0089267D" w14:paraId="2EB6ED0E" w14:textId="77777777" w:rsidTr="00212BB0">
        <w:tc>
          <w:tcPr>
            <w:tcW w:w="1278" w:type="pct"/>
          </w:tcPr>
          <w:p w14:paraId="6A47F32B" w14:textId="77777777" w:rsidR="0034162E" w:rsidRPr="0089267D" w:rsidRDefault="0034162E" w:rsidP="006E13EA">
            <w:pPr>
              <w:pStyle w:val="Default"/>
              <w:rPr>
                <w:b/>
                <w:bCs/>
                <w:color w:val="auto"/>
                <w:sz w:val="28"/>
                <w:szCs w:val="28"/>
                <w:lang w:val="uk-UA"/>
              </w:rPr>
            </w:pPr>
            <w:r w:rsidRPr="0089267D">
              <w:rPr>
                <w:b/>
                <w:bCs/>
                <w:color w:val="auto"/>
                <w:sz w:val="28"/>
                <w:szCs w:val="28"/>
                <w:lang w:val="uk-UA"/>
              </w:rPr>
              <w:t>Вимоги до публічного захисту кваліфікаційної роботи</w:t>
            </w:r>
          </w:p>
        </w:tc>
        <w:tc>
          <w:tcPr>
            <w:tcW w:w="3722" w:type="pct"/>
          </w:tcPr>
          <w:p w14:paraId="6548A38B" w14:textId="77777777" w:rsidR="0034162E" w:rsidRPr="0089267D" w:rsidRDefault="0034162E" w:rsidP="006E13EA">
            <w:pPr>
              <w:pStyle w:val="Default"/>
              <w:jc w:val="both"/>
              <w:rPr>
                <w:sz w:val="28"/>
                <w:szCs w:val="28"/>
                <w:lang w:val="uk-UA"/>
              </w:rPr>
            </w:pPr>
          </w:p>
        </w:tc>
      </w:tr>
    </w:tbl>
    <w:p w14:paraId="3AB0F898" w14:textId="77777777" w:rsidR="008D46BB" w:rsidRPr="00F73526" w:rsidRDefault="008D46BB" w:rsidP="006E13EA">
      <w:pPr>
        <w:pStyle w:val="Default"/>
        <w:ind w:firstLine="709"/>
        <w:jc w:val="both"/>
        <w:rPr>
          <w:b/>
          <w:bCs/>
          <w:color w:val="auto"/>
          <w:sz w:val="22"/>
          <w:szCs w:val="28"/>
          <w:lang w:val="uk-UA"/>
        </w:rPr>
      </w:pPr>
    </w:p>
    <w:p w14:paraId="323DB623" w14:textId="77777777" w:rsidR="00A25A42" w:rsidRPr="0089267D" w:rsidRDefault="00493E6C" w:rsidP="006E13EA">
      <w:pPr>
        <w:pStyle w:val="Default"/>
        <w:ind w:firstLine="709"/>
        <w:jc w:val="both"/>
        <w:rPr>
          <w:b/>
          <w:bCs/>
          <w:color w:val="auto"/>
          <w:sz w:val="28"/>
          <w:szCs w:val="28"/>
          <w:lang w:val="uk-UA"/>
        </w:rPr>
      </w:pPr>
      <w:r>
        <w:rPr>
          <w:b/>
          <w:bCs/>
          <w:color w:val="auto"/>
          <w:sz w:val="28"/>
          <w:szCs w:val="28"/>
          <w:lang w:val="uk-UA"/>
        </w:rPr>
        <w:t>7</w:t>
      </w:r>
      <w:r w:rsidR="00A25A42" w:rsidRPr="0089267D">
        <w:rPr>
          <w:b/>
          <w:bCs/>
          <w:color w:val="auto"/>
          <w:sz w:val="28"/>
          <w:szCs w:val="28"/>
          <w:lang w:val="uk-UA"/>
        </w:rPr>
        <w:t xml:space="preserve"> Вимоги до наявності системи внутрішнього забезпечення якості фахової передвищої освіти</w:t>
      </w:r>
    </w:p>
    <w:p w14:paraId="04812B2B" w14:textId="77777777" w:rsidR="00D00DB1" w:rsidRPr="00F73526" w:rsidRDefault="00D00DB1" w:rsidP="006E13EA">
      <w:pPr>
        <w:pStyle w:val="Default"/>
        <w:ind w:firstLine="709"/>
        <w:jc w:val="both"/>
        <w:rPr>
          <w:color w:val="auto"/>
          <w:sz w:val="22"/>
          <w:szCs w:val="28"/>
          <w:lang w:val="uk-UA"/>
        </w:rPr>
      </w:pPr>
    </w:p>
    <w:p w14:paraId="6A61CAEA"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У закладі фахової передвищої освіти повинна функціонувати система забезпечення закладом фахової передвищої освіти якості освітньої діяльності та</w:t>
      </w:r>
      <w:r w:rsidR="00D91A29"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якості фахової передвищої освіти (система внутрішнього забезпечення якості), яка передбачає здійснення таких процедур і заходів:</w:t>
      </w:r>
    </w:p>
    <w:p w14:paraId="44B258FC"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p>
    <w:p w14:paraId="090C9D8F"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lastRenderedPageBreak/>
        <w:t xml:space="preserve">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 за наявності), декларованим </w:t>
      </w:r>
      <w:proofErr w:type="spellStart"/>
      <w:r w:rsidRPr="0089267D">
        <w:rPr>
          <w:rFonts w:ascii="Times New Roman" w:hAnsi="Times New Roman"/>
          <w:color w:val="000000" w:themeColor="text1"/>
          <w:sz w:val="28"/>
          <w:szCs w:val="28"/>
          <w:lang w:val="uk-UA"/>
        </w:rPr>
        <w:t>цілям,урахування</w:t>
      </w:r>
      <w:proofErr w:type="spellEnd"/>
      <w:r w:rsidRPr="0089267D">
        <w:rPr>
          <w:rFonts w:ascii="Times New Roman" w:hAnsi="Times New Roman"/>
          <w:color w:val="000000" w:themeColor="text1"/>
          <w:sz w:val="28"/>
          <w:szCs w:val="28"/>
          <w:lang w:val="uk-UA"/>
        </w:rPr>
        <w:t xml:space="preserve"> позицій заінтересованих сторін, чітке визначення кваліфікацій, що присуджуються та/або присвоюються, які мають бути узгоджені з Національною рамкою кваліфікацій;</w:t>
      </w:r>
    </w:p>
    <w:p w14:paraId="44051A8A"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передвищої освіти;</w:t>
      </w:r>
    </w:p>
    <w:p w14:paraId="12D804B1"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(прийом на навчання, організація освітнього процесу, визнання результатів навчання, переведення, відрахування, атестація тощо);</w:t>
      </w:r>
    </w:p>
    <w:p w14:paraId="0438A4A4"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 xml:space="preserve">5) забезпечення </w:t>
      </w:r>
      <w:proofErr w:type="spellStart"/>
      <w:r w:rsidRPr="0089267D">
        <w:rPr>
          <w:rFonts w:ascii="Times New Roman" w:hAnsi="Times New Roman"/>
          <w:color w:val="000000" w:themeColor="text1"/>
          <w:sz w:val="28"/>
          <w:szCs w:val="28"/>
          <w:lang w:val="uk-UA"/>
        </w:rPr>
        <w:t>релевантності</w:t>
      </w:r>
      <w:proofErr w:type="spellEnd"/>
      <w:r w:rsidRPr="0089267D">
        <w:rPr>
          <w:rFonts w:ascii="Times New Roman" w:hAnsi="Times New Roman"/>
          <w:color w:val="000000" w:themeColor="text1"/>
          <w:sz w:val="28"/>
          <w:szCs w:val="28"/>
          <w:lang w:val="uk-UA"/>
        </w:rPr>
        <w:t>, надійності, прозорості та об’єктивності</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оцінювання, що здійснюється у рамках освітнього процесу;</w:t>
      </w:r>
    </w:p>
    <w:p w14:paraId="0C10CCBF"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6) визначення та послідовне дотримання вимог щодо компетентності</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педагогічних (науково-педагогічних) працівників, застосування чесних і</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прозорих правил прийняття на роботу та безперервного професійного розвитку</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персоналу;</w:t>
      </w:r>
    </w:p>
    <w:p w14:paraId="7B8B7275"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7) забезпечення необхідного фінансування освітньої та викладацької</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діяльності, а також адекватних та доступних освітніх ресурсів і підтримки</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здобувачів фахової передвищої освіти за кожною освітньо-професійною</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програмою;</w:t>
      </w:r>
    </w:p>
    <w:p w14:paraId="2FB2DFC0"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8) забезпечення збирання, аналізу і використання відповідної інформації для</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ефективного управління освітньо-професійними програмами та іншою діяльністю</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закладу;</w:t>
      </w:r>
    </w:p>
    <w:p w14:paraId="7C3E9C4B"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9) забезпечення публічної, зрозумілої, точної, об’єктивної, своєчасної та</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легко</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доступної інформації про діяльність закладу та всі освітньо-професійні</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програми, умови і процедури присвоєння ступеня фахової передвищої освіти та</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кваліфікацій;</w:t>
      </w:r>
    </w:p>
    <w:p w14:paraId="08FED765"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10) забезпечення дотримання академічної доброчесності працівниками закладу</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фахової передвищої освіти та здобувачами фахової передвищої освіти, у тому числі</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створення і забезпечення функціонування ефективної системи запобігання та</w:t>
      </w:r>
      <w:r w:rsidR="004C2619"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виявлення академічного плагіату та інших порушень академічної доброчесності,</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притягнення порушників до академічної відповідальності;</w:t>
      </w:r>
    </w:p>
    <w:p w14:paraId="3399F1C5"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11) періодичне проходження процедури зовнішнього забезпечення якості</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фахової передвищої освіти;</w:t>
      </w:r>
    </w:p>
    <w:p w14:paraId="33DCCF42"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12) залучення здобувачів фахової передвищої освіти та роботодавців як</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повноправних партнерів до процедур і заходів забезпечення якості освіти;</w:t>
      </w:r>
    </w:p>
    <w:p w14:paraId="3907F5C3"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 xml:space="preserve">13) забезпечення дотримання </w:t>
      </w:r>
      <w:proofErr w:type="spellStart"/>
      <w:r w:rsidRPr="0089267D">
        <w:rPr>
          <w:rFonts w:ascii="Times New Roman" w:hAnsi="Times New Roman"/>
          <w:color w:val="000000" w:themeColor="text1"/>
          <w:sz w:val="28"/>
          <w:szCs w:val="28"/>
          <w:lang w:val="uk-UA"/>
        </w:rPr>
        <w:t>студентоорієнтованого</w:t>
      </w:r>
      <w:proofErr w:type="spellEnd"/>
      <w:r w:rsidRPr="0089267D">
        <w:rPr>
          <w:rFonts w:ascii="Times New Roman" w:hAnsi="Times New Roman"/>
          <w:color w:val="000000" w:themeColor="text1"/>
          <w:sz w:val="28"/>
          <w:szCs w:val="28"/>
          <w:lang w:val="uk-UA"/>
        </w:rPr>
        <w:t xml:space="preserve"> навчання в освітньому</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процесі;</w:t>
      </w:r>
    </w:p>
    <w:p w14:paraId="016C0B11"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t>14) здійснення інших процедур і заходів, визначених законодавством,</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установчими документами закладів фахової передвищої освіти або відповідно до</w:t>
      </w:r>
      <w:r w:rsidR="004F225A" w:rsidRPr="0089267D">
        <w:rPr>
          <w:rFonts w:ascii="Times New Roman" w:hAnsi="Times New Roman"/>
          <w:color w:val="000000" w:themeColor="text1"/>
          <w:sz w:val="28"/>
          <w:szCs w:val="28"/>
          <w:lang w:val="uk-UA"/>
        </w:rPr>
        <w:t xml:space="preserve"> </w:t>
      </w:r>
      <w:r w:rsidRPr="0089267D">
        <w:rPr>
          <w:rFonts w:ascii="Times New Roman" w:hAnsi="Times New Roman"/>
          <w:color w:val="000000" w:themeColor="text1"/>
          <w:sz w:val="28"/>
          <w:szCs w:val="28"/>
          <w:lang w:val="uk-UA"/>
        </w:rPr>
        <w:t>них.</w:t>
      </w:r>
    </w:p>
    <w:p w14:paraId="28F13AC2" w14:textId="77777777" w:rsidR="00D17E9E" w:rsidRPr="0089267D" w:rsidRDefault="00D17E9E" w:rsidP="006E13EA">
      <w:pPr>
        <w:spacing w:after="0" w:line="240" w:lineRule="auto"/>
        <w:ind w:firstLine="709"/>
        <w:jc w:val="both"/>
        <w:rPr>
          <w:rFonts w:ascii="Times New Roman" w:hAnsi="Times New Roman"/>
          <w:color w:val="000000" w:themeColor="text1"/>
          <w:sz w:val="28"/>
          <w:szCs w:val="28"/>
          <w:lang w:val="uk-UA"/>
        </w:rPr>
      </w:pPr>
      <w:r w:rsidRPr="0089267D">
        <w:rPr>
          <w:rFonts w:ascii="Times New Roman" w:hAnsi="Times New Roman"/>
          <w:color w:val="000000" w:themeColor="text1"/>
          <w:sz w:val="28"/>
          <w:szCs w:val="28"/>
          <w:lang w:val="uk-UA"/>
        </w:rPr>
        <w:lastRenderedPageBreak/>
        <w:t>Система забезпечення якості освітньої діяльності та якості фахової передвищої освіти закладу фахової передвищої освіти (внутрішня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43ED7616" w14:textId="77777777" w:rsidR="00DD33EB" w:rsidRDefault="00DD33EB" w:rsidP="006E13EA">
      <w:pPr>
        <w:pStyle w:val="Default"/>
        <w:ind w:firstLine="709"/>
        <w:rPr>
          <w:b/>
          <w:bCs/>
          <w:color w:val="auto"/>
          <w:sz w:val="28"/>
          <w:szCs w:val="28"/>
          <w:lang w:val="uk-UA"/>
        </w:rPr>
      </w:pPr>
    </w:p>
    <w:p w14:paraId="4967E511" w14:textId="1D2C34AC" w:rsidR="00CE0050" w:rsidRPr="0089267D" w:rsidRDefault="00493E6C" w:rsidP="006E13EA">
      <w:pPr>
        <w:pStyle w:val="Default"/>
        <w:ind w:firstLine="709"/>
        <w:rPr>
          <w:color w:val="auto"/>
          <w:sz w:val="28"/>
          <w:szCs w:val="28"/>
          <w:lang w:val="uk-UA"/>
        </w:rPr>
      </w:pPr>
      <w:r>
        <w:rPr>
          <w:b/>
          <w:bCs/>
          <w:color w:val="auto"/>
          <w:sz w:val="28"/>
          <w:szCs w:val="28"/>
          <w:lang w:val="uk-UA"/>
        </w:rPr>
        <w:t>8</w:t>
      </w:r>
      <w:r w:rsidR="00CE0050" w:rsidRPr="0089267D">
        <w:rPr>
          <w:b/>
          <w:bCs/>
          <w:color w:val="auto"/>
          <w:sz w:val="28"/>
          <w:szCs w:val="28"/>
          <w:lang w:val="uk-UA"/>
        </w:rPr>
        <w:t xml:space="preserve"> Вимоги професійних стандартів</w:t>
      </w:r>
      <w:r w:rsidR="00D91A29" w:rsidRPr="0089267D">
        <w:rPr>
          <w:b/>
          <w:bCs/>
          <w:color w:val="auto"/>
          <w:sz w:val="28"/>
          <w:szCs w:val="28"/>
          <w:lang w:val="uk-UA"/>
        </w:rPr>
        <w:t xml:space="preserve"> </w:t>
      </w:r>
      <w:r w:rsidR="00884354" w:rsidRPr="0089267D">
        <w:rPr>
          <w:rFonts w:eastAsia="Times New Roman"/>
          <w:b/>
          <w:bCs/>
          <w:color w:val="auto"/>
          <w:sz w:val="28"/>
          <w:szCs w:val="28"/>
          <w:lang w:val="uk-UA" w:eastAsia="ru-RU"/>
        </w:rPr>
        <w:t>(у разі їх наявності)</w:t>
      </w:r>
    </w:p>
    <w:p w14:paraId="31CB922F" w14:textId="77777777" w:rsidR="00CE0050" w:rsidRPr="0089267D" w:rsidRDefault="00CE0050" w:rsidP="006E13EA">
      <w:pPr>
        <w:pStyle w:val="Default"/>
        <w:rPr>
          <w:color w:val="auto"/>
          <w:sz w:val="28"/>
          <w:szCs w:val="28"/>
        </w:rPr>
      </w:pPr>
    </w:p>
    <w:tbl>
      <w:tblPr>
        <w:tblStyle w:val="a3"/>
        <w:tblW w:w="5000" w:type="pct"/>
        <w:tblLook w:val="04A0" w:firstRow="1" w:lastRow="0" w:firstColumn="1" w:lastColumn="0" w:noHBand="0" w:noVBand="1"/>
      </w:tblPr>
      <w:tblGrid>
        <w:gridCol w:w="4955"/>
        <w:gridCol w:w="4956"/>
      </w:tblGrid>
      <w:tr w:rsidR="00CE0050" w:rsidRPr="0089267D" w14:paraId="27D74E8C" w14:textId="77777777" w:rsidTr="00212BB0">
        <w:tc>
          <w:tcPr>
            <w:tcW w:w="2500" w:type="pct"/>
          </w:tcPr>
          <w:p w14:paraId="69B3DE80" w14:textId="77777777" w:rsidR="00CE0050" w:rsidRPr="0089267D" w:rsidRDefault="00903CB5" w:rsidP="006E13EA">
            <w:pPr>
              <w:pStyle w:val="Default"/>
              <w:jc w:val="both"/>
              <w:rPr>
                <w:color w:val="auto"/>
                <w:sz w:val="28"/>
                <w:szCs w:val="28"/>
                <w:lang w:val="uk-UA"/>
              </w:rPr>
            </w:pPr>
            <w:r w:rsidRPr="0089267D">
              <w:rPr>
                <w:b/>
                <w:color w:val="auto"/>
                <w:sz w:val="28"/>
                <w:szCs w:val="28"/>
                <w:lang w:val="uk-UA"/>
              </w:rPr>
              <w:t>Повна назва Професійного стандарту, його реквізити та (або) посилання на документ</w:t>
            </w:r>
          </w:p>
        </w:tc>
        <w:tc>
          <w:tcPr>
            <w:tcW w:w="2500" w:type="pct"/>
          </w:tcPr>
          <w:p w14:paraId="346BD501" w14:textId="77777777" w:rsidR="00CE0050" w:rsidRPr="0089267D" w:rsidRDefault="0009376D" w:rsidP="006E13EA">
            <w:pPr>
              <w:pStyle w:val="Default"/>
              <w:jc w:val="both"/>
              <w:rPr>
                <w:color w:val="auto"/>
                <w:sz w:val="28"/>
                <w:szCs w:val="28"/>
                <w:lang w:val="uk-UA"/>
              </w:rPr>
            </w:pPr>
            <w:r w:rsidRPr="00396601">
              <w:rPr>
                <w:color w:val="auto"/>
                <w:sz w:val="28"/>
                <w:szCs w:val="28"/>
                <w:lang w:val="uk-UA"/>
              </w:rPr>
              <w:t>Професійн</w:t>
            </w:r>
            <w:r w:rsidR="00D77844">
              <w:rPr>
                <w:color w:val="auto"/>
                <w:sz w:val="28"/>
                <w:szCs w:val="28"/>
                <w:lang w:val="uk-UA"/>
              </w:rPr>
              <w:t>ий</w:t>
            </w:r>
            <w:r w:rsidRPr="00396601">
              <w:rPr>
                <w:color w:val="auto"/>
                <w:sz w:val="28"/>
                <w:szCs w:val="28"/>
                <w:lang w:val="uk-UA"/>
              </w:rPr>
              <w:t xml:space="preserve"> стандарт </w:t>
            </w:r>
            <w:r w:rsidR="00D77844">
              <w:rPr>
                <w:color w:val="auto"/>
                <w:sz w:val="28"/>
                <w:szCs w:val="28"/>
                <w:lang w:val="uk-UA"/>
              </w:rPr>
              <w:t>відсутній</w:t>
            </w:r>
          </w:p>
        </w:tc>
      </w:tr>
      <w:tr w:rsidR="00CE0050" w:rsidRPr="0089267D" w14:paraId="39F4BF21" w14:textId="77777777" w:rsidTr="00212BB0">
        <w:tc>
          <w:tcPr>
            <w:tcW w:w="2500" w:type="pct"/>
          </w:tcPr>
          <w:p w14:paraId="09ED19C5" w14:textId="77777777" w:rsidR="00CE0050" w:rsidRPr="0089267D" w:rsidRDefault="00903CB5" w:rsidP="006E13EA">
            <w:pPr>
              <w:pStyle w:val="Default"/>
              <w:jc w:val="both"/>
              <w:rPr>
                <w:color w:val="auto"/>
                <w:sz w:val="28"/>
                <w:szCs w:val="28"/>
                <w:lang w:val="uk-UA"/>
              </w:rPr>
            </w:pPr>
            <w:r w:rsidRPr="0089267D">
              <w:rPr>
                <w:b/>
                <w:color w:val="auto"/>
                <w:sz w:val="28"/>
                <w:szCs w:val="28"/>
                <w:lang w:val="uk-UA"/>
              </w:rPr>
              <w:t>Особливості Стандарту фахової передвищої освіти, пов’язані з наявністю певного Професійного стандарту</w:t>
            </w:r>
          </w:p>
        </w:tc>
        <w:tc>
          <w:tcPr>
            <w:tcW w:w="2500" w:type="pct"/>
          </w:tcPr>
          <w:p w14:paraId="680243ED" w14:textId="77777777" w:rsidR="00CE0050" w:rsidRPr="0089267D" w:rsidRDefault="00CE0050" w:rsidP="006E13EA">
            <w:pPr>
              <w:pStyle w:val="Default"/>
              <w:jc w:val="both"/>
              <w:rPr>
                <w:color w:val="auto"/>
                <w:sz w:val="28"/>
                <w:szCs w:val="28"/>
                <w:lang w:val="uk-UA"/>
              </w:rPr>
            </w:pPr>
          </w:p>
        </w:tc>
      </w:tr>
    </w:tbl>
    <w:p w14:paraId="7D551B45" w14:textId="77777777" w:rsidR="00D00DB1" w:rsidRDefault="00D00DB1" w:rsidP="006E13EA">
      <w:pPr>
        <w:pStyle w:val="Default"/>
        <w:ind w:firstLine="709"/>
        <w:jc w:val="both"/>
        <w:rPr>
          <w:color w:val="auto"/>
          <w:sz w:val="28"/>
          <w:szCs w:val="28"/>
          <w:lang w:val="uk-UA"/>
        </w:rPr>
      </w:pPr>
    </w:p>
    <w:p w14:paraId="45040E71" w14:textId="77777777" w:rsidR="00A25A42" w:rsidRPr="0089267D" w:rsidRDefault="00493E6C" w:rsidP="006E13EA">
      <w:pPr>
        <w:widowControl w:val="0"/>
        <w:spacing w:after="0" w:line="240" w:lineRule="auto"/>
        <w:ind w:firstLine="709"/>
        <w:jc w:val="both"/>
        <w:rPr>
          <w:rFonts w:ascii="Times New Roman" w:hAnsi="Times New Roman"/>
          <w:b/>
          <w:bCs/>
          <w:sz w:val="28"/>
          <w:szCs w:val="28"/>
          <w:lang w:val="uk-UA"/>
        </w:rPr>
      </w:pPr>
      <w:r>
        <w:rPr>
          <w:rFonts w:ascii="Times New Roman" w:hAnsi="Times New Roman"/>
          <w:b/>
          <w:bCs/>
          <w:sz w:val="28"/>
          <w:szCs w:val="28"/>
          <w:lang w:val="uk-UA"/>
        </w:rPr>
        <w:t>9</w:t>
      </w:r>
      <w:r w:rsidR="00A25A42" w:rsidRPr="0089267D">
        <w:rPr>
          <w:rFonts w:ascii="Times New Roman" w:hAnsi="Times New Roman"/>
          <w:b/>
          <w:bCs/>
          <w:sz w:val="28"/>
          <w:szCs w:val="28"/>
          <w:lang w:val="uk-UA"/>
        </w:rPr>
        <w:t xml:space="preserve"> Перелік нормативних документів, на яких базується Стандарт фахової передвищої освіти</w:t>
      </w:r>
    </w:p>
    <w:p w14:paraId="47AADFF0" w14:textId="77777777" w:rsidR="00A25A42" w:rsidRPr="0089267D" w:rsidRDefault="00A25A42" w:rsidP="006E13EA">
      <w:pPr>
        <w:widowControl w:val="0"/>
        <w:spacing w:after="0" w:line="240" w:lineRule="auto"/>
        <w:ind w:firstLine="709"/>
        <w:jc w:val="both"/>
        <w:rPr>
          <w:rFonts w:ascii="Times New Roman" w:hAnsi="Times New Roman"/>
          <w:b/>
          <w:bCs/>
          <w:sz w:val="28"/>
          <w:szCs w:val="28"/>
          <w:lang w:val="uk-UA"/>
        </w:rPr>
      </w:pPr>
    </w:p>
    <w:p w14:paraId="015DE0B2" w14:textId="77346A8F" w:rsidR="003610AF" w:rsidRPr="0089267D" w:rsidRDefault="003610AF" w:rsidP="006E13EA">
      <w:pPr>
        <w:pStyle w:val="a5"/>
        <w:numPr>
          <w:ilvl w:val="0"/>
          <w:numId w:val="35"/>
        </w:numPr>
        <w:tabs>
          <w:tab w:val="left" w:pos="142"/>
        </w:tabs>
        <w:ind w:left="0"/>
        <w:jc w:val="both"/>
        <w:rPr>
          <w:rFonts w:eastAsia="Calibri"/>
          <w:sz w:val="28"/>
          <w:szCs w:val="28"/>
        </w:rPr>
      </w:pPr>
      <w:r w:rsidRPr="0089267D">
        <w:rPr>
          <w:rFonts w:eastAsia="Calibri"/>
          <w:bCs/>
          <w:color w:val="000000"/>
          <w:sz w:val="28"/>
          <w:szCs w:val="28"/>
          <w:lang w:val="uk-UA"/>
        </w:rPr>
        <w:t>Закон України «Про освіту» від</w:t>
      </w:r>
      <w:r w:rsidR="004A10D8">
        <w:rPr>
          <w:rFonts w:eastAsia="Calibri"/>
          <w:bCs/>
          <w:color w:val="000000"/>
          <w:sz w:val="28"/>
          <w:szCs w:val="28"/>
          <w:lang w:val="uk-UA"/>
        </w:rPr>
        <w:t xml:space="preserve"> </w:t>
      </w:r>
      <w:r w:rsidRPr="0089267D">
        <w:rPr>
          <w:rFonts w:eastAsia="Calibri"/>
          <w:sz w:val="28"/>
          <w:szCs w:val="28"/>
        </w:rPr>
        <w:t>05.09.2017 № 2145</w:t>
      </w:r>
      <w:r w:rsidRPr="0089267D">
        <w:rPr>
          <w:rFonts w:eastAsia="Calibri"/>
          <w:sz w:val="28"/>
          <w:szCs w:val="28"/>
          <w:shd w:val="clear" w:color="auto" w:fill="FFFFFF"/>
        </w:rPr>
        <w:t>-VIII</w:t>
      </w:r>
    </w:p>
    <w:p w14:paraId="0981AC5D" w14:textId="77777777" w:rsidR="003610AF" w:rsidRPr="0089267D" w:rsidRDefault="003610AF" w:rsidP="006E13EA">
      <w:pPr>
        <w:pStyle w:val="a5"/>
        <w:widowControl w:val="0"/>
        <w:tabs>
          <w:tab w:val="left" w:pos="374"/>
          <w:tab w:val="left" w:pos="567"/>
          <w:tab w:val="left" w:pos="1134"/>
        </w:tabs>
        <w:ind w:left="0" w:hanging="360"/>
        <w:jc w:val="both"/>
        <w:rPr>
          <w:rStyle w:val="a4"/>
          <w:sz w:val="28"/>
          <w:szCs w:val="28"/>
          <w:lang w:val="en-US" w:eastAsia="uk-UA"/>
        </w:rPr>
      </w:pPr>
      <w:r w:rsidRPr="0089267D">
        <w:rPr>
          <w:rStyle w:val="a4"/>
          <w:rFonts w:eastAsia="Calibri"/>
          <w:sz w:val="28"/>
          <w:szCs w:val="28"/>
          <w:lang w:val="en-US"/>
        </w:rPr>
        <w:t xml:space="preserve">URL: </w:t>
      </w:r>
      <w:hyperlink r:id="rId9" w:anchor="Text" w:history="1">
        <w:r w:rsidRPr="0089267D">
          <w:rPr>
            <w:rStyle w:val="a4"/>
            <w:sz w:val="28"/>
            <w:szCs w:val="28"/>
            <w:lang w:val="en-US"/>
          </w:rPr>
          <w:t>https://zakon.rada.gov.ua/laws/show/2145-19#Text</w:t>
        </w:r>
      </w:hyperlink>
    </w:p>
    <w:p w14:paraId="4EBE18E5" w14:textId="24960AA5" w:rsidR="003610AF" w:rsidRPr="0089267D" w:rsidRDefault="003610AF" w:rsidP="006E13EA">
      <w:pPr>
        <w:pStyle w:val="a5"/>
        <w:numPr>
          <w:ilvl w:val="0"/>
          <w:numId w:val="35"/>
        </w:numPr>
        <w:tabs>
          <w:tab w:val="left" w:pos="142"/>
        </w:tabs>
        <w:ind w:left="0"/>
        <w:jc w:val="both"/>
        <w:rPr>
          <w:rFonts w:eastAsia="Calibri"/>
          <w:sz w:val="28"/>
          <w:szCs w:val="28"/>
        </w:rPr>
      </w:pPr>
      <w:r w:rsidRPr="0089267D">
        <w:rPr>
          <w:rFonts w:eastAsia="Calibri"/>
          <w:sz w:val="28"/>
          <w:szCs w:val="28"/>
          <w:lang w:val="uk-UA"/>
        </w:rPr>
        <w:t xml:space="preserve">Закон </w:t>
      </w:r>
      <w:r w:rsidRPr="0089267D">
        <w:rPr>
          <w:sz w:val="28"/>
          <w:szCs w:val="28"/>
          <w:lang w:val="uk-UA"/>
        </w:rPr>
        <w:t xml:space="preserve">України «Про фахову передвищу освіту» </w:t>
      </w:r>
      <w:r w:rsidRPr="0089267D">
        <w:rPr>
          <w:rFonts w:eastAsia="Calibri"/>
          <w:sz w:val="28"/>
          <w:szCs w:val="28"/>
          <w:lang w:val="uk-UA"/>
        </w:rPr>
        <w:t>від</w:t>
      </w:r>
      <w:r w:rsidR="004A10D8">
        <w:rPr>
          <w:rFonts w:eastAsia="Calibri"/>
          <w:sz w:val="28"/>
          <w:szCs w:val="28"/>
          <w:lang w:val="uk-UA"/>
        </w:rPr>
        <w:t xml:space="preserve"> </w:t>
      </w:r>
      <w:r w:rsidRPr="0089267D">
        <w:rPr>
          <w:rFonts w:eastAsia="Calibri"/>
          <w:bCs/>
          <w:sz w:val="28"/>
          <w:szCs w:val="28"/>
        </w:rPr>
        <w:t xml:space="preserve">06.06.2019 </w:t>
      </w:r>
      <w:r w:rsidRPr="0089267D">
        <w:rPr>
          <w:sz w:val="28"/>
          <w:szCs w:val="28"/>
        </w:rPr>
        <w:t xml:space="preserve">№ </w:t>
      </w:r>
      <w:r w:rsidRPr="0089267D">
        <w:rPr>
          <w:rFonts w:eastAsia="Calibri"/>
          <w:sz w:val="28"/>
          <w:szCs w:val="28"/>
        </w:rPr>
        <w:t xml:space="preserve">2745-VIII </w:t>
      </w:r>
      <w:r w:rsidRPr="0089267D">
        <w:rPr>
          <w:rFonts w:eastAsia="Calibri"/>
          <w:color w:val="000000"/>
          <w:sz w:val="28"/>
          <w:szCs w:val="28"/>
          <w:lang w:val="en-US"/>
        </w:rPr>
        <w:t>URL</w:t>
      </w:r>
      <w:r w:rsidRPr="0089267D">
        <w:rPr>
          <w:rFonts w:eastAsia="Calibri"/>
          <w:color w:val="000000"/>
          <w:sz w:val="28"/>
          <w:szCs w:val="28"/>
        </w:rPr>
        <w:t>:</w:t>
      </w:r>
      <w:proofErr w:type="spellStart"/>
      <w:r w:rsidR="002349DE">
        <w:fldChar w:fldCharType="begin"/>
      </w:r>
      <w:r w:rsidR="002349DE">
        <w:instrText xml:space="preserve"> HYPERLINK "https://zakon.rada.gov.ua/laws/show/2745-19" \l "Text" </w:instrText>
      </w:r>
      <w:r w:rsidR="002349DE">
        <w:fldChar w:fldCharType="separate"/>
      </w:r>
      <w:r w:rsidRPr="0089267D">
        <w:rPr>
          <w:rStyle w:val="a4"/>
          <w:rFonts w:eastAsia="Calibri"/>
          <w:sz w:val="28"/>
          <w:szCs w:val="28"/>
        </w:rPr>
        <w:t>https</w:t>
      </w:r>
      <w:proofErr w:type="spellEnd"/>
      <w:r w:rsidRPr="0089267D">
        <w:rPr>
          <w:rStyle w:val="a4"/>
          <w:rFonts w:eastAsia="Calibri"/>
          <w:sz w:val="28"/>
          <w:szCs w:val="28"/>
        </w:rPr>
        <w:t>://zakon.rada.gov.ua/</w:t>
      </w:r>
      <w:proofErr w:type="spellStart"/>
      <w:r w:rsidRPr="0089267D">
        <w:rPr>
          <w:rStyle w:val="a4"/>
          <w:rFonts w:eastAsia="Calibri"/>
          <w:sz w:val="28"/>
          <w:szCs w:val="28"/>
        </w:rPr>
        <w:t>laws</w:t>
      </w:r>
      <w:proofErr w:type="spellEnd"/>
      <w:r w:rsidRPr="0089267D">
        <w:rPr>
          <w:rStyle w:val="a4"/>
          <w:rFonts w:eastAsia="Calibri"/>
          <w:sz w:val="28"/>
          <w:szCs w:val="28"/>
        </w:rPr>
        <w:t>/</w:t>
      </w:r>
      <w:proofErr w:type="spellStart"/>
      <w:r w:rsidRPr="0089267D">
        <w:rPr>
          <w:rStyle w:val="a4"/>
          <w:rFonts w:eastAsia="Calibri"/>
          <w:sz w:val="28"/>
          <w:szCs w:val="28"/>
        </w:rPr>
        <w:t>show</w:t>
      </w:r>
      <w:proofErr w:type="spellEnd"/>
      <w:r w:rsidRPr="0089267D">
        <w:rPr>
          <w:rStyle w:val="a4"/>
          <w:rFonts w:eastAsia="Calibri"/>
          <w:sz w:val="28"/>
          <w:szCs w:val="28"/>
        </w:rPr>
        <w:t>/2745-19#Text</w:t>
      </w:r>
      <w:r w:rsidR="002349DE">
        <w:rPr>
          <w:rStyle w:val="a4"/>
          <w:rFonts w:eastAsia="Calibri"/>
          <w:sz w:val="28"/>
          <w:szCs w:val="28"/>
        </w:rPr>
        <w:fldChar w:fldCharType="end"/>
      </w:r>
    </w:p>
    <w:p w14:paraId="6DCDD581" w14:textId="6CB7DF80" w:rsidR="003610AF" w:rsidRPr="0089267D" w:rsidRDefault="003610AF" w:rsidP="006E13EA">
      <w:pPr>
        <w:pStyle w:val="a5"/>
        <w:numPr>
          <w:ilvl w:val="0"/>
          <w:numId w:val="35"/>
        </w:numPr>
        <w:tabs>
          <w:tab w:val="left" w:pos="142"/>
        </w:tabs>
        <w:ind w:left="0"/>
        <w:jc w:val="both"/>
        <w:rPr>
          <w:sz w:val="28"/>
          <w:szCs w:val="28"/>
          <w:lang w:val="uk-UA"/>
        </w:rPr>
      </w:pPr>
      <w:r w:rsidRPr="0089267D">
        <w:rPr>
          <w:bCs/>
          <w:sz w:val="28"/>
          <w:szCs w:val="28"/>
          <w:lang w:val="uk-UA"/>
        </w:rPr>
        <w:t>Постанова Кабінету Міністрів України</w:t>
      </w:r>
      <w:r w:rsidR="004A10D8">
        <w:rPr>
          <w:bCs/>
          <w:sz w:val="28"/>
          <w:szCs w:val="28"/>
          <w:lang w:val="uk-UA"/>
        </w:rPr>
        <w:t xml:space="preserve"> </w:t>
      </w:r>
      <w:r w:rsidRPr="0089267D">
        <w:rPr>
          <w:sz w:val="28"/>
          <w:szCs w:val="28"/>
          <w:lang w:val="uk-UA"/>
        </w:rPr>
        <w:t>від 23.11.2011 № 1341 «Про затвердження Національної рамки кваліфікацій» (зі змінами)</w:t>
      </w:r>
    </w:p>
    <w:p w14:paraId="0C84A2F6" w14:textId="77777777" w:rsidR="003610AF" w:rsidRPr="0089267D" w:rsidRDefault="003610AF" w:rsidP="006E13EA">
      <w:pPr>
        <w:pStyle w:val="a5"/>
        <w:tabs>
          <w:tab w:val="left" w:pos="142"/>
        </w:tabs>
        <w:ind w:left="0" w:hanging="360"/>
        <w:jc w:val="both"/>
        <w:rPr>
          <w:sz w:val="28"/>
          <w:szCs w:val="28"/>
          <w:lang w:val="en-US"/>
        </w:rPr>
      </w:pPr>
      <w:r w:rsidRPr="0089267D">
        <w:rPr>
          <w:rFonts w:eastAsia="Calibri"/>
          <w:color w:val="000000"/>
          <w:sz w:val="28"/>
          <w:szCs w:val="28"/>
          <w:lang w:val="en-US"/>
        </w:rPr>
        <w:t xml:space="preserve">URL: </w:t>
      </w:r>
      <w:hyperlink r:id="rId10" w:anchor="Text" w:history="1">
        <w:r w:rsidRPr="0089267D">
          <w:rPr>
            <w:rStyle w:val="a4"/>
            <w:sz w:val="28"/>
            <w:szCs w:val="28"/>
            <w:lang w:val="en-US"/>
          </w:rPr>
          <w:t>https://zakon.rada.gov.ua/laws/show/1341-2011-%D0%BF#Text</w:t>
        </w:r>
      </w:hyperlink>
    </w:p>
    <w:p w14:paraId="576C7CD3" w14:textId="77777777" w:rsidR="003610AF" w:rsidRPr="0089267D" w:rsidRDefault="003610AF" w:rsidP="006E13EA">
      <w:pPr>
        <w:pStyle w:val="12"/>
        <w:numPr>
          <w:ilvl w:val="0"/>
          <w:numId w:val="35"/>
        </w:numPr>
        <w:tabs>
          <w:tab w:val="left" w:pos="1134"/>
        </w:tabs>
        <w:ind w:left="0"/>
        <w:jc w:val="both"/>
        <w:rPr>
          <w:rFonts w:ascii="Times New Roman" w:hAnsi="Times New Roman"/>
          <w:sz w:val="28"/>
          <w:szCs w:val="28"/>
          <w:lang w:val="uk-UA" w:eastAsia="uk-UA"/>
        </w:rPr>
      </w:pPr>
      <w:r w:rsidRPr="0089267D">
        <w:rPr>
          <w:rFonts w:ascii="Times New Roman" w:hAnsi="Times New Roman"/>
          <w:sz w:val="28"/>
          <w:szCs w:val="28"/>
          <w:lang w:val="uk-UA" w:eastAsia="uk-UA"/>
        </w:rPr>
        <w:t>Постанова Кабінету Міністрів від 29.04.2015 № 266 «Про затвердження переліку галузей знань і спеціальностей, за якими здійснюється підготовка здобувачів вищої освіти»</w:t>
      </w:r>
    </w:p>
    <w:p w14:paraId="77FD9319" w14:textId="77777777" w:rsidR="003610AF" w:rsidRPr="0089267D" w:rsidRDefault="003610AF" w:rsidP="006E13EA">
      <w:pPr>
        <w:pStyle w:val="12"/>
        <w:tabs>
          <w:tab w:val="left" w:pos="1134"/>
        </w:tabs>
        <w:ind w:hanging="360"/>
        <w:jc w:val="both"/>
        <w:rPr>
          <w:rFonts w:ascii="Times New Roman" w:hAnsi="Times New Roman"/>
          <w:sz w:val="28"/>
          <w:szCs w:val="28"/>
          <w:lang w:val="uk-UA" w:eastAsia="uk-UA"/>
        </w:rPr>
      </w:pPr>
      <w:r w:rsidRPr="0089267D">
        <w:rPr>
          <w:rFonts w:ascii="Times New Roman" w:hAnsi="Times New Roman"/>
          <w:sz w:val="28"/>
          <w:szCs w:val="28"/>
          <w:lang w:val="en-US" w:eastAsia="uk-UA"/>
        </w:rPr>
        <w:t>URL</w:t>
      </w:r>
      <w:r w:rsidRPr="0089267D">
        <w:rPr>
          <w:rFonts w:ascii="Times New Roman" w:hAnsi="Times New Roman"/>
          <w:sz w:val="28"/>
          <w:szCs w:val="28"/>
          <w:lang w:val="uk-UA" w:eastAsia="uk-UA"/>
        </w:rPr>
        <w:t xml:space="preserve">: </w:t>
      </w:r>
      <w:hyperlink r:id="rId11" w:anchor="Text" w:history="1">
        <w:r w:rsidRPr="0089267D">
          <w:rPr>
            <w:rStyle w:val="a4"/>
            <w:rFonts w:ascii="Times New Roman" w:hAnsi="Times New Roman"/>
            <w:sz w:val="28"/>
            <w:szCs w:val="28"/>
            <w:lang w:val="uk-UA" w:eastAsia="uk-UA"/>
          </w:rPr>
          <w:t>https://zakon.rada.gov.ua/laws/show/ru/266-2015-%D0%BF#Text</w:t>
        </w:r>
      </w:hyperlink>
    </w:p>
    <w:p w14:paraId="56012E3A" w14:textId="77777777" w:rsidR="003610AF" w:rsidRPr="0089267D" w:rsidRDefault="003610AF" w:rsidP="006E13EA">
      <w:pPr>
        <w:pStyle w:val="12"/>
        <w:numPr>
          <w:ilvl w:val="0"/>
          <w:numId w:val="35"/>
        </w:numPr>
        <w:tabs>
          <w:tab w:val="left" w:pos="1134"/>
        </w:tabs>
        <w:ind w:left="0"/>
        <w:jc w:val="both"/>
        <w:rPr>
          <w:rFonts w:ascii="Times New Roman" w:hAnsi="Times New Roman"/>
          <w:sz w:val="28"/>
          <w:szCs w:val="28"/>
          <w:lang w:val="uk-UA" w:eastAsia="uk-UA"/>
        </w:rPr>
      </w:pPr>
      <w:r w:rsidRPr="0089267D">
        <w:rPr>
          <w:rFonts w:ascii="Times New Roman" w:hAnsi="Times New Roman"/>
          <w:sz w:val="28"/>
          <w:szCs w:val="28"/>
          <w:lang w:val="uk-UA" w:eastAsia="uk-UA"/>
        </w:rPr>
        <w:t xml:space="preserve">Наказ Міністерства освіти і науки України від </w:t>
      </w:r>
      <w:hyperlink r:id="rId12" w:history="1">
        <w:r w:rsidRPr="0089267D">
          <w:rPr>
            <w:rStyle w:val="a4"/>
            <w:rFonts w:ascii="Times New Roman" w:hAnsi="Times New Roman"/>
            <w:sz w:val="28"/>
            <w:szCs w:val="28"/>
            <w:bdr w:val="none" w:sz="0" w:space="0" w:color="auto" w:frame="1"/>
            <w:shd w:val="clear" w:color="auto" w:fill="FFFFFF"/>
            <w:lang w:val="uk-UA"/>
          </w:rPr>
          <w:t>13.07.2020 № 918</w:t>
        </w:r>
      </w:hyperlink>
      <w:r w:rsidRPr="0089267D">
        <w:rPr>
          <w:rFonts w:ascii="Times New Roman" w:hAnsi="Times New Roman"/>
          <w:sz w:val="28"/>
          <w:szCs w:val="28"/>
          <w:lang w:val="uk-UA" w:eastAsia="uk-UA"/>
        </w:rPr>
        <w:t xml:space="preserve"> «Про затвердження Методичних рекомендацій щодо розроблення стандартів фахової передвищої освіти»</w:t>
      </w:r>
    </w:p>
    <w:p w14:paraId="06574290" w14:textId="77777777" w:rsidR="003610AF" w:rsidRPr="0089267D" w:rsidRDefault="00D74C40" w:rsidP="006E13EA">
      <w:pPr>
        <w:pStyle w:val="12"/>
        <w:tabs>
          <w:tab w:val="left" w:pos="1134"/>
        </w:tabs>
        <w:ind w:hanging="360"/>
        <w:jc w:val="both"/>
        <w:rPr>
          <w:rFonts w:ascii="Times New Roman" w:hAnsi="Times New Roman"/>
          <w:sz w:val="28"/>
          <w:szCs w:val="28"/>
          <w:lang w:val="en-US" w:eastAsia="uk-UA"/>
        </w:rPr>
      </w:pPr>
      <w:hyperlink r:id="rId13" w:history="1">
        <w:r w:rsidR="003610AF" w:rsidRPr="0089267D">
          <w:rPr>
            <w:rStyle w:val="a4"/>
            <w:rFonts w:ascii="Times New Roman" w:hAnsi="Times New Roman"/>
            <w:sz w:val="28"/>
            <w:szCs w:val="28"/>
            <w:lang w:val="en-US" w:eastAsia="uk-UA"/>
          </w:rPr>
          <w:t>URL:https://mon.gov.ua/ua/npa/pro-zatverdzhennya-metodichnih-rekomendacij -</w:t>
        </w:r>
        <w:proofErr w:type="spellStart"/>
        <w:r w:rsidR="003610AF" w:rsidRPr="0089267D">
          <w:rPr>
            <w:rStyle w:val="a4"/>
            <w:rFonts w:ascii="Times New Roman" w:hAnsi="Times New Roman"/>
            <w:sz w:val="28"/>
            <w:szCs w:val="28"/>
            <w:lang w:val="en-US" w:eastAsia="uk-UA"/>
          </w:rPr>
          <w:t>shodo-rozroblennya-standartiv-fahovoyi-peredvishoyi-osviti</w:t>
        </w:r>
        <w:proofErr w:type="spellEnd"/>
      </w:hyperlink>
    </w:p>
    <w:p w14:paraId="5CA13978" w14:textId="65C59246" w:rsidR="00446DC9" w:rsidRDefault="00D91A29" w:rsidP="006E13EA">
      <w:pPr>
        <w:pStyle w:val="12"/>
        <w:numPr>
          <w:ilvl w:val="0"/>
          <w:numId w:val="35"/>
        </w:numPr>
        <w:tabs>
          <w:tab w:val="left" w:pos="1134"/>
        </w:tabs>
        <w:ind w:left="0"/>
        <w:jc w:val="both"/>
        <w:rPr>
          <w:rStyle w:val="rvts23"/>
          <w:rFonts w:ascii="Times New Roman" w:hAnsi="Times New Roman"/>
          <w:bCs/>
          <w:sz w:val="28"/>
          <w:szCs w:val="28"/>
          <w:lang w:val="uk-UA"/>
        </w:rPr>
      </w:pPr>
      <w:r w:rsidRPr="0089267D">
        <w:rPr>
          <w:rStyle w:val="rvts23"/>
          <w:rFonts w:ascii="Times New Roman" w:hAnsi="Times New Roman"/>
          <w:bCs/>
          <w:sz w:val="28"/>
          <w:szCs w:val="28"/>
          <w:lang w:val="uk-UA"/>
        </w:rPr>
        <w:t>Наказ Міністерства освіти і науки України «Про затвердження стандарту вищої освіти за спеціальністю 184 «Гірництво» для першого (бакалаврського) рівня вищої освіти від 30.04.2020 №</w:t>
      </w:r>
      <w:r w:rsidR="004A10D8">
        <w:rPr>
          <w:rStyle w:val="rvts23"/>
          <w:rFonts w:ascii="Times New Roman" w:hAnsi="Times New Roman"/>
          <w:bCs/>
          <w:sz w:val="28"/>
          <w:szCs w:val="28"/>
          <w:lang w:val="uk-UA"/>
        </w:rPr>
        <w:t xml:space="preserve"> </w:t>
      </w:r>
      <w:r w:rsidRPr="0089267D">
        <w:rPr>
          <w:rStyle w:val="rvts23"/>
          <w:rFonts w:ascii="Times New Roman" w:hAnsi="Times New Roman"/>
          <w:bCs/>
          <w:sz w:val="28"/>
          <w:szCs w:val="28"/>
          <w:lang w:val="uk-UA"/>
        </w:rPr>
        <w:t xml:space="preserve">579: </w:t>
      </w:r>
      <w:r w:rsidR="00446DC9">
        <w:rPr>
          <w:rStyle w:val="rvts23"/>
          <w:rFonts w:ascii="Times New Roman" w:hAnsi="Times New Roman"/>
          <w:bCs/>
          <w:sz w:val="28"/>
          <w:szCs w:val="28"/>
          <w:lang w:val="uk-UA"/>
        </w:rPr>
        <w:t xml:space="preserve"> </w:t>
      </w:r>
    </w:p>
    <w:p w14:paraId="3026A269" w14:textId="49D8DF04" w:rsidR="001F685E" w:rsidRDefault="00D74C40" w:rsidP="006E13EA">
      <w:pPr>
        <w:pStyle w:val="12"/>
        <w:tabs>
          <w:tab w:val="left" w:pos="1134"/>
        </w:tabs>
        <w:ind w:hanging="360"/>
        <w:jc w:val="both"/>
        <w:rPr>
          <w:rStyle w:val="a4"/>
          <w:rFonts w:ascii="Times New Roman" w:hAnsi="Times New Roman"/>
          <w:bCs/>
          <w:sz w:val="28"/>
          <w:szCs w:val="28"/>
          <w:lang w:val="uk-UA"/>
        </w:rPr>
      </w:pPr>
      <w:hyperlink r:id="rId14" w:history="1">
        <w:r w:rsidR="00D91A29" w:rsidRPr="0089267D">
          <w:rPr>
            <w:rStyle w:val="a4"/>
            <w:rFonts w:ascii="Times New Roman" w:hAnsi="Times New Roman"/>
            <w:bCs/>
            <w:sz w:val="28"/>
            <w:szCs w:val="28"/>
            <w:lang w:val="en-US"/>
          </w:rPr>
          <w:t>URL</w:t>
        </w:r>
        <w:r w:rsidR="00D91A29" w:rsidRPr="0089267D">
          <w:rPr>
            <w:rStyle w:val="a4"/>
            <w:rFonts w:ascii="Times New Roman" w:hAnsi="Times New Roman"/>
            <w:bCs/>
            <w:sz w:val="28"/>
            <w:szCs w:val="28"/>
            <w:lang w:val="uk-UA"/>
          </w:rPr>
          <w:t>:https://mon.gov.ua/storage/app/media/vyshcha/standarty/2020/05/2020-zatverd-standart-184-b.pdf</w:t>
        </w:r>
      </w:hyperlink>
    </w:p>
    <w:p w14:paraId="1FF06A3B" w14:textId="77777777" w:rsidR="007A5115" w:rsidRDefault="007A5115" w:rsidP="006E13EA">
      <w:pPr>
        <w:pStyle w:val="12"/>
        <w:tabs>
          <w:tab w:val="left" w:pos="1134"/>
        </w:tabs>
        <w:ind w:hanging="360"/>
        <w:jc w:val="both"/>
        <w:rPr>
          <w:rStyle w:val="rvts23"/>
          <w:rFonts w:ascii="Times New Roman" w:hAnsi="Times New Roman"/>
          <w:bCs/>
          <w:sz w:val="28"/>
          <w:szCs w:val="28"/>
          <w:lang w:val="uk-UA"/>
        </w:rPr>
      </w:pPr>
    </w:p>
    <w:p w14:paraId="55316C9C" w14:textId="77777777" w:rsidR="00BC34B5" w:rsidRPr="001F685E" w:rsidRDefault="00BC34B5" w:rsidP="006E13EA">
      <w:pPr>
        <w:pStyle w:val="12"/>
        <w:numPr>
          <w:ilvl w:val="0"/>
          <w:numId w:val="35"/>
        </w:numPr>
        <w:tabs>
          <w:tab w:val="left" w:pos="1134"/>
        </w:tabs>
        <w:ind w:left="0"/>
        <w:jc w:val="both"/>
        <w:rPr>
          <w:rStyle w:val="rvts23"/>
          <w:rFonts w:ascii="Times New Roman" w:hAnsi="Times New Roman"/>
          <w:bCs/>
          <w:sz w:val="28"/>
          <w:szCs w:val="28"/>
          <w:lang w:val="uk-UA"/>
        </w:rPr>
      </w:pPr>
      <w:r w:rsidRPr="0089267D">
        <w:rPr>
          <w:rFonts w:ascii="Times New Roman" w:hAnsi="Times New Roman"/>
          <w:sz w:val="28"/>
          <w:szCs w:val="28"/>
          <w:lang w:val="uk-UA" w:eastAsia="uk-UA"/>
        </w:rPr>
        <w:lastRenderedPageBreak/>
        <w:t>Наказ Держспоживстандарту від 28.10.2010 № 327 «</w:t>
      </w:r>
      <w:r w:rsidRPr="0089267D">
        <w:rPr>
          <w:rStyle w:val="rvts23"/>
          <w:rFonts w:ascii="Times New Roman" w:hAnsi="Times New Roman"/>
          <w:bCs/>
          <w:sz w:val="28"/>
          <w:szCs w:val="28"/>
          <w:lang w:val="uk-UA"/>
        </w:rPr>
        <w:t>Національний класифікатор України.</w:t>
      </w:r>
      <w:bookmarkStart w:id="3" w:name="n5"/>
      <w:bookmarkEnd w:id="3"/>
      <w:r w:rsidRPr="0089267D">
        <w:rPr>
          <w:rStyle w:val="rvts23"/>
          <w:rFonts w:ascii="Times New Roman" w:hAnsi="Times New Roman"/>
          <w:bCs/>
          <w:sz w:val="28"/>
          <w:szCs w:val="28"/>
          <w:lang w:val="uk-UA"/>
        </w:rPr>
        <w:t xml:space="preserve"> Класифікатор професій</w:t>
      </w:r>
      <w:r>
        <w:rPr>
          <w:rStyle w:val="rvts23"/>
          <w:rFonts w:ascii="Times New Roman" w:hAnsi="Times New Roman"/>
          <w:bCs/>
          <w:sz w:val="28"/>
          <w:szCs w:val="28"/>
          <w:lang w:val="uk-UA"/>
        </w:rPr>
        <w:t xml:space="preserve"> </w:t>
      </w:r>
      <w:r w:rsidRPr="0089267D">
        <w:rPr>
          <w:rStyle w:val="rvts23"/>
          <w:rFonts w:ascii="Times New Roman" w:hAnsi="Times New Roman"/>
          <w:bCs/>
          <w:sz w:val="28"/>
          <w:szCs w:val="28"/>
          <w:lang w:val="uk-UA"/>
        </w:rPr>
        <w:t>ДК 003:2010»</w:t>
      </w:r>
    </w:p>
    <w:p w14:paraId="64208E09" w14:textId="77777777" w:rsidR="00BC34B5" w:rsidRDefault="00BC34B5" w:rsidP="006E13EA">
      <w:pPr>
        <w:spacing w:after="0" w:line="240" w:lineRule="auto"/>
        <w:ind w:firstLine="709"/>
        <w:jc w:val="both"/>
        <w:rPr>
          <w:rFonts w:ascii="Times New Roman" w:hAnsi="Times New Roman"/>
          <w:b/>
          <w:sz w:val="28"/>
          <w:szCs w:val="28"/>
          <w:lang w:val="uk-UA"/>
        </w:rPr>
      </w:pPr>
      <w:r w:rsidRPr="0089267D">
        <w:rPr>
          <w:rStyle w:val="rvts23"/>
          <w:rFonts w:ascii="Times New Roman" w:hAnsi="Times New Roman"/>
          <w:bCs/>
          <w:sz w:val="28"/>
          <w:szCs w:val="28"/>
          <w:lang w:val="en-US"/>
        </w:rPr>
        <w:t>URL</w:t>
      </w:r>
      <w:r w:rsidRPr="0089267D">
        <w:rPr>
          <w:rStyle w:val="rvts23"/>
          <w:rFonts w:ascii="Times New Roman" w:hAnsi="Times New Roman"/>
          <w:bCs/>
          <w:sz w:val="28"/>
          <w:szCs w:val="28"/>
          <w:lang w:val="uk-UA"/>
        </w:rPr>
        <w:t xml:space="preserve">: </w:t>
      </w:r>
      <w:hyperlink r:id="rId15" w:anchor="Text" w:history="1">
        <w:r w:rsidRPr="0089267D">
          <w:rPr>
            <w:rStyle w:val="a4"/>
            <w:rFonts w:ascii="Times New Roman" w:hAnsi="Times New Roman"/>
            <w:bCs/>
            <w:sz w:val="28"/>
            <w:szCs w:val="28"/>
            <w:lang w:val="uk-UA"/>
          </w:rPr>
          <w:t>https://zakon.rada.gov.ua/rada/show/va327609-10#Text</w:t>
        </w:r>
      </w:hyperlink>
    </w:p>
    <w:p w14:paraId="4FF5E8A7" w14:textId="77777777" w:rsidR="00BC34B5" w:rsidRDefault="00BC34B5" w:rsidP="006E13EA">
      <w:pPr>
        <w:spacing w:after="0" w:line="240" w:lineRule="auto"/>
        <w:ind w:firstLine="709"/>
        <w:jc w:val="both"/>
        <w:rPr>
          <w:rFonts w:ascii="Times New Roman" w:hAnsi="Times New Roman"/>
          <w:b/>
          <w:sz w:val="28"/>
          <w:szCs w:val="28"/>
          <w:lang w:val="uk-UA"/>
        </w:rPr>
      </w:pPr>
    </w:p>
    <w:p w14:paraId="27EB3266" w14:textId="77777777" w:rsidR="00BC34B5" w:rsidRDefault="00BC34B5" w:rsidP="006E13EA">
      <w:pPr>
        <w:spacing w:after="0" w:line="240" w:lineRule="auto"/>
        <w:ind w:firstLine="709"/>
        <w:jc w:val="both"/>
        <w:rPr>
          <w:rFonts w:ascii="Times New Roman" w:hAnsi="Times New Roman"/>
          <w:b/>
          <w:sz w:val="28"/>
          <w:szCs w:val="28"/>
          <w:lang w:val="uk-UA"/>
        </w:rPr>
      </w:pPr>
    </w:p>
    <w:p w14:paraId="04F943D5" w14:textId="77777777" w:rsidR="00A25A42" w:rsidRPr="00DD33EB" w:rsidRDefault="00A25A42" w:rsidP="006E13EA">
      <w:pPr>
        <w:spacing w:after="0" w:line="240" w:lineRule="auto"/>
        <w:jc w:val="both"/>
        <w:rPr>
          <w:rFonts w:ascii="Times New Roman" w:hAnsi="Times New Roman"/>
          <w:sz w:val="28"/>
          <w:szCs w:val="28"/>
          <w:lang w:val="uk-UA"/>
        </w:rPr>
      </w:pPr>
      <w:r w:rsidRPr="00DD33EB">
        <w:rPr>
          <w:rFonts w:ascii="Times New Roman" w:hAnsi="Times New Roman"/>
          <w:sz w:val="28"/>
          <w:szCs w:val="28"/>
          <w:lang w:val="uk-UA"/>
        </w:rPr>
        <w:t>Генеральний директор</w:t>
      </w:r>
    </w:p>
    <w:p w14:paraId="69ABEE82" w14:textId="77777777" w:rsidR="00A25A42" w:rsidRPr="00DD33EB" w:rsidRDefault="00A25A42" w:rsidP="006E13EA">
      <w:pPr>
        <w:spacing w:after="0" w:line="240" w:lineRule="auto"/>
        <w:jc w:val="both"/>
        <w:rPr>
          <w:rFonts w:ascii="Times New Roman" w:hAnsi="Times New Roman"/>
          <w:sz w:val="28"/>
          <w:szCs w:val="28"/>
          <w:lang w:val="uk-UA"/>
        </w:rPr>
      </w:pPr>
      <w:r w:rsidRPr="00DD33EB">
        <w:rPr>
          <w:rFonts w:ascii="Times New Roman" w:hAnsi="Times New Roman"/>
          <w:sz w:val="28"/>
          <w:szCs w:val="28"/>
          <w:lang w:val="uk-UA"/>
        </w:rPr>
        <w:t>директорату фахової передвищої,</w:t>
      </w:r>
    </w:p>
    <w:p w14:paraId="48770B0B" w14:textId="50D5156F" w:rsidR="00DD33EB" w:rsidRPr="00DD33EB" w:rsidRDefault="00A25A42" w:rsidP="006E13EA">
      <w:pPr>
        <w:widowControl w:val="0"/>
        <w:spacing w:after="0" w:line="240" w:lineRule="auto"/>
        <w:jc w:val="both"/>
        <w:rPr>
          <w:rFonts w:ascii="Times New Roman" w:hAnsi="Times New Roman"/>
          <w:sz w:val="28"/>
          <w:szCs w:val="28"/>
          <w:lang w:val="uk-UA"/>
        </w:rPr>
      </w:pPr>
      <w:r w:rsidRPr="00DD33EB">
        <w:rPr>
          <w:rFonts w:ascii="Times New Roman" w:hAnsi="Times New Roman"/>
          <w:sz w:val="28"/>
          <w:szCs w:val="28"/>
          <w:lang w:val="uk-UA"/>
        </w:rPr>
        <w:t>вищої освіти</w:t>
      </w:r>
      <w:r w:rsidRPr="00DD33EB">
        <w:rPr>
          <w:rFonts w:ascii="Times New Roman" w:hAnsi="Times New Roman"/>
          <w:sz w:val="28"/>
          <w:szCs w:val="28"/>
          <w:lang w:val="uk-UA"/>
        </w:rPr>
        <w:tab/>
      </w:r>
      <w:r w:rsidRPr="00DD33EB">
        <w:rPr>
          <w:rFonts w:ascii="Times New Roman" w:hAnsi="Times New Roman"/>
          <w:sz w:val="28"/>
          <w:szCs w:val="28"/>
          <w:lang w:val="uk-UA"/>
        </w:rPr>
        <w:tab/>
      </w:r>
      <w:r w:rsidRPr="00DD33EB">
        <w:rPr>
          <w:rFonts w:ascii="Times New Roman" w:hAnsi="Times New Roman"/>
          <w:sz w:val="28"/>
          <w:szCs w:val="28"/>
          <w:lang w:val="uk-UA"/>
        </w:rPr>
        <w:tab/>
      </w:r>
      <w:r w:rsidRPr="00DD33EB">
        <w:rPr>
          <w:rFonts w:ascii="Times New Roman" w:hAnsi="Times New Roman"/>
          <w:sz w:val="28"/>
          <w:szCs w:val="28"/>
          <w:lang w:val="uk-UA"/>
        </w:rPr>
        <w:tab/>
      </w:r>
      <w:r w:rsidRPr="00DD33EB">
        <w:rPr>
          <w:rFonts w:ascii="Times New Roman" w:hAnsi="Times New Roman"/>
          <w:sz w:val="28"/>
          <w:szCs w:val="28"/>
          <w:lang w:val="uk-UA"/>
        </w:rPr>
        <w:tab/>
      </w:r>
      <w:r w:rsidRPr="00DD33EB">
        <w:rPr>
          <w:rFonts w:ascii="Times New Roman" w:hAnsi="Times New Roman"/>
          <w:sz w:val="28"/>
          <w:szCs w:val="28"/>
          <w:lang w:val="uk-UA"/>
        </w:rPr>
        <w:tab/>
      </w:r>
      <w:r w:rsidRPr="00DD33EB">
        <w:rPr>
          <w:rFonts w:ascii="Times New Roman" w:hAnsi="Times New Roman"/>
          <w:sz w:val="28"/>
          <w:szCs w:val="28"/>
          <w:lang w:val="uk-UA"/>
        </w:rPr>
        <w:tab/>
      </w:r>
      <w:r w:rsidR="00DD33EB" w:rsidRPr="00DD33EB">
        <w:rPr>
          <w:rFonts w:ascii="Times New Roman" w:hAnsi="Times New Roman"/>
          <w:sz w:val="28"/>
          <w:szCs w:val="28"/>
          <w:lang w:val="uk-UA"/>
        </w:rPr>
        <w:tab/>
      </w:r>
      <w:r w:rsidR="00DD33EB" w:rsidRPr="00DD33EB">
        <w:rPr>
          <w:rFonts w:ascii="Times New Roman" w:hAnsi="Times New Roman"/>
          <w:sz w:val="28"/>
          <w:szCs w:val="28"/>
          <w:lang w:val="uk-UA"/>
        </w:rPr>
        <w:tab/>
      </w:r>
      <w:r w:rsidRPr="00DD33EB">
        <w:rPr>
          <w:rFonts w:ascii="Times New Roman" w:hAnsi="Times New Roman"/>
          <w:sz w:val="28"/>
          <w:szCs w:val="28"/>
          <w:lang w:val="uk-UA"/>
        </w:rPr>
        <w:t>Олег ШАРОВ</w:t>
      </w:r>
    </w:p>
    <w:p w14:paraId="03E9F0E9" w14:textId="7A5FCE37" w:rsidR="007E2583" w:rsidRPr="00EC0476" w:rsidRDefault="007E2583" w:rsidP="006E13EA">
      <w:pPr>
        <w:widowControl w:val="0"/>
        <w:spacing w:after="0" w:line="240" w:lineRule="auto"/>
        <w:jc w:val="both"/>
        <w:rPr>
          <w:rFonts w:ascii="Times New Roman" w:hAnsi="Times New Roman"/>
          <w:b/>
          <w:bCs/>
          <w:sz w:val="28"/>
          <w:szCs w:val="28"/>
          <w:lang w:val="uk-UA"/>
        </w:rPr>
      </w:pPr>
      <w:r w:rsidRPr="00EC0476">
        <w:rPr>
          <w:b/>
          <w:bCs/>
          <w:sz w:val="28"/>
          <w:szCs w:val="28"/>
          <w:lang w:val="uk-UA"/>
        </w:rPr>
        <w:br w:type="page"/>
      </w:r>
    </w:p>
    <w:p w14:paraId="40CBBB8A" w14:textId="77777777" w:rsidR="007E2583" w:rsidRPr="00EC0476" w:rsidRDefault="007E2583" w:rsidP="006E13EA">
      <w:pPr>
        <w:pStyle w:val="Default"/>
        <w:jc w:val="center"/>
        <w:rPr>
          <w:b/>
          <w:bCs/>
          <w:color w:val="auto"/>
          <w:sz w:val="28"/>
          <w:szCs w:val="28"/>
          <w:lang w:val="uk-UA"/>
        </w:rPr>
        <w:sectPr w:rsidR="007E2583" w:rsidRPr="00EC0476" w:rsidSect="006E13EA">
          <w:headerReference w:type="default" r:id="rId16"/>
          <w:footerReference w:type="default" r:id="rId17"/>
          <w:pgSz w:w="11906" w:h="16838"/>
          <w:pgMar w:top="1134" w:right="567" w:bottom="284" w:left="1418" w:header="567" w:footer="283" w:gutter="0"/>
          <w:cols w:space="708"/>
          <w:titlePg/>
          <w:docGrid w:linePitch="360"/>
        </w:sectPr>
      </w:pPr>
    </w:p>
    <w:p w14:paraId="62E66D01" w14:textId="77777777" w:rsidR="00A25A42" w:rsidRPr="00EC0476" w:rsidRDefault="00A25A42" w:rsidP="006E13EA">
      <w:pPr>
        <w:pStyle w:val="Default"/>
        <w:jc w:val="center"/>
        <w:rPr>
          <w:b/>
          <w:bCs/>
          <w:color w:val="auto"/>
          <w:sz w:val="28"/>
          <w:szCs w:val="28"/>
          <w:lang w:val="uk-UA"/>
        </w:rPr>
      </w:pPr>
      <w:r w:rsidRPr="00EC0476">
        <w:rPr>
          <w:b/>
          <w:bCs/>
          <w:color w:val="auto"/>
          <w:sz w:val="28"/>
          <w:szCs w:val="28"/>
          <w:lang w:val="uk-UA"/>
        </w:rPr>
        <w:lastRenderedPageBreak/>
        <w:t>ПОЯСНЮВАЛЬНА ЗАПИСКА</w:t>
      </w:r>
    </w:p>
    <w:p w14:paraId="3CF0B154" w14:textId="77777777" w:rsidR="004C4D83" w:rsidRPr="00EC0476" w:rsidRDefault="004C4D83" w:rsidP="006E13EA">
      <w:pPr>
        <w:pStyle w:val="Default"/>
        <w:jc w:val="center"/>
        <w:rPr>
          <w:bCs/>
          <w:color w:val="auto"/>
          <w:sz w:val="16"/>
          <w:szCs w:val="16"/>
          <w:lang w:val="uk-UA"/>
        </w:rPr>
      </w:pPr>
    </w:p>
    <w:p w14:paraId="78CFC7EB" w14:textId="77777777" w:rsidR="00B0254D" w:rsidRPr="00B0254D" w:rsidRDefault="00B0254D" w:rsidP="006E13EA">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uk-UA"/>
        </w:rPr>
      </w:pPr>
      <w:r w:rsidRPr="00B0254D">
        <w:rPr>
          <w:rFonts w:ascii="Times New Roman" w:eastAsia="Times New Roman" w:hAnsi="Times New Roman"/>
          <w:sz w:val="28"/>
          <w:szCs w:val="28"/>
          <w:lang w:val="uk-UA"/>
        </w:rPr>
        <w:t xml:space="preserve">Заклад фахової передвищої освіти самостійно визначає перелік </w:t>
      </w:r>
      <w:r w:rsidRPr="00B0254D">
        <w:rPr>
          <w:rFonts w:ascii="Times New Roman" w:hAnsi="Times New Roman"/>
          <w:sz w:val="28"/>
          <w:szCs w:val="28"/>
          <w:lang w:val="uk-UA"/>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B0254D">
        <w:rPr>
          <w:rFonts w:ascii="Times New Roman" w:eastAsia="Times New Roman" w:hAnsi="Times New Roman"/>
          <w:sz w:val="28"/>
          <w:szCs w:val="28"/>
          <w:lang w:val="uk-UA"/>
        </w:rPr>
        <w:t>.</w:t>
      </w:r>
    </w:p>
    <w:p w14:paraId="56356B7F" w14:textId="77777777" w:rsidR="00B0254D" w:rsidRPr="00B0254D" w:rsidRDefault="00B0254D" w:rsidP="006E13EA">
      <w:pPr>
        <w:pBdr>
          <w:top w:val="nil"/>
          <w:left w:val="nil"/>
          <w:bottom w:val="nil"/>
          <w:right w:val="nil"/>
          <w:between w:val="nil"/>
        </w:pBdr>
        <w:spacing w:after="0" w:line="240" w:lineRule="auto"/>
        <w:ind w:firstLine="709"/>
        <w:jc w:val="both"/>
        <w:rPr>
          <w:rFonts w:ascii="Times New Roman" w:eastAsia="Times New Roman" w:hAnsi="Times New Roman"/>
          <w:sz w:val="28"/>
          <w:szCs w:val="28"/>
          <w:lang w:val="uk-UA"/>
        </w:rPr>
      </w:pPr>
      <w:r w:rsidRPr="00B0254D">
        <w:rPr>
          <w:rFonts w:ascii="Times New Roman" w:eastAsia="Times New Roman" w:hAnsi="Times New Roman"/>
          <w:sz w:val="28"/>
          <w:szCs w:val="28"/>
          <w:lang w:val="uk-UA"/>
        </w:rPr>
        <w:t xml:space="preserve">Наведений в Стандарті </w:t>
      </w:r>
      <w:r w:rsidRPr="00B0254D">
        <w:rPr>
          <w:rFonts w:ascii="Times New Roman" w:hAnsi="Times New Roman"/>
          <w:sz w:val="28"/>
          <w:szCs w:val="28"/>
          <w:lang w:val="uk-UA"/>
        </w:rPr>
        <w:t>фахової передвищої освіти</w:t>
      </w:r>
      <w:r w:rsidR="00701C2A">
        <w:rPr>
          <w:rFonts w:ascii="Times New Roman" w:hAnsi="Times New Roman"/>
          <w:sz w:val="28"/>
          <w:szCs w:val="28"/>
          <w:lang w:val="uk-UA"/>
        </w:rPr>
        <w:t xml:space="preserve"> </w:t>
      </w:r>
      <w:r w:rsidRPr="00B0254D">
        <w:rPr>
          <w:rFonts w:ascii="Times New Roman" w:eastAsia="Times New Roman" w:hAnsi="Times New Roman"/>
          <w:sz w:val="28"/>
          <w:szCs w:val="28"/>
          <w:lang w:val="uk-UA"/>
        </w:rPr>
        <w:t>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w:t>
      </w:r>
      <w:r w:rsidR="0009376D">
        <w:rPr>
          <w:rFonts w:ascii="Times New Roman" w:eastAsia="Times New Roman" w:hAnsi="Times New Roman"/>
          <w:sz w:val="28"/>
          <w:szCs w:val="28"/>
          <w:lang w:val="uk-UA"/>
        </w:rPr>
        <w:t xml:space="preserve"> </w:t>
      </w:r>
      <w:r w:rsidRPr="00B0254D">
        <w:rPr>
          <w:rFonts w:ascii="Times New Roman" w:eastAsia="Times New Roman" w:hAnsi="Times New Roman"/>
          <w:sz w:val="28"/>
          <w:szCs w:val="28"/>
          <w:lang w:val="uk-UA"/>
        </w:rPr>
        <w:t>додаткові компетентності і програмні результати навчання, форми атестації здобувачів фахової передвищої освіти тощо.</w:t>
      </w:r>
    </w:p>
    <w:p w14:paraId="5A69BAFB" w14:textId="77777777" w:rsidR="00B0254D" w:rsidRPr="00B0254D" w:rsidRDefault="00B0254D" w:rsidP="006E13EA">
      <w:pPr>
        <w:pBdr>
          <w:top w:val="nil"/>
          <w:left w:val="nil"/>
          <w:bottom w:val="nil"/>
          <w:right w:val="nil"/>
          <w:between w:val="nil"/>
        </w:pBdr>
        <w:spacing w:after="0" w:line="240" w:lineRule="auto"/>
        <w:ind w:firstLine="709"/>
        <w:jc w:val="both"/>
        <w:rPr>
          <w:rFonts w:ascii="Times New Roman" w:eastAsia="Times New Roman" w:hAnsi="Times New Roman"/>
          <w:caps/>
          <w:spacing w:val="45"/>
          <w:kern w:val="36"/>
          <w:sz w:val="28"/>
          <w:szCs w:val="28"/>
          <w:lang w:val="uk-UA"/>
        </w:rPr>
      </w:pPr>
      <w:r w:rsidRPr="00E37BE8">
        <w:rPr>
          <w:rFonts w:ascii="Times New Roman" w:eastAsia="Times New Roman" w:hAnsi="Times New Roman"/>
          <w:sz w:val="28"/>
          <w:szCs w:val="28"/>
          <w:lang w:val="uk-UA"/>
        </w:rPr>
        <w:t>Під час формування</w:t>
      </w:r>
      <w:r w:rsidR="0009376D">
        <w:rPr>
          <w:rFonts w:ascii="Times New Roman" w:eastAsia="Times New Roman" w:hAnsi="Times New Roman"/>
          <w:sz w:val="28"/>
          <w:szCs w:val="28"/>
          <w:lang w:val="uk-UA"/>
        </w:rPr>
        <w:t xml:space="preserve"> </w:t>
      </w:r>
      <w:r w:rsidRPr="00E37BE8">
        <w:rPr>
          <w:rFonts w:ascii="Times New Roman" w:eastAsia="Times New Roman" w:hAnsi="Times New Roman"/>
          <w:sz w:val="28"/>
          <w:szCs w:val="28"/>
          <w:lang w:val="uk-UA"/>
        </w:rPr>
        <w:t>освітньо-професійних програм з інтегрованою</w:t>
      </w:r>
      <w:r w:rsidR="0009376D">
        <w:rPr>
          <w:rFonts w:ascii="Times New Roman" w:eastAsia="Times New Roman" w:hAnsi="Times New Roman"/>
          <w:sz w:val="28"/>
          <w:szCs w:val="28"/>
          <w:lang w:val="uk-UA"/>
        </w:rPr>
        <w:t xml:space="preserve"> </w:t>
      </w:r>
      <w:r w:rsidRPr="00E37BE8">
        <w:rPr>
          <w:rFonts w:ascii="Times New Roman" w:eastAsia="Times New Roman" w:hAnsi="Times New Roman"/>
          <w:sz w:val="28"/>
          <w:szCs w:val="28"/>
          <w:lang w:val="uk-UA"/>
        </w:rPr>
        <w:t>освітньою програмою профільної середньої освіти та складання</w:t>
      </w:r>
      <w:r w:rsidR="0009376D">
        <w:rPr>
          <w:rFonts w:ascii="Times New Roman" w:eastAsia="Times New Roman" w:hAnsi="Times New Roman"/>
          <w:sz w:val="28"/>
          <w:szCs w:val="28"/>
          <w:lang w:val="uk-UA"/>
        </w:rPr>
        <w:t xml:space="preserve"> </w:t>
      </w:r>
      <w:r w:rsidRPr="00E37BE8">
        <w:rPr>
          <w:rFonts w:ascii="Times New Roman" w:eastAsia="Times New Roman" w:hAnsi="Times New Roman"/>
          <w:sz w:val="28"/>
          <w:szCs w:val="28"/>
          <w:lang w:val="uk-UA"/>
        </w:rPr>
        <w:t>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w:t>
      </w:r>
      <w:r w:rsidRPr="00B0254D">
        <w:rPr>
          <w:rFonts w:ascii="Times New Roman" w:eastAsia="Times New Roman" w:hAnsi="Times New Roman"/>
          <w:sz w:val="28"/>
          <w:szCs w:val="28"/>
          <w:lang w:val="uk-UA"/>
        </w:rPr>
        <w:t xml:space="preserve"> спеціалістів на основі базової загальної середньої освіти».</w:t>
      </w:r>
    </w:p>
    <w:p w14:paraId="253712D7" w14:textId="77777777" w:rsidR="009A38F4" w:rsidRDefault="00B0254D" w:rsidP="006E13EA">
      <w:pPr>
        <w:widowControl w:val="0"/>
        <w:spacing w:after="0" w:line="240" w:lineRule="auto"/>
        <w:ind w:firstLine="709"/>
        <w:jc w:val="both"/>
        <w:rPr>
          <w:rFonts w:ascii="Times New Roman" w:eastAsia="Times New Roman" w:hAnsi="Times New Roman"/>
          <w:color w:val="000000"/>
          <w:sz w:val="28"/>
          <w:szCs w:val="28"/>
          <w:lang w:val="uk-UA"/>
        </w:rPr>
      </w:pPr>
      <w:r w:rsidRPr="00B0254D">
        <w:rPr>
          <w:rFonts w:ascii="Times New Roman" w:eastAsia="Times New Roman" w:hAnsi="Times New Roman"/>
          <w:bCs/>
          <w:iCs/>
          <w:sz w:val="28"/>
          <w:szCs w:val="32"/>
          <w:lang w:val="uk-UA"/>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4CDA8BE9" w14:textId="77777777" w:rsidR="009A38F4" w:rsidRDefault="009A38F4" w:rsidP="006E13EA">
      <w:pPr>
        <w:widowControl w:val="0"/>
        <w:spacing w:after="0" w:line="240" w:lineRule="auto"/>
        <w:ind w:firstLine="709"/>
        <w:jc w:val="both"/>
        <w:rPr>
          <w:rFonts w:ascii="Times New Roman" w:eastAsia="Times New Roman" w:hAnsi="Times New Roman"/>
          <w:color w:val="000000"/>
          <w:sz w:val="28"/>
          <w:szCs w:val="28"/>
          <w:lang w:val="uk-UA"/>
        </w:rPr>
        <w:sectPr w:rsidR="009A38F4" w:rsidSect="005B7455">
          <w:pgSz w:w="11906" w:h="16838"/>
          <w:pgMar w:top="1418" w:right="707" w:bottom="567" w:left="851" w:header="709" w:footer="709" w:gutter="0"/>
          <w:cols w:space="708"/>
          <w:docGrid w:linePitch="360"/>
        </w:sectPr>
      </w:pPr>
    </w:p>
    <w:p w14:paraId="77364042" w14:textId="77777777" w:rsidR="00AF7C23" w:rsidRPr="00EC0476" w:rsidRDefault="00AF7C23" w:rsidP="006E13EA">
      <w:pPr>
        <w:pStyle w:val="Default"/>
        <w:jc w:val="right"/>
        <w:rPr>
          <w:color w:val="auto"/>
          <w:sz w:val="28"/>
          <w:szCs w:val="28"/>
          <w:lang w:val="uk-UA"/>
        </w:rPr>
      </w:pPr>
      <w:r w:rsidRPr="00EC0476">
        <w:rPr>
          <w:color w:val="auto"/>
          <w:sz w:val="28"/>
          <w:szCs w:val="28"/>
          <w:lang w:val="uk-UA"/>
        </w:rPr>
        <w:lastRenderedPageBreak/>
        <w:t xml:space="preserve">Таблиця 1 </w:t>
      </w:r>
    </w:p>
    <w:p w14:paraId="774C2347" w14:textId="77777777" w:rsidR="00AF7C23" w:rsidRDefault="00462A4F" w:rsidP="006E13EA">
      <w:pPr>
        <w:widowControl w:val="0"/>
        <w:spacing w:after="0" w:line="240" w:lineRule="auto"/>
        <w:ind w:firstLine="709"/>
        <w:jc w:val="both"/>
        <w:rPr>
          <w:rFonts w:ascii="Times New Roman" w:hAnsi="Times New Roman"/>
          <w:b/>
          <w:sz w:val="28"/>
          <w:szCs w:val="28"/>
          <w:lang w:val="uk-UA"/>
        </w:rPr>
      </w:pPr>
      <w:r w:rsidRPr="00EC0476">
        <w:rPr>
          <w:rFonts w:ascii="Times New Roman" w:hAnsi="Times New Roman"/>
          <w:b/>
          <w:sz w:val="28"/>
          <w:szCs w:val="28"/>
          <w:lang w:val="uk-UA"/>
        </w:rPr>
        <w:t>Матриця відповідності визначених Стандартом компетентностей</w:t>
      </w:r>
      <w:r>
        <w:rPr>
          <w:rFonts w:ascii="Times New Roman" w:hAnsi="Times New Roman"/>
          <w:b/>
          <w:sz w:val="28"/>
          <w:szCs w:val="28"/>
          <w:lang w:val="uk-UA"/>
        </w:rPr>
        <w:t xml:space="preserve"> за </w:t>
      </w:r>
      <w:r w:rsidRPr="00EC0476">
        <w:rPr>
          <w:rFonts w:ascii="Times New Roman" w:hAnsi="Times New Roman"/>
          <w:b/>
          <w:sz w:val="28"/>
          <w:szCs w:val="28"/>
          <w:lang w:val="uk-UA"/>
        </w:rPr>
        <w:t>НРК</w:t>
      </w:r>
    </w:p>
    <w:p w14:paraId="3EF24C03" w14:textId="77777777" w:rsidR="00924065" w:rsidRPr="00934AC1" w:rsidRDefault="00924065" w:rsidP="006E13EA">
      <w:pPr>
        <w:widowControl w:val="0"/>
        <w:spacing w:after="0" w:line="240" w:lineRule="auto"/>
        <w:ind w:firstLine="709"/>
        <w:jc w:val="both"/>
        <w:rPr>
          <w:rFonts w:ascii="Times New Roman" w:hAnsi="Times New Roman"/>
          <w:b/>
          <w:sz w:val="32"/>
          <w:szCs w:val="28"/>
          <w:lang w:val="uk-UA"/>
        </w:rPr>
      </w:pPr>
    </w:p>
    <w:tbl>
      <w:tblPr>
        <w:tblStyle w:val="a3"/>
        <w:tblW w:w="5000" w:type="pct"/>
        <w:tblLook w:val="04A0" w:firstRow="1" w:lastRow="0" w:firstColumn="1" w:lastColumn="0" w:noHBand="0" w:noVBand="1"/>
      </w:tblPr>
      <w:tblGrid>
        <w:gridCol w:w="2472"/>
        <w:gridCol w:w="2375"/>
        <w:gridCol w:w="3871"/>
        <w:gridCol w:w="2960"/>
        <w:gridCol w:w="3165"/>
      </w:tblGrid>
      <w:tr w:rsidR="00462A4F" w:rsidRPr="00BA352B" w14:paraId="37680093" w14:textId="77777777" w:rsidTr="0047297E">
        <w:trPr>
          <w:trHeight w:val="4678"/>
        </w:trPr>
        <w:tc>
          <w:tcPr>
            <w:tcW w:w="833" w:type="pct"/>
          </w:tcPr>
          <w:p w14:paraId="705AD43F" w14:textId="77777777" w:rsidR="00D47AB1" w:rsidRPr="00BA352B" w:rsidRDefault="00D47AB1" w:rsidP="006E13EA">
            <w:pPr>
              <w:pStyle w:val="Default"/>
              <w:rPr>
                <w:color w:val="auto"/>
                <w:lang w:val="uk-UA"/>
              </w:rPr>
            </w:pPr>
            <w:r w:rsidRPr="00BA352B">
              <w:rPr>
                <w:bCs/>
                <w:color w:val="auto"/>
                <w:lang w:val="uk-UA"/>
              </w:rPr>
              <w:t>Класифікація компетентностей за НРК</w:t>
            </w:r>
          </w:p>
          <w:p w14:paraId="678D67D3" w14:textId="77777777" w:rsidR="00D47AB1" w:rsidRPr="00BA352B" w:rsidRDefault="00D47AB1" w:rsidP="006E13EA">
            <w:pPr>
              <w:widowControl w:val="0"/>
              <w:spacing w:after="0" w:line="240" w:lineRule="auto"/>
              <w:jc w:val="both"/>
              <w:rPr>
                <w:rFonts w:ascii="Times New Roman" w:hAnsi="Times New Roman"/>
                <w:sz w:val="24"/>
                <w:szCs w:val="24"/>
                <w:lang w:val="uk-UA"/>
              </w:rPr>
            </w:pPr>
          </w:p>
        </w:tc>
        <w:tc>
          <w:tcPr>
            <w:tcW w:w="800" w:type="pct"/>
          </w:tcPr>
          <w:p w14:paraId="36D4FC12" w14:textId="77777777" w:rsidR="00D47AB1" w:rsidRDefault="00D47AB1" w:rsidP="006E13EA">
            <w:pPr>
              <w:pStyle w:val="Default"/>
              <w:rPr>
                <w:b/>
                <w:bCs/>
                <w:color w:val="auto"/>
                <w:lang w:val="uk-UA"/>
              </w:rPr>
            </w:pPr>
            <w:r w:rsidRPr="00BA352B">
              <w:rPr>
                <w:b/>
                <w:bCs/>
                <w:color w:val="auto"/>
                <w:lang w:val="uk-UA"/>
              </w:rPr>
              <w:t>Знання</w:t>
            </w:r>
          </w:p>
          <w:p w14:paraId="23D70007" w14:textId="77777777" w:rsidR="00924065" w:rsidRPr="00BA352B" w:rsidRDefault="00924065" w:rsidP="006E13EA">
            <w:pPr>
              <w:pStyle w:val="Default"/>
              <w:rPr>
                <w:b/>
                <w:color w:val="auto"/>
                <w:lang w:val="uk-UA"/>
              </w:rPr>
            </w:pPr>
          </w:p>
          <w:p w14:paraId="0A28DCF2" w14:textId="77777777" w:rsidR="00D47AB1" w:rsidRPr="00BA352B" w:rsidRDefault="00D47AB1" w:rsidP="006E13EA">
            <w:pPr>
              <w:pStyle w:val="rvps14"/>
              <w:spacing w:before="0" w:beforeAutospacing="0" w:after="0" w:afterAutospacing="0"/>
              <w:rPr>
                <w:lang w:val="uk-UA"/>
              </w:rPr>
            </w:pPr>
            <w:r w:rsidRPr="00BA352B">
              <w:rPr>
                <w:b/>
                <w:color w:val="333333"/>
                <w:shd w:val="clear" w:color="auto" w:fill="FFFFFF"/>
                <w:lang w:val="uk-UA"/>
              </w:rPr>
              <w:t xml:space="preserve">Зн1 </w:t>
            </w:r>
            <w:r w:rsidRPr="00BA352B">
              <w:rPr>
                <w:color w:val="333333"/>
                <w:shd w:val="clear" w:color="auto" w:fill="FFFFFF"/>
                <w:lang w:val="uk-UA"/>
              </w:rPr>
              <w:t>Всебічні спеціалізовані емпіричні та теоретичні знання у сфері навчання та/або професійної діяльності, усвідомлення меж цих знань</w:t>
            </w:r>
          </w:p>
        </w:tc>
        <w:tc>
          <w:tcPr>
            <w:tcW w:w="1304" w:type="pct"/>
          </w:tcPr>
          <w:p w14:paraId="5CB0DF91" w14:textId="77777777" w:rsidR="00D47AB1" w:rsidRDefault="00D47AB1" w:rsidP="006E13EA">
            <w:pPr>
              <w:widowControl w:val="0"/>
              <w:spacing w:after="0" w:line="240" w:lineRule="auto"/>
              <w:jc w:val="both"/>
              <w:rPr>
                <w:rFonts w:ascii="Times New Roman" w:hAnsi="Times New Roman"/>
                <w:b/>
                <w:sz w:val="24"/>
                <w:szCs w:val="24"/>
                <w:lang w:val="uk-UA"/>
              </w:rPr>
            </w:pPr>
            <w:r w:rsidRPr="00BA352B">
              <w:rPr>
                <w:rFonts w:ascii="Times New Roman" w:hAnsi="Times New Roman"/>
                <w:b/>
                <w:sz w:val="24"/>
                <w:szCs w:val="24"/>
                <w:lang w:val="uk-UA"/>
              </w:rPr>
              <w:t>Уміння/навички</w:t>
            </w:r>
          </w:p>
          <w:p w14:paraId="087DAB99" w14:textId="77777777" w:rsidR="00924065" w:rsidRPr="00BA352B" w:rsidRDefault="00924065" w:rsidP="006E13EA">
            <w:pPr>
              <w:widowControl w:val="0"/>
              <w:spacing w:after="0" w:line="240" w:lineRule="auto"/>
              <w:jc w:val="both"/>
              <w:rPr>
                <w:rFonts w:ascii="Times New Roman" w:hAnsi="Times New Roman"/>
                <w:b/>
                <w:sz w:val="24"/>
                <w:szCs w:val="24"/>
                <w:lang w:val="uk-UA"/>
              </w:rPr>
            </w:pPr>
          </w:p>
          <w:p w14:paraId="582CD1F7" w14:textId="77777777" w:rsidR="00D47AB1" w:rsidRPr="00BA352B" w:rsidRDefault="00D47AB1" w:rsidP="006E13EA">
            <w:pPr>
              <w:spacing w:after="0" w:line="240" w:lineRule="auto"/>
              <w:rPr>
                <w:rFonts w:ascii="Times New Roman" w:hAnsi="Times New Roman"/>
                <w:color w:val="333333"/>
                <w:sz w:val="24"/>
                <w:szCs w:val="24"/>
                <w:shd w:val="clear" w:color="auto" w:fill="FFFFFF"/>
              </w:rPr>
            </w:pPr>
            <w:r w:rsidRPr="00BA352B">
              <w:rPr>
                <w:rFonts w:ascii="Times New Roman" w:hAnsi="Times New Roman"/>
                <w:b/>
                <w:color w:val="333333"/>
                <w:sz w:val="24"/>
                <w:szCs w:val="24"/>
                <w:shd w:val="clear" w:color="auto" w:fill="FFFFFF"/>
              </w:rPr>
              <w:t>Ум1</w:t>
            </w:r>
            <w:r w:rsidRPr="00BA352B">
              <w:rPr>
                <w:rFonts w:ascii="Times New Roman" w:hAnsi="Times New Roman"/>
                <w:color w:val="333333"/>
                <w:sz w:val="24"/>
                <w:szCs w:val="24"/>
                <w:shd w:val="clear" w:color="auto" w:fill="FFFFFF"/>
              </w:rPr>
              <w:t xml:space="preserve"> Широкий спектр </w:t>
            </w:r>
            <w:proofErr w:type="spellStart"/>
            <w:r w:rsidRPr="00BA352B">
              <w:rPr>
                <w:rFonts w:ascii="Times New Roman" w:hAnsi="Times New Roman"/>
                <w:color w:val="333333"/>
                <w:sz w:val="24"/>
                <w:szCs w:val="24"/>
                <w:shd w:val="clear" w:color="auto" w:fill="FFFFFF"/>
              </w:rPr>
              <w:t>когнітивних</w:t>
            </w:r>
            <w:proofErr w:type="spellEnd"/>
            <w:r w:rsidRPr="00BA352B">
              <w:rPr>
                <w:rFonts w:ascii="Times New Roman" w:hAnsi="Times New Roman"/>
                <w:color w:val="333333"/>
                <w:sz w:val="24"/>
                <w:szCs w:val="24"/>
                <w:shd w:val="clear" w:color="auto" w:fill="FFFFFF"/>
              </w:rPr>
              <w:t xml:space="preserve"> та </w:t>
            </w:r>
            <w:proofErr w:type="spellStart"/>
            <w:r w:rsidRPr="00BA352B">
              <w:rPr>
                <w:rFonts w:ascii="Times New Roman" w:hAnsi="Times New Roman"/>
                <w:color w:val="333333"/>
                <w:sz w:val="24"/>
                <w:szCs w:val="24"/>
                <w:shd w:val="clear" w:color="auto" w:fill="FFFFFF"/>
              </w:rPr>
              <w:t>практичних</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умінь</w:t>
            </w:r>
            <w:proofErr w:type="spellEnd"/>
            <w:r w:rsidRPr="00BA352B">
              <w:rPr>
                <w:rFonts w:ascii="Times New Roman" w:hAnsi="Times New Roman"/>
                <w:color w:val="333333"/>
                <w:sz w:val="24"/>
                <w:szCs w:val="24"/>
                <w:shd w:val="clear" w:color="auto" w:fill="FFFFFF"/>
              </w:rPr>
              <w:t>/</w:t>
            </w:r>
            <w:proofErr w:type="spellStart"/>
            <w:r w:rsidRPr="00BA352B">
              <w:rPr>
                <w:rFonts w:ascii="Times New Roman" w:hAnsi="Times New Roman"/>
                <w:color w:val="333333"/>
                <w:sz w:val="24"/>
                <w:szCs w:val="24"/>
                <w:shd w:val="clear" w:color="auto" w:fill="FFFFFF"/>
              </w:rPr>
              <w:t>навичок</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необхідних</w:t>
            </w:r>
            <w:proofErr w:type="spellEnd"/>
            <w:r w:rsidRPr="00BA352B">
              <w:rPr>
                <w:rFonts w:ascii="Times New Roman" w:hAnsi="Times New Roman"/>
                <w:color w:val="333333"/>
                <w:sz w:val="24"/>
                <w:szCs w:val="24"/>
                <w:shd w:val="clear" w:color="auto" w:fill="FFFFFF"/>
              </w:rPr>
              <w:t xml:space="preserve"> для </w:t>
            </w:r>
            <w:proofErr w:type="spellStart"/>
            <w:r w:rsidRPr="00BA352B">
              <w:rPr>
                <w:rFonts w:ascii="Times New Roman" w:hAnsi="Times New Roman"/>
                <w:color w:val="333333"/>
                <w:sz w:val="24"/>
                <w:szCs w:val="24"/>
                <w:shd w:val="clear" w:color="auto" w:fill="FFFFFF"/>
              </w:rPr>
              <w:t>розв’язання</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складних</w:t>
            </w:r>
            <w:proofErr w:type="spellEnd"/>
            <w:r w:rsidRPr="00BA352B">
              <w:rPr>
                <w:rFonts w:ascii="Times New Roman" w:hAnsi="Times New Roman"/>
                <w:color w:val="333333"/>
                <w:sz w:val="24"/>
                <w:szCs w:val="24"/>
                <w:shd w:val="clear" w:color="auto" w:fill="FFFFFF"/>
              </w:rPr>
              <w:t xml:space="preserve"> задач у </w:t>
            </w:r>
            <w:proofErr w:type="spellStart"/>
            <w:r w:rsidRPr="00BA352B">
              <w:rPr>
                <w:rFonts w:ascii="Times New Roman" w:hAnsi="Times New Roman"/>
                <w:color w:val="333333"/>
                <w:sz w:val="24"/>
                <w:szCs w:val="24"/>
                <w:shd w:val="clear" w:color="auto" w:fill="FFFFFF"/>
              </w:rPr>
              <w:t>спеціалізованих</w:t>
            </w:r>
            <w:proofErr w:type="spellEnd"/>
            <w:r w:rsidRPr="00BA352B">
              <w:rPr>
                <w:rFonts w:ascii="Times New Roman" w:hAnsi="Times New Roman"/>
                <w:color w:val="333333"/>
                <w:sz w:val="24"/>
                <w:szCs w:val="24"/>
                <w:shd w:val="clear" w:color="auto" w:fill="FFFFFF"/>
              </w:rPr>
              <w:t xml:space="preserve"> сферах професійної </w:t>
            </w:r>
            <w:proofErr w:type="spellStart"/>
            <w:r w:rsidRPr="00BA352B">
              <w:rPr>
                <w:rFonts w:ascii="Times New Roman" w:hAnsi="Times New Roman"/>
                <w:color w:val="333333"/>
                <w:sz w:val="24"/>
                <w:szCs w:val="24"/>
                <w:shd w:val="clear" w:color="auto" w:fill="FFFFFF"/>
              </w:rPr>
              <w:t>діяльності</w:t>
            </w:r>
            <w:proofErr w:type="spellEnd"/>
            <w:r w:rsidRPr="00BA352B">
              <w:rPr>
                <w:rFonts w:ascii="Times New Roman" w:hAnsi="Times New Roman"/>
                <w:color w:val="333333"/>
                <w:sz w:val="24"/>
                <w:szCs w:val="24"/>
                <w:shd w:val="clear" w:color="auto" w:fill="FFFFFF"/>
              </w:rPr>
              <w:t xml:space="preserve"> та/</w:t>
            </w:r>
            <w:proofErr w:type="spellStart"/>
            <w:r w:rsidRPr="00BA352B">
              <w:rPr>
                <w:rFonts w:ascii="Times New Roman" w:hAnsi="Times New Roman"/>
                <w:color w:val="333333"/>
                <w:sz w:val="24"/>
                <w:szCs w:val="24"/>
                <w:shd w:val="clear" w:color="auto" w:fill="FFFFFF"/>
              </w:rPr>
              <w:t>або</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навчання</w:t>
            </w:r>
            <w:proofErr w:type="spellEnd"/>
          </w:p>
          <w:p w14:paraId="4A7FD236" w14:textId="77777777" w:rsidR="00D47AB1" w:rsidRPr="00BA352B" w:rsidRDefault="00D47AB1" w:rsidP="006E13EA">
            <w:pPr>
              <w:spacing w:after="0" w:line="240" w:lineRule="auto"/>
              <w:rPr>
                <w:rFonts w:ascii="Times New Roman" w:hAnsi="Times New Roman"/>
                <w:color w:val="333333"/>
                <w:sz w:val="24"/>
                <w:szCs w:val="24"/>
                <w:shd w:val="clear" w:color="auto" w:fill="FFFFFF"/>
              </w:rPr>
            </w:pPr>
            <w:r w:rsidRPr="00BA352B">
              <w:rPr>
                <w:rFonts w:ascii="Times New Roman" w:hAnsi="Times New Roman"/>
                <w:b/>
                <w:color w:val="333333"/>
                <w:sz w:val="24"/>
                <w:szCs w:val="24"/>
                <w:shd w:val="clear" w:color="auto" w:fill="FFFFFF"/>
              </w:rPr>
              <w:t>Ум2</w:t>
            </w:r>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Знаходження</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творчих</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рішень</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або</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відповідей</w:t>
            </w:r>
            <w:proofErr w:type="spellEnd"/>
            <w:r w:rsidRPr="00BA352B">
              <w:rPr>
                <w:rFonts w:ascii="Times New Roman" w:hAnsi="Times New Roman"/>
                <w:color w:val="333333"/>
                <w:sz w:val="24"/>
                <w:szCs w:val="24"/>
                <w:shd w:val="clear" w:color="auto" w:fill="FFFFFF"/>
              </w:rPr>
              <w:t xml:space="preserve"> на </w:t>
            </w:r>
            <w:proofErr w:type="spellStart"/>
            <w:r w:rsidRPr="00BA352B">
              <w:rPr>
                <w:rFonts w:ascii="Times New Roman" w:hAnsi="Times New Roman"/>
                <w:color w:val="333333"/>
                <w:sz w:val="24"/>
                <w:szCs w:val="24"/>
                <w:shd w:val="clear" w:color="auto" w:fill="FFFFFF"/>
              </w:rPr>
              <w:t>чітко</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визначені</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конкретні</w:t>
            </w:r>
            <w:proofErr w:type="spellEnd"/>
            <w:r w:rsidRPr="00BA352B">
              <w:rPr>
                <w:rFonts w:ascii="Times New Roman" w:hAnsi="Times New Roman"/>
                <w:color w:val="333333"/>
                <w:sz w:val="24"/>
                <w:szCs w:val="24"/>
                <w:shd w:val="clear" w:color="auto" w:fill="FFFFFF"/>
              </w:rPr>
              <w:t xml:space="preserve"> та </w:t>
            </w:r>
            <w:proofErr w:type="spellStart"/>
            <w:r w:rsidRPr="00BA352B">
              <w:rPr>
                <w:rFonts w:ascii="Times New Roman" w:hAnsi="Times New Roman"/>
                <w:color w:val="333333"/>
                <w:sz w:val="24"/>
                <w:szCs w:val="24"/>
                <w:shd w:val="clear" w:color="auto" w:fill="FFFFFF"/>
              </w:rPr>
              <w:t>абстрактні</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проблеми</w:t>
            </w:r>
            <w:proofErr w:type="spellEnd"/>
            <w:r w:rsidRPr="00BA352B">
              <w:rPr>
                <w:rFonts w:ascii="Times New Roman" w:hAnsi="Times New Roman"/>
                <w:color w:val="333333"/>
                <w:sz w:val="24"/>
                <w:szCs w:val="24"/>
                <w:shd w:val="clear" w:color="auto" w:fill="FFFFFF"/>
              </w:rPr>
              <w:t xml:space="preserve"> на </w:t>
            </w:r>
            <w:proofErr w:type="spellStart"/>
            <w:r w:rsidRPr="00BA352B">
              <w:rPr>
                <w:rFonts w:ascii="Times New Roman" w:hAnsi="Times New Roman"/>
                <w:color w:val="333333"/>
                <w:sz w:val="24"/>
                <w:szCs w:val="24"/>
                <w:shd w:val="clear" w:color="auto" w:fill="FFFFFF"/>
              </w:rPr>
              <w:t>основі</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ідентифікації</w:t>
            </w:r>
            <w:proofErr w:type="spellEnd"/>
            <w:r w:rsidRPr="00BA352B">
              <w:rPr>
                <w:rFonts w:ascii="Times New Roman" w:hAnsi="Times New Roman"/>
                <w:color w:val="333333"/>
                <w:sz w:val="24"/>
                <w:szCs w:val="24"/>
                <w:shd w:val="clear" w:color="auto" w:fill="FFFFFF"/>
              </w:rPr>
              <w:t xml:space="preserve"> та </w:t>
            </w:r>
            <w:proofErr w:type="spellStart"/>
            <w:r w:rsidRPr="00BA352B">
              <w:rPr>
                <w:rFonts w:ascii="Times New Roman" w:hAnsi="Times New Roman"/>
                <w:color w:val="333333"/>
                <w:sz w:val="24"/>
                <w:szCs w:val="24"/>
                <w:shd w:val="clear" w:color="auto" w:fill="FFFFFF"/>
              </w:rPr>
              <w:t>застосування</w:t>
            </w:r>
            <w:proofErr w:type="spellEnd"/>
            <w:r w:rsidRPr="00BA352B">
              <w:rPr>
                <w:rFonts w:ascii="Times New Roman" w:hAnsi="Times New Roman"/>
                <w:color w:val="333333"/>
                <w:sz w:val="24"/>
                <w:szCs w:val="24"/>
                <w:shd w:val="clear" w:color="auto" w:fill="FFFFFF"/>
              </w:rPr>
              <w:t xml:space="preserve"> </w:t>
            </w:r>
            <w:proofErr w:type="spellStart"/>
            <w:r w:rsidRPr="00BA352B">
              <w:rPr>
                <w:rFonts w:ascii="Times New Roman" w:hAnsi="Times New Roman"/>
                <w:color w:val="333333"/>
                <w:sz w:val="24"/>
                <w:szCs w:val="24"/>
                <w:shd w:val="clear" w:color="auto" w:fill="FFFFFF"/>
              </w:rPr>
              <w:t>даних</w:t>
            </w:r>
            <w:proofErr w:type="spellEnd"/>
          </w:p>
          <w:p w14:paraId="24B04786" w14:textId="77777777" w:rsidR="00D47AB1" w:rsidRPr="00BA352B" w:rsidRDefault="00D47AB1" w:rsidP="006E13EA">
            <w:pPr>
              <w:pStyle w:val="rvps14"/>
              <w:spacing w:before="0" w:beforeAutospacing="0" w:after="0" w:afterAutospacing="0"/>
              <w:rPr>
                <w:lang w:val="uk-UA"/>
              </w:rPr>
            </w:pPr>
            <w:r w:rsidRPr="00BA352B">
              <w:rPr>
                <w:b/>
                <w:color w:val="333333"/>
                <w:shd w:val="clear" w:color="auto" w:fill="FFFFFF"/>
              </w:rPr>
              <w:t>Ум3</w:t>
            </w:r>
            <w:r w:rsidRPr="00BA352B">
              <w:rPr>
                <w:color w:val="333333"/>
                <w:shd w:val="clear" w:color="auto" w:fill="FFFFFF"/>
              </w:rPr>
              <w:t xml:space="preserve"> </w:t>
            </w:r>
            <w:proofErr w:type="spellStart"/>
            <w:r w:rsidRPr="00BA352B">
              <w:rPr>
                <w:color w:val="333333"/>
                <w:shd w:val="clear" w:color="auto" w:fill="FFFFFF"/>
              </w:rPr>
              <w:t>Планування</w:t>
            </w:r>
            <w:proofErr w:type="spellEnd"/>
            <w:r w:rsidRPr="00BA352B">
              <w:rPr>
                <w:color w:val="333333"/>
                <w:shd w:val="clear" w:color="auto" w:fill="FFFFFF"/>
              </w:rPr>
              <w:t xml:space="preserve">, </w:t>
            </w:r>
            <w:proofErr w:type="spellStart"/>
            <w:r w:rsidRPr="00BA352B">
              <w:rPr>
                <w:color w:val="333333"/>
                <w:shd w:val="clear" w:color="auto" w:fill="FFFFFF"/>
              </w:rPr>
              <w:t>аналіз</w:t>
            </w:r>
            <w:proofErr w:type="spellEnd"/>
            <w:r w:rsidRPr="00BA352B">
              <w:rPr>
                <w:color w:val="333333"/>
                <w:shd w:val="clear" w:color="auto" w:fill="FFFFFF"/>
              </w:rPr>
              <w:t xml:space="preserve">, контроль та </w:t>
            </w:r>
            <w:proofErr w:type="spellStart"/>
            <w:r w:rsidRPr="00BA352B">
              <w:rPr>
                <w:color w:val="333333"/>
                <w:shd w:val="clear" w:color="auto" w:fill="FFFFFF"/>
              </w:rPr>
              <w:t>оцінювання</w:t>
            </w:r>
            <w:proofErr w:type="spellEnd"/>
            <w:r w:rsidRPr="00BA352B">
              <w:rPr>
                <w:color w:val="333333"/>
                <w:shd w:val="clear" w:color="auto" w:fill="FFFFFF"/>
              </w:rPr>
              <w:t xml:space="preserve"> </w:t>
            </w:r>
            <w:proofErr w:type="spellStart"/>
            <w:r w:rsidRPr="00BA352B">
              <w:rPr>
                <w:color w:val="333333"/>
                <w:shd w:val="clear" w:color="auto" w:fill="FFFFFF"/>
              </w:rPr>
              <w:t>власної</w:t>
            </w:r>
            <w:proofErr w:type="spellEnd"/>
            <w:r w:rsidRPr="00BA352B">
              <w:rPr>
                <w:color w:val="333333"/>
                <w:shd w:val="clear" w:color="auto" w:fill="FFFFFF"/>
              </w:rPr>
              <w:t xml:space="preserve"> роботи та роботи </w:t>
            </w:r>
            <w:proofErr w:type="spellStart"/>
            <w:r w:rsidRPr="00BA352B">
              <w:rPr>
                <w:color w:val="333333"/>
                <w:shd w:val="clear" w:color="auto" w:fill="FFFFFF"/>
              </w:rPr>
              <w:t>інших</w:t>
            </w:r>
            <w:proofErr w:type="spellEnd"/>
            <w:r w:rsidRPr="00BA352B">
              <w:rPr>
                <w:color w:val="333333"/>
                <w:shd w:val="clear" w:color="auto" w:fill="FFFFFF"/>
              </w:rPr>
              <w:t xml:space="preserve"> </w:t>
            </w:r>
            <w:proofErr w:type="spellStart"/>
            <w:r w:rsidRPr="00BA352B">
              <w:rPr>
                <w:color w:val="333333"/>
                <w:shd w:val="clear" w:color="auto" w:fill="FFFFFF"/>
              </w:rPr>
              <w:t>осіб</w:t>
            </w:r>
            <w:proofErr w:type="spellEnd"/>
            <w:r w:rsidRPr="00BA352B">
              <w:rPr>
                <w:color w:val="333333"/>
                <w:shd w:val="clear" w:color="auto" w:fill="FFFFFF"/>
              </w:rPr>
              <w:t xml:space="preserve"> у </w:t>
            </w:r>
            <w:proofErr w:type="spellStart"/>
            <w:r w:rsidRPr="00BA352B">
              <w:rPr>
                <w:color w:val="333333"/>
                <w:shd w:val="clear" w:color="auto" w:fill="FFFFFF"/>
              </w:rPr>
              <w:t>спеціалізованому</w:t>
            </w:r>
            <w:proofErr w:type="spellEnd"/>
            <w:r w:rsidRPr="00BA352B">
              <w:rPr>
                <w:color w:val="333333"/>
                <w:shd w:val="clear" w:color="auto" w:fill="FFFFFF"/>
              </w:rPr>
              <w:t xml:space="preserve"> </w:t>
            </w:r>
            <w:proofErr w:type="spellStart"/>
            <w:r w:rsidRPr="00BA352B">
              <w:rPr>
                <w:color w:val="333333"/>
                <w:shd w:val="clear" w:color="auto" w:fill="FFFFFF"/>
              </w:rPr>
              <w:t>контексті</w:t>
            </w:r>
            <w:proofErr w:type="spellEnd"/>
          </w:p>
        </w:tc>
        <w:tc>
          <w:tcPr>
            <w:tcW w:w="997" w:type="pct"/>
          </w:tcPr>
          <w:p w14:paraId="19B4945B" w14:textId="77777777" w:rsidR="00D47AB1" w:rsidRDefault="00D47AB1" w:rsidP="006E13EA">
            <w:pPr>
              <w:widowControl w:val="0"/>
              <w:spacing w:after="0" w:line="240" w:lineRule="auto"/>
              <w:jc w:val="both"/>
              <w:rPr>
                <w:rFonts w:ascii="Times New Roman" w:hAnsi="Times New Roman"/>
                <w:b/>
                <w:sz w:val="24"/>
                <w:szCs w:val="24"/>
                <w:lang w:val="uk-UA"/>
              </w:rPr>
            </w:pPr>
            <w:r w:rsidRPr="00BA352B">
              <w:rPr>
                <w:rFonts w:ascii="Times New Roman" w:hAnsi="Times New Roman"/>
                <w:b/>
                <w:sz w:val="24"/>
                <w:szCs w:val="24"/>
                <w:lang w:val="uk-UA"/>
              </w:rPr>
              <w:t>Комунікації</w:t>
            </w:r>
          </w:p>
          <w:p w14:paraId="3FAC3522" w14:textId="77777777" w:rsidR="00924065" w:rsidRPr="00BA352B" w:rsidRDefault="00924065" w:rsidP="006E13EA">
            <w:pPr>
              <w:widowControl w:val="0"/>
              <w:spacing w:after="0" w:line="240" w:lineRule="auto"/>
              <w:jc w:val="both"/>
              <w:rPr>
                <w:rFonts w:ascii="Times New Roman" w:hAnsi="Times New Roman"/>
                <w:b/>
                <w:sz w:val="24"/>
                <w:szCs w:val="24"/>
                <w:lang w:val="uk-UA"/>
              </w:rPr>
            </w:pPr>
          </w:p>
          <w:p w14:paraId="4C7F3D88" w14:textId="77777777" w:rsidR="00D47AB1" w:rsidRPr="00BA352B" w:rsidRDefault="00D47AB1" w:rsidP="006E13EA">
            <w:pPr>
              <w:spacing w:after="0" w:line="240" w:lineRule="auto"/>
              <w:rPr>
                <w:rFonts w:ascii="Times New Roman" w:hAnsi="Times New Roman"/>
                <w:color w:val="333333"/>
                <w:sz w:val="24"/>
                <w:szCs w:val="24"/>
                <w:shd w:val="clear" w:color="auto" w:fill="FFFFFF"/>
                <w:lang w:val="uk-UA"/>
              </w:rPr>
            </w:pPr>
            <w:r w:rsidRPr="00BA352B">
              <w:rPr>
                <w:rFonts w:ascii="Times New Roman" w:hAnsi="Times New Roman"/>
                <w:b/>
                <w:color w:val="333333"/>
                <w:sz w:val="24"/>
                <w:szCs w:val="24"/>
                <w:shd w:val="clear" w:color="auto" w:fill="FFFFFF"/>
                <w:lang w:val="uk-UA"/>
              </w:rPr>
              <w:t xml:space="preserve">К1 </w:t>
            </w:r>
            <w:r w:rsidRPr="00BA352B">
              <w:rPr>
                <w:rFonts w:ascii="Times New Roman" w:hAnsi="Times New Roman"/>
                <w:color w:val="333333"/>
                <w:sz w:val="24"/>
                <w:szCs w:val="24"/>
                <w:shd w:val="clear" w:color="auto" w:fill="FFFFFF"/>
                <w:lang w:val="uk-UA"/>
              </w:rPr>
              <w:t>Взаємодія з колегами, керівниками та клієнтами у питаннях, що стосуються розуміння, навичок та діяльності у професійній сфері та/або у сфері навчання</w:t>
            </w:r>
          </w:p>
          <w:p w14:paraId="48685EA0" w14:textId="77777777" w:rsidR="00D47AB1" w:rsidRPr="00BA352B" w:rsidRDefault="00D47AB1" w:rsidP="006E13EA">
            <w:pPr>
              <w:pStyle w:val="rvps14"/>
              <w:spacing w:before="0" w:beforeAutospacing="0" w:after="0" w:afterAutospacing="0"/>
              <w:rPr>
                <w:lang w:val="uk-UA"/>
              </w:rPr>
            </w:pPr>
            <w:r w:rsidRPr="00BA352B">
              <w:rPr>
                <w:b/>
                <w:color w:val="333333"/>
                <w:shd w:val="clear" w:color="auto" w:fill="FFFFFF"/>
              </w:rPr>
              <w:t>К2</w:t>
            </w:r>
            <w:r w:rsidRPr="00BA352B">
              <w:rPr>
                <w:color w:val="333333"/>
                <w:shd w:val="clear" w:color="auto" w:fill="FFFFFF"/>
              </w:rPr>
              <w:t xml:space="preserve"> </w:t>
            </w:r>
            <w:proofErr w:type="spellStart"/>
            <w:r w:rsidRPr="00BA352B">
              <w:rPr>
                <w:color w:val="333333"/>
                <w:shd w:val="clear" w:color="auto" w:fill="FFFFFF"/>
              </w:rPr>
              <w:t>Донесення</w:t>
            </w:r>
            <w:proofErr w:type="spellEnd"/>
            <w:r w:rsidRPr="00BA352B">
              <w:rPr>
                <w:color w:val="333333"/>
                <w:shd w:val="clear" w:color="auto" w:fill="FFFFFF"/>
              </w:rPr>
              <w:t xml:space="preserve"> до широкого кола </w:t>
            </w:r>
            <w:proofErr w:type="spellStart"/>
            <w:r w:rsidRPr="00BA352B">
              <w:rPr>
                <w:color w:val="333333"/>
                <w:shd w:val="clear" w:color="auto" w:fill="FFFFFF"/>
              </w:rPr>
              <w:t>осіб</w:t>
            </w:r>
            <w:proofErr w:type="spellEnd"/>
            <w:r w:rsidRPr="00BA352B">
              <w:rPr>
                <w:color w:val="333333"/>
                <w:shd w:val="clear" w:color="auto" w:fill="FFFFFF"/>
              </w:rPr>
              <w:t xml:space="preserve"> (</w:t>
            </w:r>
            <w:proofErr w:type="spellStart"/>
            <w:r w:rsidRPr="00BA352B">
              <w:rPr>
                <w:color w:val="333333"/>
                <w:shd w:val="clear" w:color="auto" w:fill="FFFFFF"/>
              </w:rPr>
              <w:t>колеги</w:t>
            </w:r>
            <w:proofErr w:type="spellEnd"/>
            <w:r w:rsidRPr="00BA352B">
              <w:rPr>
                <w:color w:val="333333"/>
                <w:shd w:val="clear" w:color="auto" w:fill="FFFFFF"/>
              </w:rPr>
              <w:t xml:space="preserve">, </w:t>
            </w:r>
            <w:proofErr w:type="spellStart"/>
            <w:r w:rsidRPr="00BA352B">
              <w:rPr>
                <w:color w:val="333333"/>
                <w:shd w:val="clear" w:color="auto" w:fill="FFFFFF"/>
              </w:rPr>
              <w:t>керівники</w:t>
            </w:r>
            <w:proofErr w:type="spellEnd"/>
            <w:r w:rsidRPr="00BA352B">
              <w:rPr>
                <w:color w:val="333333"/>
                <w:shd w:val="clear" w:color="auto" w:fill="FFFFFF"/>
              </w:rPr>
              <w:t xml:space="preserve">, </w:t>
            </w:r>
            <w:proofErr w:type="spellStart"/>
            <w:r w:rsidRPr="00BA352B">
              <w:rPr>
                <w:color w:val="333333"/>
                <w:shd w:val="clear" w:color="auto" w:fill="FFFFFF"/>
              </w:rPr>
              <w:t>клієнти</w:t>
            </w:r>
            <w:proofErr w:type="spellEnd"/>
            <w:r w:rsidRPr="00BA352B">
              <w:rPr>
                <w:color w:val="333333"/>
                <w:shd w:val="clear" w:color="auto" w:fill="FFFFFF"/>
              </w:rPr>
              <w:t xml:space="preserve">) </w:t>
            </w:r>
            <w:proofErr w:type="spellStart"/>
            <w:r w:rsidRPr="00BA352B">
              <w:rPr>
                <w:color w:val="333333"/>
                <w:shd w:val="clear" w:color="auto" w:fill="FFFFFF"/>
              </w:rPr>
              <w:t>власного</w:t>
            </w:r>
            <w:proofErr w:type="spellEnd"/>
            <w:r w:rsidRPr="00BA352B">
              <w:rPr>
                <w:color w:val="333333"/>
                <w:shd w:val="clear" w:color="auto" w:fill="FFFFFF"/>
              </w:rPr>
              <w:t xml:space="preserve"> </w:t>
            </w:r>
            <w:proofErr w:type="spellStart"/>
            <w:r w:rsidRPr="00BA352B">
              <w:rPr>
                <w:color w:val="333333"/>
                <w:shd w:val="clear" w:color="auto" w:fill="FFFFFF"/>
              </w:rPr>
              <w:t>розуміння</w:t>
            </w:r>
            <w:proofErr w:type="spellEnd"/>
            <w:r w:rsidRPr="00BA352B">
              <w:rPr>
                <w:color w:val="333333"/>
                <w:shd w:val="clear" w:color="auto" w:fill="FFFFFF"/>
              </w:rPr>
              <w:t xml:space="preserve">, </w:t>
            </w:r>
            <w:proofErr w:type="spellStart"/>
            <w:r w:rsidRPr="00BA352B">
              <w:rPr>
                <w:color w:val="333333"/>
                <w:shd w:val="clear" w:color="auto" w:fill="FFFFFF"/>
              </w:rPr>
              <w:t>знань</w:t>
            </w:r>
            <w:proofErr w:type="spellEnd"/>
            <w:r w:rsidRPr="00BA352B">
              <w:rPr>
                <w:color w:val="333333"/>
                <w:shd w:val="clear" w:color="auto" w:fill="FFFFFF"/>
              </w:rPr>
              <w:t xml:space="preserve">, </w:t>
            </w:r>
            <w:proofErr w:type="spellStart"/>
            <w:r w:rsidRPr="00BA352B">
              <w:rPr>
                <w:color w:val="333333"/>
                <w:shd w:val="clear" w:color="auto" w:fill="FFFFFF"/>
              </w:rPr>
              <w:t>суджень</w:t>
            </w:r>
            <w:proofErr w:type="spellEnd"/>
            <w:r w:rsidRPr="00BA352B">
              <w:rPr>
                <w:color w:val="333333"/>
                <w:shd w:val="clear" w:color="auto" w:fill="FFFFFF"/>
              </w:rPr>
              <w:t xml:space="preserve">, </w:t>
            </w:r>
            <w:proofErr w:type="spellStart"/>
            <w:r w:rsidRPr="00BA352B">
              <w:rPr>
                <w:color w:val="333333"/>
                <w:shd w:val="clear" w:color="auto" w:fill="FFFFFF"/>
              </w:rPr>
              <w:t>досвіду</w:t>
            </w:r>
            <w:proofErr w:type="spellEnd"/>
            <w:r w:rsidRPr="00BA352B">
              <w:rPr>
                <w:color w:val="333333"/>
                <w:shd w:val="clear" w:color="auto" w:fill="FFFFFF"/>
              </w:rPr>
              <w:t xml:space="preserve">, </w:t>
            </w:r>
            <w:proofErr w:type="spellStart"/>
            <w:r w:rsidRPr="00BA352B">
              <w:rPr>
                <w:color w:val="333333"/>
                <w:shd w:val="clear" w:color="auto" w:fill="FFFFFF"/>
              </w:rPr>
              <w:t>зокрема</w:t>
            </w:r>
            <w:proofErr w:type="spellEnd"/>
            <w:r w:rsidRPr="00BA352B">
              <w:rPr>
                <w:color w:val="333333"/>
                <w:shd w:val="clear" w:color="auto" w:fill="FFFFFF"/>
              </w:rPr>
              <w:t xml:space="preserve"> у </w:t>
            </w:r>
            <w:proofErr w:type="spellStart"/>
            <w:r w:rsidRPr="00BA352B">
              <w:rPr>
                <w:color w:val="333333"/>
                <w:shd w:val="clear" w:color="auto" w:fill="FFFFFF"/>
              </w:rPr>
              <w:t>сфері</w:t>
            </w:r>
            <w:proofErr w:type="spellEnd"/>
            <w:r w:rsidRPr="00BA352B">
              <w:rPr>
                <w:color w:val="333333"/>
                <w:shd w:val="clear" w:color="auto" w:fill="FFFFFF"/>
              </w:rPr>
              <w:t xml:space="preserve"> професійної </w:t>
            </w:r>
            <w:proofErr w:type="spellStart"/>
            <w:r w:rsidRPr="00BA352B">
              <w:rPr>
                <w:color w:val="333333"/>
                <w:shd w:val="clear" w:color="auto" w:fill="FFFFFF"/>
              </w:rPr>
              <w:t>діяльності</w:t>
            </w:r>
            <w:proofErr w:type="spellEnd"/>
          </w:p>
        </w:tc>
        <w:tc>
          <w:tcPr>
            <w:tcW w:w="1065" w:type="pct"/>
          </w:tcPr>
          <w:p w14:paraId="67030042" w14:textId="77777777" w:rsidR="00D47AB1" w:rsidRDefault="0009376D" w:rsidP="006E13EA">
            <w:pPr>
              <w:widowControl w:val="0"/>
              <w:spacing w:after="0" w:line="240" w:lineRule="auto"/>
              <w:jc w:val="both"/>
              <w:rPr>
                <w:rFonts w:ascii="Times New Roman" w:hAnsi="Times New Roman"/>
                <w:b/>
                <w:sz w:val="24"/>
                <w:szCs w:val="24"/>
                <w:lang w:val="uk-UA"/>
              </w:rPr>
            </w:pPr>
            <w:r w:rsidRPr="00A3302F">
              <w:rPr>
                <w:rFonts w:ascii="Times New Roman" w:hAnsi="Times New Roman"/>
                <w:b/>
                <w:sz w:val="24"/>
                <w:szCs w:val="24"/>
                <w:lang w:val="uk-UA"/>
              </w:rPr>
              <w:t>Відповідальність і автономія</w:t>
            </w:r>
          </w:p>
          <w:p w14:paraId="792DBF89" w14:textId="77777777" w:rsidR="00924065" w:rsidRPr="00BA352B" w:rsidRDefault="00924065" w:rsidP="006E13EA">
            <w:pPr>
              <w:widowControl w:val="0"/>
              <w:spacing w:after="0" w:line="240" w:lineRule="auto"/>
              <w:jc w:val="both"/>
              <w:rPr>
                <w:rFonts w:ascii="Times New Roman" w:hAnsi="Times New Roman"/>
                <w:b/>
                <w:sz w:val="24"/>
                <w:szCs w:val="24"/>
                <w:lang w:val="uk-UA"/>
              </w:rPr>
            </w:pPr>
          </w:p>
          <w:p w14:paraId="6B19E99F" w14:textId="77777777" w:rsidR="00D47AB1" w:rsidRPr="00BA352B" w:rsidRDefault="00D47AB1" w:rsidP="006E13EA">
            <w:pPr>
              <w:spacing w:after="0" w:line="240" w:lineRule="auto"/>
              <w:rPr>
                <w:rFonts w:ascii="Times New Roman" w:hAnsi="Times New Roman"/>
                <w:color w:val="000000" w:themeColor="text1"/>
                <w:sz w:val="24"/>
                <w:szCs w:val="24"/>
                <w:shd w:val="clear" w:color="auto" w:fill="FFFFFF"/>
                <w:lang w:val="uk-UA"/>
              </w:rPr>
            </w:pPr>
            <w:r w:rsidRPr="00BA352B">
              <w:rPr>
                <w:rFonts w:ascii="Times New Roman" w:hAnsi="Times New Roman"/>
                <w:b/>
                <w:color w:val="000000" w:themeColor="text1"/>
                <w:sz w:val="24"/>
                <w:szCs w:val="24"/>
                <w:shd w:val="clear" w:color="auto" w:fill="FFFFFF"/>
                <w:lang w:val="uk-UA"/>
              </w:rPr>
              <w:t>В</w:t>
            </w:r>
            <w:r w:rsidR="00A3302F" w:rsidRPr="00BA352B">
              <w:rPr>
                <w:rFonts w:ascii="Times New Roman" w:hAnsi="Times New Roman"/>
                <w:b/>
                <w:color w:val="000000" w:themeColor="text1"/>
                <w:sz w:val="24"/>
                <w:szCs w:val="24"/>
                <w:shd w:val="clear" w:color="auto" w:fill="FFFFFF"/>
                <w:lang w:val="uk-UA"/>
              </w:rPr>
              <w:t>А</w:t>
            </w:r>
            <w:r w:rsidRPr="00BA352B">
              <w:rPr>
                <w:rFonts w:ascii="Times New Roman" w:hAnsi="Times New Roman"/>
                <w:b/>
                <w:color w:val="000000" w:themeColor="text1"/>
                <w:sz w:val="24"/>
                <w:szCs w:val="24"/>
                <w:shd w:val="clear" w:color="auto" w:fill="FFFFFF"/>
                <w:lang w:val="uk-UA"/>
              </w:rPr>
              <w:t>1</w:t>
            </w:r>
            <w:r w:rsidRPr="00BA352B">
              <w:rPr>
                <w:rFonts w:ascii="Times New Roman" w:hAnsi="Times New Roman"/>
                <w:color w:val="000000" w:themeColor="text1"/>
                <w:sz w:val="24"/>
                <w:szCs w:val="24"/>
                <w:shd w:val="clear" w:color="auto" w:fill="FFFFFF"/>
                <w:lang w:val="uk-UA"/>
              </w:rPr>
              <w:t xml:space="preserve"> Організація та нагляд (управління) в контекстах професійної діяльності або навчання в умовах непередбачуваних змін</w:t>
            </w:r>
          </w:p>
          <w:p w14:paraId="5C246688" w14:textId="77777777" w:rsidR="00D47AB1" w:rsidRPr="00BA352B" w:rsidRDefault="00D47AB1" w:rsidP="006E13EA">
            <w:pPr>
              <w:spacing w:after="0" w:line="240" w:lineRule="auto"/>
              <w:rPr>
                <w:rFonts w:ascii="Times New Roman" w:hAnsi="Times New Roman"/>
                <w:color w:val="000000" w:themeColor="text1"/>
                <w:sz w:val="24"/>
                <w:szCs w:val="24"/>
                <w:shd w:val="clear" w:color="auto" w:fill="FFFFFF"/>
              </w:rPr>
            </w:pPr>
            <w:r w:rsidRPr="00BA352B">
              <w:rPr>
                <w:rFonts w:ascii="Times New Roman" w:hAnsi="Times New Roman"/>
                <w:b/>
                <w:color w:val="000000" w:themeColor="text1"/>
                <w:sz w:val="24"/>
                <w:szCs w:val="24"/>
                <w:shd w:val="clear" w:color="auto" w:fill="FFFFFF"/>
              </w:rPr>
              <w:t>В</w:t>
            </w:r>
            <w:r w:rsidR="00A3302F" w:rsidRPr="00BA352B">
              <w:rPr>
                <w:rFonts w:ascii="Times New Roman" w:hAnsi="Times New Roman"/>
                <w:b/>
                <w:color w:val="000000" w:themeColor="text1"/>
                <w:sz w:val="24"/>
                <w:szCs w:val="24"/>
                <w:shd w:val="clear" w:color="auto" w:fill="FFFFFF"/>
              </w:rPr>
              <w:t>А</w:t>
            </w:r>
            <w:r w:rsidRPr="00BA352B">
              <w:rPr>
                <w:rFonts w:ascii="Times New Roman" w:hAnsi="Times New Roman"/>
                <w:b/>
                <w:color w:val="000000" w:themeColor="text1"/>
                <w:sz w:val="24"/>
                <w:szCs w:val="24"/>
                <w:shd w:val="clear" w:color="auto" w:fill="FFFFFF"/>
              </w:rPr>
              <w:t>2</w:t>
            </w:r>
            <w:r w:rsidRPr="00BA352B">
              <w:rPr>
                <w:rFonts w:ascii="Times New Roman" w:hAnsi="Times New Roman"/>
                <w:color w:val="000000" w:themeColor="text1"/>
                <w:sz w:val="24"/>
                <w:szCs w:val="24"/>
                <w:shd w:val="clear" w:color="auto" w:fill="FFFFFF"/>
              </w:rPr>
              <w:t xml:space="preserve"> </w:t>
            </w:r>
            <w:proofErr w:type="spellStart"/>
            <w:r w:rsidRPr="00BA352B">
              <w:rPr>
                <w:rFonts w:ascii="Times New Roman" w:hAnsi="Times New Roman"/>
                <w:color w:val="000000" w:themeColor="text1"/>
                <w:sz w:val="24"/>
                <w:szCs w:val="24"/>
                <w:shd w:val="clear" w:color="auto" w:fill="FFFFFF"/>
              </w:rPr>
              <w:t>Покращення</w:t>
            </w:r>
            <w:proofErr w:type="spellEnd"/>
            <w:r w:rsidRPr="00BA352B">
              <w:rPr>
                <w:rFonts w:ascii="Times New Roman" w:hAnsi="Times New Roman"/>
                <w:color w:val="000000" w:themeColor="text1"/>
                <w:sz w:val="24"/>
                <w:szCs w:val="24"/>
                <w:shd w:val="clear" w:color="auto" w:fill="FFFFFF"/>
              </w:rPr>
              <w:t xml:space="preserve"> </w:t>
            </w:r>
            <w:proofErr w:type="spellStart"/>
            <w:r w:rsidRPr="00BA352B">
              <w:rPr>
                <w:rFonts w:ascii="Times New Roman" w:hAnsi="Times New Roman"/>
                <w:color w:val="000000" w:themeColor="text1"/>
                <w:sz w:val="24"/>
                <w:szCs w:val="24"/>
                <w:shd w:val="clear" w:color="auto" w:fill="FFFFFF"/>
              </w:rPr>
              <w:t>результатів</w:t>
            </w:r>
            <w:proofErr w:type="spellEnd"/>
            <w:r w:rsidRPr="00BA352B">
              <w:rPr>
                <w:rFonts w:ascii="Times New Roman" w:hAnsi="Times New Roman"/>
                <w:color w:val="000000" w:themeColor="text1"/>
                <w:sz w:val="24"/>
                <w:szCs w:val="24"/>
                <w:shd w:val="clear" w:color="auto" w:fill="FFFFFF"/>
              </w:rPr>
              <w:t xml:space="preserve"> </w:t>
            </w:r>
            <w:proofErr w:type="spellStart"/>
            <w:r w:rsidRPr="00BA352B">
              <w:rPr>
                <w:rFonts w:ascii="Times New Roman" w:hAnsi="Times New Roman"/>
                <w:color w:val="000000" w:themeColor="text1"/>
                <w:sz w:val="24"/>
                <w:szCs w:val="24"/>
                <w:shd w:val="clear" w:color="auto" w:fill="FFFFFF"/>
              </w:rPr>
              <w:t>власної</w:t>
            </w:r>
            <w:proofErr w:type="spellEnd"/>
            <w:r w:rsidRPr="00BA352B">
              <w:rPr>
                <w:rFonts w:ascii="Times New Roman" w:hAnsi="Times New Roman"/>
                <w:color w:val="000000" w:themeColor="text1"/>
                <w:sz w:val="24"/>
                <w:szCs w:val="24"/>
                <w:shd w:val="clear" w:color="auto" w:fill="FFFFFF"/>
              </w:rPr>
              <w:t xml:space="preserve"> </w:t>
            </w:r>
            <w:proofErr w:type="spellStart"/>
            <w:r w:rsidRPr="00BA352B">
              <w:rPr>
                <w:rFonts w:ascii="Times New Roman" w:hAnsi="Times New Roman"/>
                <w:color w:val="000000" w:themeColor="text1"/>
                <w:sz w:val="24"/>
                <w:szCs w:val="24"/>
                <w:shd w:val="clear" w:color="auto" w:fill="FFFFFF"/>
              </w:rPr>
              <w:t>діяльності</w:t>
            </w:r>
            <w:proofErr w:type="spellEnd"/>
            <w:r w:rsidRPr="00BA352B">
              <w:rPr>
                <w:rFonts w:ascii="Times New Roman" w:hAnsi="Times New Roman"/>
                <w:color w:val="000000" w:themeColor="text1"/>
                <w:sz w:val="24"/>
                <w:szCs w:val="24"/>
                <w:shd w:val="clear" w:color="auto" w:fill="FFFFFF"/>
              </w:rPr>
              <w:t xml:space="preserve"> і роботи </w:t>
            </w:r>
            <w:proofErr w:type="spellStart"/>
            <w:r w:rsidRPr="00BA352B">
              <w:rPr>
                <w:rFonts w:ascii="Times New Roman" w:hAnsi="Times New Roman"/>
                <w:color w:val="000000" w:themeColor="text1"/>
                <w:sz w:val="24"/>
                <w:szCs w:val="24"/>
                <w:shd w:val="clear" w:color="auto" w:fill="FFFFFF"/>
              </w:rPr>
              <w:t>інших</w:t>
            </w:r>
            <w:proofErr w:type="spellEnd"/>
          </w:p>
          <w:p w14:paraId="7B7E4D4A" w14:textId="77777777" w:rsidR="00D47AB1" w:rsidRPr="00BA352B" w:rsidRDefault="00D47AB1" w:rsidP="006E13EA">
            <w:pPr>
              <w:pStyle w:val="rvps14"/>
              <w:spacing w:before="0" w:beforeAutospacing="0" w:after="0" w:afterAutospacing="0"/>
              <w:rPr>
                <w:lang w:val="uk-UA"/>
              </w:rPr>
            </w:pPr>
            <w:r w:rsidRPr="00BA352B">
              <w:rPr>
                <w:b/>
                <w:color w:val="000000" w:themeColor="text1"/>
                <w:shd w:val="clear" w:color="auto" w:fill="FFFFFF"/>
              </w:rPr>
              <w:t>В</w:t>
            </w:r>
            <w:r w:rsidR="00A3302F" w:rsidRPr="00BA352B">
              <w:rPr>
                <w:b/>
                <w:color w:val="000000" w:themeColor="text1"/>
                <w:shd w:val="clear" w:color="auto" w:fill="FFFFFF"/>
              </w:rPr>
              <w:t>А</w:t>
            </w:r>
            <w:r w:rsidRPr="00BA352B">
              <w:rPr>
                <w:b/>
                <w:color w:val="000000" w:themeColor="text1"/>
                <w:shd w:val="clear" w:color="auto" w:fill="FFFFFF"/>
              </w:rPr>
              <w:t>3</w:t>
            </w:r>
            <w:r w:rsidRPr="00BA352B">
              <w:rPr>
                <w:color w:val="000000" w:themeColor="text1"/>
                <w:shd w:val="clear" w:color="auto" w:fill="FFFFFF"/>
              </w:rPr>
              <w:t xml:space="preserve"> </w:t>
            </w:r>
            <w:proofErr w:type="spellStart"/>
            <w:r w:rsidRPr="00BA352B">
              <w:rPr>
                <w:color w:val="000000" w:themeColor="text1"/>
                <w:shd w:val="clear" w:color="auto" w:fill="FFFFFF"/>
              </w:rPr>
              <w:t>Здатність</w:t>
            </w:r>
            <w:proofErr w:type="spellEnd"/>
            <w:r w:rsidRPr="00BA352B">
              <w:rPr>
                <w:color w:val="000000" w:themeColor="text1"/>
                <w:shd w:val="clear" w:color="auto" w:fill="FFFFFF"/>
              </w:rPr>
              <w:t xml:space="preserve"> </w:t>
            </w:r>
            <w:proofErr w:type="spellStart"/>
            <w:r w:rsidRPr="00BA352B">
              <w:rPr>
                <w:color w:val="000000" w:themeColor="text1"/>
                <w:shd w:val="clear" w:color="auto" w:fill="FFFFFF"/>
              </w:rPr>
              <w:t>продовжувати</w:t>
            </w:r>
            <w:proofErr w:type="spellEnd"/>
            <w:r w:rsidRPr="00BA352B">
              <w:rPr>
                <w:color w:val="000000" w:themeColor="text1"/>
                <w:shd w:val="clear" w:color="auto" w:fill="FFFFFF"/>
              </w:rPr>
              <w:t xml:space="preserve"> </w:t>
            </w:r>
            <w:proofErr w:type="spellStart"/>
            <w:r w:rsidRPr="00BA352B">
              <w:rPr>
                <w:color w:val="000000" w:themeColor="text1"/>
                <w:shd w:val="clear" w:color="auto" w:fill="FFFFFF"/>
              </w:rPr>
              <w:t>навчання</w:t>
            </w:r>
            <w:proofErr w:type="spellEnd"/>
            <w:r w:rsidRPr="00BA352B">
              <w:rPr>
                <w:color w:val="000000" w:themeColor="text1"/>
                <w:shd w:val="clear" w:color="auto" w:fill="FFFFFF"/>
              </w:rPr>
              <w:t xml:space="preserve"> з </w:t>
            </w:r>
            <w:proofErr w:type="spellStart"/>
            <w:r w:rsidRPr="00BA352B">
              <w:rPr>
                <w:color w:val="000000" w:themeColor="text1"/>
                <w:shd w:val="clear" w:color="auto" w:fill="FFFFFF"/>
              </w:rPr>
              <w:t>деяким</w:t>
            </w:r>
            <w:proofErr w:type="spellEnd"/>
            <w:r w:rsidRPr="00BA352B">
              <w:rPr>
                <w:color w:val="000000" w:themeColor="text1"/>
                <w:shd w:val="clear" w:color="auto" w:fill="FFFFFF"/>
              </w:rPr>
              <w:t xml:space="preserve"> </w:t>
            </w:r>
            <w:proofErr w:type="spellStart"/>
            <w:r w:rsidRPr="00BA352B">
              <w:rPr>
                <w:color w:val="000000" w:themeColor="text1"/>
                <w:shd w:val="clear" w:color="auto" w:fill="FFFFFF"/>
              </w:rPr>
              <w:t>ступенем</w:t>
            </w:r>
            <w:proofErr w:type="spellEnd"/>
            <w:r w:rsidRPr="00BA352B">
              <w:rPr>
                <w:color w:val="000000" w:themeColor="text1"/>
                <w:shd w:val="clear" w:color="auto" w:fill="FFFFFF"/>
              </w:rPr>
              <w:t xml:space="preserve"> </w:t>
            </w:r>
            <w:proofErr w:type="spellStart"/>
            <w:r w:rsidRPr="00BA352B">
              <w:rPr>
                <w:color w:val="000000" w:themeColor="text1"/>
                <w:shd w:val="clear" w:color="auto" w:fill="FFFFFF"/>
              </w:rPr>
              <w:t>автономії</w:t>
            </w:r>
            <w:proofErr w:type="spellEnd"/>
          </w:p>
        </w:tc>
      </w:tr>
      <w:tr w:rsidR="00D47AB1" w:rsidRPr="00BA352B" w14:paraId="6DE3CCC7" w14:textId="77777777" w:rsidTr="0047297E">
        <w:trPr>
          <w:trHeight w:val="547"/>
        </w:trPr>
        <w:tc>
          <w:tcPr>
            <w:tcW w:w="5000" w:type="pct"/>
            <w:gridSpan w:val="5"/>
            <w:vAlign w:val="center"/>
          </w:tcPr>
          <w:p w14:paraId="2BEAE870" w14:textId="77777777" w:rsidR="00D47AB1" w:rsidRPr="00BA352B" w:rsidRDefault="00D47AB1" w:rsidP="006E13EA">
            <w:pPr>
              <w:pStyle w:val="rvps14"/>
              <w:spacing w:before="0" w:beforeAutospacing="0" w:after="0" w:afterAutospacing="0"/>
              <w:jc w:val="center"/>
              <w:rPr>
                <w:lang w:val="uk-UA"/>
              </w:rPr>
            </w:pPr>
            <w:r w:rsidRPr="00BA352B">
              <w:rPr>
                <w:lang w:val="uk-UA"/>
              </w:rPr>
              <w:t xml:space="preserve">Загальні </w:t>
            </w:r>
            <w:proofErr w:type="spellStart"/>
            <w:r w:rsidRPr="00BA352B">
              <w:rPr>
                <w:bCs/>
              </w:rPr>
              <w:t>компетентності</w:t>
            </w:r>
            <w:proofErr w:type="spellEnd"/>
          </w:p>
        </w:tc>
      </w:tr>
      <w:tr w:rsidR="00D47AB1" w:rsidRPr="00BA352B" w14:paraId="293879A1" w14:textId="77777777" w:rsidTr="0047297E">
        <w:trPr>
          <w:trHeight w:val="300"/>
        </w:trPr>
        <w:tc>
          <w:tcPr>
            <w:tcW w:w="833" w:type="pct"/>
          </w:tcPr>
          <w:p w14:paraId="5733E20E" w14:textId="77777777" w:rsidR="00D47AB1" w:rsidRPr="00BA352B" w:rsidRDefault="00D47AB1" w:rsidP="006E13EA">
            <w:pPr>
              <w:pStyle w:val="rvps14"/>
              <w:spacing w:before="0" w:beforeAutospacing="0" w:after="0" w:afterAutospacing="0"/>
              <w:rPr>
                <w:lang w:val="uk-UA"/>
              </w:rPr>
            </w:pPr>
            <w:r w:rsidRPr="00BA352B">
              <w:rPr>
                <w:lang w:val="uk-UA"/>
              </w:rPr>
              <w:t>ЗК1.</w:t>
            </w:r>
          </w:p>
        </w:tc>
        <w:tc>
          <w:tcPr>
            <w:tcW w:w="800" w:type="pct"/>
          </w:tcPr>
          <w:p w14:paraId="7C742559" w14:textId="77777777" w:rsidR="00D47AB1" w:rsidRPr="00BA352B" w:rsidRDefault="00D47AB1" w:rsidP="006E13EA">
            <w:pPr>
              <w:pStyle w:val="a6"/>
              <w:spacing w:before="0" w:beforeAutospacing="0" w:after="0" w:afterAutospacing="0"/>
            </w:pPr>
            <w:r w:rsidRPr="00BA352B">
              <w:rPr>
                <w:bCs/>
                <w:kern w:val="24"/>
                <w:lang w:val="uk-UA"/>
              </w:rPr>
              <w:t>Зн1</w:t>
            </w:r>
          </w:p>
        </w:tc>
        <w:tc>
          <w:tcPr>
            <w:tcW w:w="1304" w:type="pct"/>
          </w:tcPr>
          <w:p w14:paraId="0EC9C79D" w14:textId="77777777" w:rsidR="00D47AB1" w:rsidRPr="00BA352B" w:rsidRDefault="00D47AB1" w:rsidP="006E13EA">
            <w:pPr>
              <w:pStyle w:val="a6"/>
              <w:spacing w:before="0" w:beforeAutospacing="0" w:after="0" w:afterAutospacing="0"/>
            </w:pPr>
            <w:r w:rsidRPr="00BA352B">
              <w:rPr>
                <w:rFonts w:eastAsia="Calibri"/>
                <w:bCs/>
                <w:kern w:val="24"/>
                <w:lang w:val="uk-UA"/>
              </w:rPr>
              <w:t>Ум2</w:t>
            </w:r>
          </w:p>
        </w:tc>
        <w:tc>
          <w:tcPr>
            <w:tcW w:w="997" w:type="pct"/>
          </w:tcPr>
          <w:p w14:paraId="6DFB844F" w14:textId="77777777" w:rsidR="00D47AB1" w:rsidRPr="00BA352B" w:rsidRDefault="00D47AB1" w:rsidP="006E13EA">
            <w:pPr>
              <w:pStyle w:val="a6"/>
              <w:spacing w:before="0" w:beforeAutospacing="0" w:after="0" w:afterAutospacing="0"/>
              <w:rPr>
                <w:lang w:val="uk-UA"/>
              </w:rPr>
            </w:pPr>
            <w:r w:rsidRPr="00BA352B">
              <w:rPr>
                <w:lang w:val="en-US"/>
              </w:rPr>
              <w:t>К</w:t>
            </w:r>
            <w:r w:rsidRPr="00BA352B">
              <w:rPr>
                <w:lang w:val="uk-UA"/>
              </w:rPr>
              <w:t>1, К2</w:t>
            </w:r>
          </w:p>
        </w:tc>
        <w:tc>
          <w:tcPr>
            <w:tcW w:w="1065" w:type="pct"/>
          </w:tcPr>
          <w:p w14:paraId="650FC654" w14:textId="77777777" w:rsidR="00D47AB1" w:rsidRPr="00BA352B" w:rsidRDefault="00D47AB1" w:rsidP="006E13EA">
            <w:pPr>
              <w:pStyle w:val="a6"/>
              <w:spacing w:before="0" w:beforeAutospacing="0" w:after="0" w:afterAutospacing="0"/>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2</w:t>
            </w:r>
          </w:p>
        </w:tc>
      </w:tr>
      <w:tr w:rsidR="00D47AB1" w:rsidRPr="00BA352B" w14:paraId="0D12B790" w14:textId="77777777" w:rsidTr="0047297E">
        <w:tc>
          <w:tcPr>
            <w:tcW w:w="833" w:type="pct"/>
          </w:tcPr>
          <w:p w14:paraId="769EEBA7" w14:textId="77777777" w:rsidR="00D47AB1" w:rsidRPr="00BA352B" w:rsidRDefault="00D47AB1" w:rsidP="006E13EA">
            <w:pPr>
              <w:pStyle w:val="rvps14"/>
              <w:spacing w:before="0" w:beforeAutospacing="0" w:after="0" w:afterAutospacing="0"/>
              <w:rPr>
                <w:lang w:val="uk-UA"/>
              </w:rPr>
            </w:pPr>
            <w:r w:rsidRPr="00BA352B">
              <w:rPr>
                <w:lang w:val="uk-UA"/>
              </w:rPr>
              <w:t xml:space="preserve">ЗК 2. </w:t>
            </w:r>
          </w:p>
        </w:tc>
        <w:tc>
          <w:tcPr>
            <w:tcW w:w="800" w:type="pct"/>
          </w:tcPr>
          <w:p w14:paraId="49C36186" w14:textId="77777777" w:rsidR="00D47AB1" w:rsidRPr="00BA352B" w:rsidRDefault="00D47AB1" w:rsidP="006E13EA">
            <w:pPr>
              <w:pStyle w:val="a6"/>
              <w:spacing w:before="0" w:beforeAutospacing="0" w:after="0" w:afterAutospacing="0"/>
              <w:rPr>
                <w:lang w:val="uk-UA"/>
              </w:rPr>
            </w:pPr>
            <w:r w:rsidRPr="00BA352B">
              <w:rPr>
                <w:lang w:val="uk-UA"/>
              </w:rPr>
              <w:t>Зн1</w:t>
            </w:r>
          </w:p>
        </w:tc>
        <w:tc>
          <w:tcPr>
            <w:tcW w:w="1304" w:type="pct"/>
          </w:tcPr>
          <w:p w14:paraId="67813542" w14:textId="77777777" w:rsidR="00D47AB1" w:rsidRPr="00BA352B" w:rsidRDefault="00D47AB1" w:rsidP="006E13EA">
            <w:pPr>
              <w:pStyle w:val="a6"/>
              <w:spacing w:before="0" w:beforeAutospacing="0" w:after="0" w:afterAutospacing="0"/>
              <w:rPr>
                <w:lang w:val="uk-UA"/>
              </w:rPr>
            </w:pPr>
            <w:r w:rsidRPr="00BA352B">
              <w:rPr>
                <w:lang w:val="uk-UA"/>
              </w:rPr>
              <w:t>УМ1, УМ2</w:t>
            </w:r>
          </w:p>
        </w:tc>
        <w:tc>
          <w:tcPr>
            <w:tcW w:w="997" w:type="pct"/>
          </w:tcPr>
          <w:p w14:paraId="62E50E2D" w14:textId="77777777" w:rsidR="00D47AB1" w:rsidRPr="00BA352B" w:rsidRDefault="00D47AB1" w:rsidP="006E13EA">
            <w:pPr>
              <w:pStyle w:val="a6"/>
              <w:spacing w:before="0" w:beforeAutospacing="0" w:after="0" w:afterAutospacing="0"/>
              <w:rPr>
                <w:lang w:val="uk-UA"/>
              </w:rPr>
            </w:pPr>
            <w:r w:rsidRPr="00BA352B">
              <w:rPr>
                <w:lang w:val="uk-UA"/>
              </w:rPr>
              <w:t>К2</w:t>
            </w:r>
          </w:p>
        </w:tc>
        <w:tc>
          <w:tcPr>
            <w:tcW w:w="1065" w:type="pct"/>
          </w:tcPr>
          <w:p w14:paraId="085DAF17" w14:textId="77777777" w:rsidR="00D47AB1" w:rsidRPr="00BA352B" w:rsidRDefault="00D47AB1" w:rsidP="006E13EA">
            <w:pPr>
              <w:pStyle w:val="a6"/>
              <w:spacing w:before="0" w:beforeAutospacing="0" w:after="0" w:afterAutospacing="0"/>
              <w:rPr>
                <w:lang w:val="uk-UA"/>
              </w:rPr>
            </w:pPr>
            <w:r w:rsidRPr="00BA352B">
              <w:rPr>
                <w:lang w:val="uk-UA"/>
              </w:rPr>
              <w:t>В</w:t>
            </w:r>
            <w:r w:rsidR="00A3302F" w:rsidRPr="00BA352B">
              <w:rPr>
                <w:lang w:val="uk-UA"/>
              </w:rPr>
              <w:t>А</w:t>
            </w:r>
            <w:r w:rsidRPr="00BA352B">
              <w:rPr>
                <w:lang w:val="uk-UA"/>
              </w:rPr>
              <w:t>2</w:t>
            </w:r>
          </w:p>
        </w:tc>
      </w:tr>
      <w:tr w:rsidR="00D47AB1" w:rsidRPr="00BA352B" w14:paraId="3F1C626C" w14:textId="77777777" w:rsidTr="0047297E">
        <w:tc>
          <w:tcPr>
            <w:tcW w:w="833" w:type="pct"/>
          </w:tcPr>
          <w:p w14:paraId="2218B740"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ЗК3. </w:t>
            </w:r>
          </w:p>
        </w:tc>
        <w:tc>
          <w:tcPr>
            <w:tcW w:w="800" w:type="pct"/>
          </w:tcPr>
          <w:p w14:paraId="293AE4F9"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536EEC50" w14:textId="77777777" w:rsidR="00D47AB1" w:rsidRPr="00BA352B" w:rsidRDefault="00D47AB1" w:rsidP="006E13EA">
            <w:pPr>
              <w:pStyle w:val="a6"/>
              <w:spacing w:before="0" w:beforeAutospacing="0" w:after="0" w:afterAutospacing="0"/>
              <w:jc w:val="both"/>
              <w:rPr>
                <w:lang w:val="uk-UA"/>
              </w:rPr>
            </w:pPr>
            <w:r w:rsidRPr="00BA352B">
              <w:rPr>
                <w:lang w:val="uk-UA"/>
              </w:rPr>
              <w:t>УМ2</w:t>
            </w:r>
          </w:p>
        </w:tc>
        <w:tc>
          <w:tcPr>
            <w:tcW w:w="997" w:type="pct"/>
          </w:tcPr>
          <w:p w14:paraId="616C9A51"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1E690CCA"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p>
        </w:tc>
      </w:tr>
      <w:tr w:rsidR="00D47AB1" w:rsidRPr="00BA352B" w14:paraId="4681EDB0" w14:textId="77777777" w:rsidTr="0047297E">
        <w:tc>
          <w:tcPr>
            <w:tcW w:w="833" w:type="pct"/>
          </w:tcPr>
          <w:p w14:paraId="3EF89630"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ЗК4. </w:t>
            </w:r>
          </w:p>
        </w:tc>
        <w:tc>
          <w:tcPr>
            <w:tcW w:w="800" w:type="pct"/>
          </w:tcPr>
          <w:p w14:paraId="61A677D1"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4A4F7899" w14:textId="77777777" w:rsidR="00D47AB1" w:rsidRPr="00BA352B" w:rsidRDefault="00D47AB1" w:rsidP="006E13EA">
            <w:pPr>
              <w:pStyle w:val="a6"/>
              <w:spacing w:before="0" w:beforeAutospacing="0" w:after="0" w:afterAutospacing="0"/>
              <w:jc w:val="both"/>
              <w:rPr>
                <w:lang w:val="uk-UA"/>
              </w:rPr>
            </w:pPr>
            <w:r w:rsidRPr="00BA352B">
              <w:rPr>
                <w:lang w:val="uk-UA"/>
              </w:rPr>
              <w:t>УМ1</w:t>
            </w:r>
          </w:p>
        </w:tc>
        <w:tc>
          <w:tcPr>
            <w:tcW w:w="997" w:type="pct"/>
          </w:tcPr>
          <w:p w14:paraId="65D26018" w14:textId="77777777" w:rsidR="00D47AB1" w:rsidRPr="00BA352B" w:rsidRDefault="00D47AB1" w:rsidP="006E13EA">
            <w:pPr>
              <w:pStyle w:val="a6"/>
              <w:spacing w:before="0" w:beforeAutospacing="0" w:after="0" w:afterAutospacing="0"/>
              <w:jc w:val="both"/>
              <w:rPr>
                <w:lang w:val="uk-UA"/>
              </w:rPr>
            </w:pPr>
            <w:r w:rsidRPr="00BA352B">
              <w:rPr>
                <w:lang w:val="uk-UA"/>
              </w:rPr>
              <w:t>К2</w:t>
            </w:r>
          </w:p>
        </w:tc>
        <w:tc>
          <w:tcPr>
            <w:tcW w:w="1065" w:type="pct"/>
          </w:tcPr>
          <w:p w14:paraId="52BD62BE"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3</w:t>
            </w:r>
          </w:p>
        </w:tc>
      </w:tr>
      <w:tr w:rsidR="00D47AB1" w:rsidRPr="00BA352B" w14:paraId="7BC424AB" w14:textId="77777777" w:rsidTr="0047297E">
        <w:tc>
          <w:tcPr>
            <w:tcW w:w="833" w:type="pct"/>
          </w:tcPr>
          <w:p w14:paraId="01884A8A"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ЗК5. </w:t>
            </w:r>
          </w:p>
        </w:tc>
        <w:tc>
          <w:tcPr>
            <w:tcW w:w="800" w:type="pct"/>
          </w:tcPr>
          <w:p w14:paraId="64A03C30"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7231F625" w14:textId="77777777" w:rsidR="00D47AB1" w:rsidRPr="00BA352B" w:rsidRDefault="00D47AB1" w:rsidP="006E13EA">
            <w:pPr>
              <w:pStyle w:val="a6"/>
              <w:spacing w:before="0" w:beforeAutospacing="0" w:after="0" w:afterAutospacing="0"/>
              <w:jc w:val="both"/>
              <w:rPr>
                <w:lang w:val="uk-UA"/>
              </w:rPr>
            </w:pPr>
            <w:r w:rsidRPr="00BA352B">
              <w:rPr>
                <w:lang w:val="uk-UA"/>
              </w:rPr>
              <w:t>УМ1, УМ2</w:t>
            </w:r>
          </w:p>
        </w:tc>
        <w:tc>
          <w:tcPr>
            <w:tcW w:w="997" w:type="pct"/>
          </w:tcPr>
          <w:p w14:paraId="01BCE6A7" w14:textId="77777777" w:rsidR="00D47AB1" w:rsidRPr="00BA352B" w:rsidRDefault="00D47AB1" w:rsidP="006E13EA">
            <w:pPr>
              <w:pStyle w:val="a6"/>
              <w:spacing w:before="0" w:beforeAutospacing="0" w:after="0" w:afterAutospacing="0"/>
              <w:jc w:val="both"/>
              <w:rPr>
                <w:lang w:val="uk-UA"/>
              </w:rPr>
            </w:pPr>
            <w:r w:rsidRPr="00BA352B">
              <w:rPr>
                <w:lang w:val="uk-UA"/>
              </w:rPr>
              <w:t>К2</w:t>
            </w:r>
          </w:p>
        </w:tc>
        <w:tc>
          <w:tcPr>
            <w:tcW w:w="1065" w:type="pct"/>
          </w:tcPr>
          <w:p w14:paraId="46E935DC"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p>
        </w:tc>
      </w:tr>
      <w:tr w:rsidR="00D47AB1" w:rsidRPr="00BA352B" w14:paraId="6F87EE7A" w14:textId="77777777" w:rsidTr="0047297E">
        <w:tc>
          <w:tcPr>
            <w:tcW w:w="833" w:type="pct"/>
          </w:tcPr>
          <w:p w14:paraId="2EBFAC9B"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ЗК6. </w:t>
            </w:r>
          </w:p>
        </w:tc>
        <w:tc>
          <w:tcPr>
            <w:tcW w:w="800" w:type="pct"/>
          </w:tcPr>
          <w:p w14:paraId="0A4D9326"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5D12CE4D" w14:textId="77777777" w:rsidR="00D47AB1" w:rsidRPr="00BA352B" w:rsidRDefault="00D47AB1" w:rsidP="006E13EA">
            <w:pPr>
              <w:pStyle w:val="a6"/>
              <w:spacing w:before="0" w:beforeAutospacing="0" w:after="0" w:afterAutospacing="0"/>
              <w:jc w:val="both"/>
              <w:rPr>
                <w:lang w:val="uk-UA"/>
              </w:rPr>
            </w:pPr>
            <w:r w:rsidRPr="00BA352B">
              <w:rPr>
                <w:lang w:val="uk-UA"/>
              </w:rPr>
              <w:t>УМ2, УМ3</w:t>
            </w:r>
          </w:p>
        </w:tc>
        <w:tc>
          <w:tcPr>
            <w:tcW w:w="997" w:type="pct"/>
          </w:tcPr>
          <w:p w14:paraId="35815456"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3D8D4474"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2</w:t>
            </w:r>
          </w:p>
        </w:tc>
      </w:tr>
      <w:tr w:rsidR="00D47AB1" w:rsidRPr="00BA352B" w14:paraId="241F1368" w14:textId="77777777" w:rsidTr="0047297E">
        <w:tc>
          <w:tcPr>
            <w:tcW w:w="833" w:type="pct"/>
          </w:tcPr>
          <w:p w14:paraId="4CD4C471"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ЗК7. </w:t>
            </w:r>
          </w:p>
        </w:tc>
        <w:tc>
          <w:tcPr>
            <w:tcW w:w="800" w:type="pct"/>
          </w:tcPr>
          <w:p w14:paraId="1981024A"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05417F31" w14:textId="77777777" w:rsidR="00D47AB1" w:rsidRPr="00BA352B" w:rsidRDefault="00D47AB1" w:rsidP="006E13EA">
            <w:pPr>
              <w:pStyle w:val="a6"/>
              <w:spacing w:before="0" w:beforeAutospacing="0" w:after="0" w:afterAutospacing="0"/>
              <w:jc w:val="both"/>
              <w:rPr>
                <w:lang w:val="uk-UA"/>
              </w:rPr>
            </w:pPr>
            <w:r w:rsidRPr="00BA352B">
              <w:rPr>
                <w:lang w:val="uk-UA"/>
              </w:rPr>
              <w:t>УМ3</w:t>
            </w:r>
          </w:p>
        </w:tc>
        <w:tc>
          <w:tcPr>
            <w:tcW w:w="997" w:type="pct"/>
          </w:tcPr>
          <w:p w14:paraId="3CB93805" w14:textId="77777777" w:rsidR="00D47AB1" w:rsidRPr="00BA352B" w:rsidRDefault="00D47AB1" w:rsidP="006E13EA">
            <w:pPr>
              <w:pStyle w:val="a6"/>
              <w:spacing w:before="0" w:beforeAutospacing="0" w:after="0" w:afterAutospacing="0"/>
              <w:jc w:val="both"/>
              <w:rPr>
                <w:lang w:val="uk-UA"/>
              </w:rPr>
            </w:pPr>
            <w:r w:rsidRPr="00BA352B">
              <w:rPr>
                <w:lang w:val="uk-UA"/>
              </w:rPr>
              <w:t>К2</w:t>
            </w:r>
          </w:p>
        </w:tc>
        <w:tc>
          <w:tcPr>
            <w:tcW w:w="1065" w:type="pct"/>
          </w:tcPr>
          <w:p w14:paraId="28A6DAA7"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2</w:t>
            </w:r>
          </w:p>
        </w:tc>
      </w:tr>
      <w:tr w:rsidR="00D47AB1" w:rsidRPr="00BA352B" w14:paraId="6C6878CB" w14:textId="77777777" w:rsidTr="0047297E">
        <w:tc>
          <w:tcPr>
            <w:tcW w:w="833" w:type="pct"/>
          </w:tcPr>
          <w:p w14:paraId="57385558"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ЗК8. </w:t>
            </w:r>
          </w:p>
        </w:tc>
        <w:tc>
          <w:tcPr>
            <w:tcW w:w="800" w:type="pct"/>
          </w:tcPr>
          <w:p w14:paraId="272F05A2"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51F7EA92" w14:textId="77777777" w:rsidR="00D47AB1" w:rsidRPr="00BA352B" w:rsidRDefault="00D47AB1" w:rsidP="006E13EA">
            <w:pPr>
              <w:pStyle w:val="a6"/>
              <w:spacing w:before="0" w:beforeAutospacing="0" w:after="0" w:afterAutospacing="0"/>
              <w:jc w:val="both"/>
              <w:rPr>
                <w:lang w:val="uk-UA"/>
              </w:rPr>
            </w:pPr>
            <w:r w:rsidRPr="00BA352B">
              <w:rPr>
                <w:lang w:val="uk-UA"/>
              </w:rPr>
              <w:t>УМ1,УМ2,УМ3</w:t>
            </w:r>
          </w:p>
        </w:tc>
        <w:tc>
          <w:tcPr>
            <w:tcW w:w="997" w:type="pct"/>
          </w:tcPr>
          <w:p w14:paraId="2EEED143"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1ADEB23C"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 В</w:t>
            </w:r>
            <w:r w:rsidR="00A3302F" w:rsidRPr="00BA352B">
              <w:rPr>
                <w:lang w:val="uk-UA"/>
              </w:rPr>
              <w:t>А</w:t>
            </w:r>
            <w:r w:rsidRPr="00BA352B">
              <w:rPr>
                <w:lang w:val="uk-UA"/>
              </w:rPr>
              <w:t>2</w:t>
            </w:r>
          </w:p>
        </w:tc>
      </w:tr>
      <w:tr w:rsidR="00D47AB1" w:rsidRPr="00BA352B" w14:paraId="2EBFDDC2" w14:textId="77777777" w:rsidTr="0047297E">
        <w:tc>
          <w:tcPr>
            <w:tcW w:w="5000" w:type="pct"/>
            <w:gridSpan w:val="5"/>
          </w:tcPr>
          <w:p w14:paraId="7EEEEB25" w14:textId="77777777" w:rsidR="00D47AB1" w:rsidRPr="00BA352B" w:rsidRDefault="00D47AB1" w:rsidP="006E13EA">
            <w:pPr>
              <w:pStyle w:val="Default"/>
              <w:jc w:val="center"/>
              <w:rPr>
                <w:b/>
                <w:color w:val="auto"/>
                <w:lang w:val="uk-UA"/>
              </w:rPr>
            </w:pPr>
            <w:proofErr w:type="spellStart"/>
            <w:r w:rsidRPr="00BA352B">
              <w:rPr>
                <w:bCs/>
                <w:color w:val="auto"/>
              </w:rPr>
              <w:t>Спеціальні</w:t>
            </w:r>
            <w:proofErr w:type="spellEnd"/>
            <w:r w:rsidRPr="00BA352B">
              <w:rPr>
                <w:bCs/>
                <w:color w:val="auto"/>
              </w:rPr>
              <w:t xml:space="preserve"> </w:t>
            </w:r>
            <w:proofErr w:type="spellStart"/>
            <w:r w:rsidR="00DE195F" w:rsidRPr="00BA352B">
              <w:rPr>
                <w:bCs/>
              </w:rPr>
              <w:t>компетентності</w:t>
            </w:r>
            <w:proofErr w:type="spellEnd"/>
          </w:p>
        </w:tc>
      </w:tr>
      <w:tr w:rsidR="00D47AB1" w:rsidRPr="00BA352B" w14:paraId="13AB9498" w14:textId="77777777" w:rsidTr="0047297E">
        <w:tc>
          <w:tcPr>
            <w:tcW w:w="833" w:type="pct"/>
          </w:tcPr>
          <w:p w14:paraId="11AB23EF"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rPr>
              <w:t xml:space="preserve">СК1. </w:t>
            </w:r>
          </w:p>
        </w:tc>
        <w:tc>
          <w:tcPr>
            <w:tcW w:w="800" w:type="pct"/>
          </w:tcPr>
          <w:p w14:paraId="6D8E5419"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083D3FD7" w14:textId="77777777" w:rsidR="00D47AB1" w:rsidRPr="00BA352B" w:rsidRDefault="00D47AB1" w:rsidP="006E13EA">
            <w:pPr>
              <w:pStyle w:val="a6"/>
              <w:spacing w:before="0" w:beforeAutospacing="0" w:after="0" w:afterAutospacing="0"/>
              <w:jc w:val="both"/>
              <w:rPr>
                <w:lang w:val="uk-UA"/>
              </w:rPr>
            </w:pPr>
            <w:r w:rsidRPr="00BA352B">
              <w:rPr>
                <w:lang w:val="uk-UA"/>
              </w:rPr>
              <w:t>УМ2</w:t>
            </w:r>
          </w:p>
        </w:tc>
        <w:tc>
          <w:tcPr>
            <w:tcW w:w="997" w:type="pct"/>
          </w:tcPr>
          <w:p w14:paraId="30C6DF37" w14:textId="77777777" w:rsidR="00D47AB1" w:rsidRPr="00BA352B" w:rsidRDefault="00D47AB1" w:rsidP="006E13EA">
            <w:pPr>
              <w:pStyle w:val="a6"/>
              <w:spacing w:before="0" w:beforeAutospacing="0" w:after="0" w:afterAutospacing="0"/>
              <w:jc w:val="both"/>
              <w:rPr>
                <w:lang w:val="uk-UA"/>
              </w:rPr>
            </w:pPr>
            <w:r w:rsidRPr="00BA352B">
              <w:rPr>
                <w:lang w:val="uk-UA"/>
              </w:rPr>
              <w:t>К1</w:t>
            </w:r>
          </w:p>
        </w:tc>
        <w:tc>
          <w:tcPr>
            <w:tcW w:w="1065" w:type="pct"/>
          </w:tcPr>
          <w:p w14:paraId="586E1F17"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3</w:t>
            </w:r>
          </w:p>
        </w:tc>
      </w:tr>
      <w:tr w:rsidR="00D47AB1" w:rsidRPr="00BA352B" w14:paraId="56BCAF40" w14:textId="77777777" w:rsidTr="0047297E">
        <w:tc>
          <w:tcPr>
            <w:tcW w:w="833" w:type="pct"/>
          </w:tcPr>
          <w:p w14:paraId="38703986"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СК2. </w:t>
            </w:r>
          </w:p>
        </w:tc>
        <w:tc>
          <w:tcPr>
            <w:tcW w:w="800" w:type="pct"/>
          </w:tcPr>
          <w:p w14:paraId="445BAD42"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0C12A62E" w14:textId="77777777" w:rsidR="00D47AB1" w:rsidRPr="00BA352B" w:rsidRDefault="00D47AB1" w:rsidP="006E13EA">
            <w:pPr>
              <w:pStyle w:val="a6"/>
              <w:spacing w:before="0" w:beforeAutospacing="0" w:after="0" w:afterAutospacing="0"/>
              <w:jc w:val="both"/>
              <w:rPr>
                <w:lang w:val="uk-UA"/>
              </w:rPr>
            </w:pPr>
            <w:r w:rsidRPr="00BA352B">
              <w:rPr>
                <w:lang w:val="uk-UA"/>
              </w:rPr>
              <w:t>УМ1, УМ2</w:t>
            </w:r>
          </w:p>
        </w:tc>
        <w:tc>
          <w:tcPr>
            <w:tcW w:w="997" w:type="pct"/>
          </w:tcPr>
          <w:p w14:paraId="427DE716"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73170F8E"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2,</w:t>
            </w:r>
            <w:r w:rsidR="00A3302F" w:rsidRPr="00BA352B">
              <w:rPr>
                <w:lang w:val="uk-UA"/>
              </w:rPr>
              <w:t xml:space="preserve"> </w:t>
            </w:r>
            <w:r w:rsidRPr="00BA352B">
              <w:rPr>
                <w:lang w:val="uk-UA"/>
              </w:rPr>
              <w:t>В</w:t>
            </w:r>
            <w:r w:rsidR="00A3302F" w:rsidRPr="00BA352B">
              <w:rPr>
                <w:lang w:val="uk-UA"/>
              </w:rPr>
              <w:t>А</w:t>
            </w:r>
            <w:r w:rsidRPr="00BA352B">
              <w:rPr>
                <w:lang w:val="uk-UA"/>
              </w:rPr>
              <w:t>3</w:t>
            </w:r>
          </w:p>
        </w:tc>
      </w:tr>
      <w:tr w:rsidR="00D47AB1" w:rsidRPr="00BA352B" w14:paraId="3CE21118" w14:textId="77777777" w:rsidTr="0047297E">
        <w:tc>
          <w:tcPr>
            <w:tcW w:w="833" w:type="pct"/>
          </w:tcPr>
          <w:p w14:paraId="1F9BFD0C"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СК3. </w:t>
            </w:r>
          </w:p>
        </w:tc>
        <w:tc>
          <w:tcPr>
            <w:tcW w:w="800" w:type="pct"/>
          </w:tcPr>
          <w:p w14:paraId="3E47842F"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58A6DC35" w14:textId="77777777" w:rsidR="00D47AB1" w:rsidRPr="00BA352B" w:rsidRDefault="00D47AB1" w:rsidP="006E13EA">
            <w:pPr>
              <w:pStyle w:val="a6"/>
              <w:spacing w:before="0" w:beforeAutospacing="0" w:after="0" w:afterAutospacing="0"/>
              <w:jc w:val="both"/>
              <w:rPr>
                <w:lang w:val="uk-UA"/>
              </w:rPr>
            </w:pPr>
            <w:r w:rsidRPr="00BA352B">
              <w:rPr>
                <w:lang w:val="uk-UA"/>
              </w:rPr>
              <w:t>УМ1</w:t>
            </w:r>
          </w:p>
        </w:tc>
        <w:tc>
          <w:tcPr>
            <w:tcW w:w="997" w:type="pct"/>
          </w:tcPr>
          <w:p w14:paraId="145AD4FE" w14:textId="77777777" w:rsidR="00D47AB1" w:rsidRPr="00BA352B" w:rsidRDefault="00D47AB1" w:rsidP="006E13EA">
            <w:pPr>
              <w:pStyle w:val="a6"/>
              <w:spacing w:before="0" w:beforeAutospacing="0" w:after="0" w:afterAutospacing="0"/>
              <w:jc w:val="both"/>
              <w:rPr>
                <w:lang w:val="uk-UA"/>
              </w:rPr>
            </w:pPr>
            <w:r w:rsidRPr="00BA352B">
              <w:rPr>
                <w:lang w:val="uk-UA"/>
              </w:rPr>
              <w:t>К2</w:t>
            </w:r>
          </w:p>
        </w:tc>
        <w:tc>
          <w:tcPr>
            <w:tcW w:w="1065" w:type="pct"/>
          </w:tcPr>
          <w:p w14:paraId="7BA9D1C9"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3</w:t>
            </w:r>
          </w:p>
        </w:tc>
      </w:tr>
      <w:tr w:rsidR="00D47AB1" w:rsidRPr="00BA352B" w14:paraId="4DB653ED" w14:textId="77777777" w:rsidTr="0047297E">
        <w:tc>
          <w:tcPr>
            <w:tcW w:w="833" w:type="pct"/>
          </w:tcPr>
          <w:p w14:paraId="47B68FF9"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lastRenderedPageBreak/>
              <w:t>СК4.</w:t>
            </w:r>
          </w:p>
        </w:tc>
        <w:tc>
          <w:tcPr>
            <w:tcW w:w="800" w:type="pct"/>
          </w:tcPr>
          <w:p w14:paraId="41BE1D85"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357F5DE5" w14:textId="77777777" w:rsidR="00D47AB1" w:rsidRPr="00BA352B" w:rsidRDefault="00D47AB1" w:rsidP="006E13EA">
            <w:pPr>
              <w:pStyle w:val="a6"/>
              <w:spacing w:before="0" w:beforeAutospacing="0" w:after="0" w:afterAutospacing="0"/>
              <w:jc w:val="both"/>
              <w:rPr>
                <w:lang w:val="uk-UA"/>
              </w:rPr>
            </w:pPr>
            <w:r w:rsidRPr="00BA352B">
              <w:rPr>
                <w:lang w:val="uk-UA"/>
              </w:rPr>
              <w:t>УМ 2, УМ3</w:t>
            </w:r>
          </w:p>
        </w:tc>
        <w:tc>
          <w:tcPr>
            <w:tcW w:w="997" w:type="pct"/>
          </w:tcPr>
          <w:p w14:paraId="7241E737"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65501EB1"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3</w:t>
            </w:r>
          </w:p>
        </w:tc>
      </w:tr>
      <w:tr w:rsidR="00D47AB1" w:rsidRPr="00BA352B" w14:paraId="733B3E2E" w14:textId="77777777" w:rsidTr="0047297E">
        <w:tc>
          <w:tcPr>
            <w:tcW w:w="833" w:type="pct"/>
          </w:tcPr>
          <w:p w14:paraId="66BE8CF4"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СК5. </w:t>
            </w:r>
          </w:p>
        </w:tc>
        <w:tc>
          <w:tcPr>
            <w:tcW w:w="800" w:type="pct"/>
          </w:tcPr>
          <w:p w14:paraId="37324F06"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200E5F9D" w14:textId="77777777" w:rsidR="00D47AB1" w:rsidRPr="00BA352B" w:rsidRDefault="00D47AB1" w:rsidP="006E13EA">
            <w:pPr>
              <w:pStyle w:val="a6"/>
              <w:spacing w:before="0" w:beforeAutospacing="0" w:after="0" w:afterAutospacing="0"/>
              <w:jc w:val="both"/>
              <w:rPr>
                <w:lang w:val="uk-UA"/>
              </w:rPr>
            </w:pPr>
            <w:r w:rsidRPr="00BA352B">
              <w:rPr>
                <w:lang w:val="uk-UA"/>
              </w:rPr>
              <w:t>УМ1, УМ2</w:t>
            </w:r>
          </w:p>
        </w:tc>
        <w:tc>
          <w:tcPr>
            <w:tcW w:w="997" w:type="pct"/>
          </w:tcPr>
          <w:p w14:paraId="6276D9FB" w14:textId="77777777" w:rsidR="00D47AB1" w:rsidRPr="00BA352B" w:rsidRDefault="00D47AB1" w:rsidP="006E13EA">
            <w:pPr>
              <w:pStyle w:val="a6"/>
              <w:spacing w:before="0" w:beforeAutospacing="0" w:after="0" w:afterAutospacing="0"/>
              <w:jc w:val="both"/>
              <w:rPr>
                <w:lang w:val="uk-UA"/>
              </w:rPr>
            </w:pPr>
            <w:r w:rsidRPr="00BA352B">
              <w:rPr>
                <w:lang w:val="uk-UA"/>
              </w:rPr>
              <w:t>К2</w:t>
            </w:r>
          </w:p>
        </w:tc>
        <w:tc>
          <w:tcPr>
            <w:tcW w:w="1065" w:type="pct"/>
          </w:tcPr>
          <w:p w14:paraId="04956B1F" w14:textId="77777777" w:rsidR="00D47AB1" w:rsidRPr="00BA352B" w:rsidRDefault="00D47AB1" w:rsidP="006E13EA">
            <w:pPr>
              <w:pStyle w:val="a6"/>
              <w:spacing w:before="0" w:beforeAutospacing="0" w:after="0" w:afterAutospacing="0"/>
              <w:jc w:val="both"/>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3</w:t>
            </w:r>
          </w:p>
        </w:tc>
      </w:tr>
      <w:tr w:rsidR="00D47AB1" w:rsidRPr="00BA352B" w14:paraId="740E96FC" w14:textId="77777777" w:rsidTr="0047297E">
        <w:tc>
          <w:tcPr>
            <w:tcW w:w="833" w:type="pct"/>
          </w:tcPr>
          <w:p w14:paraId="42CD5436"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СК 6. </w:t>
            </w:r>
          </w:p>
        </w:tc>
        <w:tc>
          <w:tcPr>
            <w:tcW w:w="800" w:type="pct"/>
          </w:tcPr>
          <w:p w14:paraId="5A246BDD"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424AEBBB" w14:textId="77777777" w:rsidR="00D47AB1" w:rsidRPr="00BA352B" w:rsidRDefault="00D47AB1" w:rsidP="006E13EA">
            <w:pPr>
              <w:pStyle w:val="a6"/>
              <w:spacing w:before="0" w:beforeAutospacing="0" w:after="0" w:afterAutospacing="0"/>
              <w:jc w:val="both"/>
              <w:rPr>
                <w:lang w:val="uk-UA"/>
              </w:rPr>
            </w:pPr>
            <w:r w:rsidRPr="00BA352B">
              <w:rPr>
                <w:lang w:val="uk-UA"/>
              </w:rPr>
              <w:t>УМ2, УМ3</w:t>
            </w:r>
          </w:p>
        </w:tc>
        <w:tc>
          <w:tcPr>
            <w:tcW w:w="997" w:type="pct"/>
          </w:tcPr>
          <w:p w14:paraId="4F4234BB"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39EDD4EF"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2</w:t>
            </w:r>
          </w:p>
        </w:tc>
      </w:tr>
      <w:tr w:rsidR="00D47AB1" w:rsidRPr="00BA352B" w14:paraId="4874C4B8" w14:textId="77777777" w:rsidTr="0047297E">
        <w:tc>
          <w:tcPr>
            <w:tcW w:w="833" w:type="pct"/>
          </w:tcPr>
          <w:p w14:paraId="6EC32A4B"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СК 7.</w:t>
            </w:r>
          </w:p>
        </w:tc>
        <w:tc>
          <w:tcPr>
            <w:tcW w:w="800" w:type="pct"/>
          </w:tcPr>
          <w:p w14:paraId="503A7D0D"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6EDC34A9" w14:textId="77777777" w:rsidR="00D47AB1" w:rsidRPr="00BA352B" w:rsidRDefault="00D47AB1" w:rsidP="006E13EA">
            <w:pPr>
              <w:pStyle w:val="a6"/>
              <w:spacing w:before="0" w:beforeAutospacing="0" w:after="0" w:afterAutospacing="0"/>
              <w:jc w:val="both"/>
              <w:rPr>
                <w:lang w:val="uk-UA"/>
              </w:rPr>
            </w:pPr>
            <w:r w:rsidRPr="00BA352B">
              <w:rPr>
                <w:lang w:val="uk-UA"/>
              </w:rPr>
              <w:t>УМ3</w:t>
            </w:r>
          </w:p>
        </w:tc>
        <w:tc>
          <w:tcPr>
            <w:tcW w:w="997" w:type="pct"/>
          </w:tcPr>
          <w:p w14:paraId="10DD288A"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0F68F467"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p>
        </w:tc>
      </w:tr>
      <w:tr w:rsidR="00D47AB1" w:rsidRPr="00BA352B" w14:paraId="0073C022" w14:textId="77777777" w:rsidTr="0047297E">
        <w:tc>
          <w:tcPr>
            <w:tcW w:w="833" w:type="pct"/>
          </w:tcPr>
          <w:p w14:paraId="42ABB49D"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СК 8. </w:t>
            </w:r>
          </w:p>
        </w:tc>
        <w:tc>
          <w:tcPr>
            <w:tcW w:w="800" w:type="pct"/>
          </w:tcPr>
          <w:p w14:paraId="503CC8D8"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46F1F031" w14:textId="77777777" w:rsidR="00D47AB1" w:rsidRPr="00BA352B" w:rsidRDefault="00D47AB1" w:rsidP="006E13EA">
            <w:pPr>
              <w:pStyle w:val="a6"/>
              <w:spacing w:before="0" w:beforeAutospacing="0" w:after="0" w:afterAutospacing="0"/>
              <w:jc w:val="both"/>
              <w:rPr>
                <w:lang w:val="uk-UA"/>
              </w:rPr>
            </w:pPr>
            <w:r w:rsidRPr="00BA352B">
              <w:rPr>
                <w:lang w:val="uk-UA"/>
              </w:rPr>
              <w:t>УМ1</w:t>
            </w:r>
          </w:p>
        </w:tc>
        <w:tc>
          <w:tcPr>
            <w:tcW w:w="997" w:type="pct"/>
          </w:tcPr>
          <w:p w14:paraId="4A986CF4" w14:textId="77777777" w:rsidR="00D47AB1" w:rsidRPr="00BA352B" w:rsidRDefault="00D47AB1" w:rsidP="006E13EA">
            <w:pPr>
              <w:pStyle w:val="a6"/>
              <w:spacing w:before="0" w:beforeAutospacing="0" w:after="0" w:afterAutospacing="0"/>
              <w:jc w:val="both"/>
              <w:rPr>
                <w:lang w:val="uk-UA"/>
              </w:rPr>
            </w:pPr>
            <w:r w:rsidRPr="00BA352B">
              <w:rPr>
                <w:lang w:val="uk-UA"/>
              </w:rPr>
              <w:t>К2</w:t>
            </w:r>
          </w:p>
        </w:tc>
        <w:tc>
          <w:tcPr>
            <w:tcW w:w="1065" w:type="pct"/>
          </w:tcPr>
          <w:p w14:paraId="5498AEB9"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2,</w:t>
            </w:r>
            <w:r w:rsidR="00A3302F" w:rsidRPr="00BA352B">
              <w:rPr>
                <w:lang w:val="uk-UA"/>
              </w:rPr>
              <w:t xml:space="preserve"> </w:t>
            </w:r>
            <w:r w:rsidRPr="00BA352B">
              <w:rPr>
                <w:lang w:val="uk-UA"/>
              </w:rPr>
              <w:t>В</w:t>
            </w:r>
            <w:r w:rsidR="00A3302F" w:rsidRPr="00BA352B">
              <w:rPr>
                <w:lang w:val="uk-UA"/>
              </w:rPr>
              <w:t>А</w:t>
            </w:r>
            <w:r w:rsidRPr="00BA352B">
              <w:rPr>
                <w:lang w:val="uk-UA"/>
              </w:rPr>
              <w:t>3</w:t>
            </w:r>
          </w:p>
        </w:tc>
      </w:tr>
      <w:tr w:rsidR="00D47AB1" w:rsidRPr="00BA352B" w14:paraId="12FA5744" w14:textId="77777777" w:rsidTr="0047297E">
        <w:tc>
          <w:tcPr>
            <w:tcW w:w="833" w:type="pct"/>
          </w:tcPr>
          <w:p w14:paraId="739E926B" w14:textId="77777777" w:rsidR="00D47AB1" w:rsidRPr="00BA352B" w:rsidRDefault="00D47AB1" w:rsidP="006E13EA">
            <w:pPr>
              <w:pStyle w:val="Default"/>
              <w:rPr>
                <w:lang w:val="uk-UA"/>
              </w:rPr>
            </w:pPr>
            <w:r w:rsidRPr="00BA352B">
              <w:rPr>
                <w:lang w:val="uk-UA"/>
              </w:rPr>
              <w:t xml:space="preserve">СК 9. </w:t>
            </w:r>
          </w:p>
        </w:tc>
        <w:tc>
          <w:tcPr>
            <w:tcW w:w="800" w:type="pct"/>
          </w:tcPr>
          <w:p w14:paraId="25640A4F"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09EC4C3F" w14:textId="77777777" w:rsidR="00D47AB1" w:rsidRPr="00BA352B" w:rsidRDefault="00D47AB1" w:rsidP="006E13EA">
            <w:pPr>
              <w:pStyle w:val="a6"/>
              <w:spacing w:before="0" w:beforeAutospacing="0" w:after="0" w:afterAutospacing="0"/>
              <w:jc w:val="both"/>
              <w:rPr>
                <w:lang w:val="uk-UA"/>
              </w:rPr>
            </w:pPr>
            <w:r w:rsidRPr="00BA352B">
              <w:rPr>
                <w:lang w:val="uk-UA"/>
              </w:rPr>
              <w:t>УМ2,УМ3</w:t>
            </w:r>
          </w:p>
        </w:tc>
        <w:tc>
          <w:tcPr>
            <w:tcW w:w="997" w:type="pct"/>
          </w:tcPr>
          <w:p w14:paraId="4935D4AB"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312C7E69"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2</w:t>
            </w:r>
          </w:p>
        </w:tc>
      </w:tr>
      <w:tr w:rsidR="00D47AB1" w:rsidRPr="00BA352B" w14:paraId="2F19E404" w14:textId="77777777" w:rsidTr="0047297E">
        <w:tc>
          <w:tcPr>
            <w:tcW w:w="833" w:type="pct"/>
          </w:tcPr>
          <w:p w14:paraId="28F28C5E" w14:textId="77777777" w:rsidR="00D47AB1" w:rsidRPr="00BA352B" w:rsidRDefault="00D47AB1" w:rsidP="006E13EA">
            <w:pPr>
              <w:pStyle w:val="Default"/>
              <w:rPr>
                <w:lang w:val="uk-UA"/>
              </w:rPr>
            </w:pPr>
            <w:r w:rsidRPr="00BA352B">
              <w:rPr>
                <w:lang w:val="uk-UA"/>
              </w:rPr>
              <w:t xml:space="preserve">СК 10. </w:t>
            </w:r>
          </w:p>
        </w:tc>
        <w:tc>
          <w:tcPr>
            <w:tcW w:w="800" w:type="pct"/>
          </w:tcPr>
          <w:p w14:paraId="7BFFC29E"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1DDA2AC0" w14:textId="77777777" w:rsidR="00D47AB1" w:rsidRPr="00BA352B" w:rsidRDefault="00D47AB1" w:rsidP="006E13EA">
            <w:pPr>
              <w:pStyle w:val="a6"/>
              <w:spacing w:before="0" w:beforeAutospacing="0" w:after="0" w:afterAutospacing="0"/>
              <w:jc w:val="both"/>
              <w:rPr>
                <w:lang w:val="uk-UA"/>
              </w:rPr>
            </w:pPr>
            <w:r w:rsidRPr="00BA352B">
              <w:rPr>
                <w:lang w:val="uk-UA"/>
              </w:rPr>
              <w:t>УМ2,УМ3</w:t>
            </w:r>
          </w:p>
        </w:tc>
        <w:tc>
          <w:tcPr>
            <w:tcW w:w="997" w:type="pct"/>
          </w:tcPr>
          <w:p w14:paraId="55A6CB42"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7AD09610"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2</w:t>
            </w:r>
          </w:p>
        </w:tc>
      </w:tr>
      <w:tr w:rsidR="00D47AB1" w:rsidRPr="00BA352B" w14:paraId="3D17CF8B" w14:textId="77777777" w:rsidTr="0047297E">
        <w:tc>
          <w:tcPr>
            <w:tcW w:w="833" w:type="pct"/>
          </w:tcPr>
          <w:p w14:paraId="0F4D3F34" w14:textId="77777777" w:rsidR="00D47AB1" w:rsidRPr="00BA352B" w:rsidRDefault="00D47AB1" w:rsidP="006E13EA">
            <w:pPr>
              <w:pStyle w:val="Default"/>
              <w:rPr>
                <w:lang w:val="uk-UA"/>
              </w:rPr>
            </w:pPr>
            <w:r w:rsidRPr="00BA352B">
              <w:rPr>
                <w:lang w:val="uk-UA"/>
              </w:rPr>
              <w:t xml:space="preserve">СК 11. </w:t>
            </w:r>
          </w:p>
        </w:tc>
        <w:tc>
          <w:tcPr>
            <w:tcW w:w="800" w:type="pct"/>
          </w:tcPr>
          <w:p w14:paraId="217E67E3"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09643993" w14:textId="77777777" w:rsidR="00D47AB1" w:rsidRPr="00BA352B" w:rsidRDefault="00D47AB1" w:rsidP="006E13EA">
            <w:pPr>
              <w:pStyle w:val="a6"/>
              <w:spacing w:before="0" w:beforeAutospacing="0" w:after="0" w:afterAutospacing="0"/>
              <w:jc w:val="both"/>
              <w:rPr>
                <w:lang w:val="uk-UA"/>
              </w:rPr>
            </w:pPr>
            <w:r w:rsidRPr="00BA352B">
              <w:rPr>
                <w:lang w:val="uk-UA"/>
              </w:rPr>
              <w:t>УМ2, УМ3</w:t>
            </w:r>
          </w:p>
        </w:tc>
        <w:tc>
          <w:tcPr>
            <w:tcW w:w="997" w:type="pct"/>
          </w:tcPr>
          <w:p w14:paraId="6501622A" w14:textId="77777777" w:rsidR="00D47AB1" w:rsidRPr="00BA352B" w:rsidRDefault="00D47AB1" w:rsidP="006E13EA">
            <w:pPr>
              <w:pStyle w:val="a6"/>
              <w:spacing w:before="0" w:beforeAutospacing="0" w:after="0" w:afterAutospacing="0"/>
              <w:jc w:val="both"/>
              <w:rPr>
                <w:lang w:val="uk-UA"/>
              </w:rPr>
            </w:pPr>
            <w:r w:rsidRPr="00BA352B">
              <w:rPr>
                <w:lang w:val="uk-UA"/>
              </w:rPr>
              <w:t>К2</w:t>
            </w:r>
          </w:p>
        </w:tc>
        <w:tc>
          <w:tcPr>
            <w:tcW w:w="1065" w:type="pct"/>
          </w:tcPr>
          <w:p w14:paraId="011FD415"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p>
        </w:tc>
      </w:tr>
      <w:tr w:rsidR="00D47AB1" w:rsidRPr="00BA352B" w14:paraId="5A496B61" w14:textId="77777777" w:rsidTr="0047297E">
        <w:tc>
          <w:tcPr>
            <w:tcW w:w="833" w:type="pct"/>
          </w:tcPr>
          <w:p w14:paraId="5581DDE3" w14:textId="77777777" w:rsidR="00D47AB1" w:rsidRPr="00BA352B" w:rsidRDefault="00D47AB1" w:rsidP="006E13EA">
            <w:pPr>
              <w:pStyle w:val="Default"/>
              <w:rPr>
                <w:lang w:val="uk-UA"/>
              </w:rPr>
            </w:pPr>
            <w:r w:rsidRPr="00BA352B">
              <w:rPr>
                <w:lang w:val="uk-UA"/>
              </w:rPr>
              <w:t xml:space="preserve">СК 12. </w:t>
            </w:r>
          </w:p>
        </w:tc>
        <w:tc>
          <w:tcPr>
            <w:tcW w:w="800" w:type="pct"/>
          </w:tcPr>
          <w:p w14:paraId="722A4353"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5A65BCA3" w14:textId="77777777" w:rsidR="00D47AB1" w:rsidRPr="00BA352B" w:rsidRDefault="00D47AB1" w:rsidP="006E13EA">
            <w:pPr>
              <w:pStyle w:val="a6"/>
              <w:spacing w:before="0" w:beforeAutospacing="0" w:after="0" w:afterAutospacing="0"/>
              <w:jc w:val="both"/>
              <w:rPr>
                <w:lang w:val="uk-UA"/>
              </w:rPr>
            </w:pPr>
            <w:r w:rsidRPr="00BA352B">
              <w:rPr>
                <w:lang w:val="uk-UA"/>
              </w:rPr>
              <w:t>УМ1,УМ2,УМ3</w:t>
            </w:r>
          </w:p>
        </w:tc>
        <w:tc>
          <w:tcPr>
            <w:tcW w:w="997" w:type="pct"/>
          </w:tcPr>
          <w:p w14:paraId="0C02B23A"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5E7C1BF5"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r w:rsidR="00A3302F" w:rsidRPr="00BA352B">
              <w:rPr>
                <w:lang w:val="uk-UA"/>
              </w:rPr>
              <w:t xml:space="preserve"> </w:t>
            </w:r>
            <w:r w:rsidRPr="00BA352B">
              <w:rPr>
                <w:lang w:val="uk-UA"/>
              </w:rPr>
              <w:t>В</w:t>
            </w:r>
            <w:r w:rsidR="00A3302F" w:rsidRPr="00BA352B">
              <w:rPr>
                <w:lang w:val="uk-UA"/>
              </w:rPr>
              <w:t>А</w:t>
            </w:r>
            <w:r w:rsidRPr="00BA352B">
              <w:rPr>
                <w:lang w:val="uk-UA"/>
              </w:rPr>
              <w:t>2</w:t>
            </w:r>
          </w:p>
        </w:tc>
      </w:tr>
      <w:tr w:rsidR="00D47AB1" w:rsidRPr="00BA352B" w14:paraId="6D1D500E" w14:textId="77777777" w:rsidTr="0047297E">
        <w:tc>
          <w:tcPr>
            <w:tcW w:w="833" w:type="pct"/>
          </w:tcPr>
          <w:p w14:paraId="4DA95F39" w14:textId="77777777" w:rsidR="00D47AB1" w:rsidRPr="00BA352B" w:rsidRDefault="00D47AB1" w:rsidP="006E13EA">
            <w:pPr>
              <w:widowControl w:val="0"/>
              <w:spacing w:after="0" w:line="240" w:lineRule="auto"/>
              <w:jc w:val="both"/>
              <w:rPr>
                <w:rFonts w:ascii="Times New Roman" w:hAnsi="Times New Roman"/>
                <w:sz w:val="24"/>
                <w:szCs w:val="24"/>
                <w:lang w:val="uk-UA"/>
              </w:rPr>
            </w:pPr>
            <w:r w:rsidRPr="00BA352B">
              <w:rPr>
                <w:rFonts w:ascii="Times New Roman" w:hAnsi="Times New Roman"/>
                <w:sz w:val="24"/>
                <w:szCs w:val="24"/>
                <w:lang w:val="uk-UA"/>
              </w:rPr>
              <w:t xml:space="preserve">СК 13. </w:t>
            </w:r>
          </w:p>
        </w:tc>
        <w:tc>
          <w:tcPr>
            <w:tcW w:w="800" w:type="pct"/>
          </w:tcPr>
          <w:p w14:paraId="75B6F8A0" w14:textId="77777777" w:rsidR="00D47AB1" w:rsidRPr="00BA352B" w:rsidRDefault="00D47AB1" w:rsidP="006E13EA">
            <w:pPr>
              <w:pStyle w:val="a6"/>
              <w:spacing w:before="0" w:beforeAutospacing="0" w:after="0" w:afterAutospacing="0"/>
              <w:jc w:val="both"/>
            </w:pPr>
            <w:r w:rsidRPr="00BA352B">
              <w:rPr>
                <w:bCs/>
                <w:kern w:val="24"/>
                <w:lang w:val="uk-UA"/>
              </w:rPr>
              <w:t>Зн1</w:t>
            </w:r>
          </w:p>
        </w:tc>
        <w:tc>
          <w:tcPr>
            <w:tcW w:w="1304" w:type="pct"/>
          </w:tcPr>
          <w:p w14:paraId="076D1A0C" w14:textId="77777777" w:rsidR="00D47AB1" w:rsidRPr="00BA352B" w:rsidRDefault="00D47AB1" w:rsidP="006E13EA">
            <w:pPr>
              <w:pStyle w:val="a6"/>
              <w:spacing w:before="0" w:beforeAutospacing="0" w:after="0" w:afterAutospacing="0"/>
              <w:jc w:val="both"/>
              <w:rPr>
                <w:lang w:val="uk-UA"/>
              </w:rPr>
            </w:pPr>
            <w:r w:rsidRPr="00BA352B">
              <w:rPr>
                <w:lang w:val="uk-UA"/>
              </w:rPr>
              <w:t>УМ1,УМ2</w:t>
            </w:r>
          </w:p>
        </w:tc>
        <w:tc>
          <w:tcPr>
            <w:tcW w:w="997" w:type="pct"/>
          </w:tcPr>
          <w:p w14:paraId="7F8D0503" w14:textId="77777777" w:rsidR="00D47AB1" w:rsidRPr="00BA352B" w:rsidRDefault="00D47AB1" w:rsidP="006E13EA">
            <w:pPr>
              <w:pStyle w:val="a6"/>
              <w:spacing w:before="0" w:beforeAutospacing="0" w:after="0" w:afterAutospacing="0"/>
              <w:jc w:val="both"/>
              <w:rPr>
                <w:lang w:val="uk-UA"/>
              </w:rPr>
            </w:pPr>
            <w:r w:rsidRPr="00BA352B">
              <w:rPr>
                <w:lang w:val="uk-UA"/>
              </w:rPr>
              <w:t>К1,К2</w:t>
            </w:r>
          </w:p>
        </w:tc>
        <w:tc>
          <w:tcPr>
            <w:tcW w:w="1065" w:type="pct"/>
          </w:tcPr>
          <w:p w14:paraId="60064F4E" w14:textId="77777777" w:rsidR="00D47AB1" w:rsidRPr="00BA352B" w:rsidRDefault="00D47AB1" w:rsidP="006E13EA">
            <w:pPr>
              <w:pStyle w:val="a6"/>
              <w:spacing w:before="0" w:beforeAutospacing="0" w:after="0" w:afterAutospacing="0"/>
              <w:jc w:val="both"/>
              <w:rPr>
                <w:lang w:val="uk-UA"/>
              </w:rPr>
            </w:pPr>
            <w:r w:rsidRPr="00BA352B">
              <w:rPr>
                <w:lang w:val="uk-UA"/>
              </w:rPr>
              <w:t>В</w:t>
            </w:r>
            <w:r w:rsidR="00A3302F" w:rsidRPr="00BA352B">
              <w:rPr>
                <w:lang w:val="uk-UA"/>
              </w:rPr>
              <w:t>А</w:t>
            </w:r>
            <w:r w:rsidRPr="00BA352B">
              <w:rPr>
                <w:lang w:val="uk-UA"/>
              </w:rPr>
              <w:t>1</w:t>
            </w:r>
          </w:p>
        </w:tc>
      </w:tr>
    </w:tbl>
    <w:p w14:paraId="1895186F" w14:textId="312F6FAD" w:rsidR="00EA3ECC" w:rsidRDefault="00EA3ECC" w:rsidP="006E13EA">
      <w:pPr>
        <w:spacing w:after="0" w:line="240" w:lineRule="auto"/>
        <w:rPr>
          <w:rFonts w:ascii="Times New Roman" w:hAnsi="Times New Roman"/>
          <w:sz w:val="28"/>
          <w:szCs w:val="28"/>
          <w:lang w:val="uk-UA"/>
        </w:rPr>
      </w:pPr>
    </w:p>
    <w:p w14:paraId="03DBFBF2" w14:textId="4AB79D8E" w:rsidR="0047297E" w:rsidRDefault="0047297E" w:rsidP="006E13EA">
      <w:pPr>
        <w:spacing w:after="0" w:line="240" w:lineRule="auto"/>
        <w:rPr>
          <w:rFonts w:ascii="Times New Roman" w:hAnsi="Times New Roman"/>
          <w:sz w:val="28"/>
          <w:szCs w:val="28"/>
          <w:lang w:val="uk-UA"/>
        </w:rPr>
      </w:pPr>
    </w:p>
    <w:p w14:paraId="01242A5B" w14:textId="5781B9D9" w:rsidR="0047297E" w:rsidRDefault="0047297E" w:rsidP="006E13EA">
      <w:pPr>
        <w:spacing w:after="0" w:line="240" w:lineRule="auto"/>
        <w:rPr>
          <w:rFonts w:ascii="Times New Roman" w:hAnsi="Times New Roman"/>
          <w:sz w:val="28"/>
          <w:szCs w:val="28"/>
          <w:lang w:val="uk-UA"/>
        </w:rPr>
      </w:pPr>
    </w:p>
    <w:p w14:paraId="26C38F41" w14:textId="10B8C516" w:rsidR="0047297E" w:rsidRDefault="0047297E" w:rsidP="006E13EA">
      <w:pPr>
        <w:spacing w:after="0" w:line="240" w:lineRule="auto"/>
        <w:rPr>
          <w:rFonts w:ascii="Times New Roman" w:hAnsi="Times New Roman"/>
          <w:sz w:val="28"/>
          <w:szCs w:val="28"/>
          <w:lang w:val="uk-UA"/>
        </w:rPr>
      </w:pPr>
    </w:p>
    <w:p w14:paraId="1B6DA081" w14:textId="27A30924" w:rsidR="0047297E" w:rsidRDefault="0047297E" w:rsidP="006E13EA">
      <w:pPr>
        <w:spacing w:after="0" w:line="240" w:lineRule="auto"/>
        <w:rPr>
          <w:rFonts w:ascii="Times New Roman" w:hAnsi="Times New Roman"/>
          <w:sz w:val="28"/>
          <w:szCs w:val="28"/>
          <w:lang w:val="uk-UA"/>
        </w:rPr>
      </w:pPr>
    </w:p>
    <w:p w14:paraId="34A275AF" w14:textId="086AF00B" w:rsidR="0047297E" w:rsidRDefault="0047297E" w:rsidP="006E13EA">
      <w:pPr>
        <w:spacing w:after="0" w:line="240" w:lineRule="auto"/>
        <w:rPr>
          <w:rFonts w:ascii="Times New Roman" w:hAnsi="Times New Roman"/>
          <w:sz w:val="28"/>
          <w:szCs w:val="28"/>
          <w:lang w:val="uk-UA"/>
        </w:rPr>
      </w:pPr>
    </w:p>
    <w:p w14:paraId="0987820F" w14:textId="7D90B4E7" w:rsidR="0047297E" w:rsidRDefault="0047297E" w:rsidP="006E13EA">
      <w:pPr>
        <w:spacing w:after="0" w:line="240" w:lineRule="auto"/>
        <w:rPr>
          <w:rFonts w:ascii="Times New Roman" w:hAnsi="Times New Roman"/>
          <w:sz w:val="28"/>
          <w:szCs w:val="28"/>
          <w:lang w:val="uk-UA"/>
        </w:rPr>
      </w:pPr>
    </w:p>
    <w:p w14:paraId="33790E1C" w14:textId="25338828" w:rsidR="0047297E" w:rsidRDefault="0047297E" w:rsidP="006E13EA">
      <w:pPr>
        <w:spacing w:after="0" w:line="240" w:lineRule="auto"/>
        <w:rPr>
          <w:rFonts w:ascii="Times New Roman" w:hAnsi="Times New Roman"/>
          <w:sz w:val="28"/>
          <w:szCs w:val="28"/>
          <w:lang w:val="uk-UA"/>
        </w:rPr>
      </w:pPr>
    </w:p>
    <w:p w14:paraId="44FB3116" w14:textId="44FF7545" w:rsidR="0047297E" w:rsidRDefault="0047297E" w:rsidP="006E13EA">
      <w:pPr>
        <w:spacing w:after="0" w:line="240" w:lineRule="auto"/>
        <w:rPr>
          <w:rFonts w:ascii="Times New Roman" w:hAnsi="Times New Roman"/>
          <w:sz w:val="28"/>
          <w:szCs w:val="28"/>
          <w:lang w:val="uk-UA"/>
        </w:rPr>
      </w:pPr>
    </w:p>
    <w:p w14:paraId="1742AAF1" w14:textId="192026E3" w:rsidR="0047297E" w:rsidRDefault="0047297E" w:rsidP="006E13EA">
      <w:pPr>
        <w:spacing w:after="0" w:line="240" w:lineRule="auto"/>
        <w:rPr>
          <w:rFonts w:ascii="Times New Roman" w:hAnsi="Times New Roman"/>
          <w:sz w:val="28"/>
          <w:szCs w:val="28"/>
          <w:lang w:val="uk-UA"/>
        </w:rPr>
      </w:pPr>
    </w:p>
    <w:p w14:paraId="0180995A" w14:textId="08CF5E56" w:rsidR="0047297E" w:rsidRDefault="0047297E" w:rsidP="006E13EA">
      <w:pPr>
        <w:spacing w:after="0" w:line="240" w:lineRule="auto"/>
        <w:rPr>
          <w:rFonts w:ascii="Times New Roman" w:hAnsi="Times New Roman"/>
          <w:sz w:val="28"/>
          <w:szCs w:val="28"/>
          <w:lang w:val="uk-UA"/>
        </w:rPr>
      </w:pPr>
    </w:p>
    <w:p w14:paraId="1662BFF1" w14:textId="30AC24FC" w:rsidR="0047297E" w:rsidRDefault="0047297E" w:rsidP="006E13EA">
      <w:pPr>
        <w:spacing w:after="0" w:line="240" w:lineRule="auto"/>
        <w:rPr>
          <w:rFonts w:ascii="Times New Roman" w:hAnsi="Times New Roman"/>
          <w:sz w:val="28"/>
          <w:szCs w:val="28"/>
          <w:lang w:val="uk-UA"/>
        </w:rPr>
      </w:pPr>
    </w:p>
    <w:p w14:paraId="571392D0" w14:textId="041A897B" w:rsidR="0047297E" w:rsidRDefault="0047297E" w:rsidP="006E13EA">
      <w:pPr>
        <w:spacing w:after="0" w:line="240" w:lineRule="auto"/>
        <w:rPr>
          <w:rFonts w:ascii="Times New Roman" w:hAnsi="Times New Roman"/>
          <w:sz w:val="28"/>
          <w:szCs w:val="28"/>
          <w:lang w:val="uk-UA"/>
        </w:rPr>
      </w:pPr>
    </w:p>
    <w:p w14:paraId="0918EA16" w14:textId="7E500C95" w:rsidR="0047297E" w:rsidRDefault="0047297E" w:rsidP="006E13EA">
      <w:pPr>
        <w:spacing w:after="0" w:line="240" w:lineRule="auto"/>
        <w:rPr>
          <w:rFonts w:ascii="Times New Roman" w:hAnsi="Times New Roman"/>
          <w:sz w:val="28"/>
          <w:szCs w:val="28"/>
          <w:lang w:val="uk-UA"/>
        </w:rPr>
      </w:pPr>
    </w:p>
    <w:p w14:paraId="5FFFB563" w14:textId="116E0783" w:rsidR="0047297E" w:rsidRDefault="0047297E" w:rsidP="006E13EA">
      <w:pPr>
        <w:spacing w:after="0" w:line="240" w:lineRule="auto"/>
        <w:rPr>
          <w:rFonts w:ascii="Times New Roman" w:hAnsi="Times New Roman"/>
          <w:sz w:val="28"/>
          <w:szCs w:val="28"/>
          <w:lang w:val="uk-UA"/>
        </w:rPr>
      </w:pPr>
    </w:p>
    <w:p w14:paraId="4522DB58" w14:textId="383FC63B" w:rsidR="0047297E" w:rsidRDefault="0047297E" w:rsidP="006E13EA">
      <w:pPr>
        <w:spacing w:after="0" w:line="240" w:lineRule="auto"/>
        <w:rPr>
          <w:rFonts w:ascii="Times New Roman" w:hAnsi="Times New Roman"/>
          <w:sz w:val="28"/>
          <w:szCs w:val="28"/>
          <w:lang w:val="uk-UA"/>
        </w:rPr>
      </w:pPr>
    </w:p>
    <w:p w14:paraId="01A4A845" w14:textId="4C85C2DA" w:rsidR="0047297E" w:rsidRDefault="0047297E" w:rsidP="006E13EA">
      <w:pPr>
        <w:spacing w:after="0" w:line="240" w:lineRule="auto"/>
        <w:rPr>
          <w:rFonts w:ascii="Times New Roman" w:hAnsi="Times New Roman"/>
          <w:sz w:val="28"/>
          <w:szCs w:val="28"/>
          <w:lang w:val="uk-UA"/>
        </w:rPr>
      </w:pPr>
    </w:p>
    <w:p w14:paraId="42910B3F" w14:textId="63E891DC" w:rsidR="0047297E" w:rsidRDefault="0047297E" w:rsidP="006E13EA">
      <w:pPr>
        <w:spacing w:after="0" w:line="240" w:lineRule="auto"/>
        <w:rPr>
          <w:rFonts w:ascii="Times New Roman" w:hAnsi="Times New Roman"/>
          <w:sz w:val="28"/>
          <w:szCs w:val="28"/>
          <w:lang w:val="uk-UA"/>
        </w:rPr>
      </w:pPr>
    </w:p>
    <w:p w14:paraId="6C308C05" w14:textId="2871B816" w:rsidR="0047297E" w:rsidRDefault="0047297E" w:rsidP="006E13EA">
      <w:pPr>
        <w:spacing w:after="0" w:line="240" w:lineRule="auto"/>
        <w:rPr>
          <w:rFonts w:ascii="Times New Roman" w:hAnsi="Times New Roman"/>
          <w:sz w:val="28"/>
          <w:szCs w:val="28"/>
          <w:lang w:val="uk-UA"/>
        </w:rPr>
      </w:pPr>
    </w:p>
    <w:p w14:paraId="2DAFE063" w14:textId="67D112B8" w:rsidR="0047297E" w:rsidRDefault="0047297E" w:rsidP="006E13EA">
      <w:pPr>
        <w:spacing w:after="0" w:line="240" w:lineRule="auto"/>
        <w:rPr>
          <w:rFonts w:ascii="Times New Roman" w:hAnsi="Times New Roman"/>
          <w:sz w:val="28"/>
          <w:szCs w:val="28"/>
          <w:lang w:val="uk-UA"/>
        </w:rPr>
      </w:pPr>
    </w:p>
    <w:p w14:paraId="5AC80F7C" w14:textId="77777777" w:rsidR="0047297E" w:rsidRDefault="0047297E" w:rsidP="006E13EA">
      <w:pPr>
        <w:spacing w:after="0" w:line="240" w:lineRule="auto"/>
        <w:rPr>
          <w:rFonts w:ascii="Times New Roman" w:hAnsi="Times New Roman"/>
          <w:sz w:val="28"/>
          <w:szCs w:val="28"/>
          <w:lang w:val="uk-UA"/>
        </w:rPr>
      </w:pPr>
    </w:p>
    <w:p w14:paraId="2AD70ACE" w14:textId="77777777" w:rsidR="00EA3ECC" w:rsidRPr="00EC0476" w:rsidRDefault="00EA3ECC" w:rsidP="006E13EA">
      <w:pPr>
        <w:spacing w:after="0" w:line="240" w:lineRule="auto"/>
        <w:jc w:val="right"/>
        <w:rPr>
          <w:rFonts w:ascii="Times New Roman" w:hAnsi="Times New Roman"/>
          <w:sz w:val="28"/>
          <w:szCs w:val="28"/>
          <w:lang w:val="uk-UA"/>
        </w:rPr>
      </w:pPr>
      <w:r w:rsidRPr="00EC0476">
        <w:rPr>
          <w:rFonts w:ascii="Times New Roman" w:hAnsi="Times New Roman"/>
          <w:sz w:val="28"/>
          <w:szCs w:val="28"/>
          <w:lang w:val="uk-UA"/>
        </w:rPr>
        <w:lastRenderedPageBreak/>
        <w:t xml:space="preserve">Таблиця 2 </w:t>
      </w:r>
    </w:p>
    <w:p w14:paraId="16C64852" w14:textId="77777777" w:rsidR="00EA3ECC" w:rsidRPr="00EC0476" w:rsidRDefault="00EA3ECC" w:rsidP="006E13EA">
      <w:pPr>
        <w:spacing w:after="0" w:line="240" w:lineRule="auto"/>
        <w:ind w:firstLine="567"/>
        <w:jc w:val="both"/>
        <w:rPr>
          <w:rFonts w:ascii="Times New Roman" w:hAnsi="Times New Roman"/>
          <w:b/>
          <w:sz w:val="28"/>
          <w:szCs w:val="28"/>
          <w:lang w:val="uk-UA"/>
        </w:rPr>
      </w:pPr>
      <w:r w:rsidRPr="00EC0476">
        <w:rPr>
          <w:rFonts w:ascii="Times New Roman" w:hAnsi="Times New Roman"/>
          <w:b/>
          <w:sz w:val="28"/>
          <w:szCs w:val="28"/>
          <w:lang w:val="uk-UA"/>
        </w:rPr>
        <w:t>Матриця відповідності визначених Стандартом результатів навчання та компетентностей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1"/>
        <w:gridCol w:w="642"/>
        <w:gridCol w:w="642"/>
        <w:gridCol w:w="642"/>
        <w:gridCol w:w="641"/>
        <w:gridCol w:w="641"/>
        <w:gridCol w:w="641"/>
        <w:gridCol w:w="641"/>
        <w:gridCol w:w="647"/>
        <w:gridCol w:w="641"/>
        <w:gridCol w:w="686"/>
        <w:gridCol w:w="712"/>
        <w:gridCol w:w="766"/>
        <w:gridCol w:w="641"/>
        <w:gridCol w:w="641"/>
        <w:gridCol w:w="641"/>
        <w:gridCol w:w="641"/>
        <w:gridCol w:w="641"/>
        <w:gridCol w:w="641"/>
        <w:gridCol w:w="641"/>
        <w:gridCol w:w="641"/>
        <w:gridCol w:w="582"/>
      </w:tblGrid>
      <w:tr w:rsidR="003D6052" w:rsidRPr="00DC04B9" w14:paraId="12F1D389" w14:textId="77777777" w:rsidTr="001F438D">
        <w:trPr>
          <w:trHeight w:val="562"/>
        </w:trPr>
        <w:tc>
          <w:tcPr>
            <w:tcW w:w="401" w:type="pct"/>
            <w:vMerge w:val="restart"/>
            <w:textDirection w:val="btLr"/>
            <w:vAlign w:val="center"/>
          </w:tcPr>
          <w:p w14:paraId="4FD13034" w14:textId="77777777" w:rsidR="003D6052" w:rsidRPr="00DC04B9" w:rsidRDefault="003D6052" w:rsidP="006E13E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w:t>
            </w:r>
            <w:r w:rsidRPr="00DC04B9">
              <w:rPr>
                <w:rFonts w:ascii="Times New Roman" w:hAnsi="Times New Roman"/>
                <w:b/>
                <w:sz w:val="24"/>
                <w:szCs w:val="24"/>
                <w:lang w:val="uk-UA"/>
              </w:rPr>
              <w:t>езультати</w:t>
            </w:r>
          </w:p>
          <w:p w14:paraId="2733207F"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навчання</w:t>
            </w:r>
          </w:p>
        </w:tc>
        <w:tc>
          <w:tcPr>
            <w:tcW w:w="4599" w:type="pct"/>
            <w:gridSpan w:val="21"/>
            <w:vAlign w:val="center"/>
          </w:tcPr>
          <w:p w14:paraId="6F72674C"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b/>
                <w:sz w:val="24"/>
                <w:szCs w:val="24"/>
                <w:lang w:val="uk-UA"/>
              </w:rPr>
              <w:t>Компетентності</w:t>
            </w:r>
          </w:p>
        </w:tc>
      </w:tr>
      <w:tr w:rsidR="003D6052" w:rsidRPr="00DC04B9" w14:paraId="4C21772A" w14:textId="77777777" w:rsidTr="00A3302F">
        <w:tc>
          <w:tcPr>
            <w:tcW w:w="401" w:type="pct"/>
            <w:vMerge/>
          </w:tcPr>
          <w:p w14:paraId="624CEB3C" w14:textId="77777777" w:rsidR="003D6052" w:rsidRPr="00DC04B9" w:rsidRDefault="003D6052" w:rsidP="006E13EA">
            <w:pPr>
              <w:spacing w:after="0" w:line="240" w:lineRule="auto"/>
              <w:rPr>
                <w:rFonts w:ascii="Times New Roman" w:hAnsi="Times New Roman"/>
                <w:sz w:val="24"/>
                <w:szCs w:val="24"/>
                <w:lang w:val="uk-UA"/>
              </w:rPr>
            </w:pPr>
          </w:p>
        </w:tc>
        <w:tc>
          <w:tcPr>
            <w:tcW w:w="1730" w:type="pct"/>
            <w:gridSpan w:val="8"/>
          </w:tcPr>
          <w:p w14:paraId="3BE94D0A"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Загальні компетентності</w:t>
            </w:r>
          </w:p>
        </w:tc>
        <w:tc>
          <w:tcPr>
            <w:tcW w:w="2869" w:type="pct"/>
            <w:gridSpan w:val="13"/>
          </w:tcPr>
          <w:p w14:paraId="003D5639"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Спеціальні компетентності</w:t>
            </w:r>
          </w:p>
        </w:tc>
      </w:tr>
      <w:tr w:rsidR="003D6052" w:rsidRPr="00DC04B9" w14:paraId="178D9042" w14:textId="77777777" w:rsidTr="001F438D">
        <w:trPr>
          <w:cantSplit/>
          <w:trHeight w:val="1066"/>
        </w:trPr>
        <w:tc>
          <w:tcPr>
            <w:tcW w:w="401" w:type="pct"/>
            <w:vMerge/>
          </w:tcPr>
          <w:p w14:paraId="3AE5516A" w14:textId="77777777" w:rsidR="003D6052" w:rsidRPr="00DC04B9" w:rsidRDefault="003D6052" w:rsidP="006E13EA">
            <w:pPr>
              <w:spacing w:after="0" w:line="240" w:lineRule="auto"/>
              <w:rPr>
                <w:rFonts w:ascii="Times New Roman" w:hAnsi="Times New Roman"/>
                <w:sz w:val="24"/>
                <w:szCs w:val="24"/>
                <w:lang w:val="uk-UA"/>
              </w:rPr>
            </w:pPr>
          </w:p>
        </w:tc>
        <w:tc>
          <w:tcPr>
            <w:tcW w:w="216" w:type="pct"/>
            <w:textDirection w:val="btLr"/>
            <w:vAlign w:val="center"/>
          </w:tcPr>
          <w:p w14:paraId="0A71187E"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ЗК1</w:t>
            </w:r>
          </w:p>
        </w:tc>
        <w:tc>
          <w:tcPr>
            <w:tcW w:w="216" w:type="pct"/>
            <w:textDirection w:val="btLr"/>
            <w:vAlign w:val="center"/>
          </w:tcPr>
          <w:p w14:paraId="2FC54A1A"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ЗК2</w:t>
            </w:r>
          </w:p>
        </w:tc>
        <w:tc>
          <w:tcPr>
            <w:tcW w:w="216" w:type="pct"/>
            <w:textDirection w:val="btLr"/>
            <w:vAlign w:val="center"/>
          </w:tcPr>
          <w:p w14:paraId="3EB8A75B"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ЗК3</w:t>
            </w:r>
          </w:p>
        </w:tc>
        <w:tc>
          <w:tcPr>
            <w:tcW w:w="216" w:type="pct"/>
            <w:textDirection w:val="btLr"/>
            <w:vAlign w:val="center"/>
          </w:tcPr>
          <w:p w14:paraId="4CF914B7"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ЗК4</w:t>
            </w:r>
          </w:p>
        </w:tc>
        <w:tc>
          <w:tcPr>
            <w:tcW w:w="216" w:type="pct"/>
            <w:textDirection w:val="btLr"/>
            <w:vAlign w:val="center"/>
          </w:tcPr>
          <w:p w14:paraId="0A9C9556"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ЗК5</w:t>
            </w:r>
          </w:p>
        </w:tc>
        <w:tc>
          <w:tcPr>
            <w:tcW w:w="216" w:type="pct"/>
            <w:textDirection w:val="btLr"/>
            <w:vAlign w:val="center"/>
          </w:tcPr>
          <w:p w14:paraId="3419CA73"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ЗК6</w:t>
            </w:r>
          </w:p>
        </w:tc>
        <w:tc>
          <w:tcPr>
            <w:tcW w:w="216" w:type="pct"/>
            <w:textDirection w:val="btLr"/>
            <w:vAlign w:val="center"/>
          </w:tcPr>
          <w:p w14:paraId="5C787F2F"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ЗК7</w:t>
            </w:r>
          </w:p>
        </w:tc>
        <w:tc>
          <w:tcPr>
            <w:tcW w:w="218" w:type="pct"/>
            <w:textDirection w:val="btLr"/>
            <w:vAlign w:val="center"/>
          </w:tcPr>
          <w:p w14:paraId="15B40D03"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ЗК8</w:t>
            </w:r>
          </w:p>
        </w:tc>
        <w:tc>
          <w:tcPr>
            <w:tcW w:w="216" w:type="pct"/>
            <w:textDirection w:val="btLr"/>
            <w:vAlign w:val="center"/>
          </w:tcPr>
          <w:p w14:paraId="3763E4E3"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СК1</w:t>
            </w:r>
          </w:p>
        </w:tc>
        <w:tc>
          <w:tcPr>
            <w:tcW w:w="231" w:type="pct"/>
            <w:textDirection w:val="btLr"/>
            <w:vAlign w:val="center"/>
          </w:tcPr>
          <w:p w14:paraId="0E50A62B"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СК2</w:t>
            </w:r>
          </w:p>
        </w:tc>
        <w:tc>
          <w:tcPr>
            <w:tcW w:w="240" w:type="pct"/>
            <w:textDirection w:val="btLr"/>
            <w:vAlign w:val="center"/>
          </w:tcPr>
          <w:p w14:paraId="470380F5"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СК3</w:t>
            </w:r>
          </w:p>
        </w:tc>
        <w:tc>
          <w:tcPr>
            <w:tcW w:w="258" w:type="pct"/>
            <w:textDirection w:val="btLr"/>
            <w:vAlign w:val="center"/>
          </w:tcPr>
          <w:p w14:paraId="6C771FD4"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СК4</w:t>
            </w:r>
          </w:p>
        </w:tc>
        <w:tc>
          <w:tcPr>
            <w:tcW w:w="216" w:type="pct"/>
            <w:textDirection w:val="btLr"/>
            <w:vAlign w:val="center"/>
          </w:tcPr>
          <w:p w14:paraId="310CE647"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СК5</w:t>
            </w:r>
          </w:p>
        </w:tc>
        <w:tc>
          <w:tcPr>
            <w:tcW w:w="216" w:type="pct"/>
            <w:textDirection w:val="btLr"/>
            <w:vAlign w:val="center"/>
          </w:tcPr>
          <w:p w14:paraId="56EAF8C0"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СК6</w:t>
            </w:r>
          </w:p>
        </w:tc>
        <w:tc>
          <w:tcPr>
            <w:tcW w:w="216" w:type="pct"/>
            <w:textDirection w:val="btLr"/>
            <w:vAlign w:val="center"/>
          </w:tcPr>
          <w:p w14:paraId="0F55B81E"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СК7</w:t>
            </w:r>
          </w:p>
        </w:tc>
        <w:tc>
          <w:tcPr>
            <w:tcW w:w="216" w:type="pct"/>
            <w:textDirection w:val="btLr"/>
            <w:vAlign w:val="center"/>
          </w:tcPr>
          <w:p w14:paraId="66850C9F"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СК8</w:t>
            </w:r>
          </w:p>
        </w:tc>
        <w:tc>
          <w:tcPr>
            <w:tcW w:w="216" w:type="pct"/>
            <w:textDirection w:val="btLr"/>
            <w:vAlign w:val="center"/>
          </w:tcPr>
          <w:p w14:paraId="194212AB"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СК9</w:t>
            </w:r>
          </w:p>
        </w:tc>
        <w:tc>
          <w:tcPr>
            <w:tcW w:w="216" w:type="pct"/>
            <w:textDirection w:val="btLr"/>
            <w:vAlign w:val="center"/>
          </w:tcPr>
          <w:p w14:paraId="16D2FAF9"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СК10</w:t>
            </w:r>
          </w:p>
        </w:tc>
        <w:tc>
          <w:tcPr>
            <w:tcW w:w="216" w:type="pct"/>
            <w:textDirection w:val="btLr"/>
            <w:vAlign w:val="center"/>
          </w:tcPr>
          <w:p w14:paraId="36F2D58F"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СК11</w:t>
            </w:r>
          </w:p>
        </w:tc>
        <w:tc>
          <w:tcPr>
            <w:tcW w:w="216" w:type="pct"/>
            <w:textDirection w:val="btLr"/>
            <w:vAlign w:val="center"/>
          </w:tcPr>
          <w:p w14:paraId="1CF7A425"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СК12</w:t>
            </w:r>
          </w:p>
        </w:tc>
        <w:tc>
          <w:tcPr>
            <w:tcW w:w="196" w:type="pct"/>
            <w:textDirection w:val="btLr"/>
            <w:vAlign w:val="center"/>
          </w:tcPr>
          <w:p w14:paraId="6360E712" w14:textId="77777777" w:rsidR="003D6052" w:rsidRPr="00DC04B9" w:rsidRDefault="003D6052" w:rsidP="006E13EA">
            <w:pPr>
              <w:spacing w:after="0" w:line="240" w:lineRule="auto"/>
              <w:jc w:val="center"/>
              <w:rPr>
                <w:rFonts w:ascii="Times New Roman" w:hAnsi="Times New Roman"/>
                <w:sz w:val="24"/>
                <w:szCs w:val="24"/>
                <w:lang w:val="uk-UA"/>
              </w:rPr>
            </w:pPr>
            <w:r w:rsidRPr="00DC04B9">
              <w:rPr>
                <w:rFonts w:ascii="Times New Roman" w:hAnsi="Times New Roman"/>
                <w:sz w:val="24"/>
                <w:szCs w:val="24"/>
                <w:lang w:val="uk-UA"/>
              </w:rPr>
              <w:t>СК13</w:t>
            </w:r>
          </w:p>
        </w:tc>
      </w:tr>
      <w:tr w:rsidR="003D6052" w:rsidRPr="00DC04B9" w14:paraId="2D7742E0" w14:textId="77777777" w:rsidTr="001F438D">
        <w:tc>
          <w:tcPr>
            <w:tcW w:w="401" w:type="pct"/>
          </w:tcPr>
          <w:p w14:paraId="2CE3EAFA"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РН1</w:t>
            </w:r>
          </w:p>
        </w:tc>
        <w:tc>
          <w:tcPr>
            <w:tcW w:w="216" w:type="pct"/>
            <w:vAlign w:val="center"/>
          </w:tcPr>
          <w:p w14:paraId="3EBA38B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91F5BD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3121A66"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388B7AB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9F0B3F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23629D6"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72EFB54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710B64E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D29D9B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299304F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0831973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7183415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36EAC6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7D9BB5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6F41DF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E2D88A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3DF7FC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035AF5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69553D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9BEE6E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0BAE015F"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31D473F6" w14:textId="77777777" w:rsidTr="001F438D">
        <w:tc>
          <w:tcPr>
            <w:tcW w:w="401" w:type="pct"/>
          </w:tcPr>
          <w:p w14:paraId="534D490A"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РН2</w:t>
            </w:r>
          </w:p>
        </w:tc>
        <w:tc>
          <w:tcPr>
            <w:tcW w:w="216" w:type="pct"/>
            <w:vAlign w:val="center"/>
          </w:tcPr>
          <w:p w14:paraId="56F7F147"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00F0192C"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1602617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460BED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E86D39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5709CB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C3966F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21309C1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0E1610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4153D2E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47CF032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6BB9703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41402B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EBA158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3D9BCF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332CAB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E977B7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46750E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A987AC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6A9EBB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0FC5C99E"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E16536" w:rsidRPr="00DC04B9" w14:paraId="26977E79" w14:textId="77777777" w:rsidTr="001F438D">
        <w:tc>
          <w:tcPr>
            <w:tcW w:w="401" w:type="pct"/>
          </w:tcPr>
          <w:p w14:paraId="3E717BBC" w14:textId="77777777" w:rsidR="00E16536" w:rsidRPr="00DC04B9" w:rsidRDefault="005515F9" w:rsidP="006E13EA">
            <w:pPr>
              <w:spacing w:after="0" w:line="240" w:lineRule="auto"/>
              <w:rPr>
                <w:rFonts w:ascii="Times New Roman" w:hAnsi="Times New Roman"/>
                <w:sz w:val="24"/>
                <w:szCs w:val="24"/>
                <w:lang w:val="uk-UA"/>
              </w:rPr>
            </w:pPr>
            <w:r>
              <w:rPr>
                <w:rFonts w:ascii="Times New Roman" w:hAnsi="Times New Roman"/>
                <w:sz w:val="24"/>
                <w:szCs w:val="24"/>
                <w:lang w:val="uk-UA"/>
              </w:rPr>
              <w:t>РН3</w:t>
            </w:r>
          </w:p>
        </w:tc>
        <w:tc>
          <w:tcPr>
            <w:tcW w:w="216" w:type="pct"/>
            <w:vAlign w:val="center"/>
          </w:tcPr>
          <w:p w14:paraId="22A4AD32"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22951F19"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4DD6C3F2"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4327E7CA"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6CF41828"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6B4FA652"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69AC984A"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8" w:type="pct"/>
            <w:vAlign w:val="center"/>
          </w:tcPr>
          <w:p w14:paraId="1D5B3C81"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502CF0BC"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31" w:type="pct"/>
            <w:vAlign w:val="center"/>
          </w:tcPr>
          <w:p w14:paraId="671C4E43"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40" w:type="pct"/>
            <w:vAlign w:val="center"/>
          </w:tcPr>
          <w:p w14:paraId="43F344BE"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58" w:type="pct"/>
            <w:vAlign w:val="center"/>
          </w:tcPr>
          <w:p w14:paraId="66A11625"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4CDB8393"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1C537B17"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49A5EF48"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7DD97365"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1A2CEC85" w14:textId="77777777" w:rsidR="00E16536" w:rsidRPr="00DC04B9" w:rsidRDefault="001624FC" w:rsidP="006E13E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16" w:type="pct"/>
            <w:vAlign w:val="center"/>
          </w:tcPr>
          <w:p w14:paraId="487A637D"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1A477C97"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216" w:type="pct"/>
            <w:vAlign w:val="center"/>
          </w:tcPr>
          <w:p w14:paraId="43837FF3" w14:textId="77777777" w:rsidR="00E16536" w:rsidRPr="00DC04B9" w:rsidRDefault="00E16536" w:rsidP="006E13EA">
            <w:pPr>
              <w:spacing w:after="0" w:line="240" w:lineRule="auto"/>
              <w:jc w:val="center"/>
              <w:rPr>
                <w:rFonts w:ascii="Times New Roman" w:hAnsi="Times New Roman"/>
                <w:b/>
                <w:sz w:val="24"/>
                <w:szCs w:val="24"/>
                <w:lang w:val="uk-UA"/>
              </w:rPr>
            </w:pPr>
          </w:p>
        </w:tc>
        <w:tc>
          <w:tcPr>
            <w:tcW w:w="196" w:type="pct"/>
            <w:vAlign w:val="center"/>
          </w:tcPr>
          <w:p w14:paraId="26D077FA" w14:textId="77777777" w:rsidR="00E16536" w:rsidRPr="00DC04B9" w:rsidRDefault="001624FC"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r>
      <w:tr w:rsidR="003D6052" w:rsidRPr="00DC04B9" w14:paraId="7EB858D3" w14:textId="77777777" w:rsidTr="001F438D">
        <w:tc>
          <w:tcPr>
            <w:tcW w:w="401" w:type="pct"/>
          </w:tcPr>
          <w:p w14:paraId="1CDBBAD5"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w:t>
            </w:r>
            <w:r w:rsidR="00106BA9">
              <w:rPr>
                <w:rFonts w:ascii="Times New Roman" w:hAnsi="Times New Roman"/>
                <w:sz w:val="24"/>
                <w:szCs w:val="24"/>
                <w:lang w:val="uk-UA"/>
              </w:rPr>
              <w:t>4</w:t>
            </w:r>
          </w:p>
        </w:tc>
        <w:tc>
          <w:tcPr>
            <w:tcW w:w="216" w:type="pct"/>
            <w:vAlign w:val="center"/>
          </w:tcPr>
          <w:p w14:paraId="349B2CC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012DA3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E4A41B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1C85CED"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2EA1E09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330E6E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6161529"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8" w:type="pct"/>
            <w:vAlign w:val="center"/>
          </w:tcPr>
          <w:p w14:paraId="2836B46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5B41D4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79D3ED4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5243B23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0A198D0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144083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9FC8C3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89CBA9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FAF99D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EAE66A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3A638A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AD7C92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34D251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11943B6C"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65DF5DC9" w14:textId="77777777" w:rsidTr="001F438D">
        <w:tc>
          <w:tcPr>
            <w:tcW w:w="401" w:type="pct"/>
          </w:tcPr>
          <w:p w14:paraId="01349882"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w:t>
            </w:r>
            <w:r w:rsidR="00106BA9">
              <w:rPr>
                <w:rFonts w:ascii="Times New Roman" w:hAnsi="Times New Roman"/>
                <w:sz w:val="24"/>
                <w:szCs w:val="24"/>
                <w:lang w:val="uk-UA"/>
              </w:rPr>
              <w:t>5</w:t>
            </w:r>
          </w:p>
        </w:tc>
        <w:tc>
          <w:tcPr>
            <w:tcW w:w="216" w:type="pct"/>
            <w:vAlign w:val="center"/>
          </w:tcPr>
          <w:p w14:paraId="59CB5E7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9F3A74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3659FB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CAC330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52E5255"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3D1968F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2DC764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2EB2D55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DAE558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4412D78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21E25F0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04658B3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69A320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47E95E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749AAD1"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502ADCFB"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176C66D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4B2484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68AD30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6CDD51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2173786B"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75B3DFDC" w14:textId="77777777" w:rsidTr="001F438D">
        <w:tc>
          <w:tcPr>
            <w:tcW w:w="401" w:type="pct"/>
          </w:tcPr>
          <w:p w14:paraId="451DDBB5"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w:t>
            </w:r>
            <w:r w:rsidR="00106BA9">
              <w:rPr>
                <w:rFonts w:ascii="Times New Roman" w:hAnsi="Times New Roman"/>
                <w:sz w:val="24"/>
                <w:szCs w:val="24"/>
                <w:lang w:val="uk-UA"/>
              </w:rPr>
              <w:t>6</w:t>
            </w:r>
          </w:p>
        </w:tc>
        <w:tc>
          <w:tcPr>
            <w:tcW w:w="216" w:type="pct"/>
            <w:vAlign w:val="center"/>
          </w:tcPr>
          <w:p w14:paraId="258299F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E59E2E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961FAD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EE1559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59E286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F80AC0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65402E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6001001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16E0CF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15F4FF1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72EA92C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2C0EE24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20C420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B4D8D7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937D07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D442EDB"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1BC65D0E"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23EC9F3B"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47A5564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CECA6D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0DC91193"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1E1E6079" w14:textId="77777777" w:rsidTr="001F438D">
        <w:tc>
          <w:tcPr>
            <w:tcW w:w="401" w:type="pct"/>
          </w:tcPr>
          <w:p w14:paraId="109FE240"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w:t>
            </w:r>
            <w:r w:rsidR="00106BA9">
              <w:rPr>
                <w:rFonts w:ascii="Times New Roman" w:hAnsi="Times New Roman"/>
                <w:sz w:val="24"/>
                <w:szCs w:val="24"/>
                <w:lang w:val="uk-UA"/>
              </w:rPr>
              <w:t>7</w:t>
            </w:r>
          </w:p>
        </w:tc>
        <w:tc>
          <w:tcPr>
            <w:tcW w:w="216" w:type="pct"/>
            <w:vAlign w:val="center"/>
          </w:tcPr>
          <w:p w14:paraId="60B7774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968E52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82C89C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FAF359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FA7E3EF"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56E007E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B9B74E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45E132F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B6CEE3E"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31" w:type="pct"/>
            <w:vAlign w:val="center"/>
          </w:tcPr>
          <w:p w14:paraId="4CFCA96C" w14:textId="77777777" w:rsidR="003D6052" w:rsidRPr="00DC04B9" w:rsidRDefault="003D6052" w:rsidP="006E13E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40" w:type="pct"/>
            <w:vAlign w:val="center"/>
          </w:tcPr>
          <w:p w14:paraId="13FC7977"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58" w:type="pct"/>
            <w:vAlign w:val="center"/>
          </w:tcPr>
          <w:p w14:paraId="57CC8CE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D46E02C" w14:textId="77777777" w:rsidR="003D6052" w:rsidRPr="00DC04B9" w:rsidRDefault="003D6052" w:rsidP="006E13E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16" w:type="pct"/>
            <w:vAlign w:val="center"/>
          </w:tcPr>
          <w:p w14:paraId="0312D8C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513B14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F858A6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11A669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CDDDA9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61692E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B0E00B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033EDFDA"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21415219" w14:textId="77777777" w:rsidTr="001F438D">
        <w:tc>
          <w:tcPr>
            <w:tcW w:w="401" w:type="pct"/>
          </w:tcPr>
          <w:p w14:paraId="0E67D73B"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w:t>
            </w:r>
            <w:r w:rsidR="00106BA9">
              <w:rPr>
                <w:rFonts w:ascii="Times New Roman" w:hAnsi="Times New Roman"/>
                <w:sz w:val="24"/>
                <w:szCs w:val="24"/>
                <w:lang w:val="uk-UA"/>
              </w:rPr>
              <w:t>8</w:t>
            </w:r>
          </w:p>
        </w:tc>
        <w:tc>
          <w:tcPr>
            <w:tcW w:w="216" w:type="pct"/>
            <w:vAlign w:val="center"/>
          </w:tcPr>
          <w:p w14:paraId="40B8B1A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884F90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051C6A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C3EB0F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C1895E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63C91E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CB5CE2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75B20DA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AC2799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21BF5911"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40" w:type="pct"/>
            <w:vAlign w:val="center"/>
          </w:tcPr>
          <w:p w14:paraId="44C8B86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6356BEA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1DCDCD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1110B9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5F6270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F44E1F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09E463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2F91C6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9C4570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C4B1C7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288F6C7A"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5DEF8BE1" w14:textId="77777777" w:rsidTr="001F438D">
        <w:tc>
          <w:tcPr>
            <w:tcW w:w="401" w:type="pct"/>
          </w:tcPr>
          <w:p w14:paraId="61F75163"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w:t>
            </w:r>
            <w:r w:rsidR="00106BA9">
              <w:rPr>
                <w:rFonts w:ascii="Times New Roman" w:hAnsi="Times New Roman"/>
                <w:sz w:val="24"/>
                <w:szCs w:val="24"/>
                <w:lang w:val="uk-UA"/>
              </w:rPr>
              <w:t>9</w:t>
            </w:r>
          </w:p>
        </w:tc>
        <w:tc>
          <w:tcPr>
            <w:tcW w:w="216" w:type="pct"/>
            <w:vAlign w:val="center"/>
          </w:tcPr>
          <w:p w14:paraId="67FA27A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2D0A9C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A0D3AC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894290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6F6C86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472457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EDF0B3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6DBD3C6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FC320F3"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31" w:type="pct"/>
            <w:vAlign w:val="center"/>
          </w:tcPr>
          <w:p w14:paraId="4BD3C28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15DB5E83"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58" w:type="pct"/>
            <w:vAlign w:val="center"/>
          </w:tcPr>
          <w:p w14:paraId="1BC57F6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2B5C55A"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1260B7E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37B16B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42280F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ABB009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313624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9AEE0B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4F0987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2D16C77B"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53F2E41B" w14:textId="77777777" w:rsidTr="001F438D">
        <w:tc>
          <w:tcPr>
            <w:tcW w:w="401" w:type="pct"/>
          </w:tcPr>
          <w:p w14:paraId="49D61A8B"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w:t>
            </w:r>
            <w:r w:rsidR="00106BA9">
              <w:rPr>
                <w:rFonts w:ascii="Times New Roman" w:hAnsi="Times New Roman"/>
                <w:sz w:val="24"/>
                <w:szCs w:val="24"/>
                <w:lang w:val="uk-UA"/>
              </w:rPr>
              <w:t>10</w:t>
            </w:r>
          </w:p>
        </w:tc>
        <w:tc>
          <w:tcPr>
            <w:tcW w:w="216" w:type="pct"/>
            <w:vAlign w:val="center"/>
          </w:tcPr>
          <w:p w14:paraId="35C51E3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625D88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4F0D975"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36D3479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26EC09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DDEBB3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4C20C5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535F749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009882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58B9D15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6BA173F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2BE99CE6"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3C34EDC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593F84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8A808E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16AEC6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DFBD46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1105AF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B7EB6F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73EA1B0"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196" w:type="pct"/>
            <w:vAlign w:val="center"/>
          </w:tcPr>
          <w:p w14:paraId="08CDA300"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16C8AF52" w14:textId="77777777" w:rsidTr="001F438D">
        <w:tc>
          <w:tcPr>
            <w:tcW w:w="401" w:type="pct"/>
          </w:tcPr>
          <w:p w14:paraId="2825C6FD"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РН1</w:t>
            </w:r>
            <w:r w:rsidR="00106BA9">
              <w:rPr>
                <w:rFonts w:ascii="Times New Roman" w:hAnsi="Times New Roman"/>
                <w:sz w:val="24"/>
                <w:szCs w:val="24"/>
                <w:lang w:val="uk-UA"/>
              </w:rPr>
              <w:t>1</w:t>
            </w:r>
          </w:p>
        </w:tc>
        <w:tc>
          <w:tcPr>
            <w:tcW w:w="216" w:type="pct"/>
            <w:vAlign w:val="center"/>
          </w:tcPr>
          <w:p w14:paraId="4C4F8FF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3527EC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ED54FF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86868E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88D410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E04A4F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338DE5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17B65DD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A3AB75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4998E50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0996A4D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733DC203"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2348CFF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B603A7C"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75B08082"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0F3EF6C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D8E44B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5EF66E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C4B121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700FCD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0BF02504"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45E112B0" w14:textId="77777777" w:rsidTr="001F438D">
        <w:tc>
          <w:tcPr>
            <w:tcW w:w="401" w:type="pct"/>
          </w:tcPr>
          <w:p w14:paraId="2BFA9E5A"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РН1</w:t>
            </w:r>
            <w:r w:rsidR="00106BA9">
              <w:rPr>
                <w:rFonts w:ascii="Times New Roman" w:hAnsi="Times New Roman"/>
                <w:sz w:val="24"/>
                <w:szCs w:val="24"/>
                <w:lang w:val="uk-UA"/>
              </w:rPr>
              <w:t>2</w:t>
            </w:r>
          </w:p>
        </w:tc>
        <w:tc>
          <w:tcPr>
            <w:tcW w:w="216" w:type="pct"/>
            <w:vAlign w:val="center"/>
          </w:tcPr>
          <w:p w14:paraId="4899BA1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C83C9B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6DE130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08D9B9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396967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3165BC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BCC666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4B81F16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31626A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13D4A2C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5F75F0F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4AAA9F9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EB9CFA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9602B6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96E2AA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266CB11"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5C891DD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349E88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56ADB8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F74013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605F5F8A"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3DDD9809" w14:textId="77777777" w:rsidTr="001F438D">
        <w:tc>
          <w:tcPr>
            <w:tcW w:w="401" w:type="pct"/>
          </w:tcPr>
          <w:p w14:paraId="6696D6CE"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РН1</w:t>
            </w:r>
            <w:r w:rsidR="00106BA9">
              <w:rPr>
                <w:rFonts w:ascii="Times New Roman" w:hAnsi="Times New Roman"/>
                <w:sz w:val="24"/>
                <w:szCs w:val="24"/>
                <w:lang w:val="uk-UA"/>
              </w:rPr>
              <w:t>3</w:t>
            </w:r>
          </w:p>
        </w:tc>
        <w:tc>
          <w:tcPr>
            <w:tcW w:w="216" w:type="pct"/>
            <w:vAlign w:val="center"/>
          </w:tcPr>
          <w:p w14:paraId="43BB9A1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F143F5A"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16CF19F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224E4E4"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7C6DBA78"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18977DE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6C6384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7D69AD1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A225F7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73B61C4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2C6859F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3A4F2D3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A869FC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9AD48D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7D1853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BEFEED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EAA6481"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29DE7DE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7910D5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2B9973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54EA5C23"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7FA30EDA" w14:textId="77777777" w:rsidTr="001F438D">
        <w:tc>
          <w:tcPr>
            <w:tcW w:w="401" w:type="pct"/>
          </w:tcPr>
          <w:p w14:paraId="791E6BA1"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РН1</w:t>
            </w:r>
            <w:r w:rsidR="00106BA9">
              <w:rPr>
                <w:rFonts w:ascii="Times New Roman" w:hAnsi="Times New Roman"/>
                <w:sz w:val="24"/>
                <w:szCs w:val="24"/>
                <w:lang w:val="uk-UA"/>
              </w:rPr>
              <w:t>4</w:t>
            </w:r>
          </w:p>
        </w:tc>
        <w:tc>
          <w:tcPr>
            <w:tcW w:w="216" w:type="pct"/>
            <w:vAlign w:val="center"/>
          </w:tcPr>
          <w:p w14:paraId="1F1401F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D9B372B"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26A0447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D6E5207"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3C4DD27A"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1090569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C5657D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67739D8D"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5970260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3E6ED0E6"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3C50EDE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07C3BBC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B0729E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CDFDC6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31873D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C2150C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523DEC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C26F40E"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1D6D7C8D"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C50014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744E6C71" w14:textId="77777777" w:rsidR="003D6052" w:rsidRPr="00DC04B9" w:rsidRDefault="001301C1" w:rsidP="006E13E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r>
      <w:tr w:rsidR="003D6052" w:rsidRPr="00DC04B9" w14:paraId="57FA53DA" w14:textId="77777777" w:rsidTr="001F438D">
        <w:tc>
          <w:tcPr>
            <w:tcW w:w="401" w:type="pct"/>
          </w:tcPr>
          <w:p w14:paraId="2D7DBF4D"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РН1</w:t>
            </w:r>
            <w:r w:rsidR="00106BA9">
              <w:rPr>
                <w:rFonts w:ascii="Times New Roman" w:hAnsi="Times New Roman"/>
                <w:sz w:val="24"/>
                <w:szCs w:val="24"/>
                <w:lang w:val="uk-UA"/>
              </w:rPr>
              <w:t>5</w:t>
            </w:r>
          </w:p>
        </w:tc>
        <w:tc>
          <w:tcPr>
            <w:tcW w:w="216" w:type="pct"/>
            <w:vAlign w:val="center"/>
          </w:tcPr>
          <w:p w14:paraId="4C20BB6C"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EC2FEE5"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39B956CE"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1643FED8"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49946E6C"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5E5D09C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24D5B1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5CAC002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D8EDBF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7C997FF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27CF6D3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5B9DB743"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C8C6ED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284FE5B"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031EB12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B7E81E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F495960"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BF6910A"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4D270C51"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6E10578A"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196" w:type="pct"/>
            <w:vAlign w:val="center"/>
          </w:tcPr>
          <w:p w14:paraId="03FB3A5A" w14:textId="77777777" w:rsidR="003D6052" w:rsidRPr="00DC04B9" w:rsidRDefault="003D6052" w:rsidP="006E13EA">
            <w:pPr>
              <w:spacing w:after="0" w:line="240" w:lineRule="auto"/>
              <w:jc w:val="center"/>
              <w:rPr>
                <w:rFonts w:ascii="Times New Roman" w:hAnsi="Times New Roman"/>
                <w:b/>
                <w:sz w:val="24"/>
                <w:szCs w:val="24"/>
                <w:lang w:val="uk-UA"/>
              </w:rPr>
            </w:pPr>
          </w:p>
        </w:tc>
      </w:tr>
      <w:tr w:rsidR="003D6052" w:rsidRPr="00DC04B9" w14:paraId="391824AF" w14:textId="77777777" w:rsidTr="001F438D">
        <w:tc>
          <w:tcPr>
            <w:tcW w:w="401" w:type="pct"/>
          </w:tcPr>
          <w:p w14:paraId="396FC523" w14:textId="77777777" w:rsidR="003D6052" w:rsidRPr="00DC04B9" w:rsidRDefault="003D6052" w:rsidP="006E13EA">
            <w:pPr>
              <w:spacing w:after="0" w:line="240" w:lineRule="auto"/>
              <w:rPr>
                <w:rFonts w:ascii="Times New Roman" w:hAnsi="Times New Roman"/>
                <w:sz w:val="24"/>
                <w:szCs w:val="24"/>
                <w:lang w:val="uk-UA"/>
              </w:rPr>
            </w:pPr>
            <w:r w:rsidRPr="00DC04B9">
              <w:rPr>
                <w:rFonts w:ascii="Times New Roman" w:hAnsi="Times New Roman"/>
                <w:sz w:val="24"/>
                <w:szCs w:val="24"/>
                <w:lang w:val="uk-UA"/>
              </w:rPr>
              <w:t>РН1</w:t>
            </w:r>
            <w:r w:rsidR="00106BA9">
              <w:rPr>
                <w:rFonts w:ascii="Times New Roman" w:hAnsi="Times New Roman"/>
                <w:sz w:val="24"/>
                <w:szCs w:val="24"/>
                <w:lang w:val="uk-UA"/>
              </w:rPr>
              <w:t>6</w:t>
            </w:r>
          </w:p>
        </w:tc>
        <w:tc>
          <w:tcPr>
            <w:tcW w:w="216" w:type="pct"/>
            <w:vAlign w:val="center"/>
          </w:tcPr>
          <w:p w14:paraId="0FEA9B9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660D650"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3C0A93B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7CD135A8"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01046300" w14:textId="77777777" w:rsidR="003D6052" w:rsidRPr="00DC04B9" w:rsidRDefault="003D6052" w:rsidP="006E13EA">
            <w:pPr>
              <w:spacing w:after="0" w:line="240" w:lineRule="auto"/>
              <w:jc w:val="center"/>
              <w:rPr>
                <w:rFonts w:ascii="Times New Roman" w:hAnsi="Times New Roman"/>
                <w:b/>
                <w:bCs/>
                <w:sz w:val="24"/>
                <w:szCs w:val="24"/>
                <w:lang w:val="uk-UA"/>
              </w:rPr>
            </w:pPr>
          </w:p>
        </w:tc>
        <w:tc>
          <w:tcPr>
            <w:tcW w:w="216" w:type="pct"/>
            <w:vAlign w:val="center"/>
          </w:tcPr>
          <w:p w14:paraId="205698F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5363A4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8" w:type="pct"/>
            <w:vAlign w:val="center"/>
          </w:tcPr>
          <w:p w14:paraId="7C65B9BF"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c>
          <w:tcPr>
            <w:tcW w:w="216" w:type="pct"/>
            <w:vAlign w:val="center"/>
          </w:tcPr>
          <w:p w14:paraId="6593CCAF"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31" w:type="pct"/>
            <w:vAlign w:val="center"/>
          </w:tcPr>
          <w:p w14:paraId="72203435"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40" w:type="pct"/>
            <w:vAlign w:val="center"/>
          </w:tcPr>
          <w:p w14:paraId="587FBEE7"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58" w:type="pct"/>
            <w:vAlign w:val="center"/>
          </w:tcPr>
          <w:p w14:paraId="37CB8241"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1550C56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56B155A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C2F0C8E"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64018238"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8ED881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B89D954"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32634D99"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216" w:type="pct"/>
            <w:vAlign w:val="center"/>
          </w:tcPr>
          <w:p w14:paraId="26A4B782" w14:textId="77777777" w:rsidR="003D6052" w:rsidRPr="00DC04B9" w:rsidRDefault="003D6052" w:rsidP="006E13EA">
            <w:pPr>
              <w:spacing w:after="0" w:line="240" w:lineRule="auto"/>
              <w:jc w:val="center"/>
              <w:rPr>
                <w:rFonts w:ascii="Times New Roman" w:hAnsi="Times New Roman"/>
                <w:b/>
                <w:sz w:val="24"/>
                <w:szCs w:val="24"/>
                <w:lang w:val="uk-UA"/>
              </w:rPr>
            </w:pPr>
          </w:p>
        </w:tc>
        <w:tc>
          <w:tcPr>
            <w:tcW w:w="196" w:type="pct"/>
            <w:vAlign w:val="center"/>
          </w:tcPr>
          <w:p w14:paraId="1820B04C" w14:textId="77777777" w:rsidR="003D6052" w:rsidRPr="00DC04B9" w:rsidRDefault="003D6052" w:rsidP="006E13EA">
            <w:pPr>
              <w:spacing w:after="0" w:line="240" w:lineRule="auto"/>
              <w:jc w:val="center"/>
              <w:rPr>
                <w:rFonts w:ascii="Times New Roman" w:hAnsi="Times New Roman"/>
                <w:b/>
                <w:sz w:val="24"/>
                <w:szCs w:val="24"/>
                <w:lang w:val="uk-UA"/>
              </w:rPr>
            </w:pPr>
            <w:r w:rsidRPr="00DC04B9">
              <w:rPr>
                <w:rFonts w:ascii="Times New Roman" w:hAnsi="Times New Roman"/>
                <w:b/>
                <w:sz w:val="24"/>
                <w:szCs w:val="24"/>
                <w:lang w:val="uk-UA"/>
              </w:rPr>
              <w:t>+</w:t>
            </w:r>
          </w:p>
        </w:tc>
      </w:tr>
    </w:tbl>
    <w:p w14:paraId="6E441594" w14:textId="77777777" w:rsidR="00EA3ECC" w:rsidRPr="00EC0476" w:rsidRDefault="00EA3ECC" w:rsidP="006E13EA">
      <w:pPr>
        <w:widowControl w:val="0"/>
        <w:spacing w:after="0" w:line="240" w:lineRule="auto"/>
        <w:ind w:firstLine="709"/>
        <w:jc w:val="both"/>
        <w:rPr>
          <w:rFonts w:ascii="Times New Roman" w:hAnsi="Times New Roman"/>
          <w:sz w:val="28"/>
          <w:szCs w:val="28"/>
          <w:lang w:val="uk-UA"/>
        </w:rPr>
      </w:pPr>
    </w:p>
    <w:p w14:paraId="44FCBDF6" w14:textId="77777777" w:rsidR="00A25A42" w:rsidRPr="00EC0476" w:rsidRDefault="00A25A42" w:rsidP="006E13EA">
      <w:pPr>
        <w:spacing w:after="0" w:line="240" w:lineRule="auto"/>
        <w:rPr>
          <w:rFonts w:ascii="Times New Roman" w:hAnsi="Times New Roman"/>
          <w:sz w:val="28"/>
          <w:szCs w:val="28"/>
          <w:lang w:val="uk-UA"/>
        </w:rPr>
      </w:pPr>
    </w:p>
    <w:sectPr w:rsidR="00A25A42" w:rsidRPr="00EC0476" w:rsidSect="007C52EB">
      <w:pgSz w:w="16838" w:h="11906" w:orient="landscape"/>
      <w:pgMar w:top="426" w:right="567" w:bottom="851"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2EC2E" w14:textId="77777777" w:rsidR="00D74C40" w:rsidRDefault="00D74C40" w:rsidP="00E67F0B">
      <w:pPr>
        <w:spacing w:after="0" w:line="240" w:lineRule="auto"/>
      </w:pPr>
      <w:r>
        <w:separator/>
      </w:r>
    </w:p>
  </w:endnote>
  <w:endnote w:type="continuationSeparator" w:id="0">
    <w:p w14:paraId="45A5E27E" w14:textId="77777777" w:rsidR="00D74C40" w:rsidRDefault="00D74C40" w:rsidP="00E6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D532" w14:textId="77777777" w:rsidR="000A3C74" w:rsidRDefault="000A3C74">
    <w:pPr>
      <w:pStyle w:val="a9"/>
      <w:jc w:val="center"/>
    </w:pPr>
  </w:p>
  <w:p w14:paraId="76A1DE9D" w14:textId="77777777" w:rsidR="000A3C74" w:rsidRDefault="000A3C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7B8F" w14:textId="77777777" w:rsidR="00D74C40" w:rsidRDefault="00D74C40" w:rsidP="00E67F0B">
      <w:pPr>
        <w:spacing w:after="0" w:line="240" w:lineRule="auto"/>
      </w:pPr>
      <w:r>
        <w:separator/>
      </w:r>
    </w:p>
  </w:footnote>
  <w:footnote w:type="continuationSeparator" w:id="0">
    <w:p w14:paraId="3E0A974F" w14:textId="77777777" w:rsidR="00D74C40" w:rsidRDefault="00D74C40" w:rsidP="00E67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E00E" w14:textId="4C6A6082" w:rsidR="000A3C74" w:rsidRDefault="000A3C74">
    <w:pPr>
      <w:pStyle w:val="a7"/>
      <w:jc w:val="center"/>
    </w:pPr>
    <w:r>
      <w:fldChar w:fldCharType="begin"/>
    </w:r>
    <w:r>
      <w:instrText xml:space="preserve"> PAGE   \* MERGEFORMAT </w:instrText>
    </w:r>
    <w:r>
      <w:fldChar w:fldCharType="separate"/>
    </w:r>
    <w:r w:rsidR="00C568D2">
      <w:rPr>
        <w:noProof/>
      </w:rPr>
      <w:t>4</w:t>
    </w:r>
    <w:r>
      <w:rPr>
        <w:noProof/>
      </w:rPr>
      <w:fldChar w:fldCharType="end"/>
    </w:r>
  </w:p>
  <w:p w14:paraId="1FC245BD" w14:textId="77777777" w:rsidR="000A3C74" w:rsidRDefault="000A3C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70C"/>
    <w:multiLevelType w:val="hybridMultilevel"/>
    <w:tmpl w:val="875C4F96"/>
    <w:lvl w:ilvl="0" w:tplc="86862152">
      <w:start w:val="1"/>
      <w:numFmt w:val="bullet"/>
      <w:lvlText w:val="•"/>
      <w:lvlJc w:val="left"/>
      <w:pPr>
        <w:tabs>
          <w:tab w:val="num" w:pos="720"/>
        </w:tabs>
        <w:ind w:left="720" w:hanging="360"/>
      </w:pPr>
      <w:rPr>
        <w:rFonts w:ascii="Arial" w:hAnsi="Arial" w:hint="default"/>
      </w:rPr>
    </w:lvl>
    <w:lvl w:ilvl="1" w:tplc="C1FEB930" w:tentative="1">
      <w:start w:val="1"/>
      <w:numFmt w:val="bullet"/>
      <w:lvlText w:val="•"/>
      <w:lvlJc w:val="left"/>
      <w:pPr>
        <w:tabs>
          <w:tab w:val="num" w:pos="1440"/>
        </w:tabs>
        <w:ind w:left="1440" w:hanging="360"/>
      </w:pPr>
      <w:rPr>
        <w:rFonts w:ascii="Arial" w:hAnsi="Arial" w:hint="default"/>
      </w:rPr>
    </w:lvl>
    <w:lvl w:ilvl="2" w:tplc="F322FBA8" w:tentative="1">
      <w:start w:val="1"/>
      <w:numFmt w:val="bullet"/>
      <w:lvlText w:val="•"/>
      <w:lvlJc w:val="left"/>
      <w:pPr>
        <w:tabs>
          <w:tab w:val="num" w:pos="2160"/>
        </w:tabs>
        <w:ind w:left="2160" w:hanging="360"/>
      </w:pPr>
      <w:rPr>
        <w:rFonts w:ascii="Arial" w:hAnsi="Arial" w:hint="default"/>
      </w:rPr>
    </w:lvl>
    <w:lvl w:ilvl="3" w:tplc="DF5A0E6E" w:tentative="1">
      <w:start w:val="1"/>
      <w:numFmt w:val="bullet"/>
      <w:lvlText w:val="•"/>
      <w:lvlJc w:val="left"/>
      <w:pPr>
        <w:tabs>
          <w:tab w:val="num" w:pos="2880"/>
        </w:tabs>
        <w:ind w:left="2880" w:hanging="360"/>
      </w:pPr>
      <w:rPr>
        <w:rFonts w:ascii="Arial" w:hAnsi="Arial" w:hint="default"/>
      </w:rPr>
    </w:lvl>
    <w:lvl w:ilvl="4" w:tplc="D226B5CC" w:tentative="1">
      <w:start w:val="1"/>
      <w:numFmt w:val="bullet"/>
      <w:lvlText w:val="•"/>
      <w:lvlJc w:val="left"/>
      <w:pPr>
        <w:tabs>
          <w:tab w:val="num" w:pos="3600"/>
        </w:tabs>
        <w:ind w:left="3600" w:hanging="360"/>
      </w:pPr>
      <w:rPr>
        <w:rFonts w:ascii="Arial" w:hAnsi="Arial" w:hint="default"/>
      </w:rPr>
    </w:lvl>
    <w:lvl w:ilvl="5" w:tplc="06B6C9CC" w:tentative="1">
      <w:start w:val="1"/>
      <w:numFmt w:val="bullet"/>
      <w:lvlText w:val="•"/>
      <w:lvlJc w:val="left"/>
      <w:pPr>
        <w:tabs>
          <w:tab w:val="num" w:pos="4320"/>
        </w:tabs>
        <w:ind w:left="4320" w:hanging="360"/>
      </w:pPr>
      <w:rPr>
        <w:rFonts w:ascii="Arial" w:hAnsi="Arial" w:hint="default"/>
      </w:rPr>
    </w:lvl>
    <w:lvl w:ilvl="6" w:tplc="4154C20A" w:tentative="1">
      <w:start w:val="1"/>
      <w:numFmt w:val="bullet"/>
      <w:lvlText w:val="•"/>
      <w:lvlJc w:val="left"/>
      <w:pPr>
        <w:tabs>
          <w:tab w:val="num" w:pos="5040"/>
        </w:tabs>
        <w:ind w:left="5040" w:hanging="360"/>
      </w:pPr>
      <w:rPr>
        <w:rFonts w:ascii="Arial" w:hAnsi="Arial" w:hint="default"/>
      </w:rPr>
    </w:lvl>
    <w:lvl w:ilvl="7" w:tplc="7530175E" w:tentative="1">
      <w:start w:val="1"/>
      <w:numFmt w:val="bullet"/>
      <w:lvlText w:val="•"/>
      <w:lvlJc w:val="left"/>
      <w:pPr>
        <w:tabs>
          <w:tab w:val="num" w:pos="5760"/>
        </w:tabs>
        <w:ind w:left="5760" w:hanging="360"/>
      </w:pPr>
      <w:rPr>
        <w:rFonts w:ascii="Arial" w:hAnsi="Arial" w:hint="default"/>
      </w:rPr>
    </w:lvl>
    <w:lvl w:ilvl="8" w:tplc="F0F800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454F0"/>
    <w:multiLevelType w:val="hybridMultilevel"/>
    <w:tmpl w:val="FBC66BAE"/>
    <w:lvl w:ilvl="0" w:tplc="6C64B9DC">
      <w:start w:val="1"/>
      <w:numFmt w:val="bullet"/>
      <w:lvlText w:val="•"/>
      <w:lvlJc w:val="left"/>
      <w:pPr>
        <w:tabs>
          <w:tab w:val="num" w:pos="720"/>
        </w:tabs>
        <w:ind w:left="720" w:hanging="360"/>
      </w:pPr>
      <w:rPr>
        <w:rFonts w:ascii="Arial" w:hAnsi="Arial" w:hint="default"/>
      </w:rPr>
    </w:lvl>
    <w:lvl w:ilvl="1" w:tplc="B6DA6830" w:tentative="1">
      <w:start w:val="1"/>
      <w:numFmt w:val="bullet"/>
      <w:lvlText w:val="•"/>
      <w:lvlJc w:val="left"/>
      <w:pPr>
        <w:tabs>
          <w:tab w:val="num" w:pos="1440"/>
        </w:tabs>
        <w:ind w:left="1440" w:hanging="360"/>
      </w:pPr>
      <w:rPr>
        <w:rFonts w:ascii="Arial" w:hAnsi="Arial" w:hint="default"/>
      </w:rPr>
    </w:lvl>
    <w:lvl w:ilvl="2" w:tplc="5B880918" w:tentative="1">
      <w:start w:val="1"/>
      <w:numFmt w:val="bullet"/>
      <w:lvlText w:val="•"/>
      <w:lvlJc w:val="left"/>
      <w:pPr>
        <w:tabs>
          <w:tab w:val="num" w:pos="2160"/>
        </w:tabs>
        <w:ind w:left="2160" w:hanging="360"/>
      </w:pPr>
      <w:rPr>
        <w:rFonts w:ascii="Arial" w:hAnsi="Arial" w:hint="default"/>
      </w:rPr>
    </w:lvl>
    <w:lvl w:ilvl="3" w:tplc="2C0633C8" w:tentative="1">
      <w:start w:val="1"/>
      <w:numFmt w:val="bullet"/>
      <w:lvlText w:val="•"/>
      <w:lvlJc w:val="left"/>
      <w:pPr>
        <w:tabs>
          <w:tab w:val="num" w:pos="2880"/>
        </w:tabs>
        <w:ind w:left="2880" w:hanging="360"/>
      </w:pPr>
      <w:rPr>
        <w:rFonts w:ascii="Arial" w:hAnsi="Arial" w:hint="default"/>
      </w:rPr>
    </w:lvl>
    <w:lvl w:ilvl="4" w:tplc="E49A8BCA" w:tentative="1">
      <w:start w:val="1"/>
      <w:numFmt w:val="bullet"/>
      <w:lvlText w:val="•"/>
      <w:lvlJc w:val="left"/>
      <w:pPr>
        <w:tabs>
          <w:tab w:val="num" w:pos="3600"/>
        </w:tabs>
        <w:ind w:left="3600" w:hanging="360"/>
      </w:pPr>
      <w:rPr>
        <w:rFonts w:ascii="Arial" w:hAnsi="Arial" w:hint="default"/>
      </w:rPr>
    </w:lvl>
    <w:lvl w:ilvl="5" w:tplc="26B098CE" w:tentative="1">
      <w:start w:val="1"/>
      <w:numFmt w:val="bullet"/>
      <w:lvlText w:val="•"/>
      <w:lvlJc w:val="left"/>
      <w:pPr>
        <w:tabs>
          <w:tab w:val="num" w:pos="4320"/>
        </w:tabs>
        <w:ind w:left="4320" w:hanging="360"/>
      </w:pPr>
      <w:rPr>
        <w:rFonts w:ascii="Arial" w:hAnsi="Arial" w:hint="default"/>
      </w:rPr>
    </w:lvl>
    <w:lvl w:ilvl="6" w:tplc="860A904C" w:tentative="1">
      <w:start w:val="1"/>
      <w:numFmt w:val="bullet"/>
      <w:lvlText w:val="•"/>
      <w:lvlJc w:val="left"/>
      <w:pPr>
        <w:tabs>
          <w:tab w:val="num" w:pos="5040"/>
        </w:tabs>
        <w:ind w:left="5040" w:hanging="360"/>
      </w:pPr>
      <w:rPr>
        <w:rFonts w:ascii="Arial" w:hAnsi="Arial" w:hint="default"/>
      </w:rPr>
    </w:lvl>
    <w:lvl w:ilvl="7" w:tplc="3B12AA84" w:tentative="1">
      <w:start w:val="1"/>
      <w:numFmt w:val="bullet"/>
      <w:lvlText w:val="•"/>
      <w:lvlJc w:val="left"/>
      <w:pPr>
        <w:tabs>
          <w:tab w:val="num" w:pos="5760"/>
        </w:tabs>
        <w:ind w:left="5760" w:hanging="360"/>
      </w:pPr>
      <w:rPr>
        <w:rFonts w:ascii="Arial" w:hAnsi="Arial" w:hint="default"/>
      </w:rPr>
    </w:lvl>
    <w:lvl w:ilvl="8" w:tplc="F84E53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88045A"/>
    <w:multiLevelType w:val="hybridMultilevel"/>
    <w:tmpl w:val="5066E434"/>
    <w:lvl w:ilvl="0" w:tplc="5F0E2E04">
      <w:start w:val="1"/>
      <w:numFmt w:val="bullet"/>
      <w:lvlText w:val="•"/>
      <w:lvlJc w:val="left"/>
      <w:pPr>
        <w:tabs>
          <w:tab w:val="num" w:pos="720"/>
        </w:tabs>
        <w:ind w:left="720" w:hanging="360"/>
      </w:pPr>
      <w:rPr>
        <w:rFonts w:ascii="Arial" w:hAnsi="Arial" w:hint="default"/>
      </w:rPr>
    </w:lvl>
    <w:lvl w:ilvl="1" w:tplc="BFB64EE2" w:tentative="1">
      <w:start w:val="1"/>
      <w:numFmt w:val="bullet"/>
      <w:lvlText w:val="•"/>
      <w:lvlJc w:val="left"/>
      <w:pPr>
        <w:tabs>
          <w:tab w:val="num" w:pos="1440"/>
        </w:tabs>
        <w:ind w:left="1440" w:hanging="360"/>
      </w:pPr>
      <w:rPr>
        <w:rFonts w:ascii="Arial" w:hAnsi="Arial" w:hint="default"/>
      </w:rPr>
    </w:lvl>
    <w:lvl w:ilvl="2" w:tplc="B086B7D0" w:tentative="1">
      <w:start w:val="1"/>
      <w:numFmt w:val="bullet"/>
      <w:lvlText w:val="•"/>
      <w:lvlJc w:val="left"/>
      <w:pPr>
        <w:tabs>
          <w:tab w:val="num" w:pos="2160"/>
        </w:tabs>
        <w:ind w:left="2160" w:hanging="360"/>
      </w:pPr>
      <w:rPr>
        <w:rFonts w:ascii="Arial" w:hAnsi="Arial" w:hint="default"/>
      </w:rPr>
    </w:lvl>
    <w:lvl w:ilvl="3" w:tplc="28B6568A" w:tentative="1">
      <w:start w:val="1"/>
      <w:numFmt w:val="bullet"/>
      <w:lvlText w:val="•"/>
      <w:lvlJc w:val="left"/>
      <w:pPr>
        <w:tabs>
          <w:tab w:val="num" w:pos="2880"/>
        </w:tabs>
        <w:ind w:left="2880" w:hanging="360"/>
      </w:pPr>
      <w:rPr>
        <w:rFonts w:ascii="Arial" w:hAnsi="Arial" w:hint="default"/>
      </w:rPr>
    </w:lvl>
    <w:lvl w:ilvl="4" w:tplc="4C3E4B0C" w:tentative="1">
      <w:start w:val="1"/>
      <w:numFmt w:val="bullet"/>
      <w:lvlText w:val="•"/>
      <w:lvlJc w:val="left"/>
      <w:pPr>
        <w:tabs>
          <w:tab w:val="num" w:pos="3600"/>
        </w:tabs>
        <w:ind w:left="3600" w:hanging="360"/>
      </w:pPr>
      <w:rPr>
        <w:rFonts w:ascii="Arial" w:hAnsi="Arial" w:hint="default"/>
      </w:rPr>
    </w:lvl>
    <w:lvl w:ilvl="5" w:tplc="A2A2A87A" w:tentative="1">
      <w:start w:val="1"/>
      <w:numFmt w:val="bullet"/>
      <w:lvlText w:val="•"/>
      <w:lvlJc w:val="left"/>
      <w:pPr>
        <w:tabs>
          <w:tab w:val="num" w:pos="4320"/>
        </w:tabs>
        <w:ind w:left="4320" w:hanging="360"/>
      </w:pPr>
      <w:rPr>
        <w:rFonts w:ascii="Arial" w:hAnsi="Arial" w:hint="default"/>
      </w:rPr>
    </w:lvl>
    <w:lvl w:ilvl="6" w:tplc="D12641E4" w:tentative="1">
      <w:start w:val="1"/>
      <w:numFmt w:val="bullet"/>
      <w:lvlText w:val="•"/>
      <w:lvlJc w:val="left"/>
      <w:pPr>
        <w:tabs>
          <w:tab w:val="num" w:pos="5040"/>
        </w:tabs>
        <w:ind w:left="5040" w:hanging="360"/>
      </w:pPr>
      <w:rPr>
        <w:rFonts w:ascii="Arial" w:hAnsi="Arial" w:hint="default"/>
      </w:rPr>
    </w:lvl>
    <w:lvl w:ilvl="7" w:tplc="42481C0E" w:tentative="1">
      <w:start w:val="1"/>
      <w:numFmt w:val="bullet"/>
      <w:lvlText w:val="•"/>
      <w:lvlJc w:val="left"/>
      <w:pPr>
        <w:tabs>
          <w:tab w:val="num" w:pos="5760"/>
        </w:tabs>
        <w:ind w:left="5760" w:hanging="360"/>
      </w:pPr>
      <w:rPr>
        <w:rFonts w:ascii="Arial" w:hAnsi="Arial" w:hint="default"/>
      </w:rPr>
    </w:lvl>
    <w:lvl w:ilvl="8" w:tplc="B44C6A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E4705E"/>
    <w:multiLevelType w:val="hybridMultilevel"/>
    <w:tmpl w:val="25EAE014"/>
    <w:lvl w:ilvl="0" w:tplc="2416A638">
      <w:start w:val="1"/>
      <w:numFmt w:val="bullet"/>
      <w:lvlText w:val="•"/>
      <w:lvlJc w:val="left"/>
      <w:pPr>
        <w:tabs>
          <w:tab w:val="num" w:pos="720"/>
        </w:tabs>
        <w:ind w:left="720" w:hanging="360"/>
      </w:pPr>
      <w:rPr>
        <w:rFonts w:ascii="Arial" w:hAnsi="Arial" w:hint="default"/>
      </w:rPr>
    </w:lvl>
    <w:lvl w:ilvl="1" w:tplc="5352071C" w:tentative="1">
      <w:start w:val="1"/>
      <w:numFmt w:val="bullet"/>
      <w:lvlText w:val="•"/>
      <w:lvlJc w:val="left"/>
      <w:pPr>
        <w:tabs>
          <w:tab w:val="num" w:pos="1440"/>
        </w:tabs>
        <w:ind w:left="1440" w:hanging="360"/>
      </w:pPr>
      <w:rPr>
        <w:rFonts w:ascii="Arial" w:hAnsi="Arial" w:hint="default"/>
      </w:rPr>
    </w:lvl>
    <w:lvl w:ilvl="2" w:tplc="3CB8D654" w:tentative="1">
      <w:start w:val="1"/>
      <w:numFmt w:val="bullet"/>
      <w:lvlText w:val="•"/>
      <w:lvlJc w:val="left"/>
      <w:pPr>
        <w:tabs>
          <w:tab w:val="num" w:pos="2160"/>
        </w:tabs>
        <w:ind w:left="2160" w:hanging="360"/>
      </w:pPr>
      <w:rPr>
        <w:rFonts w:ascii="Arial" w:hAnsi="Arial" w:hint="default"/>
      </w:rPr>
    </w:lvl>
    <w:lvl w:ilvl="3" w:tplc="D25807DE" w:tentative="1">
      <w:start w:val="1"/>
      <w:numFmt w:val="bullet"/>
      <w:lvlText w:val="•"/>
      <w:lvlJc w:val="left"/>
      <w:pPr>
        <w:tabs>
          <w:tab w:val="num" w:pos="2880"/>
        </w:tabs>
        <w:ind w:left="2880" w:hanging="360"/>
      </w:pPr>
      <w:rPr>
        <w:rFonts w:ascii="Arial" w:hAnsi="Arial" w:hint="default"/>
      </w:rPr>
    </w:lvl>
    <w:lvl w:ilvl="4" w:tplc="4AD2CF92" w:tentative="1">
      <w:start w:val="1"/>
      <w:numFmt w:val="bullet"/>
      <w:lvlText w:val="•"/>
      <w:lvlJc w:val="left"/>
      <w:pPr>
        <w:tabs>
          <w:tab w:val="num" w:pos="3600"/>
        </w:tabs>
        <w:ind w:left="3600" w:hanging="360"/>
      </w:pPr>
      <w:rPr>
        <w:rFonts w:ascii="Arial" w:hAnsi="Arial" w:hint="default"/>
      </w:rPr>
    </w:lvl>
    <w:lvl w:ilvl="5" w:tplc="D39A6F5A" w:tentative="1">
      <w:start w:val="1"/>
      <w:numFmt w:val="bullet"/>
      <w:lvlText w:val="•"/>
      <w:lvlJc w:val="left"/>
      <w:pPr>
        <w:tabs>
          <w:tab w:val="num" w:pos="4320"/>
        </w:tabs>
        <w:ind w:left="4320" w:hanging="360"/>
      </w:pPr>
      <w:rPr>
        <w:rFonts w:ascii="Arial" w:hAnsi="Arial" w:hint="default"/>
      </w:rPr>
    </w:lvl>
    <w:lvl w:ilvl="6" w:tplc="400466C4" w:tentative="1">
      <w:start w:val="1"/>
      <w:numFmt w:val="bullet"/>
      <w:lvlText w:val="•"/>
      <w:lvlJc w:val="left"/>
      <w:pPr>
        <w:tabs>
          <w:tab w:val="num" w:pos="5040"/>
        </w:tabs>
        <w:ind w:left="5040" w:hanging="360"/>
      </w:pPr>
      <w:rPr>
        <w:rFonts w:ascii="Arial" w:hAnsi="Arial" w:hint="default"/>
      </w:rPr>
    </w:lvl>
    <w:lvl w:ilvl="7" w:tplc="FC34DFA2" w:tentative="1">
      <w:start w:val="1"/>
      <w:numFmt w:val="bullet"/>
      <w:lvlText w:val="•"/>
      <w:lvlJc w:val="left"/>
      <w:pPr>
        <w:tabs>
          <w:tab w:val="num" w:pos="5760"/>
        </w:tabs>
        <w:ind w:left="5760" w:hanging="360"/>
      </w:pPr>
      <w:rPr>
        <w:rFonts w:ascii="Arial" w:hAnsi="Arial" w:hint="default"/>
      </w:rPr>
    </w:lvl>
    <w:lvl w:ilvl="8" w:tplc="CED0BE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E923BB"/>
    <w:multiLevelType w:val="hybridMultilevel"/>
    <w:tmpl w:val="C61A7402"/>
    <w:lvl w:ilvl="0" w:tplc="D4B6020E">
      <w:start w:val="1"/>
      <w:numFmt w:val="bullet"/>
      <w:lvlText w:val="•"/>
      <w:lvlJc w:val="left"/>
      <w:pPr>
        <w:tabs>
          <w:tab w:val="num" w:pos="720"/>
        </w:tabs>
        <w:ind w:left="720" w:hanging="360"/>
      </w:pPr>
      <w:rPr>
        <w:rFonts w:ascii="Arial" w:hAnsi="Arial" w:hint="default"/>
      </w:rPr>
    </w:lvl>
    <w:lvl w:ilvl="1" w:tplc="464C4E70" w:tentative="1">
      <w:start w:val="1"/>
      <w:numFmt w:val="bullet"/>
      <w:lvlText w:val="•"/>
      <w:lvlJc w:val="left"/>
      <w:pPr>
        <w:tabs>
          <w:tab w:val="num" w:pos="1440"/>
        </w:tabs>
        <w:ind w:left="1440" w:hanging="360"/>
      </w:pPr>
      <w:rPr>
        <w:rFonts w:ascii="Arial" w:hAnsi="Arial" w:hint="default"/>
      </w:rPr>
    </w:lvl>
    <w:lvl w:ilvl="2" w:tplc="9AB48CD8" w:tentative="1">
      <w:start w:val="1"/>
      <w:numFmt w:val="bullet"/>
      <w:lvlText w:val="•"/>
      <w:lvlJc w:val="left"/>
      <w:pPr>
        <w:tabs>
          <w:tab w:val="num" w:pos="2160"/>
        </w:tabs>
        <w:ind w:left="2160" w:hanging="360"/>
      </w:pPr>
      <w:rPr>
        <w:rFonts w:ascii="Arial" w:hAnsi="Arial" w:hint="default"/>
      </w:rPr>
    </w:lvl>
    <w:lvl w:ilvl="3" w:tplc="B9B294B8" w:tentative="1">
      <w:start w:val="1"/>
      <w:numFmt w:val="bullet"/>
      <w:lvlText w:val="•"/>
      <w:lvlJc w:val="left"/>
      <w:pPr>
        <w:tabs>
          <w:tab w:val="num" w:pos="2880"/>
        </w:tabs>
        <w:ind w:left="2880" w:hanging="360"/>
      </w:pPr>
      <w:rPr>
        <w:rFonts w:ascii="Arial" w:hAnsi="Arial" w:hint="default"/>
      </w:rPr>
    </w:lvl>
    <w:lvl w:ilvl="4" w:tplc="CEFAD41A" w:tentative="1">
      <w:start w:val="1"/>
      <w:numFmt w:val="bullet"/>
      <w:lvlText w:val="•"/>
      <w:lvlJc w:val="left"/>
      <w:pPr>
        <w:tabs>
          <w:tab w:val="num" w:pos="3600"/>
        </w:tabs>
        <w:ind w:left="3600" w:hanging="360"/>
      </w:pPr>
      <w:rPr>
        <w:rFonts w:ascii="Arial" w:hAnsi="Arial" w:hint="default"/>
      </w:rPr>
    </w:lvl>
    <w:lvl w:ilvl="5" w:tplc="A992C44A" w:tentative="1">
      <w:start w:val="1"/>
      <w:numFmt w:val="bullet"/>
      <w:lvlText w:val="•"/>
      <w:lvlJc w:val="left"/>
      <w:pPr>
        <w:tabs>
          <w:tab w:val="num" w:pos="4320"/>
        </w:tabs>
        <w:ind w:left="4320" w:hanging="360"/>
      </w:pPr>
      <w:rPr>
        <w:rFonts w:ascii="Arial" w:hAnsi="Arial" w:hint="default"/>
      </w:rPr>
    </w:lvl>
    <w:lvl w:ilvl="6" w:tplc="03D419FE" w:tentative="1">
      <w:start w:val="1"/>
      <w:numFmt w:val="bullet"/>
      <w:lvlText w:val="•"/>
      <w:lvlJc w:val="left"/>
      <w:pPr>
        <w:tabs>
          <w:tab w:val="num" w:pos="5040"/>
        </w:tabs>
        <w:ind w:left="5040" w:hanging="360"/>
      </w:pPr>
      <w:rPr>
        <w:rFonts w:ascii="Arial" w:hAnsi="Arial" w:hint="default"/>
      </w:rPr>
    </w:lvl>
    <w:lvl w:ilvl="7" w:tplc="AF12FC44" w:tentative="1">
      <w:start w:val="1"/>
      <w:numFmt w:val="bullet"/>
      <w:lvlText w:val="•"/>
      <w:lvlJc w:val="left"/>
      <w:pPr>
        <w:tabs>
          <w:tab w:val="num" w:pos="5760"/>
        </w:tabs>
        <w:ind w:left="5760" w:hanging="360"/>
      </w:pPr>
      <w:rPr>
        <w:rFonts w:ascii="Arial" w:hAnsi="Arial" w:hint="default"/>
      </w:rPr>
    </w:lvl>
    <w:lvl w:ilvl="8" w:tplc="6D443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764C1C"/>
    <w:multiLevelType w:val="hybridMultilevel"/>
    <w:tmpl w:val="48F8E3F0"/>
    <w:lvl w:ilvl="0" w:tplc="1EF63242">
      <w:start w:val="1"/>
      <w:numFmt w:val="bullet"/>
      <w:lvlText w:val="•"/>
      <w:lvlJc w:val="left"/>
      <w:pPr>
        <w:tabs>
          <w:tab w:val="num" w:pos="720"/>
        </w:tabs>
        <w:ind w:left="720" w:hanging="360"/>
      </w:pPr>
      <w:rPr>
        <w:rFonts w:ascii="Arial" w:hAnsi="Arial" w:hint="default"/>
      </w:rPr>
    </w:lvl>
    <w:lvl w:ilvl="1" w:tplc="748CB5D0" w:tentative="1">
      <w:start w:val="1"/>
      <w:numFmt w:val="bullet"/>
      <w:lvlText w:val="•"/>
      <w:lvlJc w:val="left"/>
      <w:pPr>
        <w:tabs>
          <w:tab w:val="num" w:pos="1440"/>
        </w:tabs>
        <w:ind w:left="1440" w:hanging="360"/>
      </w:pPr>
      <w:rPr>
        <w:rFonts w:ascii="Arial" w:hAnsi="Arial" w:hint="default"/>
      </w:rPr>
    </w:lvl>
    <w:lvl w:ilvl="2" w:tplc="6E2A9DC0" w:tentative="1">
      <w:start w:val="1"/>
      <w:numFmt w:val="bullet"/>
      <w:lvlText w:val="•"/>
      <w:lvlJc w:val="left"/>
      <w:pPr>
        <w:tabs>
          <w:tab w:val="num" w:pos="2160"/>
        </w:tabs>
        <w:ind w:left="2160" w:hanging="360"/>
      </w:pPr>
      <w:rPr>
        <w:rFonts w:ascii="Arial" w:hAnsi="Arial" w:hint="default"/>
      </w:rPr>
    </w:lvl>
    <w:lvl w:ilvl="3" w:tplc="59A8EB12" w:tentative="1">
      <w:start w:val="1"/>
      <w:numFmt w:val="bullet"/>
      <w:lvlText w:val="•"/>
      <w:lvlJc w:val="left"/>
      <w:pPr>
        <w:tabs>
          <w:tab w:val="num" w:pos="2880"/>
        </w:tabs>
        <w:ind w:left="2880" w:hanging="360"/>
      </w:pPr>
      <w:rPr>
        <w:rFonts w:ascii="Arial" w:hAnsi="Arial" w:hint="default"/>
      </w:rPr>
    </w:lvl>
    <w:lvl w:ilvl="4" w:tplc="DA601D40" w:tentative="1">
      <w:start w:val="1"/>
      <w:numFmt w:val="bullet"/>
      <w:lvlText w:val="•"/>
      <w:lvlJc w:val="left"/>
      <w:pPr>
        <w:tabs>
          <w:tab w:val="num" w:pos="3600"/>
        </w:tabs>
        <w:ind w:left="3600" w:hanging="360"/>
      </w:pPr>
      <w:rPr>
        <w:rFonts w:ascii="Arial" w:hAnsi="Arial" w:hint="default"/>
      </w:rPr>
    </w:lvl>
    <w:lvl w:ilvl="5" w:tplc="A2869378" w:tentative="1">
      <w:start w:val="1"/>
      <w:numFmt w:val="bullet"/>
      <w:lvlText w:val="•"/>
      <w:lvlJc w:val="left"/>
      <w:pPr>
        <w:tabs>
          <w:tab w:val="num" w:pos="4320"/>
        </w:tabs>
        <w:ind w:left="4320" w:hanging="360"/>
      </w:pPr>
      <w:rPr>
        <w:rFonts w:ascii="Arial" w:hAnsi="Arial" w:hint="default"/>
      </w:rPr>
    </w:lvl>
    <w:lvl w:ilvl="6" w:tplc="F254423A" w:tentative="1">
      <w:start w:val="1"/>
      <w:numFmt w:val="bullet"/>
      <w:lvlText w:val="•"/>
      <w:lvlJc w:val="left"/>
      <w:pPr>
        <w:tabs>
          <w:tab w:val="num" w:pos="5040"/>
        </w:tabs>
        <w:ind w:left="5040" w:hanging="360"/>
      </w:pPr>
      <w:rPr>
        <w:rFonts w:ascii="Arial" w:hAnsi="Arial" w:hint="default"/>
      </w:rPr>
    </w:lvl>
    <w:lvl w:ilvl="7" w:tplc="FE2A2B0A" w:tentative="1">
      <w:start w:val="1"/>
      <w:numFmt w:val="bullet"/>
      <w:lvlText w:val="•"/>
      <w:lvlJc w:val="left"/>
      <w:pPr>
        <w:tabs>
          <w:tab w:val="num" w:pos="5760"/>
        </w:tabs>
        <w:ind w:left="5760" w:hanging="360"/>
      </w:pPr>
      <w:rPr>
        <w:rFonts w:ascii="Arial" w:hAnsi="Arial" w:hint="default"/>
      </w:rPr>
    </w:lvl>
    <w:lvl w:ilvl="8" w:tplc="643834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C78B8"/>
    <w:multiLevelType w:val="hybridMultilevel"/>
    <w:tmpl w:val="D7E877CA"/>
    <w:lvl w:ilvl="0" w:tplc="22047AA6">
      <w:start w:val="1"/>
      <w:numFmt w:val="bullet"/>
      <w:lvlText w:val="•"/>
      <w:lvlJc w:val="left"/>
      <w:pPr>
        <w:tabs>
          <w:tab w:val="num" w:pos="720"/>
        </w:tabs>
        <w:ind w:left="720" w:hanging="360"/>
      </w:pPr>
      <w:rPr>
        <w:rFonts w:ascii="Arial" w:hAnsi="Arial" w:hint="default"/>
      </w:rPr>
    </w:lvl>
    <w:lvl w:ilvl="1" w:tplc="C39E226A" w:tentative="1">
      <w:start w:val="1"/>
      <w:numFmt w:val="bullet"/>
      <w:lvlText w:val="•"/>
      <w:lvlJc w:val="left"/>
      <w:pPr>
        <w:tabs>
          <w:tab w:val="num" w:pos="1440"/>
        </w:tabs>
        <w:ind w:left="1440" w:hanging="360"/>
      </w:pPr>
      <w:rPr>
        <w:rFonts w:ascii="Arial" w:hAnsi="Arial" w:hint="default"/>
      </w:rPr>
    </w:lvl>
    <w:lvl w:ilvl="2" w:tplc="C19C39CA" w:tentative="1">
      <w:start w:val="1"/>
      <w:numFmt w:val="bullet"/>
      <w:lvlText w:val="•"/>
      <w:lvlJc w:val="left"/>
      <w:pPr>
        <w:tabs>
          <w:tab w:val="num" w:pos="2160"/>
        </w:tabs>
        <w:ind w:left="2160" w:hanging="360"/>
      </w:pPr>
      <w:rPr>
        <w:rFonts w:ascii="Arial" w:hAnsi="Arial" w:hint="default"/>
      </w:rPr>
    </w:lvl>
    <w:lvl w:ilvl="3" w:tplc="706C4184" w:tentative="1">
      <w:start w:val="1"/>
      <w:numFmt w:val="bullet"/>
      <w:lvlText w:val="•"/>
      <w:lvlJc w:val="left"/>
      <w:pPr>
        <w:tabs>
          <w:tab w:val="num" w:pos="2880"/>
        </w:tabs>
        <w:ind w:left="2880" w:hanging="360"/>
      </w:pPr>
      <w:rPr>
        <w:rFonts w:ascii="Arial" w:hAnsi="Arial" w:hint="default"/>
      </w:rPr>
    </w:lvl>
    <w:lvl w:ilvl="4" w:tplc="B3DA55BA" w:tentative="1">
      <w:start w:val="1"/>
      <w:numFmt w:val="bullet"/>
      <w:lvlText w:val="•"/>
      <w:lvlJc w:val="left"/>
      <w:pPr>
        <w:tabs>
          <w:tab w:val="num" w:pos="3600"/>
        </w:tabs>
        <w:ind w:left="3600" w:hanging="360"/>
      </w:pPr>
      <w:rPr>
        <w:rFonts w:ascii="Arial" w:hAnsi="Arial" w:hint="default"/>
      </w:rPr>
    </w:lvl>
    <w:lvl w:ilvl="5" w:tplc="37449CBE" w:tentative="1">
      <w:start w:val="1"/>
      <w:numFmt w:val="bullet"/>
      <w:lvlText w:val="•"/>
      <w:lvlJc w:val="left"/>
      <w:pPr>
        <w:tabs>
          <w:tab w:val="num" w:pos="4320"/>
        </w:tabs>
        <w:ind w:left="4320" w:hanging="360"/>
      </w:pPr>
      <w:rPr>
        <w:rFonts w:ascii="Arial" w:hAnsi="Arial" w:hint="default"/>
      </w:rPr>
    </w:lvl>
    <w:lvl w:ilvl="6" w:tplc="CEC87618" w:tentative="1">
      <w:start w:val="1"/>
      <w:numFmt w:val="bullet"/>
      <w:lvlText w:val="•"/>
      <w:lvlJc w:val="left"/>
      <w:pPr>
        <w:tabs>
          <w:tab w:val="num" w:pos="5040"/>
        </w:tabs>
        <w:ind w:left="5040" w:hanging="360"/>
      </w:pPr>
      <w:rPr>
        <w:rFonts w:ascii="Arial" w:hAnsi="Arial" w:hint="default"/>
      </w:rPr>
    </w:lvl>
    <w:lvl w:ilvl="7" w:tplc="F40E4936" w:tentative="1">
      <w:start w:val="1"/>
      <w:numFmt w:val="bullet"/>
      <w:lvlText w:val="•"/>
      <w:lvlJc w:val="left"/>
      <w:pPr>
        <w:tabs>
          <w:tab w:val="num" w:pos="5760"/>
        </w:tabs>
        <w:ind w:left="5760" w:hanging="360"/>
      </w:pPr>
      <w:rPr>
        <w:rFonts w:ascii="Arial" w:hAnsi="Arial" w:hint="default"/>
      </w:rPr>
    </w:lvl>
    <w:lvl w:ilvl="8" w:tplc="E9EA3B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035A6"/>
    <w:multiLevelType w:val="hybridMultilevel"/>
    <w:tmpl w:val="A79A69D8"/>
    <w:lvl w:ilvl="0" w:tplc="1E2E54C8">
      <w:start w:val="1"/>
      <w:numFmt w:val="bullet"/>
      <w:lvlText w:val="•"/>
      <w:lvlJc w:val="left"/>
      <w:pPr>
        <w:tabs>
          <w:tab w:val="num" w:pos="720"/>
        </w:tabs>
        <w:ind w:left="720" w:hanging="360"/>
      </w:pPr>
      <w:rPr>
        <w:rFonts w:ascii="Arial" w:hAnsi="Arial" w:hint="default"/>
      </w:rPr>
    </w:lvl>
    <w:lvl w:ilvl="1" w:tplc="F47003A8" w:tentative="1">
      <w:start w:val="1"/>
      <w:numFmt w:val="bullet"/>
      <w:lvlText w:val="•"/>
      <w:lvlJc w:val="left"/>
      <w:pPr>
        <w:tabs>
          <w:tab w:val="num" w:pos="1440"/>
        </w:tabs>
        <w:ind w:left="1440" w:hanging="360"/>
      </w:pPr>
      <w:rPr>
        <w:rFonts w:ascii="Arial" w:hAnsi="Arial" w:hint="default"/>
      </w:rPr>
    </w:lvl>
    <w:lvl w:ilvl="2" w:tplc="8CA07BEA" w:tentative="1">
      <w:start w:val="1"/>
      <w:numFmt w:val="bullet"/>
      <w:lvlText w:val="•"/>
      <w:lvlJc w:val="left"/>
      <w:pPr>
        <w:tabs>
          <w:tab w:val="num" w:pos="2160"/>
        </w:tabs>
        <w:ind w:left="2160" w:hanging="360"/>
      </w:pPr>
      <w:rPr>
        <w:rFonts w:ascii="Arial" w:hAnsi="Arial" w:hint="default"/>
      </w:rPr>
    </w:lvl>
    <w:lvl w:ilvl="3" w:tplc="29783108" w:tentative="1">
      <w:start w:val="1"/>
      <w:numFmt w:val="bullet"/>
      <w:lvlText w:val="•"/>
      <w:lvlJc w:val="left"/>
      <w:pPr>
        <w:tabs>
          <w:tab w:val="num" w:pos="2880"/>
        </w:tabs>
        <w:ind w:left="2880" w:hanging="360"/>
      </w:pPr>
      <w:rPr>
        <w:rFonts w:ascii="Arial" w:hAnsi="Arial" w:hint="default"/>
      </w:rPr>
    </w:lvl>
    <w:lvl w:ilvl="4" w:tplc="6BE0D244" w:tentative="1">
      <w:start w:val="1"/>
      <w:numFmt w:val="bullet"/>
      <w:lvlText w:val="•"/>
      <w:lvlJc w:val="left"/>
      <w:pPr>
        <w:tabs>
          <w:tab w:val="num" w:pos="3600"/>
        </w:tabs>
        <w:ind w:left="3600" w:hanging="360"/>
      </w:pPr>
      <w:rPr>
        <w:rFonts w:ascii="Arial" w:hAnsi="Arial" w:hint="default"/>
      </w:rPr>
    </w:lvl>
    <w:lvl w:ilvl="5" w:tplc="FEAA8832" w:tentative="1">
      <w:start w:val="1"/>
      <w:numFmt w:val="bullet"/>
      <w:lvlText w:val="•"/>
      <w:lvlJc w:val="left"/>
      <w:pPr>
        <w:tabs>
          <w:tab w:val="num" w:pos="4320"/>
        </w:tabs>
        <w:ind w:left="4320" w:hanging="360"/>
      </w:pPr>
      <w:rPr>
        <w:rFonts w:ascii="Arial" w:hAnsi="Arial" w:hint="default"/>
      </w:rPr>
    </w:lvl>
    <w:lvl w:ilvl="6" w:tplc="635AC826" w:tentative="1">
      <w:start w:val="1"/>
      <w:numFmt w:val="bullet"/>
      <w:lvlText w:val="•"/>
      <w:lvlJc w:val="left"/>
      <w:pPr>
        <w:tabs>
          <w:tab w:val="num" w:pos="5040"/>
        </w:tabs>
        <w:ind w:left="5040" w:hanging="360"/>
      </w:pPr>
      <w:rPr>
        <w:rFonts w:ascii="Arial" w:hAnsi="Arial" w:hint="default"/>
      </w:rPr>
    </w:lvl>
    <w:lvl w:ilvl="7" w:tplc="0A8CF854" w:tentative="1">
      <w:start w:val="1"/>
      <w:numFmt w:val="bullet"/>
      <w:lvlText w:val="•"/>
      <w:lvlJc w:val="left"/>
      <w:pPr>
        <w:tabs>
          <w:tab w:val="num" w:pos="5760"/>
        </w:tabs>
        <w:ind w:left="5760" w:hanging="360"/>
      </w:pPr>
      <w:rPr>
        <w:rFonts w:ascii="Arial" w:hAnsi="Arial" w:hint="default"/>
      </w:rPr>
    </w:lvl>
    <w:lvl w:ilvl="8" w:tplc="4C0256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93BB1"/>
    <w:multiLevelType w:val="hybridMultilevel"/>
    <w:tmpl w:val="4AA2A7E0"/>
    <w:lvl w:ilvl="0" w:tplc="CD0A72A6">
      <w:start w:val="1"/>
      <w:numFmt w:val="bullet"/>
      <w:lvlText w:val="•"/>
      <w:lvlJc w:val="left"/>
      <w:pPr>
        <w:tabs>
          <w:tab w:val="num" w:pos="720"/>
        </w:tabs>
        <w:ind w:left="720" w:hanging="360"/>
      </w:pPr>
      <w:rPr>
        <w:rFonts w:ascii="Arial" w:hAnsi="Arial" w:hint="default"/>
      </w:rPr>
    </w:lvl>
    <w:lvl w:ilvl="1" w:tplc="B7D265EA" w:tentative="1">
      <w:start w:val="1"/>
      <w:numFmt w:val="bullet"/>
      <w:lvlText w:val="•"/>
      <w:lvlJc w:val="left"/>
      <w:pPr>
        <w:tabs>
          <w:tab w:val="num" w:pos="1440"/>
        </w:tabs>
        <w:ind w:left="1440" w:hanging="360"/>
      </w:pPr>
      <w:rPr>
        <w:rFonts w:ascii="Arial" w:hAnsi="Arial" w:hint="default"/>
      </w:rPr>
    </w:lvl>
    <w:lvl w:ilvl="2" w:tplc="3C808046" w:tentative="1">
      <w:start w:val="1"/>
      <w:numFmt w:val="bullet"/>
      <w:lvlText w:val="•"/>
      <w:lvlJc w:val="left"/>
      <w:pPr>
        <w:tabs>
          <w:tab w:val="num" w:pos="2160"/>
        </w:tabs>
        <w:ind w:left="2160" w:hanging="360"/>
      </w:pPr>
      <w:rPr>
        <w:rFonts w:ascii="Arial" w:hAnsi="Arial" w:hint="default"/>
      </w:rPr>
    </w:lvl>
    <w:lvl w:ilvl="3" w:tplc="99C20C9A" w:tentative="1">
      <w:start w:val="1"/>
      <w:numFmt w:val="bullet"/>
      <w:lvlText w:val="•"/>
      <w:lvlJc w:val="left"/>
      <w:pPr>
        <w:tabs>
          <w:tab w:val="num" w:pos="2880"/>
        </w:tabs>
        <w:ind w:left="2880" w:hanging="360"/>
      </w:pPr>
      <w:rPr>
        <w:rFonts w:ascii="Arial" w:hAnsi="Arial" w:hint="default"/>
      </w:rPr>
    </w:lvl>
    <w:lvl w:ilvl="4" w:tplc="CECC1F1E" w:tentative="1">
      <w:start w:val="1"/>
      <w:numFmt w:val="bullet"/>
      <w:lvlText w:val="•"/>
      <w:lvlJc w:val="left"/>
      <w:pPr>
        <w:tabs>
          <w:tab w:val="num" w:pos="3600"/>
        </w:tabs>
        <w:ind w:left="3600" w:hanging="360"/>
      </w:pPr>
      <w:rPr>
        <w:rFonts w:ascii="Arial" w:hAnsi="Arial" w:hint="default"/>
      </w:rPr>
    </w:lvl>
    <w:lvl w:ilvl="5" w:tplc="0EBEF92C" w:tentative="1">
      <w:start w:val="1"/>
      <w:numFmt w:val="bullet"/>
      <w:lvlText w:val="•"/>
      <w:lvlJc w:val="left"/>
      <w:pPr>
        <w:tabs>
          <w:tab w:val="num" w:pos="4320"/>
        </w:tabs>
        <w:ind w:left="4320" w:hanging="360"/>
      </w:pPr>
      <w:rPr>
        <w:rFonts w:ascii="Arial" w:hAnsi="Arial" w:hint="default"/>
      </w:rPr>
    </w:lvl>
    <w:lvl w:ilvl="6" w:tplc="9EBAD94C" w:tentative="1">
      <w:start w:val="1"/>
      <w:numFmt w:val="bullet"/>
      <w:lvlText w:val="•"/>
      <w:lvlJc w:val="left"/>
      <w:pPr>
        <w:tabs>
          <w:tab w:val="num" w:pos="5040"/>
        </w:tabs>
        <w:ind w:left="5040" w:hanging="360"/>
      </w:pPr>
      <w:rPr>
        <w:rFonts w:ascii="Arial" w:hAnsi="Arial" w:hint="default"/>
      </w:rPr>
    </w:lvl>
    <w:lvl w:ilvl="7" w:tplc="DE727968" w:tentative="1">
      <w:start w:val="1"/>
      <w:numFmt w:val="bullet"/>
      <w:lvlText w:val="•"/>
      <w:lvlJc w:val="left"/>
      <w:pPr>
        <w:tabs>
          <w:tab w:val="num" w:pos="5760"/>
        </w:tabs>
        <w:ind w:left="5760" w:hanging="360"/>
      </w:pPr>
      <w:rPr>
        <w:rFonts w:ascii="Arial" w:hAnsi="Arial" w:hint="default"/>
      </w:rPr>
    </w:lvl>
    <w:lvl w:ilvl="8" w:tplc="0D54A6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4D27C4"/>
    <w:multiLevelType w:val="hybridMultilevel"/>
    <w:tmpl w:val="8780BBB8"/>
    <w:lvl w:ilvl="0" w:tplc="F5B48E8E">
      <w:start w:val="1"/>
      <w:numFmt w:val="bullet"/>
      <w:lvlText w:val="•"/>
      <w:lvlJc w:val="left"/>
      <w:pPr>
        <w:tabs>
          <w:tab w:val="num" w:pos="720"/>
        </w:tabs>
        <w:ind w:left="720" w:hanging="360"/>
      </w:pPr>
      <w:rPr>
        <w:rFonts w:ascii="Arial" w:hAnsi="Arial" w:hint="default"/>
      </w:rPr>
    </w:lvl>
    <w:lvl w:ilvl="1" w:tplc="60B21134" w:tentative="1">
      <w:start w:val="1"/>
      <w:numFmt w:val="bullet"/>
      <w:lvlText w:val="•"/>
      <w:lvlJc w:val="left"/>
      <w:pPr>
        <w:tabs>
          <w:tab w:val="num" w:pos="1440"/>
        </w:tabs>
        <w:ind w:left="1440" w:hanging="360"/>
      </w:pPr>
      <w:rPr>
        <w:rFonts w:ascii="Arial" w:hAnsi="Arial" w:hint="default"/>
      </w:rPr>
    </w:lvl>
    <w:lvl w:ilvl="2" w:tplc="64A6B84A" w:tentative="1">
      <w:start w:val="1"/>
      <w:numFmt w:val="bullet"/>
      <w:lvlText w:val="•"/>
      <w:lvlJc w:val="left"/>
      <w:pPr>
        <w:tabs>
          <w:tab w:val="num" w:pos="2160"/>
        </w:tabs>
        <w:ind w:left="2160" w:hanging="360"/>
      </w:pPr>
      <w:rPr>
        <w:rFonts w:ascii="Arial" w:hAnsi="Arial" w:hint="default"/>
      </w:rPr>
    </w:lvl>
    <w:lvl w:ilvl="3" w:tplc="9BB4C138" w:tentative="1">
      <w:start w:val="1"/>
      <w:numFmt w:val="bullet"/>
      <w:lvlText w:val="•"/>
      <w:lvlJc w:val="left"/>
      <w:pPr>
        <w:tabs>
          <w:tab w:val="num" w:pos="2880"/>
        </w:tabs>
        <w:ind w:left="2880" w:hanging="360"/>
      </w:pPr>
      <w:rPr>
        <w:rFonts w:ascii="Arial" w:hAnsi="Arial" w:hint="default"/>
      </w:rPr>
    </w:lvl>
    <w:lvl w:ilvl="4" w:tplc="21D8C100" w:tentative="1">
      <w:start w:val="1"/>
      <w:numFmt w:val="bullet"/>
      <w:lvlText w:val="•"/>
      <w:lvlJc w:val="left"/>
      <w:pPr>
        <w:tabs>
          <w:tab w:val="num" w:pos="3600"/>
        </w:tabs>
        <w:ind w:left="3600" w:hanging="360"/>
      </w:pPr>
      <w:rPr>
        <w:rFonts w:ascii="Arial" w:hAnsi="Arial" w:hint="default"/>
      </w:rPr>
    </w:lvl>
    <w:lvl w:ilvl="5" w:tplc="C388DD0E" w:tentative="1">
      <w:start w:val="1"/>
      <w:numFmt w:val="bullet"/>
      <w:lvlText w:val="•"/>
      <w:lvlJc w:val="left"/>
      <w:pPr>
        <w:tabs>
          <w:tab w:val="num" w:pos="4320"/>
        </w:tabs>
        <w:ind w:left="4320" w:hanging="360"/>
      </w:pPr>
      <w:rPr>
        <w:rFonts w:ascii="Arial" w:hAnsi="Arial" w:hint="default"/>
      </w:rPr>
    </w:lvl>
    <w:lvl w:ilvl="6" w:tplc="FE046AF8" w:tentative="1">
      <w:start w:val="1"/>
      <w:numFmt w:val="bullet"/>
      <w:lvlText w:val="•"/>
      <w:lvlJc w:val="left"/>
      <w:pPr>
        <w:tabs>
          <w:tab w:val="num" w:pos="5040"/>
        </w:tabs>
        <w:ind w:left="5040" w:hanging="360"/>
      </w:pPr>
      <w:rPr>
        <w:rFonts w:ascii="Arial" w:hAnsi="Arial" w:hint="default"/>
      </w:rPr>
    </w:lvl>
    <w:lvl w:ilvl="7" w:tplc="21028AD2" w:tentative="1">
      <w:start w:val="1"/>
      <w:numFmt w:val="bullet"/>
      <w:lvlText w:val="•"/>
      <w:lvlJc w:val="left"/>
      <w:pPr>
        <w:tabs>
          <w:tab w:val="num" w:pos="5760"/>
        </w:tabs>
        <w:ind w:left="5760" w:hanging="360"/>
      </w:pPr>
      <w:rPr>
        <w:rFonts w:ascii="Arial" w:hAnsi="Arial" w:hint="default"/>
      </w:rPr>
    </w:lvl>
    <w:lvl w:ilvl="8" w:tplc="25CA19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453BB9"/>
    <w:multiLevelType w:val="hybridMultilevel"/>
    <w:tmpl w:val="DCEE2064"/>
    <w:lvl w:ilvl="0" w:tplc="28301638">
      <w:start w:val="1"/>
      <w:numFmt w:val="bullet"/>
      <w:lvlText w:val="•"/>
      <w:lvlJc w:val="left"/>
      <w:pPr>
        <w:tabs>
          <w:tab w:val="num" w:pos="720"/>
        </w:tabs>
        <w:ind w:left="720" w:hanging="360"/>
      </w:pPr>
      <w:rPr>
        <w:rFonts w:ascii="Arial" w:hAnsi="Arial" w:hint="default"/>
      </w:rPr>
    </w:lvl>
    <w:lvl w:ilvl="1" w:tplc="D15EC3AE" w:tentative="1">
      <w:start w:val="1"/>
      <w:numFmt w:val="bullet"/>
      <w:lvlText w:val="•"/>
      <w:lvlJc w:val="left"/>
      <w:pPr>
        <w:tabs>
          <w:tab w:val="num" w:pos="1440"/>
        </w:tabs>
        <w:ind w:left="1440" w:hanging="360"/>
      </w:pPr>
      <w:rPr>
        <w:rFonts w:ascii="Arial" w:hAnsi="Arial" w:hint="default"/>
      </w:rPr>
    </w:lvl>
    <w:lvl w:ilvl="2" w:tplc="651EA1C2" w:tentative="1">
      <w:start w:val="1"/>
      <w:numFmt w:val="bullet"/>
      <w:lvlText w:val="•"/>
      <w:lvlJc w:val="left"/>
      <w:pPr>
        <w:tabs>
          <w:tab w:val="num" w:pos="2160"/>
        </w:tabs>
        <w:ind w:left="2160" w:hanging="360"/>
      </w:pPr>
      <w:rPr>
        <w:rFonts w:ascii="Arial" w:hAnsi="Arial" w:hint="default"/>
      </w:rPr>
    </w:lvl>
    <w:lvl w:ilvl="3" w:tplc="1FEE6240" w:tentative="1">
      <w:start w:val="1"/>
      <w:numFmt w:val="bullet"/>
      <w:lvlText w:val="•"/>
      <w:lvlJc w:val="left"/>
      <w:pPr>
        <w:tabs>
          <w:tab w:val="num" w:pos="2880"/>
        </w:tabs>
        <w:ind w:left="2880" w:hanging="360"/>
      </w:pPr>
      <w:rPr>
        <w:rFonts w:ascii="Arial" w:hAnsi="Arial" w:hint="default"/>
      </w:rPr>
    </w:lvl>
    <w:lvl w:ilvl="4" w:tplc="92D46E78" w:tentative="1">
      <w:start w:val="1"/>
      <w:numFmt w:val="bullet"/>
      <w:lvlText w:val="•"/>
      <w:lvlJc w:val="left"/>
      <w:pPr>
        <w:tabs>
          <w:tab w:val="num" w:pos="3600"/>
        </w:tabs>
        <w:ind w:left="3600" w:hanging="360"/>
      </w:pPr>
      <w:rPr>
        <w:rFonts w:ascii="Arial" w:hAnsi="Arial" w:hint="default"/>
      </w:rPr>
    </w:lvl>
    <w:lvl w:ilvl="5" w:tplc="8DA45AB8" w:tentative="1">
      <w:start w:val="1"/>
      <w:numFmt w:val="bullet"/>
      <w:lvlText w:val="•"/>
      <w:lvlJc w:val="left"/>
      <w:pPr>
        <w:tabs>
          <w:tab w:val="num" w:pos="4320"/>
        </w:tabs>
        <w:ind w:left="4320" w:hanging="360"/>
      </w:pPr>
      <w:rPr>
        <w:rFonts w:ascii="Arial" w:hAnsi="Arial" w:hint="default"/>
      </w:rPr>
    </w:lvl>
    <w:lvl w:ilvl="6" w:tplc="D0D29012" w:tentative="1">
      <w:start w:val="1"/>
      <w:numFmt w:val="bullet"/>
      <w:lvlText w:val="•"/>
      <w:lvlJc w:val="left"/>
      <w:pPr>
        <w:tabs>
          <w:tab w:val="num" w:pos="5040"/>
        </w:tabs>
        <w:ind w:left="5040" w:hanging="360"/>
      </w:pPr>
      <w:rPr>
        <w:rFonts w:ascii="Arial" w:hAnsi="Arial" w:hint="default"/>
      </w:rPr>
    </w:lvl>
    <w:lvl w:ilvl="7" w:tplc="A2E00682" w:tentative="1">
      <w:start w:val="1"/>
      <w:numFmt w:val="bullet"/>
      <w:lvlText w:val="•"/>
      <w:lvlJc w:val="left"/>
      <w:pPr>
        <w:tabs>
          <w:tab w:val="num" w:pos="5760"/>
        </w:tabs>
        <w:ind w:left="5760" w:hanging="360"/>
      </w:pPr>
      <w:rPr>
        <w:rFonts w:ascii="Arial" w:hAnsi="Arial" w:hint="default"/>
      </w:rPr>
    </w:lvl>
    <w:lvl w:ilvl="8" w:tplc="194E3D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6249F5"/>
    <w:multiLevelType w:val="hybridMultilevel"/>
    <w:tmpl w:val="9B9A0B40"/>
    <w:lvl w:ilvl="0" w:tplc="13667C68">
      <w:start w:val="1"/>
      <w:numFmt w:val="bullet"/>
      <w:lvlText w:val="•"/>
      <w:lvlJc w:val="left"/>
      <w:pPr>
        <w:tabs>
          <w:tab w:val="num" w:pos="720"/>
        </w:tabs>
        <w:ind w:left="720" w:hanging="360"/>
      </w:pPr>
      <w:rPr>
        <w:rFonts w:ascii="Arial" w:hAnsi="Arial" w:hint="default"/>
      </w:rPr>
    </w:lvl>
    <w:lvl w:ilvl="1" w:tplc="1DC220B2" w:tentative="1">
      <w:start w:val="1"/>
      <w:numFmt w:val="bullet"/>
      <w:lvlText w:val="•"/>
      <w:lvlJc w:val="left"/>
      <w:pPr>
        <w:tabs>
          <w:tab w:val="num" w:pos="1440"/>
        </w:tabs>
        <w:ind w:left="1440" w:hanging="360"/>
      </w:pPr>
      <w:rPr>
        <w:rFonts w:ascii="Arial" w:hAnsi="Arial" w:hint="default"/>
      </w:rPr>
    </w:lvl>
    <w:lvl w:ilvl="2" w:tplc="9850D29C" w:tentative="1">
      <w:start w:val="1"/>
      <w:numFmt w:val="bullet"/>
      <w:lvlText w:val="•"/>
      <w:lvlJc w:val="left"/>
      <w:pPr>
        <w:tabs>
          <w:tab w:val="num" w:pos="2160"/>
        </w:tabs>
        <w:ind w:left="2160" w:hanging="360"/>
      </w:pPr>
      <w:rPr>
        <w:rFonts w:ascii="Arial" w:hAnsi="Arial" w:hint="default"/>
      </w:rPr>
    </w:lvl>
    <w:lvl w:ilvl="3" w:tplc="5320897E" w:tentative="1">
      <w:start w:val="1"/>
      <w:numFmt w:val="bullet"/>
      <w:lvlText w:val="•"/>
      <w:lvlJc w:val="left"/>
      <w:pPr>
        <w:tabs>
          <w:tab w:val="num" w:pos="2880"/>
        </w:tabs>
        <w:ind w:left="2880" w:hanging="360"/>
      </w:pPr>
      <w:rPr>
        <w:rFonts w:ascii="Arial" w:hAnsi="Arial" w:hint="default"/>
      </w:rPr>
    </w:lvl>
    <w:lvl w:ilvl="4" w:tplc="4008FBCC" w:tentative="1">
      <w:start w:val="1"/>
      <w:numFmt w:val="bullet"/>
      <w:lvlText w:val="•"/>
      <w:lvlJc w:val="left"/>
      <w:pPr>
        <w:tabs>
          <w:tab w:val="num" w:pos="3600"/>
        </w:tabs>
        <w:ind w:left="3600" w:hanging="360"/>
      </w:pPr>
      <w:rPr>
        <w:rFonts w:ascii="Arial" w:hAnsi="Arial" w:hint="default"/>
      </w:rPr>
    </w:lvl>
    <w:lvl w:ilvl="5" w:tplc="63FC10C2" w:tentative="1">
      <w:start w:val="1"/>
      <w:numFmt w:val="bullet"/>
      <w:lvlText w:val="•"/>
      <w:lvlJc w:val="left"/>
      <w:pPr>
        <w:tabs>
          <w:tab w:val="num" w:pos="4320"/>
        </w:tabs>
        <w:ind w:left="4320" w:hanging="360"/>
      </w:pPr>
      <w:rPr>
        <w:rFonts w:ascii="Arial" w:hAnsi="Arial" w:hint="default"/>
      </w:rPr>
    </w:lvl>
    <w:lvl w:ilvl="6" w:tplc="4738B012" w:tentative="1">
      <w:start w:val="1"/>
      <w:numFmt w:val="bullet"/>
      <w:lvlText w:val="•"/>
      <w:lvlJc w:val="left"/>
      <w:pPr>
        <w:tabs>
          <w:tab w:val="num" w:pos="5040"/>
        </w:tabs>
        <w:ind w:left="5040" w:hanging="360"/>
      </w:pPr>
      <w:rPr>
        <w:rFonts w:ascii="Arial" w:hAnsi="Arial" w:hint="default"/>
      </w:rPr>
    </w:lvl>
    <w:lvl w:ilvl="7" w:tplc="54B06F94" w:tentative="1">
      <w:start w:val="1"/>
      <w:numFmt w:val="bullet"/>
      <w:lvlText w:val="•"/>
      <w:lvlJc w:val="left"/>
      <w:pPr>
        <w:tabs>
          <w:tab w:val="num" w:pos="5760"/>
        </w:tabs>
        <w:ind w:left="5760" w:hanging="360"/>
      </w:pPr>
      <w:rPr>
        <w:rFonts w:ascii="Arial" w:hAnsi="Arial" w:hint="default"/>
      </w:rPr>
    </w:lvl>
    <w:lvl w:ilvl="8" w:tplc="0082ED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C32388"/>
    <w:multiLevelType w:val="hybridMultilevel"/>
    <w:tmpl w:val="102603A4"/>
    <w:lvl w:ilvl="0" w:tplc="B582C2C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EEB17B9"/>
    <w:multiLevelType w:val="hybridMultilevel"/>
    <w:tmpl w:val="95B0FBEC"/>
    <w:lvl w:ilvl="0" w:tplc="592446F0">
      <w:start w:val="1"/>
      <w:numFmt w:val="bullet"/>
      <w:lvlText w:val="•"/>
      <w:lvlJc w:val="left"/>
      <w:pPr>
        <w:tabs>
          <w:tab w:val="num" w:pos="720"/>
        </w:tabs>
        <w:ind w:left="720" w:hanging="360"/>
      </w:pPr>
      <w:rPr>
        <w:rFonts w:ascii="Arial" w:hAnsi="Arial" w:hint="default"/>
      </w:rPr>
    </w:lvl>
    <w:lvl w:ilvl="1" w:tplc="DD7A3658" w:tentative="1">
      <w:start w:val="1"/>
      <w:numFmt w:val="bullet"/>
      <w:lvlText w:val="•"/>
      <w:lvlJc w:val="left"/>
      <w:pPr>
        <w:tabs>
          <w:tab w:val="num" w:pos="1440"/>
        </w:tabs>
        <w:ind w:left="1440" w:hanging="360"/>
      </w:pPr>
      <w:rPr>
        <w:rFonts w:ascii="Arial" w:hAnsi="Arial" w:hint="default"/>
      </w:rPr>
    </w:lvl>
    <w:lvl w:ilvl="2" w:tplc="32E294C6" w:tentative="1">
      <w:start w:val="1"/>
      <w:numFmt w:val="bullet"/>
      <w:lvlText w:val="•"/>
      <w:lvlJc w:val="left"/>
      <w:pPr>
        <w:tabs>
          <w:tab w:val="num" w:pos="2160"/>
        </w:tabs>
        <w:ind w:left="2160" w:hanging="360"/>
      </w:pPr>
      <w:rPr>
        <w:rFonts w:ascii="Arial" w:hAnsi="Arial" w:hint="default"/>
      </w:rPr>
    </w:lvl>
    <w:lvl w:ilvl="3" w:tplc="060AE968" w:tentative="1">
      <w:start w:val="1"/>
      <w:numFmt w:val="bullet"/>
      <w:lvlText w:val="•"/>
      <w:lvlJc w:val="left"/>
      <w:pPr>
        <w:tabs>
          <w:tab w:val="num" w:pos="2880"/>
        </w:tabs>
        <w:ind w:left="2880" w:hanging="360"/>
      </w:pPr>
      <w:rPr>
        <w:rFonts w:ascii="Arial" w:hAnsi="Arial" w:hint="default"/>
      </w:rPr>
    </w:lvl>
    <w:lvl w:ilvl="4" w:tplc="CF2444B0" w:tentative="1">
      <w:start w:val="1"/>
      <w:numFmt w:val="bullet"/>
      <w:lvlText w:val="•"/>
      <w:lvlJc w:val="left"/>
      <w:pPr>
        <w:tabs>
          <w:tab w:val="num" w:pos="3600"/>
        </w:tabs>
        <w:ind w:left="3600" w:hanging="360"/>
      </w:pPr>
      <w:rPr>
        <w:rFonts w:ascii="Arial" w:hAnsi="Arial" w:hint="default"/>
      </w:rPr>
    </w:lvl>
    <w:lvl w:ilvl="5" w:tplc="A282FE5E" w:tentative="1">
      <w:start w:val="1"/>
      <w:numFmt w:val="bullet"/>
      <w:lvlText w:val="•"/>
      <w:lvlJc w:val="left"/>
      <w:pPr>
        <w:tabs>
          <w:tab w:val="num" w:pos="4320"/>
        </w:tabs>
        <w:ind w:left="4320" w:hanging="360"/>
      </w:pPr>
      <w:rPr>
        <w:rFonts w:ascii="Arial" w:hAnsi="Arial" w:hint="default"/>
      </w:rPr>
    </w:lvl>
    <w:lvl w:ilvl="6" w:tplc="2A12376A" w:tentative="1">
      <w:start w:val="1"/>
      <w:numFmt w:val="bullet"/>
      <w:lvlText w:val="•"/>
      <w:lvlJc w:val="left"/>
      <w:pPr>
        <w:tabs>
          <w:tab w:val="num" w:pos="5040"/>
        </w:tabs>
        <w:ind w:left="5040" w:hanging="360"/>
      </w:pPr>
      <w:rPr>
        <w:rFonts w:ascii="Arial" w:hAnsi="Arial" w:hint="default"/>
      </w:rPr>
    </w:lvl>
    <w:lvl w:ilvl="7" w:tplc="5B38F620" w:tentative="1">
      <w:start w:val="1"/>
      <w:numFmt w:val="bullet"/>
      <w:lvlText w:val="•"/>
      <w:lvlJc w:val="left"/>
      <w:pPr>
        <w:tabs>
          <w:tab w:val="num" w:pos="5760"/>
        </w:tabs>
        <w:ind w:left="5760" w:hanging="360"/>
      </w:pPr>
      <w:rPr>
        <w:rFonts w:ascii="Arial" w:hAnsi="Arial" w:hint="default"/>
      </w:rPr>
    </w:lvl>
    <w:lvl w:ilvl="8" w:tplc="AF7EF1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2B706C"/>
    <w:multiLevelType w:val="hybridMultilevel"/>
    <w:tmpl w:val="66566914"/>
    <w:lvl w:ilvl="0" w:tplc="98F4594A">
      <w:start w:val="1"/>
      <w:numFmt w:val="bullet"/>
      <w:lvlText w:val="•"/>
      <w:lvlJc w:val="left"/>
      <w:pPr>
        <w:tabs>
          <w:tab w:val="num" w:pos="720"/>
        </w:tabs>
        <w:ind w:left="720" w:hanging="360"/>
      </w:pPr>
      <w:rPr>
        <w:rFonts w:ascii="Arial" w:hAnsi="Arial" w:hint="default"/>
      </w:rPr>
    </w:lvl>
    <w:lvl w:ilvl="1" w:tplc="DBB42096" w:tentative="1">
      <w:start w:val="1"/>
      <w:numFmt w:val="bullet"/>
      <w:lvlText w:val="•"/>
      <w:lvlJc w:val="left"/>
      <w:pPr>
        <w:tabs>
          <w:tab w:val="num" w:pos="1440"/>
        </w:tabs>
        <w:ind w:left="1440" w:hanging="360"/>
      </w:pPr>
      <w:rPr>
        <w:rFonts w:ascii="Arial" w:hAnsi="Arial" w:hint="default"/>
      </w:rPr>
    </w:lvl>
    <w:lvl w:ilvl="2" w:tplc="80C0C364" w:tentative="1">
      <w:start w:val="1"/>
      <w:numFmt w:val="bullet"/>
      <w:lvlText w:val="•"/>
      <w:lvlJc w:val="left"/>
      <w:pPr>
        <w:tabs>
          <w:tab w:val="num" w:pos="2160"/>
        </w:tabs>
        <w:ind w:left="2160" w:hanging="360"/>
      </w:pPr>
      <w:rPr>
        <w:rFonts w:ascii="Arial" w:hAnsi="Arial" w:hint="default"/>
      </w:rPr>
    </w:lvl>
    <w:lvl w:ilvl="3" w:tplc="7A129BAA" w:tentative="1">
      <w:start w:val="1"/>
      <w:numFmt w:val="bullet"/>
      <w:lvlText w:val="•"/>
      <w:lvlJc w:val="left"/>
      <w:pPr>
        <w:tabs>
          <w:tab w:val="num" w:pos="2880"/>
        </w:tabs>
        <w:ind w:left="2880" w:hanging="360"/>
      </w:pPr>
      <w:rPr>
        <w:rFonts w:ascii="Arial" w:hAnsi="Arial" w:hint="default"/>
      </w:rPr>
    </w:lvl>
    <w:lvl w:ilvl="4" w:tplc="6108FDBA" w:tentative="1">
      <w:start w:val="1"/>
      <w:numFmt w:val="bullet"/>
      <w:lvlText w:val="•"/>
      <w:lvlJc w:val="left"/>
      <w:pPr>
        <w:tabs>
          <w:tab w:val="num" w:pos="3600"/>
        </w:tabs>
        <w:ind w:left="3600" w:hanging="360"/>
      </w:pPr>
      <w:rPr>
        <w:rFonts w:ascii="Arial" w:hAnsi="Arial" w:hint="default"/>
      </w:rPr>
    </w:lvl>
    <w:lvl w:ilvl="5" w:tplc="87680B8C" w:tentative="1">
      <w:start w:val="1"/>
      <w:numFmt w:val="bullet"/>
      <w:lvlText w:val="•"/>
      <w:lvlJc w:val="left"/>
      <w:pPr>
        <w:tabs>
          <w:tab w:val="num" w:pos="4320"/>
        </w:tabs>
        <w:ind w:left="4320" w:hanging="360"/>
      </w:pPr>
      <w:rPr>
        <w:rFonts w:ascii="Arial" w:hAnsi="Arial" w:hint="default"/>
      </w:rPr>
    </w:lvl>
    <w:lvl w:ilvl="6" w:tplc="6DFA6ED6" w:tentative="1">
      <w:start w:val="1"/>
      <w:numFmt w:val="bullet"/>
      <w:lvlText w:val="•"/>
      <w:lvlJc w:val="left"/>
      <w:pPr>
        <w:tabs>
          <w:tab w:val="num" w:pos="5040"/>
        </w:tabs>
        <w:ind w:left="5040" w:hanging="360"/>
      </w:pPr>
      <w:rPr>
        <w:rFonts w:ascii="Arial" w:hAnsi="Arial" w:hint="default"/>
      </w:rPr>
    </w:lvl>
    <w:lvl w:ilvl="7" w:tplc="6D26A81E" w:tentative="1">
      <w:start w:val="1"/>
      <w:numFmt w:val="bullet"/>
      <w:lvlText w:val="•"/>
      <w:lvlJc w:val="left"/>
      <w:pPr>
        <w:tabs>
          <w:tab w:val="num" w:pos="5760"/>
        </w:tabs>
        <w:ind w:left="5760" w:hanging="360"/>
      </w:pPr>
      <w:rPr>
        <w:rFonts w:ascii="Arial" w:hAnsi="Arial" w:hint="default"/>
      </w:rPr>
    </w:lvl>
    <w:lvl w:ilvl="8" w:tplc="2C8C80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B128C1"/>
    <w:multiLevelType w:val="hybridMultilevel"/>
    <w:tmpl w:val="6C3EEF9A"/>
    <w:lvl w:ilvl="0" w:tplc="7C286EF4">
      <w:start w:val="1"/>
      <w:numFmt w:val="bullet"/>
      <w:lvlText w:val="•"/>
      <w:lvlJc w:val="left"/>
      <w:pPr>
        <w:tabs>
          <w:tab w:val="num" w:pos="720"/>
        </w:tabs>
        <w:ind w:left="720" w:hanging="360"/>
      </w:pPr>
      <w:rPr>
        <w:rFonts w:ascii="Arial" w:hAnsi="Arial" w:hint="default"/>
      </w:rPr>
    </w:lvl>
    <w:lvl w:ilvl="1" w:tplc="172E817C" w:tentative="1">
      <w:start w:val="1"/>
      <w:numFmt w:val="bullet"/>
      <w:lvlText w:val="•"/>
      <w:lvlJc w:val="left"/>
      <w:pPr>
        <w:tabs>
          <w:tab w:val="num" w:pos="1440"/>
        </w:tabs>
        <w:ind w:left="1440" w:hanging="360"/>
      </w:pPr>
      <w:rPr>
        <w:rFonts w:ascii="Arial" w:hAnsi="Arial" w:hint="default"/>
      </w:rPr>
    </w:lvl>
    <w:lvl w:ilvl="2" w:tplc="E99EE8A0" w:tentative="1">
      <w:start w:val="1"/>
      <w:numFmt w:val="bullet"/>
      <w:lvlText w:val="•"/>
      <w:lvlJc w:val="left"/>
      <w:pPr>
        <w:tabs>
          <w:tab w:val="num" w:pos="2160"/>
        </w:tabs>
        <w:ind w:left="2160" w:hanging="360"/>
      </w:pPr>
      <w:rPr>
        <w:rFonts w:ascii="Arial" w:hAnsi="Arial" w:hint="default"/>
      </w:rPr>
    </w:lvl>
    <w:lvl w:ilvl="3" w:tplc="C3C4A72C" w:tentative="1">
      <w:start w:val="1"/>
      <w:numFmt w:val="bullet"/>
      <w:lvlText w:val="•"/>
      <w:lvlJc w:val="left"/>
      <w:pPr>
        <w:tabs>
          <w:tab w:val="num" w:pos="2880"/>
        </w:tabs>
        <w:ind w:left="2880" w:hanging="360"/>
      </w:pPr>
      <w:rPr>
        <w:rFonts w:ascii="Arial" w:hAnsi="Arial" w:hint="default"/>
      </w:rPr>
    </w:lvl>
    <w:lvl w:ilvl="4" w:tplc="F6E69E04" w:tentative="1">
      <w:start w:val="1"/>
      <w:numFmt w:val="bullet"/>
      <w:lvlText w:val="•"/>
      <w:lvlJc w:val="left"/>
      <w:pPr>
        <w:tabs>
          <w:tab w:val="num" w:pos="3600"/>
        </w:tabs>
        <w:ind w:left="3600" w:hanging="360"/>
      </w:pPr>
      <w:rPr>
        <w:rFonts w:ascii="Arial" w:hAnsi="Arial" w:hint="default"/>
      </w:rPr>
    </w:lvl>
    <w:lvl w:ilvl="5" w:tplc="838E795A" w:tentative="1">
      <w:start w:val="1"/>
      <w:numFmt w:val="bullet"/>
      <w:lvlText w:val="•"/>
      <w:lvlJc w:val="left"/>
      <w:pPr>
        <w:tabs>
          <w:tab w:val="num" w:pos="4320"/>
        </w:tabs>
        <w:ind w:left="4320" w:hanging="360"/>
      </w:pPr>
      <w:rPr>
        <w:rFonts w:ascii="Arial" w:hAnsi="Arial" w:hint="default"/>
      </w:rPr>
    </w:lvl>
    <w:lvl w:ilvl="6" w:tplc="E22E92C6" w:tentative="1">
      <w:start w:val="1"/>
      <w:numFmt w:val="bullet"/>
      <w:lvlText w:val="•"/>
      <w:lvlJc w:val="left"/>
      <w:pPr>
        <w:tabs>
          <w:tab w:val="num" w:pos="5040"/>
        </w:tabs>
        <w:ind w:left="5040" w:hanging="360"/>
      </w:pPr>
      <w:rPr>
        <w:rFonts w:ascii="Arial" w:hAnsi="Arial" w:hint="default"/>
      </w:rPr>
    </w:lvl>
    <w:lvl w:ilvl="7" w:tplc="1CD47B1E" w:tentative="1">
      <w:start w:val="1"/>
      <w:numFmt w:val="bullet"/>
      <w:lvlText w:val="•"/>
      <w:lvlJc w:val="left"/>
      <w:pPr>
        <w:tabs>
          <w:tab w:val="num" w:pos="5760"/>
        </w:tabs>
        <w:ind w:left="5760" w:hanging="360"/>
      </w:pPr>
      <w:rPr>
        <w:rFonts w:ascii="Arial" w:hAnsi="Arial" w:hint="default"/>
      </w:rPr>
    </w:lvl>
    <w:lvl w:ilvl="8" w:tplc="BCB62F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336F2D"/>
    <w:multiLevelType w:val="hybridMultilevel"/>
    <w:tmpl w:val="D36E9BD2"/>
    <w:lvl w:ilvl="0" w:tplc="436CEEC4">
      <w:start w:val="1"/>
      <w:numFmt w:val="bullet"/>
      <w:lvlText w:val="•"/>
      <w:lvlJc w:val="left"/>
      <w:pPr>
        <w:tabs>
          <w:tab w:val="num" w:pos="720"/>
        </w:tabs>
        <w:ind w:left="720" w:hanging="360"/>
      </w:pPr>
      <w:rPr>
        <w:rFonts w:ascii="Arial" w:hAnsi="Arial" w:hint="default"/>
      </w:rPr>
    </w:lvl>
    <w:lvl w:ilvl="1" w:tplc="80C8E22E" w:tentative="1">
      <w:start w:val="1"/>
      <w:numFmt w:val="bullet"/>
      <w:lvlText w:val="•"/>
      <w:lvlJc w:val="left"/>
      <w:pPr>
        <w:tabs>
          <w:tab w:val="num" w:pos="1440"/>
        </w:tabs>
        <w:ind w:left="1440" w:hanging="360"/>
      </w:pPr>
      <w:rPr>
        <w:rFonts w:ascii="Arial" w:hAnsi="Arial" w:hint="default"/>
      </w:rPr>
    </w:lvl>
    <w:lvl w:ilvl="2" w:tplc="97C62752" w:tentative="1">
      <w:start w:val="1"/>
      <w:numFmt w:val="bullet"/>
      <w:lvlText w:val="•"/>
      <w:lvlJc w:val="left"/>
      <w:pPr>
        <w:tabs>
          <w:tab w:val="num" w:pos="2160"/>
        </w:tabs>
        <w:ind w:left="2160" w:hanging="360"/>
      </w:pPr>
      <w:rPr>
        <w:rFonts w:ascii="Arial" w:hAnsi="Arial" w:hint="default"/>
      </w:rPr>
    </w:lvl>
    <w:lvl w:ilvl="3" w:tplc="B7861EF4" w:tentative="1">
      <w:start w:val="1"/>
      <w:numFmt w:val="bullet"/>
      <w:lvlText w:val="•"/>
      <w:lvlJc w:val="left"/>
      <w:pPr>
        <w:tabs>
          <w:tab w:val="num" w:pos="2880"/>
        </w:tabs>
        <w:ind w:left="2880" w:hanging="360"/>
      </w:pPr>
      <w:rPr>
        <w:rFonts w:ascii="Arial" w:hAnsi="Arial" w:hint="default"/>
      </w:rPr>
    </w:lvl>
    <w:lvl w:ilvl="4" w:tplc="C38EBB6A" w:tentative="1">
      <w:start w:val="1"/>
      <w:numFmt w:val="bullet"/>
      <w:lvlText w:val="•"/>
      <w:lvlJc w:val="left"/>
      <w:pPr>
        <w:tabs>
          <w:tab w:val="num" w:pos="3600"/>
        </w:tabs>
        <w:ind w:left="3600" w:hanging="360"/>
      </w:pPr>
      <w:rPr>
        <w:rFonts w:ascii="Arial" w:hAnsi="Arial" w:hint="default"/>
      </w:rPr>
    </w:lvl>
    <w:lvl w:ilvl="5" w:tplc="42BA431C" w:tentative="1">
      <w:start w:val="1"/>
      <w:numFmt w:val="bullet"/>
      <w:lvlText w:val="•"/>
      <w:lvlJc w:val="left"/>
      <w:pPr>
        <w:tabs>
          <w:tab w:val="num" w:pos="4320"/>
        </w:tabs>
        <w:ind w:left="4320" w:hanging="360"/>
      </w:pPr>
      <w:rPr>
        <w:rFonts w:ascii="Arial" w:hAnsi="Arial" w:hint="default"/>
      </w:rPr>
    </w:lvl>
    <w:lvl w:ilvl="6" w:tplc="0A02365C" w:tentative="1">
      <w:start w:val="1"/>
      <w:numFmt w:val="bullet"/>
      <w:lvlText w:val="•"/>
      <w:lvlJc w:val="left"/>
      <w:pPr>
        <w:tabs>
          <w:tab w:val="num" w:pos="5040"/>
        </w:tabs>
        <w:ind w:left="5040" w:hanging="360"/>
      </w:pPr>
      <w:rPr>
        <w:rFonts w:ascii="Arial" w:hAnsi="Arial" w:hint="default"/>
      </w:rPr>
    </w:lvl>
    <w:lvl w:ilvl="7" w:tplc="AE92A134" w:tentative="1">
      <w:start w:val="1"/>
      <w:numFmt w:val="bullet"/>
      <w:lvlText w:val="•"/>
      <w:lvlJc w:val="left"/>
      <w:pPr>
        <w:tabs>
          <w:tab w:val="num" w:pos="5760"/>
        </w:tabs>
        <w:ind w:left="5760" w:hanging="360"/>
      </w:pPr>
      <w:rPr>
        <w:rFonts w:ascii="Arial" w:hAnsi="Arial" w:hint="default"/>
      </w:rPr>
    </w:lvl>
    <w:lvl w:ilvl="8" w:tplc="DBF618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493476"/>
    <w:multiLevelType w:val="hybridMultilevel"/>
    <w:tmpl w:val="82743D5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6B53F68"/>
    <w:multiLevelType w:val="hybridMultilevel"/>
    <w:tmpl w:val="6FD0FBAC"/>
    <w:lvl w:ilvl="0" w:tplc="9AB8146C">
      <w:start w:val="1"/>
      <w:numFmt w:val="bullet"/>
      <w:lvlText w:val="•"/>
      <w:lvlJc w:val="left"/>
      <w:pPr>
        <w:tabs>
          <w:tab w:val="num" w:pos="720"/>
        </w:tabs>
        <w:ind w:left="720" w:hanging="360"/>
      </w:pPr>
      <w:rPr>
        <w:rFonts w:ascii="Arial" w:hAnsi="Arial" w:hint="default"/>
      </w:rPr>
    </w:lvl>
    <w:lvl w:ilvl="1" w:tplc="FB2EA5AA" w:tentative="1">
      <w:start w:val="1"/>
      <w:numFmt w:val="bullet"/>
      <w:lvlText w:val="•"/>
      <w:lvlJc w:val="left"/>
      <w:pPr>
        <w:tabs>
          <w:tab w:val="num" w:pos="1440"/>
        </w:tabs>
        <w:ind w:left="1440" w:hanging="360"/>
      </w:pPr>
      <w:rPr>
        <w:rFonts w:ascii="Arial" w:hAnsi="Arial" w:hint="default"/>
      </w:rPr>
    </w:lvl>
    <w:lvl w:ilvl="2" w:tplc="E57C7278" w:tentative="1">
      <w:start w:val="1"/>
      <w:numFmt w:val="bullet"/>
      <w:lvlText w:val="•"/>
      <w:lvlJc w:val="left"/>
      <w:pPr>
        <w:tabs>
          <w:tab w:val="num" w:pos="2160"/>
        </w:tabs>
        <w:ind w:left="2160" w:hanging="360"/>
      </w:pPr>
      <w:rPr>
        <w:rFonts w:ascii="Arial" w:hAnsi="Arial" w:hint="default"/>
      </w:rPr>
    </w:lvl>
    <w:lvl w:ilvl="3" w:tplc="0010B182" w:tentative="1">
      <w:start w:val="1"/>
      <w:numFmt w:val="bullet"/>
      <w:lvlText w:val="•"/>
      <w:lvlJc w:val="left"/>
      <w:pPr>
        <w:tabs>
          <w:tab w:val="num" w:pos="2880"/>
        </w:tabs>
        <w:ind w:left="2880" w:hanging="360"/>
      </w:pPr>
      <w:rPr>
        <w:rFonts w:ascii="Arial" w:hAnsi="Arial" w:hint="default"/>
      </w:rPr>
    </w:lvl>
    <w:lvl w:ilvl="4" w:tplc="5F64D45E" w:tentative="1">
      <w:start w:val="1"/>
      <w:numFmt w:val="bullet"/>
      <w:lvlText w:val="•"/>
      <w:lvlJc w:val="left"/>
      <w:pPr>
        <w:tabs>
          <w:tab w:val="num" w:pos="3600"/>
        </w:tabs>
        <w:ind w:left="3600" w:hanging="360"/>
      </w:pPr>
      <w:rPr>
        <w:rFonts w:ascii="Arial" w:hAnsi="Arial" w:hint="default"/>
      </w:rPr>
    </w:lvl>
    <w:lvl w:ilvl="5" w:tplc="9976ABCA" w:tentative="1">
      <w:start w:val="1"/>
      <w:numFmt w:val="bullet"/>
      <w:lvlText w:val="•"/>
      <w:lvlJc w:val="left"/>
      <w:pPr>
        <w:tabs>
          <w:tab w:val="num" w:pos="4320"/>
        </w:tabs>
        <w:ind w:left="4320" w:hanging="360"/>
      </w:pPr>
      <w:rPr>
        <w:rFonts w:ascii="Arial" w:hAnsi="Arial" w:hint="default"/>
      </w:rPr>
    </w:lvl>
    <w:lvl w:ilvl="6" w:tplc="E2964C86" w:tentative="1">
      <w:start w:val="1"/>
      <w:numFmt w:val="bullet"/>
      <w:lvlText w:val="•"/>
      <w:lvlJc w:val="left"/>
      <w:pPr>
        <w:tabs>
          <w:tab w:val="num" w:pos="5040"/>
        </w:tabs>
        <w:ind w:left="5040" w:hanging="360"/>
      </w:pPr>
      <w:rPr>
        <w:rFonts w:ascii="Arial" w:hAnsi="Arial" w:hint="default"/>
      </w:rPr>
    </w:lvl>
    <w:lvl w:ilvl="7" w:tplc="31E6C8F0" w:tentative="1">
      <w:start w:val="1"/>
      <w:numFmt w:val="bullet"/>
      <w:lvlText w:val="•"/>
      <w:lvlJc w:val="left"/>
      <w:pPr>
        <w:tabs>
          <w:tab w:val="num" w:pos="5760"/>
        </w:tabs>
        <w:ind w:left="5760" w:hanging="360"/>
      </w:pPr>
      <w:rPr>
        <w:rFonts w:ascii="Arial" w:hAnsi="Arial" w:hint="default"/>
      </w:rPr>
    </w:lvl>
    <w:lvl w:ilvl="8" w:tplc="413851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EB77F4"/>
    <w:multiLevelType w:val="hybridMultilevel"/>
    <w:tmpl w:val="5FC0E42C"/>
    <w:lvl w:ilvl="0" w:tplc="FD16E852">
      <w:start w:val="1"/>
      <w:numFmt w:val="bullet"/>
      <w:lvlText w:val="•"/>
      <w:lvlJc w:val="left"/>
      <w:pPr>
        <w:tabs>
          <w:tab w:val="num" w:pos="720"/>
        </w:tabs>
        <w:ind w:left="720" w:hanging="360"/>
      </w:pPr>
      <w:rPr>
        <w:rFonts w:ascii="Arial" w:hAnsi="Arial" w:hint="default"/>
      </w:rPr>
    </w:lvl>
    <w:lvl w:ilvl="1" w:tplc="3D1A9110" w:tentative="1">
      <w:start w:val="1"/>
      <w:numFmt w:val="bullet"/>
      <w:lvlText w:val="•"/>
      <w:lvlJc w:val="left"/>
      <w:pPr>
        <w:tabs>
          <w:tab w:val="num" w:pos="1440"/>
        </w:tabs>
        <w:ind w:left="1440" w:hanging="360"/>
      </w:pPr>
      <w:rPr>
        <w:rFonts w:ascii="Arial" w:hAnsi="Arial" w:hint="default"/>
      </w:rPr>
    </w:lvl>
    <w:lvl w:ilvl="2" w:tplc="AB6CD0F2" w:tentative="1">
      <w:start w:val="1"/>
      <w:numFmt w:val="bullet"/>
      <w:lvlText w:val="•"/>
      <w:lvlJc w:val="left"/>
      <w:pPr>
        <w:tabs>
          <w:tab w:val="num" w:pos="2160"/>
        </w:tabs>
        <w:ind w:left="2160" w:hanging="360"/>
      </w:pPr>
      <w:rPr>
        <w:rFonts w:ascii="Arial" w:hAnsi="Arial" w:hint="default"/>
      </w:rPr>
    </w:lvl>
    <w:lvl w:ilvl="3" w:tplc="78721E7A" w:tentative="1">
      <w:start w:val="1"/>
      <w:numFmt w:val="bullet"/>
      <w:lvlText w:val="•"/>
      <w:lvlJc w:val="left"/>
      <w:pPr>
        <w:tabs>
          <w:tab w:val="num" w:pos="2880"/>
        </w:tabs>
        <w:ind w:left="2880" w:hanging="360"/>
      </w:pPr>
      <w:rPr>
        <w:rFonts w:ascii="Arial" w:hAnsi="Arial" w:hint="default"/>
      </w:rPr>
    </w:lvl>
    <w:lvl w:ilvl="4" w:tplc="9B7A09DA" w:tentative="1">
      <w:start w:val="1"/>
      <w:numFmt w:val="bullet"/>
      <w:lvlText w:val="•"/>
      <w:lvlJc w:val="left"/>
      <w:pPr>
        <w:tabs>
          <w:tab w:val="num" w:pos="3600"/>
        </w:tabs>
        <w:ind w:left="3600" w:hanging="360"/>
      </w:pPr>
      <w:rPr>
        <w:rFonts w:ascii="Arial" w:hAnsi="Arial" w:hint="default"/>
      </w:rPr>
    </w:lvl>
    <w:lvl w:ilvl="5" w:tplc="3C806D2C" w:tentative="1">
      <w:start w:val="1"/>
      <w:numFmt w:val="bullet"/>
      <w:lvlText w:val="•"/>
      <w:lvlJc w:val="left"/>
      <w:pPr>
        <w:tabs>
          <w:tab w:val="num" w:pos="4320"/>
        </w:tabs>
        <w:ind w:left="4320" w:hanging="360"/>
      </w:pPr>
      <w:rPr>
        <w:rFonts w:ascii="Arial" w:hAnsi="Arial" w:hint="default"/>
      </w:rPr>
    </w:lvl>
    <w:lvl w:ilvl="6" w:tplc="A8069824" w:tentative="1">
      <w:start w:val="1"/>
      <w:numFmt w:val="bullet"/>
      <w:lvlText w:val="•"/>
      <w:lvlJc w:val="left"/>
      <w:pPr>
        <w:tabs>
          <w:tab w:val="num" w:pos="5040"/>
        </w:tabs>
        <w:ind w:left="5040" w:hanging="360"/>
      </w:pPr>
      <w:rPr>
        <w:rFonts w:ascii="Arial" w:hAnsi="Arial" w:hint="default"/>
      </w:rPr>
    </w:lvl>
    <w:lvl w:ilvl="7" w:tplc="2C0C3FEA" w:tentative="1">
      <w:start w:val="1"/>
      <w:numFmt w:val="bullet"/>
      <w:lvlText w:val="•"/>
      <w:lvlJc w:val="left"/>
      <w:pPr>
        <w:tabs>
          <w:tab w:val="num" w:pos="5760"/>
        </w:tabs>
        <w:ind w:left="5760" w:hanging="360"/>
      </w:pPr>
      <w:rPr>
        <w:rFonts w:ascii="Arial" w:hAnsi="Arial" w:hint="default"/>
      </w:rPr>
    </w:lvl>
    <w:lvl w:ilvl="8" w:tplc="428ED1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746277"/>
    <w:multiLevelType w:val="hybridMultilevel"/>
    <w:tmpl w:val="82743D5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488F4708"/>
    <w:multiLevelType w:val="hybridMultilevel"/>
    <w:tmpl w:val="93281370"/>
    <w:lvl w:ilvl="0" w:tplc="2564CD26">
      <w:start w:val="1"/>
      <w:numFmt w:val="bullet"/>
      <w:lvlText w:val="•"/>
      <w:lvlJc w:val="left"/>
      <w:pPr>
        <w:tabs>
          <w:tab w:val="num" w:pos="720"/>
        </w:tabs>
        <w:ind w:left="720" w:hanging="360"/>
      </w:pPr>
      <w:rPr>
        <w:rFonts w:ascii="Arial" w:hAnsi="Arial" w:hint="default"/>
      </w:rPr>
    </w:lvl>
    <w:lvl w:ilvl="1" w:tplc="D1C88F7E" w:tentative="1">
      <w:start w:val="1"/>
      <w:numFmt w:val="bullet"/>
      <w:lvlText w:val="•"/>
      <w:lvlJc w:val="left"/>
      <w:pPr>
        <w:tabs>
          <w:tab w:val="num" w:pos="1440"/>
        </w:tabs>
        <w:ind w:left="1440" w:hanging="360"/>
      </w:pPr>
      <w:rPr>
        <w:rFonts w:ascii="Arial" w:hAnsi="Arial" w:hint="default"/>
      </w:rPr>
    </w:lvl>
    <w:lvl w:ilvl="2" w:tplc="40E27AD0" w:tentative="1">
      <w:start w:val="1"/>
      <w:numFmt w:val="bullet"/>
      <w:lvlText w:val="•"/>
      <w:lvlJc w:val="left"/>
      <w:pPr>
        <w:tabs>
          <w:tab w:val="num" w:pos="2160"/>
        </w:tabs>
        <w:ind w:left="2160" w:hanging="360"/>
      </w:pPr>
      <w:rPr>
        <w:rFonts w:ascii="Arial" w:hAnsi="Arial" w:hint="default"/>
      </w:rPr>
    </w:lvl>
    <w:lvl w:ilvl="3" w:tplc="DEE6C85C" w:tentative="1">
      <w:start w:val="1"/>
      <w:numFmt w:val="bullet"/>
      <w:lvlText w:val="•"/>
      <w:lvlJc w:val="left"/>
      <w:pPr>
        <w:tabs>
          <w:tab w:val="num" w:pos="2880"/>
        </w:tabs>
        <w:ind w:left="2880" w:hanging="360"/>
      </w:pPr>
      <w:rPr>
        <w:rFonts w:ascii="Arial" w:hAnsi="Arial" w:hint="default"/>
      </w:rPr>
    </w:lvl>
    <w:lvl w:ilvl="4" w:tplc="2A4855B6" w:tentative="1">
      <w:start w:val="1"/>
      <w:numFmt w:val="bullet"/>
      <w:lvlText w:val="•"/>
      <w:lvlJc w:val="left"/>
      <w:pPr>
        <w:tabs>
          <w:tab w:val="num" w:pos="3600"/>
        </w:tabs>
        <w:ind w:left="3600" w:hanging="360"/>
      </w:pPr>
      <w:rPr>
        <w:rFonts w:ascii="Arial" w:hAnsi="Arial" w:hint="default"/>
      </w:rPr>
    </w:lvl>
    <w:lvl w:ilvl="5" w:tplc="B8A077B6" w:tentative="1">
      <w:start w:val="1"/>
      <w:numFmt w:val="bullet"/>
      <w:lvlText w:val="•"/>
      <w:lvlJc w:val="left"/>
      <w:pPr>
        <w:tabs>
          <w:tab w:val="num" w:pos="4320"/>
        </w:tabs>
        <w:ind w:left="4320" w:hanging="360"/>
      </w:pPr>
      <w:rPr>
        <w:rFonts w:ascii="Arial" w:hAnsi="Arial" w:hint="default"/>
      </w:rPr>
    </w:lvl>
    <w:lvl w:ilvl="6" w:tplc="EDA806FE" w:tentative="1">
      <w:start w:val="1"/>
      <w:numFmt w:val="bullet"/>
      <w:lvlText w:val="•"/>
      <w:lvlJc w:val="left"/>
      <w:pPr>
        <w:tabs>
          <w:tab w:val="num" w:pos="5040"/>
        </w:tabs>
        <w:ind w:left="5040" w:hanging="360"/>
      </w:pPr>
      <w:rPr>
        <w:rFonts w:ascii="Arial" w:hAnsi="Arial" w:hint="default"/>
      </w:rPr>
    </w:lvl>
    <w:lvl w:ilvl="7" w:tplc="87D6C2D4" w:tentative="1">
      <w:start w:val="1"/>
      <w:numFmt w:val="bullet"/>
      <w:lvlText w:val="•"/>
      <w:lvlJc w:val="left"/>
      <w:pPr>
        <w:tabs>
          <w:tab w:val="num" w:pos="5760"/>
        </w:tabs>
        <w:ind w:left="5760" w:hanging="360"/>
      </w:pPr>
      <w:rPr>
        <w:rFonts w:ascii="Arial" w:hAnsi="Arial" w:hint="default"/>
      </w:rPr>
    </w:lvl>
    <w:lvl w:ilvl="8" w:tplc="F2E0FD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6E10FD"/>
    <w:multiLevelType w:val="hybridMultilevel"/>
    <w:tmpl w:val="CB8C3552"/>
    <w:lvl w:ilvl="0" w:tplc="F05A321A">
      <w:start w:val="1"/>
      <w:numFmt w:val="bullet"/>
      <w:lvlText w:val="•"/>
      <w:lvlJc w:val="left"/>
      <w:pPr>
        <w:tabs>
          <w:tab w:val="num" w:pos="720"/>
        </w:tabs>
        <w:ind w:left="720" w:hanging="360"/>
      </w:pPr>
      <w:rPr>
        <w:rFonts w:ascii="Arial" w:hAnsi="Arial" w:hint="default"/>
      </w:rPr>
    </w:lvl>
    <w:lvl w:ilvl="1" w:tplc="64CA18EA" w:tentative="1">
      <w:start w:val="1"/>
      <w:numFmt w:val="bullet"/>
      <w:lvlText w:val="•"/>
      <w:lvlJc w:val="left"/>
      <w:pPr>
        <w:tabs>
          <w:tab w:val="num" w:pos="1440"/>
        </w:tabs>
        <w:ind w:left="1440" w:hanging="360"/>
      </w:pPr>
      <w:rPr>
        <w:rFonts w:ascii="Arial" w:hAnsi="Arial" w:hint="default"/>
      </w:rPr>
    </w:lvl>
    <w:lvl w:ilvl="2" w:tplc="0EE4B0AE" w:tentative="1">
      <w:start w:val="1"/>
      <w:numFmt w:val="bullet"/>
      <w:lvlText w:val="•"/>
      <w:lvlJc w:val="left"/>
      <w:pPr>
        <w:tabs>
          <w:tab w:val="num" w:pos="2160"/>
        </w:tabs>
        <w:ind w:left="2160" w:hanging="360"/>
      </w:pPr>
      <w:rPr>
        <w:rFonts w:ascii="Arial" w:hAnsi="Arial" w:hint="default"/>
      </w:rPr>
    </w:lvl>
    <w:lvl w:ilvl="3" w:tplc="8A1A92EE" w:tentative="1">
      <w:start w:val="1"/>
      <w:numFmt w:val="bullet"/>
      <w:lvlText w:val="•"/>
      <w:lvlJc w:val="left"/>
      <w:pPr>
        <w:tabs>
          <w:tab w:val="num" w:pos="2880"/>
        </w:tabs>
        <w:ind w:left="2880" w:hanging="360"/>
      </w:pPr>
      <w:rPr>
        <w:rFonts w:ascii="Arial" w:hAnsi="Arial" w:hint="default"/>
      </w:rPr>
    </w:lvl>
    <w:lvl w:ilvl="4" w:tplc="44AAA1DA" w:tentative="1">
      <w:start w:val="1"/>
      <w:numFmt w:val="bullet"/>
      <w:lvlText w:val="•"/>
      <w:lvlJc w:val="left"/>
      <w:pPr>
        <w:tabs>
          <w:tab w:val="num" w:pos="3600"/>
        </w:tabs>
        <w:ind w:left="3600" w:hanging="360"/>
      </w:pPr>
      <w:rPr>
        <w:rFonts w:ascii="Arial" w:hAnsi="Arial" w:hint="default"/>
      </w:rPr>
    </w:lvl>
    <w:lvl w:ilvl="5" w:tplc="AFF02A08" w:tentative="1">
      <w:start w:val="1"/>
      <w:numFmt w:val="bullet"/>
      <w:lvlText w:val="•"/>
      <w:lvlJc w:val="left"/>
      <w:pPr>
        <w:tabs>
          <w:tab w:val="num" w:pos="4320"/>
        </w:tabs>
        <w:ind w:left="4320" w:hanging="360"/>
      </w:pPr>
      <w:rPr>
        <w:rFonts w:ascii="Arial" w:hAnsi="Arial" w:hint="default"/>
      </w:rPr>
    </w:lvl>
    <w:lvl w:ilvl="6" w:tplc="FE163CE0" w:tentative="1">
      <w:start w:val="1"/>
      <w:numFmt w:val="bullet"/>
      <w:lvlText w:val="•"/>
      <w:lvlJc w:val="left"/>
      <w:pPr>
        <w:tabs>
          <w:tab w:val="num" w:pos="5040"/>
        </w:tabs>
        <w:ind w:left="5040" w:hanging="360"/>
      </w:pPr>
      <w:rPr>
        <w:rFonts w:ascii="Arial" w:hAnsi="Arial" w:hint="default"/>
      </w:rPr>
    </w:lvl>
    <w:lvl w:ilvl="7" w:tplc="E04EBFC2" w:tentative="1">
      <w:start w:val="1"/>
      <w:numFmt w:val="bullet"/>
      <w:lvlText w:val="•"/>
      <w:lvlJc w:val="left"/>
      <w:pPr>
        <w:tabs>
          <w:tab w:val="num" w:pos="5760"/>
        </w:tabs>
        <w:ind w:left="5760" w:hanging="360"/>
      </w:pPr>
      <w:rPr>
        <w:rFonts w:ascii="Arial" w:hAnsi="Arial" w:hint="default"/>
      </w:rPr>
    </w:lvl>
    <w:lvl w:ilvl="8" w:tplc="1A7C77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8E0733"/>
    <w:multiLevelType w:val="hybridMultilevel"/>
    <w:tmpl w:val="E2A21900"/>
    <w:lvl w:ilvl="0" w:tplc="5DA637D2">
      <w:start w:val="1"/>
      <w:numFmt w:val="bullet"/>
      <w:lvlText w:val="•"/>
      <w:lvlJc w:val="left"/>
      <w:pPr>
        <w:tabs>
          <w:tab w:val="num" w:pos="720"/>
        </w:tabs>
        <w:ind w:left="720" w:hanging="360"/>
      </w:pPr>
      <w:rPr>
        <w:rFonts w:ascii="Arial" w:hAnsi="Arial" w:hint="default"/>
      </w:rPr>
    </w:lvl>
    <w:lvl w:ilvl="1" w:tplc="FE9E87FA" w:tentative="1">
      <w:start w:val="1"/>
      <w:numFmt w:val="bullet"/>
      <w:lvlText w:val="•"/>
      <w:lvlJc w:val="left"/>
      <w:pPr>
        <w:tabs>
          <w:tab w:val="num" w:pos="1440"/>
        </w:tabs>
        <w:ind w:left="1440" w:hanging="360"/>
      </w:pPr>
      <w:rPr>
        <w:rFonts w:ascii="Arial" w:hAnsi="Arial" w:hint="default"/>
      </w:rPr>
    </w:lvl>
    <w:lvl w:ilvl="2" w:tplc="1FD8E60A" w:tentative="1">
      <w:start w:val="1"/>
      <w:numFmt w:val="bullet"/>
      <w:lvlText w:val="•"/>
      <w:lvlJc w:val="left"/>
      <w:pPr>
        <w:tabs>
          <w:tab w:val="num" w:pos="2160"/>
        </w:tabs>
        <w:ind w:left="2160" w:hanging="360"/>
      </w:pPr>
      <w:rPr>
        <w:rFonts w:ascii="Arial" w:hAnsi="Arial" w:hint="default"/>
      </w:rPr>
    </w:lvl>
    <w:lvl w:ilvl="3" w:tplc="BE4AC142" w:tentative="1">
      <w:start w:val="1"/>
      <w:numFmt w:val="bullet"/>
      <w:lvlText w:val="•"/>
      <w:lvlJc w:val="left"/>
      <w:pPr>
        <w:tabs>
          <w:tab w:val="num" w:pos="2880"/>
        </w:tabs>
        <w:ind w:left="2880" w:hanging="360"/>
      </w:pPr>
      <w:rPr>
        <w:rFonts w:ascii="Arial" w:hAnsi="Arial" w:hint="default"/>
      </w:rPr>
    </w:lvl>
    <w:lvl w:ilvl="4" w:tplc="B9069F34" w:tentative="1">
      <w:start w:val="1"/>
      <w:numFmt w:val="bullet"/>
      <w:lvlText w:val="•"/>
      <w:lvlJc w:val="left"/>
      <w:pPr>
        <w:tabs>
          <w:tab w:val="num" w:pos="3600"/>
        </w:tabs>
        <w:ind w:left="3600" w:hanging="360"/>
      </w:pPr>
      <w:rPr>
        <w:rFonts w:ascii="Arial" w:hAnsi="Arial" w:hint="default"/>
      </w:rPr>
    </w:lvl>
    <w:lvl w:ilvl="5" w:tplc="FDE4CEE0" w:tentative="1">
      <w:start w:val="1"/>
      <w:numFmt w:val="bullet"/>
      <w:lvlText w:val="•"/>
      <w:lvlJc w:val="left"/>
      <w:pPr>
        <w:tabs>
          <w:tab w:val="num" w:pos="4320"/>
        </w:tabs>
        <w:ind w:left="4320" w:hanging="360"/>
      </w:pPr>
      <w:rPr>
        <w:rFonts w:ascii="Arial" w:hAnsi="Arial" w:hint="default"/>
      </w:rPr>
    </w:lvl>
    <w:lvl w:ilvl="6" w:tplc="0890C122" w:tentative="1">
      <w:start w:val="1"/>
      <w:numFmt w:val="bullet"/>
      <w:lvlText w:val="•"/>
      <w:lvlJc w:val="left"/>
      <w:pPr>
        <w:tabs>
          <w:tab w:val="num" w:pos="5040"/>
        </w:tabs>
        <w:ind w:left="5040" w:hanging="360"/>
      </w:pPr>
      <w:rPr>
        <w:rFonts w:ascii="Arial" w:hAnsi="Arial" w:hint="default"/>
      </w:rPr>
    </w:lvl>
    <w:lvl w:ilvl="7" w:tplc="A9E403EC" w:tentative="1">
      <w:start w:val="1"/>
      <w:numFmt w:val="bullet"/>
      <w:lvlText w:val="•"/>
      <w:lvlJc w:val="left"/>
      <w:pPr>
        <w:tabs>
          <w:tab w:val="num" w:pos="5760"/>
        </w:tabs>
        <w:ind w:left="5760" w:hanging="360"/>
      </w:pPr>
      <w:rPr>
        <w:rFonts w:ascii="Arial" w:hAnsi="Arial" w:hint="default"/>
      </w:rPr>
    </w:lvl>
    <w:lvl w:ilvl="8" w:tplc="D6143F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B45B6F"/>
    <w:multiLevelType w:val="hybridMultilevel"/>
    <w:tmpl w:val="5102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EF74CE"/>
    <w:multiLevelType w:val="hybridMultilevel"/>
    <w:tmpl w:val="CDA0100C"/>
    <w:lvl w:ilvl="0" w:tplc="07AC8E9A">
      <w:start w:val="1"/>
      <w:numFmt w:val="bullet"/>
      <w:lvlText w:val="•"/>
      <w:lvlJc w:val="left"/>
      <w:pPr>
        <w:tabs>
          <w:tab w:val="num" w:pos="720"/>
        </w:tabs>
        <w:ind w:left="720" w:hanging="360"/>
      </w:pPr>
      <w:rPr>
        <w:rFonts w:ascii="Arial" w:hAnsi="Arial" w:hint="default"/>
      </w:rPr>
    </w:lvl>
    <w:lvl w:ilvl="1" w:tplc="1F6834C2" w:tentative="1">
      <w:start w:val="1"/>
      <w:numFmt w:val="bullet"/>
      <w:lvlText w:val="•"/>
      <w:lvlJc w:val="left"/>
      <w:pPr>
        <w:tabs>
          <w:tab w:val="num" w:pos="1440"/>
        </w:tabs>
        <w:ind w:left="1440" w:hanging="360"/>
      </w:pPr>
      <w:rPr>
        <w:rFonts w:ascii="Arial" w:hAnsi="Arial" w:hint="default"/>
      </w:rPr>
    </w:lvl>
    <w:lvl w:ilvl="2" w:tplc="6B028E90" w:tentative="1">
      <w:start w:val="1"/>
      <w:numFmt w:val="bullet"/>
      <w:lvlText w:val="•"/>
      <w:lvlJc w:val="left"/>
      <w:pPr>
        <w:tabs>
          <w:tab w:val="num" w:pos="2160"/>
        </w:tabs>
        <w:ind w:left="2160" w:hanging="360"/>
      </w:pPr>
      <w:rPr>
        <w:rFonts w:ascii="Arial" w:hAnsi="Arial" w:hint="default"/>
      </w:rPr>
    </w:lvl>
    <w:lvl w:ilvl="3" w:tplc="9E023006" w:tentative="1">
      <w:start w:val="1"/>
      <w:numFmt w:val="bullet"/>
      <w:lvlText w:val="•"/>
      <w:lvlJc w:val="left"/>
      <w:pPr>
        <w:tabs>
          <w:tab w:val="num" w:pos="2880"/>
        </w:tabs>
        <w:ind w:left="2880" w:hanging="360"/>
      </w:pPr>
      <w:rPr>
        <w:rFonts w:ascii="Arial" w:hAnsi="Arial" w:hint="default"/>
      </w:rPr>
    </w:lvl>
    <w:lvl w:ilvl="4" w:tplc="BD5029FE" w:tentative="1">
      <w:start w:val="1"/>
      <w:numFmt w:val="bullet"/>
      <w:lvlText w:val="•"/>
      <w:lvlJc w:val="left"/>
      <w:pPr>
        <w:tabs>
          <w:tab w:val="num" w:pos="3600"/>
        </w:tabs>
        <w:ind w:left="3600" w:hanging="360"/>
      </w:pPr>
      <w:rPr>
        <w:rFonts w:ascii="Arial" w:hAnsi="Arial" w:hint="default"/>
      </w:rPr>
    </w:lvl>
    <w:lvl w:ilvl="5" w:tplc="5C823B6A" w:tentative="1">
      <w:start w:val="1"/>
      <w:numFmt w:val="bullet"/>
      <w:lvlText w:val="•"/>
      <w:lvlJc w:val="left"/>
      <w:pPr>
        <w:tabs>
          <w:tab w:val="num" w:pos="4320"/>
        </w:tabs>
        <w:ind w:left="4320" w:hanging="360"/>
      </w:pPr>
      <w:rPr>
        <w:rFonts w:ascii="Arial" w:hAnsi="Arial" w:hint="default"/>
      </w:rPr>
    </w:lvl>
    <w:lvl w:ilvl="6" w:tplc="D65AC014" w:tentative="1">
      <w:start w:val="1"/>
      <w:numFmt w:val="bullet"/>
      <w:lvlText w:val="•"/>
      <w:lvlJc w:val="left"/>
      <w:pPr>
        <w:tabs>
          <w:tab w:val="num" w:pos="5040"/>
        </w:tabs>
        <w:ind w:left="5040" w:hanging="360"/>
      </w:pPr>
      <w:rPr>
        <w:rFonts w:ascii="Arial" w:hAnsi="Arial" w:hint="default"/>
      </w:rPr>
    </w:lvl>
    <w:lvl w:ilvl="7" w:tplc="4D66C382" w:tentative="1">
      <w:start w:val="1"/>
      <w:numFmt w:val="bullet"/>
      <w:lvlText w:val="•"/>
      <w:lvlJc w:val="left"/>
      <w:pPr>
        <w:tabs>
          <w:tab w:val="num" w:pos="5760"/>
        </w:tabs>
        <w:ind w:left="5760" w:hanging="360"/>
      </w:pPr>
      <w:rPr>
        <w:rFonts w:ascii="Arial" w:hAnsi="Arial" w:hint="default"/>
      </w:rPr>
    </w:lvl>
    <w:lvl w:ilvl="8" w:tplc="071AC6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6B4A3D"/>
    <w:multiLevelType w:val="hybridMultilevel"/>
    <w:tmpl w:val="A948AC9C"/>
    <w:lvl w:ilvl="0" w:tplc="46D029F4">
      <w:start w:val="1"/>
      <w:numFmt w:val="bullet"/>
      <w:lvlText w:val="•"/>
      <w:lvlJc w:val="left"/>
      <w:pPr>
        <w:tabs>
          <w:tab w:val="num" w:pos="720"/>
        </w:tabs>
        <w:ind w:left="720" w:hanging="360"/>
      </w:pPr>
      <w:rPr>
        <w:rFonts w:ascii="Arial" w:hAnsi="Arial" w:hint="default"/>
      </w:rPr>
    </w:lvl>
    <w:lvl w:ilvl="1" w:tplc="D9EA7BB6" w:tentative="1">
      <w:start w:val="1"/>
      <w:numFmt w:val="bullet"/>
      <w:lvlText w:val="•"/>
      <w:lvlJc w:val="left"/>
      <w:pPr>
        <w:tabs>
          <w:tab w:val="num" w:pos="1440"/>
        </w:tabs>
        <w:ind w:left="1440" w:hanging="360"/>
      </w:pPr>
      <w:rPr>
        <w:rFonts w:ascii="Arial" w:hAnsi="Arial" w:hint="default"/>
      </w:rPr>
    </w:lvl>
    <w:lvl w:ilvl="2" w:tplc="9AD42E26" w:tentative="1">
      <w:start w:val="1"/>
      <w:numFmt w:val="bullet"/>
      <w:lvlText w:val="•"/>
      <w:lvlJc w:val="left"/>
      <w:pPr>
        <w:tabs>
          <w:tab w:val="num" w:pos="2160"/>
        </w:tabs>
        <w:ind w:left="2160" w:hanging="360"/>
      </w:pPr>
      <w:rPr>
        <w:rFonts w:ascii="Arial" w:hAnsi="Arial" w:hint="default"/>
      </w:rPr>
    </w:lvl>
    <w:lvl w:ilvl="3" w:tplc="DDA4555A" w:tentative="1">
      <w:start w:val="1"/>
      <w:numFmt w:val="bullet"/>
      <w:lvlText w:val="•"/>
      <w:lvlJc w:val="left"/>
      <w:pPr>
        <w:tabs>
          <w:tab w:val="num" w:pos="2880"/>
        </w:tabs>
        <w:ind w:left="2880" w:hanging="360"/>
      </w:pPr>
      <w:rPr>
        <w:rFonts w:ascii="Arial" w:hAnsi="Arial" w:hint="default"/>
      </w:rPr>
    </w:lvl>
    <w:lvl w:ilvl="4" w:tplc="B5CCC8D8" w:tentative="1">
      <w:start w:val="1"/>
      <w:numFmt w:val="bullet"/>
      <w:lvlText w:val="•"/>
      <w:lvlJc w:val="left"/>
      <w:pPr>
        <w:tabs>
          <w:tab w:val="num" w:pos="3600"/>
        </w:tabs>
        <w:ind w:left="3600" w:hanging="360"/>
      </w:pPr>
      <w:rPr>
        <w:rFonts w:ascii="Arial" w:hAnsi="Arial" w:hint="default"/>
      </w:rPr>
    </w:lvl>
    <w:lvl w:ilvl="5" w:tplc="94C4CE0E" w:tentative="1">
      <w:start w:val="1"/>
      <w:numFmt w:val="bullet"/>
      <w:lvlText w:val="•"/>
      <w:lvlJc w:val="left"/>
      <w:pPr>
        <w:tabs>
          <w:tab w:val="num" w:pos="4320"/>
        </w:tabs>
        <w:ind w:left="4320" w:hanging="360"/>
      </w:pPr>
      <w:rPr>
        <w:rFonts w:ascii="Arial" w:hAnsi="Arial" w:hint="default"/>
      </w:rPr>
    </w:lvl>
    <w:lvl w:ilvl="6" w:tplc="965EFD78" w:tentative="1">
      <w:start w:val="1"/>
      <w:numFmt w:val="bullet"/>
      <w:lvlText w:val="•"/>
      <w:lvlJc w:val="left"/>
      <w:pPr>
        <w:tabs>
          <w:tab w:val="num" w:pos="5040"/>
        </w:tabs>
        <w:ind w:left="5040" w:hanging="360"/>
      </w:pPr>
      <w:rPr>
        <w:rFonts w:ascii="Arial" w:hAnsi="Arial" w:hint="default"/>
      </w:rPr>
    </w:lvl>
    <w:lvl w:ilvl="7" w:tplc="B18CDB7A" w:tentative="1">
      <w:start w:val="1"/>
      <w:numFmt w:val="bullet"/>
      <w:lvlText w:val="•"/>
      <w:lvlJc w:val="left"/>
      <w:pPr>
        <w:tabs>
          <w:tab w:val="num" w:pos="5760"/>
        </w:tabs>
        <w:ind w:left="5760" w:hanging="360"/>
      </w:pPr>
      <w:rPr>
        <w:rFonts w:ascii="Arial" w:hAnsi="Arial" w:hint="default"/>
      </w:rPr>
    </w:lvl>
    <w:lvl w:ilvl="8" w:tplc="5B5A0A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584C2B"/>
    <w:multiLevelType w:val="hybridMultilevel"/>
    <w:tmpl w:val="B7A02918"/>
    <w:lvl w:ilvl="0" w:tplc="CAE2E616">
      <w:start w:val="1"/>
      <w:numFmt w:val="bullet"/>
      <w:lvlText w:val="•"/>
      <w:lvlJc w:val="left"/>
      <w:pPr>
        <w:tabs>
          <w:tab w:val="num" w:pos="720"/>
        </w:tabs>
        <w:ind w:left="720" w:hanging="360"/>
      </w:pPr>
      <w:rPr>
        <w:rFonts w:ascii="Arial" w:hAnsi="Arial" w:hint="default"/>
      </w:rPr>
    </w:lvl>
    <w:lvl w:ilvl="1" w:tplc="59929AA0" w:tentative="1">
      <w:start w:val="1"/>
      <w:numFmt w:val="bullet"/>
      <w:lvlText w:val="•"/>
      <w:lvlJc w:val="left"/>
      <w:pPr>
        <w:tabs>
          <w:tab w:val="num" w:pos="1440"/>
        </w:tabs>
        <w:ind w:left="1440" w:hanging="360"/>
      </w:pPr>
      <w:rPr>
        <w:rFonts w:ascii="Arial" w:hAnsi="Arial" w:hint="default"/>
      </w:rPr>
    </w:lvl>
    <w:lvl w:ilvl="2" w:tplc="885EF8C0" w:tentative="1">
      <w:start w:val="1"/>
      <w:numFmt w:val="bullet"/>
      <w:lvlText w:val="•"/>
      <w:lvlJc w:val="left"/>
      <w:pPr>
        <w:tabs>
          <w:tab w:val="num" w:pos="2160"/>
        </w:tabs>
        <w:ind w:left="2160" w:hanging="360"/>
      </w:pPr>
      <w:rPr>
        <w:rFonts w:ascii="Arial" w:hAnsi="Arial" w:hint="default"/>
      </w:rPr>
    </w:lvl>
    <w:lvl w:ilvl="3" w:tplc="765C2042" w:tentative="1">
      <w:start w:val="1"/>
      <w:numFmt w:val="bullet"/>
      <w:lvlText w:val="•"/>
      <w:lvlJc w:val="left"/>
      <w:pPr>
        <w:tabs>
          <w:tab w:val="num" w:pos="2880"/>
        </w:tabs>
        <w:ind w:left="2880" w:hanging="360"/>
      </w:pPr>
      <w:rPr>
        <w:rFonts w:ascii="Arial" w:hAnsi="Arial" w:hint="default"/>
      </w:rPr>
    </w:lvl>
    <w:lvl w:ilvl="4" w:tplc="ECE0F7EE" w:tentative="1">
      <w:start w:val="1"/>
      <w:numFmt w:val="bullet"/>
      <w:lvlText w:val="•"/>
      <w:lvlJc w:val="left"/>
      <w:pPr>
        <w:tabs>
          <w:tab w:val="num" w:pos="3600"/>
        </w:tabs>
        <w:ind w:left="3600" w:hanging="360"/>
      </w:pPr>
      <w:rPr>
        <w:rFonts w:ascii="Arial" w:hAnsi="Arial" w:hint="default"/>
      </w:rPr>
    </w:lvl>
    <w:lvl w:ilvl="5" w:tplc="1DB8650C" w:tentative="1">
      <w:start w:val="1"/>
      <w:numFmt w:val="bullet"/>
      <w:lvlText w:val="•"/>
      <w:lvlJc w:val="left"/>
      <w:pPr>
        <w:tabs>
          <w:tab w:val="num" w:pos="4320"/>
        </w:tabs>
        <w:ind w:left="4320" w:hanging="360"/>
      </w:pPr>
      <w:rPr>
        <w:rFonts w:ascii="Arial" w:hAnsi="Arial" w:hint="default"/>
      </w:rPr>
    </w:lvl>
    <w:lvl w:ilvl="6" w:tplc="F4C6EC70" w:tentative="1">
      <w:start w:val="1"/>
      <w:numFmt w:val="bullet"/>
      <w:lvlText w:val="•"/>
      <w:lvlJc w:val="left"/>
      <w:pPr>
        <w:tabs>
          <w:tab w:val="num" w:pos="5040"/>
        </w:tabs>
        <w:ind w:left="5040" w:hanging="360"/>
      </w:pPr>
      <w:rPr>
        <w:rFonts w:ascii="Arial" w:hAnsi="Arial" w:hint="default"/>
      </w:rPr>
    </w:lvl>
    <w:lvl w:ilvl="7" w:tplc="49BAEB4C" w:tentative="1">
      <w:start w:val="1"/>
      <w:numFmt w:val="bullet"/>
      <w:lvlText w:val="•"/>
      <w:lvlJc w:val="left"/>
      <w:pPr>
        <w:tabs>
          <w:tab w:val="num" w:pos="5760"/>
        </w:tabs>
        <w:ind w:left="5760" w:hanging="360"/>
      </w:pPr>
      <w:rPr>
        <w:rFonts w:ascii="Arial" w:hAnsi="Arial" w:hint="default"/>
      </w:rPr>
    </w:lvl>
    <w:lvl w:ilvl="8" w:tplc="6AF237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956BD4"/>
    <w:multiLevelType w:val="hybridMultilevel"/>
    <w:tmpl w:val="D36EABA2"/>
    <w:lvl w:ilvl="0" w:tplc="D2B02040">
      <w:start w:val="1"/>
      <w:numFmt w:val="bullet"/>
      <w:lvlText w:val="•"/>
      <w:lvlJc w:val="left"/>
      <w:pPr>
        <w:tabs>
          <w:tab w:val="num" w:pos="720"/>
        </w:tabs>
        <w:ind w:left="720" w:hanging="360"/>
      </w:pPr>
      <w:rPr>
        <w:rFonts w:ascii="Arial" w:hAnsi="Arial" w:hint="default"/>
      </w:rPr>
    </w:lvl>
    <w:lvl w:ilvl="1" w:tplc="B7C6BBA0" w:tentative="1">
      <w:start w:val="1"/>
      <w:numFmt w:val="bullet"/>
      <w:lvlText w:val="•"/>
      <w:lvlJc w:val="left"/>
      <w:pPr>
        <w:tabs>
          <w:tab w:val="num" w:pos="1440"/>
        </w:tabs>
        <w:ind w:left="1440" w:hanging="360"/>
      </w:pPr>
      <w:rPr>
        <w:rFonts w:ascii="Arial" w:hAnsi="Arial" w:hint="default"/>
      </w:rPr>
    </w:lvl>
    <w:lvl w:ilvl="2" w:tplc="947CBEFE" w:tentative="1">
      <w:start w:val="1"/>
      <w:numFmt w:val="bullet"/>
      <w:lvlText w:val="•"/>
      <w:lvlJc w:val="left"/>
      <w:pPr>
        <w:tabs>
          <w:tab w:val="num" w:pos="2160"/>
        </w:tabs>
        <w:ind w:left="2160" w:hanging="360"/>
      </w:pPr>
      <w:rPr>
        <w:rFonts w:ascii="Arial" w:hAnsi="Arial" w:hint="default"/>
      </w:rPr>
    </w:lvl>
    <w:lvl w:ilvl="3" w:tplc="CE9E27CA" w:tentative="1">
      <w:start w:val="1"/>
      <w:numFmt w:val="bullet"/>
      <w:lvlText w:val="•"/>
      <w:lvlJc w:val="left"/>
      <w:pPr>
        <w:tabs>
          <w:tab w:val="num" w:pos="2880"/>
        </w:tabs>
        <w:ind w:left="2880" w:hanging="360"/>
      </w:pPr>
      <w:rPr>
        <w:rFonts w:ascii="Arial" w:hAnsi="Arial" w:hint="default"/>
      </w:rPr>
    </w:lvl>
    <w:lvl w:ilvl="4" w:tplc="C826016A" w:tentative="1">
      <w:start w:val="1"/>
      <w:numFmt w:val="bullet"/>
      <w:lvlText w:val="•"/>
      <w:lvlJc w:val="left"/>
      <w:pPr>
        <w:tabs>
          <w:tab w:val="num" w:pos="3600"/>
        </w:tabs>
        <w:ind w:left="3600" w:hanging="360"/>
      </w:pPr>
      <w:rPr>
        <w:rFonts w:ascii="Arial" w:hAnsi="Arial" w:hint="default"/>
      </w:rPr>
    </w:lvl>
    <w:lvl w:ilvl="5" w:tplc="B86473E0" w:tentative="1">
      <w:start w:val="1"/>
      <w:numFmt w:val="bullet"/>
      <w:lvlText w:val="•"/>
      <w:lvlJc w:val="left"/>
      <w:pPr>
        <w:tabs>
          <w:tab w:val="num" w:pos="4320"/>
        </w:tabs>
        <w:ind w:left="4320" w:hanging="360"/>
      </w:pPr>
      <w:rPr>
        <w:rFonts w:ascii="Arial" w:hAnsi="Arial" w:hint="default"/>
      </w:rPr>
    </w:lvl>
    <w:lvl w:ilvl="6" w:tplc="F2CC302E" w:tentative="1">
      <w:start w:val="1"/>
      <w:numFmt w:val="bullet"/>
      <w:lvlText w:val="•"/>
      <w:lvlJc w:val="left"/>
      <w:pPr>
        <w:tabs>
          <w:tab w:val="num" w:pos="5040"/>
        </w:tabs>
        <w:ind w:left="5040" w:hanging="360"/>
      </w:pPr>
      <w:rPr>
        <w:rFonts w:ascii="Arial" w:hAnsi="Arial" w:hint="default"/>
      </w:rPr>
    </w:lvl>
    <w:lvl w:ilvl="7" w:tplc="C6205F64" w:tentative="1">
      <w:start w:val="1"/>
      <w:numFmt w:val="bullet"/>
      <w:lvlText w:val="•"/>
      <w:lvlJc w:val="left"/>
      <w:pPr>
        <w:tabs>
          <w:tab w:val="num" w:pos="5760"/>
        </w:tabs>
        <w:ind w:left="5760" w:hanging="360"/>
      </w:pPr>
      <w:rPr>
        <w:rFonts w:ascii="Arial" w:hAnsi="Arial" w:hint="default"/>
      </w:rPr>
    </w:lvl>
    <w:lvl w:ilvl="8" w:tplc="1C92579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CD4957"/>
    <w:multiLevelType w:val="hybridMultilevel"/>
    <w:tmpl w:val="9F94634C"/>
    <w:lvl w:ilvl="0" w:tplc="B42A1E3E">
      <w:start w:val="1"/>
      <w:numFmt w:val="bullet"/>
      <w:lvlText w:val="•"/>
      <w:lvlJc w:val="left"/>
      <w:pPr>
        <w:tabs>
          <w:tab w:val="num" w:pos="720"/>
        </w:tabs>
        <w:ind w:left="720" w:hanging="360"/>
      </w:pPr>
      <w:rPr>
        <w:rFonts w:ascii="Arial" w:hAnsi="Arial" w:hint="default"/>
      </w:rPr>
    </w:lvl>
    <w:lvl w:ilvl="1" w:tplc="AB020998" w:tentative="1">
      <w:start w:val="1"/>
      <w:numFmt w:val="bullet"/>
      <w:lvlText w:val="•"/>
      <w:lvlJc w:val="left"/>
      <w:pPr>
        <w:tabs>
          <w:tab w:val="num" w:pos="1440"/>
        </w:tabs>
        <w:ind w:left="1440" w:hanging="360"/>
      </w:pPr>
      <w:rPr>
        <w:rFonts w:ascii="Arial" w:hAnsi="Arial" w:hint="default"/>
      </w:rPr>
    </w:lvl>
    <w:lvl w:ilvl="2" w:tplc="69F2EFB0" w:tentative="1">
      <w:start w:val="1"/>
      <w:numFmt w:val="bullet"/>
      <w:lvlText w:val="•"/>
      <w:lvlJc w:val="left"/>
      <w:pPr>
        <w:tabs>
          <w:tab w:val="num" w:pos="2160"/>
        </w:tabs>
        <w:ind w:left="2160" w:hanging="360"/>
      </w:pPr>
      <w:rPr>
        <w:rFonts w:ascii="Arial" w:hAnsi="Arial" w:hint="default"/>
      </w:rPr>
    </w:lvl>
    <w:lvl w:ilvl="3" w:tplc="C3288EA8" w:tentative="1">
      <w:start w:val="1"/>
      <w:numFmt w:val="bullet"/>
      <w:lvlText w:val="•"/>
      <w:lvlJc w:val="left"/>
      <w:pPr>
        <w:tabs>
          <w:tab w:val="num" w:pos="2880"/>
        </w:tabs>
        <w:ind w:left="2880" w:hanging="360"/>
      </w:pPr>
      <w:rPr>
        <w:rFonts w:ascii="Arial" w:hAnsi="Arial" w:hint="default"/>
      </w:rPr>
    </w:lvl>
    <w:lvl w:ilvl="4" w:tplc="2DA436F2" w:tentative="1">
      <w:start w:val="1"/>
      <w:numFmt w:val="bullet"/>
      <w:lvlText w:val="•"/>
      <w:lvlJc w:val="left"/>
      <w:pPr>
        <w:tabs>
          <w:tab w:val="num" w:pos="3600"/>
        </w:tabs>
        <w:ind w:left="3600" w:hanging="360"/>
      </w:pPr>
      <w:rPr>
        <w:rFonts w:ascii="Arial" w:hAnsi="Arial" w:hint="default"/>
      </w:rPr>
    </w:lvl>
    <w:lvl w:ilvl="5" w:tplc="5A8E86B0" w:tentative="1">
      <w:start w:val="1"/>
      <w:numFmt w:val="bullet"/>
      <w:lvlText w:val="•"/>
      <w:lvlJc w:val="left"/>
      <w:pPr>
        <w:tabs>
          <w:tab w:val="num" w:pos="4320"/>
        </w:tabs>
        <w:ind w:left="4320" w:hanging="360"/>
      </w:pPr>
      <w:rPr>
        <w:rFonts w:ascii="Arial" w:hAnsi="Arial" w:hint="default"/>
      </w:rPr>
    </w:lvl>
    <w:lvl w:ilvl="6" w:tplc="A24A6508" w:tentative="1">
      <w:start w:val="1"/>
      <w:numFmt w:val="bullet"/>
      <w:lvlText w:val="•"/>
      <w:lvlJc w:val="left"/>
      <w:pPr>
        <w:tabs>
          <w:tab w:val="num" w:pos="5040"/>
        </w:tabs>
        <w:ind w:left="5040" w:hanging="360"/>
      </w:pPr>
      <w:rPr>
        <w:rFonts w:ascii="Arial" w:hAnsi="Arial" w:hint="default"/>
      </w:rPr>
    </w:lvl>
    <w:lvl w:ilvl="7" w:tplc="3B580F3A" w:tentative="1">
      <w:start w:val="1"/>
      <w:numFmt w:val="bullet"/>
      <w:lvlText w:val="•"/>
      <w:lvlJc w:val="left"/>
      <w:pPr>
        <w:tabs>
          <w:tab w:val="num" w:pos="5760"/>
        </w:tabs>
        <w:ind w:left="5760" w:hanging="360"/>
      </w:pPr>
      <w:rPr>
        <w:rFonts w:ascii="Arial" w:hAnsi="Arial" w:hint="default"/>
      </w:rPr>
    </w:lvl>
    <w:lvl w:ilvl="8" w:tplc="9BF47B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056CA6"/>
    <w:multiLevelType w:val="hybridMultilevel"/>
    <w:tmpl w:val="C1F09B88"/>
    <w:lvl w:ilvl="0" w:tplc="5094C85C">
      <w:start w:val="1"/>
      <w:numFmt w:val="bullet"/>
      <w:lvlText w:val="•"/>
      <w:lvlJc w:val="left"/>
      <w:pPr>
        <w:tabs>
          <w:tab w:val="num" w:pos="720"/>
        </w:tabs>
        <w:ind w:left="720" w:hanging="360"/>
      </w:pPr>
      <w:rPr>
        <w:rFonts w:ascii="Arial" w:hAnsi="Arial" w:hint="default"/>
      </w:rPr>
    </w:lvl>
    <w:lvl w:ilvl="1" w:tplc="F4226588" w:tentative="1">
      <w:start w:val="1"/>
      <w:numFmt w:val="bullet"/>
      <w:lvlText w:val="•"/>
      <w:lvlJc w:val="left"/>
      <w:pPr>
        <w:tabs>
          <w:tab w:val="num" w:pos="1440"/>
        </w:tabs>
        <w:ind w:left="1440" w:hanging="360"/>
      </w:pPr>
      <w:rPr>
        <w:rFonts w:ascii="Arial" w:hAnsi="Arial" w:hint="default"/>
      </w:rPr>
    </w:lvl>
    <w:lvl w:ilvl="2" w:tplc="850820DA" w:tentative="1">
      <w:start w:val="1"/>
      <w:numFmt w:val="bullet"/>
      <w:lvlText w:val="•"/>
      <w:lvlJc w:val="left"/>
      <w:pPr>
        <w:tabs>
          <w:tab w:val="num" w:pos="2160"/>
        </w:tabs>
        <w:ind w:left="2160" w:hanging="360"/>
      </w:pPr>
      <w:rPr>
        <w:rFonts w:ascii="Arial" w:hAnsi="Arial" w:hint="default"/>
      </w:rPr>
    </w:lvl>
    <w:lvl w:ilvl="3" w:tplc="A8B22BEA" w:tentative="1">
      <w:start w:val="1"/>
      <w:numFmt w:val="bullet"/>
      <w:lvlText w:val="•"/>
      <w:lvlJc w:val="left"/>
      <w:pPr>
        <w:tabs>
          <w:tab w:val="num" w:pos="2880"/>
        </w:tabs>
        <w:ind w:left="2880" w:hanging="360"/>
      </w:pPr>
      <w:rPr>
        <w:rFonts w:ascii="Arial" w:hAnsi="Arial" w:hint="default"/>
      </w:rPr>
    </w:lvl>
    <w:lvl w:ilvl="4" w:tplc="F5AC4F1E" w:tentative="1">
      <w:start w:val="1"/>
      <w:numFmt w:val="bullet"/>
      <w:lvlText w:val="•"/>
      <w:lvlJc w:val="left"/>
      <w:pPr>
        <w:tabs>
          <w:tab w:val="num" w:pos="3600"/>
        </w:tabs>
        <w:ind w:left="3600" w:hanging="360"/>
      </w:pPr>
      <w:rPr>
        <w:rFonts w:ascii="Arial" w:hAnsi="Arial" w:hint="default"/>
      </w:rPr>
    </w:lvl>
    <w:lvl w:ilvl="5" w:tplc="95BA6E1C" w:tentative="1">
      <w:start w:val="1"/>
      <w:numFmt w:val="bullet"/>
      <w:lvlText w:val="•"/>
      <w:lvlJc w:val="left"/>
      <w:pPr>
        <w:tabs>
          <w:tab w:val="num" w:pos="4320"/>
        </w:tabs>
        <w:ind w:left="4320" w:hanging="360"/>
      </w:pPr>
      <w:rPr>
        <w:rFonts w:ascii="Arial" w:hAnsi="Arial" w:hint="default"/>
      </w:rPr>
    </w:lvl>
    <w:lvl w:ilvl="6" w:tplc="8D766BB8" w:tentative="1">
      <w:start w:val="1"/>
      <w:numFmt w:val="bullet"/>
      <w:lvlText w:val="•"/>
      <w:lvlJc w:val="left"/>
      <w:pPr>
        <w:tabs>
          <w:tab w:val="num" w:pos="5040"/>
        </w:tabs>
        <w:ind w:left="5040" w:hanging="360"/>
      </w:pPr>
      <w:rPr>
        <w:rFonts w:ascii="Arial" w:hAnsi="Arial" w:hint="default"/>
      </w:rPr>
    </w:lvl>
    <w:lvl w:ilvl="7" w:tplc="FC7CC8BC" w:tentative="1">
      <w:start w:val="1"/>
      <w:numFmt w:val="bullet"/>
      <w:lvlText w:val="•"/>
      <w:lvlJc w:val="left"/>
      <w:pPr>
        <w:tabs>
          <w:tab w:val="num" w:pos="5760"/>
        </w:tabs>
        <w:ind w:left="5760" w:hanging="360"/>
      </w:pPr>
      <w:rPr>
        <w:rFonts w:ascii="Arial" w:hAnsi="Arial" w:hint="default"/>
      </w:rPr>
    </w:lvl>
    <w:lvl w:ilvl="8" w:tplc="5BE4C8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236B81"/>
    <w:multiLevelType w:val="hybridMultilevel"/>
    <w:tmpl w:val="2AA0C886"/>
    <w:lvl w:ilvl="0" w:tplc="554CCB70">
      <w:start w:val="1"/>
      <w:numFmt w:val="bullet"/>
      <w:lvlText w:val="•"/>
      <w:lvlJc w:val="left"/>
      <w:pPr>
        <w:tabs>
          <w:tab w:val="num" w:pos="720"/>
        </w:tabs>
        <w:ind w:left="720" w:hanging="360"/>
      </w:pPr>
      <w:rPr>
        <w:rFonts w:ascii="Arial" w:hAnsi="Arial" w:hint="default"/>
      </w:rPr>
    </w:lvl>
    <w:lvl w:ilvl="1" w:tplc="3A22A21E" w:tentative="1">
      <w:start w:val="1"/>
      <w:numFmt w:val="bullet"/>
      <w:lvlText w:val="•"/>
      <w:lvlJc w:val="left"/>
      <w:pPr>
        <w:tabs>
          <w:tab w:val="num" w:pos="1440"/>
        </w:tabs>
        <w:ind w:left="1440" w:hanging="360"/>
      </w:pPr>
      <w:rPr>
        <w:rFonts w:ascii="Arial" w:hAnsi="Arial" w:hint="default"/>
      </w:rPr>
    </w:lvl>
    <w:lvl w:ilvl="2" w:tplc="07629078" w:tentative="1">
      <w:start w:val="1"/>
      <w:numFmt w:val="bullet"/>
      <w:lvlText w:val="•"/>
      <w:lvlJc w:val="left"/>
      <w:pPr>
        <w:tabs>
          <w:tab w:val="num" w:pos="2160"/>
        </w:tabs>
        <w:ind w:left="2160" w:hanging="360"/>
      </w:pPr>
      <w:rPr>
        <w:rFonts w:ascii="Arial" w:hAnsi="Arial" w:hint="default"/>
      </w:rPr>
    </w:lvl>
    <w:lvl w:ilvl="3" w:tplc="DACAF740" w:tentative="1">
      <w:start w:val="1"/>
      <w:numFmt w:val="bullet"/>
      <w:lvlText w:val="•"/>
      <w:lvlJc w:val="left"/>
      <w:pPr>
        <w:tabs>
          <w:tab w:val="num" w:pos="2880"/>
        </w:tabs>
        <w:ind w:left="2880" w:hanging="360"/>
      </w:pPr>
      <w:rPr>
        <w:rFonts w:ascii="Arial" w:hAnsi="Arial" w:hint="default"/>
      </w:rPr>
    </w:lvl>
    <w:lvl w:ilvl="4" w:tplc="0166DF66" w:tentative="1">
      <w:start w:val="1"/>
      <w:numFmt w:val="bullet"/>
      <w:lvlText w:val="•"/>
      <w:lvlJc w:val="left"/>
      <w:pPr>
        <w:tabs>
          <w:tab w:val="num" w:pos="3600"/>
        </w:tabs>
        <w:ind w:left="3600" w:hanging="360"/>
      </w:pPr>
      <w:rPr>
        <w:rFonts w:ascii="Arial" w:hAnsi="Arial" w:hint="default"/>
      </w:rPr>
    </w:lvl>
    <w:lvl w:ilvl="5" w:tplc="F2D221BC" w:tentative="1">
      <w:start w:val="1"/>
      <w:numFmt w:val="bullet"/>
      <w:lvlText w:val="•"/>
      <w:lvlJc w:val="left"/>
      <w:pPr>
        <w:tabs>
          <w:tab w:val="num" w:pos="4320"/>
        </w:tabs>
        <w:ind w:left="4320" w:hanging="360"/>
      </w:pPr>
      <w:rPr>
        <w:rFonts w:ascii="Arial" w:hAnsi="Arial" w:hint="default"/>
      </w:rPr>
    </w:lvl>
    <w:lvl w:ilvl="6" w:tplc="8E90B14E" w:tentative="1">
      <w:start w:val="1"/>
      <w:numFmt w:val="bullet"/>
      <w:lvlText w:val="•"/>
      <w:lvlJc w:val="left"/>
      <w:pPr>
        <w:tabs>
          <w:tab w:val="num" w:pos="5040"/>
        </w:tabs>
        <w:ind w:left="5040" w:hanging="360"/>
      </w:pPr>
      <w:rPr>
        <w:rFonts w:ascii="Arial" w:hAnsi="Arial" w:hint="default"/>
      </w:rPr>
    </w:lvl>
    <w:lvl w:ilvl="7" w:tplc="7D0A4ECE" w:tentative="1">
      <w:start w:val="1"/>
      <w:numFmt w:val="bullet"/>
      <w:lvlText w:val="•"/>
      <w:lvlJc w:val="left"/>
      <w:pPr>
        <w:tabs>
          <w:tab w:val="num" w:pos="5760"/>
        </w:tabs>
        <w:ind w:left="5760" w:hanging="360"/>
      </w:pPr>
      <w:rPr>
        <w:rFonts w:ascii="Arial" w:hAnsi="Arial" w:hint="default"/>
      </w:rPr>
    </w:lvl>
    <w:lvl w:ilvl="8" w:tplc="9F12E66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597FDD"/>
    <w:multiLevelType w:val="hybridMultilevel"/>
    <w:tmpl w:val="357AECAA"/>
    <w:lvl w:ilvl="0" w:tplc="DABE4AF6">
      <w:start w:val="1"/>
      <w:numFmt w:val="bullet"/>
      <w:lvlText w:val="•"/>
      <w:lvlJc w:val="left"/>
      <w:pPr>
        <w:tabs>
          <w:tab w:val="num" w:pos="720"/>
        </w:tabs>
        <w:ind w:left="720" w:hanging="360"/>
      </w:pPr>
      <w:rPr>
        <w:rFonts w:ascii="Arial" w:hAnsi="Arial" w:hint="default"/>
      </w:rPr>
    </w:lvl>
    <w:lvl w:ilvl="1" w:tplc="0CF224C2" w:tentative="1">
      <w:start w:val="1"/>
      <w:numFmt w:val="bullet"/>
      <w:lvlText w:val="•"/>
      <w:lvlJc w:val="left"/>
      <w:pPr>
        <w:tabs>
          <w:tab w:val="num" w:pos="1440"/>
        </w:tabs>
        <w:ind w:left="1440" w:hanging="360"/>
      </w:pPr>
      <w:rPr>
        <w:rFonts w:ascii="Arial" w:hAnsi="Arial" w:hint="default"/>
      </w:rPr>
    </w:lvl>
    <w:lvl w:ilvl="2" w:tplc="943C5258" w:tentative="1">
      <w:start w:val="1"/>
      <w:numFmt w:val="bullet"/>
      <w:lvlText w:val="•"/>
      <w:lvlJc w:val="left"/>
      <w:pPr>
        <w:tabs>
          <w:tab w:val="num" w:pos="2160"/>
        </w:tabs>
        <w:ind w:left="2160" w:hanging="360"/>
      </w:pPr>
      <w:rPr>
        <w:rFonts w:ascii="Arial" w:hAnsi="Arial" w:hint="default"/>
      </w:rPr>
    </w:lvl>
    <w:lvl w:ilvl="3" w:tplc="70528B8A" w:tentative="1">
      <w:start w:val="1"/>
      <w:numFmt w:val="bullet"/>
      <w:lvlText w:val="•"/>
      <w:lvlJc w:val="left"/>
      <w:pPr>
        <w:tabs>
          <w:tab w:val="num" w:pos="2880"/>
        </w:tabs>
        <w:ind w:left="2880" w:hanging="360"/>
      </w:pPr>
      <w:rPr>
        <w:rFonts w:ascii="Arial" w:hAnsi="Arial" w:hint="default"/>
      </w:rPr>
    </w:lvl>
    <w:lvl w:ilvl="4" w:tplc="AD5052C4" w:tentative="1">
      <w:start w:val="1"/>
      <w:numFmt w:val="bullet"/>
      <w:lvlText w:val="•"/>
      <w:lvlJc w:val="left"/>
      <w:pPr>
        <w:tabs>
          <w:tab w:val="num" w:pos="3600"/>
        </w:tabs>
        <w:ind w:left="3600" w:hanging="360"/>
      </w:pPr>
      <w:rPr>
        <w:rFonts w:ascii="Arial" w:hAnsi="Arial" w:hint="default"/>
      </w:rPr>
    </w:lvl>
    <w:lvl w:ilvl="5" w:tplc="A3581AB2" w:tentative="1">
      <w:start w:val="1"/>
      <w:numFmt w:val="bullet"/>
      <w:lvlText w:val="•"/>
      <w:lvlJc w:val="left"/>
      <w:pPr>
        <w:tabs>
          <w:tab w:val="num" w:pos="4320"/>
        </w:tabs>
        <w:ind w:left="4320" w:hanging="360"/>
      </w:pPr>
      <w:rPr>
        <w:rFonts w:ascii="Arial" w:hAnsi="Arial" w:hint="default"/>
      </w:rPr>
    </w:lvl>
    <w:lvl w:ilvl="6" w:tplc="824E56CE" w:tentative="1">
      <w:start w:val="1"/>
      <w:numFmt w:val="bullet"/>
      <w:lvlText w:val="•"/>
      <w:lvlJc w:val="left"/>
      <w:pPr>
        <w:tabs>
          <w:tab w:val="num" w:pos="5040"/>
        </w:tabs>
        <w:ind w:left="5040" w:hanging="360"/>
      </w:pPr>
      <w:rPr>
        <w:rFonts w:ascii="Arial" w:hAnsi="Arial" w:hint="default"/>
      </w:rPr>
    </w:lvl>
    <w:lvl w:ilvl="7" w:tplc="915023EC" w:tentative="1">
      <w:start w:val="1"/>
      <w:numFmt w:val="bullet"/>
      <w:lvlText w:val="•"/>
      <w:lvlJc w:val="left"/>
      <w:pPr>
        <w:tabs>
          <w:tab w:val="num" w:pos="5760"/>
        </w:tabs>
        <w:ind w:left="5760" w:hanging="360"/>
      </w:pPr>
      <w:rPr>
        <w:rFonts w:ascii="Arial" w:hAnsi="Arial" w:hint="default"/>
      </w:rPr>
    </w:lvl>
    <w:lvl w:ilvl="8" w:tplc="83C0FE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9355C1"/>
    <w:multiLevelType w:val="hybridMultilevel"/>
    <w:tmpl w:val="2B384E76"/>
    <w:lvl w:ilvl="0" w:tplc="93FE24E2">
      <w:start w:val="1"/>
      <w:numFmt w:val="bullet"/>
      <w:lvlText w:val="•"/>
      <w:lvlJc w:val="left"/>
      <w:pPr>
        <w:tabs>
          <w:tab w:val="num" w:pos="720"/>
        </w:tabs>
        <w:ind w:left="720" w:hanging="360"/>
      </w:pPr>
      <w:rPr>
        <w:rFonts w:ascii="Arial" w:hAnsi="Arial" w:hint="default"/>
      </w:rPr>
    </w:lvl>
    <w:lvl w:ilvl="1" w:tplc="38265920" w:tentative="1">
      <w:start w:val="1"/>
      <w:numFmt w:val="bullet"/>
      <w:lvlText w:val="•"/>
      <w:lvlJc w:val="left"/>
      <w:pPr>
        <w:tabs>
          <w:tab w:val="num" w:pos="1440"/>
        </w:tabs>
        <w:ind w:left="1440" w:hanging="360"/>
      </w:pPr>
      <w:rPr>
        <w:rFonts w:ascii="Arial" w:hAnsi="Arial" w:hint="default"/>
      </w:rPr>
    </w:lvl>
    <w:lvl w:ilvl="2" w:tplc="A6708118" w:tentative="1">
      <w:start w:val="1"/>
      <w:numFmt w:val="bullet"/>
      <w:lvlText w:val="•"/>
      <w:lvlJc w:val="left"/>
      <w:pPr>
        <w:tabs>
          <w:tab w:val="num" w:pos="2160"/>
        </w:tabs>
        <w:ind w:left="2160" w:hanging="360"/>
      </w:pPr>
      <w:rPr>
        <w:rFonts w:ascii="Arial" w:hAnsi="Arial" w:hint="default"/>
      </w:rPr>
    </w:lvl>
    <w:lvl w:ilvl="3" w:tplc="DA4E70EC" w:tentative="1">
      <w:start w:val="1"/>
      <w:numFmt w:val="bullet"/>
      <w:lvlText w:val="•"/>
      <w:lvlJc w:val="left"/>
      <w:pPr>
        <w:tabs>
          <w:tab w:val="num" w:pos="2880"/>
        </w:tabs>
        <w:ind w:left="2880" w:hanging="360"/>
      </w:pPr>
      <w:rPr>
        <w:rFonts w:ascii="Arial" w:hAnsi="Arial" w:hint="default"/>
      </w:rPr>
    </w:lvl>
    <w:lvl w:ilvl="4" w:tplc="9FE8FA44" w:tentative="1">
      <w:start w:val="1"/>
      <w:numFmt w:val="bullet"/>
      <w:lvlText w:val="•"/>
      <w:lvlJc w:val="left"/>
      <w:pPr>
        <w:tabs>
          <w:tab w:val="num" w:pos="3600"/>
        </w:tabs>
        <w:ind w:left="3600" w:hanging="360"/>
      </w:pPr>
      <w:rPr>
        <w:rFonts w:ascii="Arial" w:hAnsi="Arial" w:hint="default"/>
      </w:rPr>
    </w:lvl>
    <w:lvl w:ilvl="5" w:tplc="A350C32E" w:tentative="1">
      <w:start w:val="1"/>
      <w:numFmt w:val="bullet"/>
      <w:lvlText w:val="•"/>
      <w:lvlJc w:val="left"/>
      <w:pPr>
        <w:tabs>
          <w:tab w:val="num" w:pos="4320"/>
        </w:tabs>
        <w:ind w:left="4320" w:hanging="360"/>
      </w:pPr>
      <w:rPr>
        <w:rFonts w:ascii="Arial" w:hAnsi="Arial" w:hint="default"/>
      </w:rPr>
    </w:lvl>
    <w:lvl w:ilvl="6" w:tplc="344A4DE4" w:tentative="1">
      <w:start w:val="1"/>
      <w:numFmt w:val="bullet"/>
      <w:lvlText w:val="•"/>
      <w:lvlJc w:val="left"/>
      <w:pPr>
        <w:tabs>
          <w:tab w:val="num" w:pos="5040"/>
        </w:tabs>
        <w:ind w:left="5040" w:hanging="360"/>
      </w:pPr>
      <w:rPr>
        <w:rFonts w:ascii="Arial" w:hAnsi="Arial" w:hint="default"/>
      </w:rPr>
    </w:lvl>
    <w:lvl w:ilvl="7" w:tplc="744617C8" w:tentative="1">
      <w:start w:val="1"/>
      <w:numFmt w:val="bullet"/>
      <w:lvlText w:val="•"/>
      <w:lvlJc w:val="left"/>
      <w:pPr>
        <w:tabs>
          <w:tab w:val="num" w:pos="5760"/>
        </w:tabs>
        <w:ind w:left="5760" w:hanging="360"/>
      </w:pPr>
      <w:rPr>
        <w:rFonts w:ascii="Arial" w:hAnsi="Arial" w:hint="default"/>
      </w:rPr>
    </w:lvl>
    <w:lvl w:ilvl="8" w:tplc="C23C21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37222B"/>
    <w:multiLevelType w:val="hybridMultilevel"/>
    <w:tmpl w:val="E638B6CC"/>
    <w:lvl w:ilvl="0" w:tplc="26C483F2">
      <w:start w:val="1"/>
      <w:numFmt w:val="bullet"/>
      <w:lvlText w:val="•"/>
      <w:lvlJc w:val="left"/>
      <w:pPr>
        <w:tabs>
          <w:tab w:val="num" w:pos="720"/>
        </w:tabs>
        <w:ind w:left="720" w:hanging="360"/>
      </w:pPr>
      <w:rPr>
        <w:rFonts w:ascii="Arial" w:hAnsi="Arial" w:hint="default"/>
      </w:rPr>
    </w:lvl>
    <w:lvl w:ilvl="1" w:tplc="827E9CCC" w:tentative="1">
      <w:start w:val="1"/>
      <w:numFmt w:val="bullet"/>
      <w:lvlText w:val="•"/>
      <w:lvlJc w:val="left"/>
      <w:pPr>
        <w:tabs>
          <w:tab w:val="num" w:pos="1440"/>
        </w:tabs>
        <w:ind w:left="1440" w:hanging="360"/>
      </w:pPr>
      <w:rPr>
        <w:rFonts w:ascii="Arial" w:hAnsi="Arial" w:hint="default"/>
      </w:rPr>
    </w:lvl>
    <w:lvl w:ilvl="2" w:tplc="C83E8C8A" w:tentative="1">
      <w:start w:val="1"/>
      <w:numFmt w:val="bullet"/>
      <w:lvlText w:val="•"/>
      <w:lvlJc w:val="left"/>
      <w:pPr>
        <w:tabs>
          <w:tab w:val="num" w:pos="2160"/>
        </w:tabs>
        <w:ind w:left="2160" w:hanging="360"/>
      </w:pPr>
      <w:rPr>
        <w:rFonts w:ascii="Arial" w:hAnsi="Arial" w:hint="default"/>
      </w:rPr>
    </w:lvl>
    <w:lvl w:ilvl="3" w:tplc="EB28081A" w:tentative="1">
      <w:start w:val="1"/>
      <w:numFmt w:val="bullet"/>
      <w:lvlText w:val="•"/>
      <w:lvlJc w:val="left"/>
      <w:pPr>
        <w:tabs>
          <w:tab w:val="num" w:pos="2880"/>
        </w:tabs>
        <w:ind w:left="2880" w:hanging="360"/>
      </w:pPr>
      <w:rPr>
        <w:rFonts w:ascii="Arial" w:hAnsi="Arial" w:hint="default"/>
      </w:rPr>
    </w:lvl>
    <w:lvl w:ilvl="4" w:tplc="0D1A053E" w:tentative="1">
      <w:start w:val="1"/>
      <w:numFmt w:val="bullet"/>
      <w:lvlText w:val="•"/>
      <w:lvlJc w:val="left"/>
      <w:pPr>
        <w:tabs>
          <w:tab w:val="num" w:pos="3600"/>
        </w:tabs>
        <w:ind w:left="3600" w:hanging="360"/>
      </w:pPr>
      <w:rPr>
        <w:rFonts w:ascii="Arial" w:hAnsi="Arial" w:hint="default"/>
      </w:rPr>
    </w:lvl>
    <w:lvl w:ilvl="5" w:tplc="5B3A1452" w:tentative="1">
      <w:start w:val="1"/>
      <w:numFmt w:val="bullet"/>
      <w:lvlText w:val="•"/>
      <w:lvlJc w:val="left"/>
      <w:pPr>
        <w:tabs>
          <w:tab w:val="num" w:pos="4320"/>
        </w:tabs>
        <w:ind w:left="4320" w:hanging="360"/>
      </w:pPr>
      <w:rPr>
        <w:rFonts w:ascii="Arial" w:hAnsi="Arial" w:hint="default"/>
      </w:rPr>
    </w:lvl>
    <w:lvl w:ilvl="6" w:tplc="0BBA2F32" w:tentative="1">
      <w:start w:val="1"/>
      <w:numFmt w:val="bullet"/>
      <w:lvlText w:val="•"/>
      <w:lvlJc w:val="left"/>
      <w:pPr>
        <w:tabs>
          <w:tab w:val="num" w:pos="5040"/>
        </w:tabs>
        <w:ind w:left="5040" w:hanging="360"/>
      </w:pPr>
      <w:rPr>
        <w:rFonts w:ascii="Arial" w:hAnsi="Arial" w:hint="default"/>
      </w:rPr>
    </w:lvl>
    <w:lvl w:ilvl="7" w:tplc="1CBE0FBE" w:tentative="1">
      <w:start w:val="1"/>
      <w:numFmt w:val="bullet"/>
      <w:lvlText w:val="•"/>
      <w:lvlJc w:val="left"/>
      <w:pPr>
        <w:tabs>
          <w:tab w:val="num" w:pos="5760"/>
        </w:tabs>
        <w:ind w:left="5760" w:hanging="360"/>
      </w:pPr>
      <w:rPr>
        <w:rFonts w:ascii="Arial" w:hAnsi="Arial" w:hint="default"/>
      </w:rPr>
    </w:lvl>
    <w:lvl w:ilvl="8" w:tplc="570484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DF6541"/>
    <w:multiLevelType w:val="hybridMultilevel"/>
    <w:tmpl w:val="865038FC"/>
    <w:lvl w:ilvl="0" w:tplc="73445966">
      <w:start w:val="1"/>
      <w:numFmt w:val="bullet"/>
      <w:lvlText w:val="•"/>
      <w:lvlJc w:val="left"/>
      <w:pPr>
        <w:tabs>
          <w:tab w:val="num" w:pos="720"/>
        </w:tabs>
        <w:ind w:left="720" w:hanging="360"/>
      </w:pPr>
      <w:rPr>
        <w:rFonts w:ascii="Arial" w:hAnsi="Arial" w:hint="default"/>
      </w:rPr>
    </w:lvl>
    <w:lvl w:ilvl="1" w:tplc="F4B42FB0" w:tentative="1">
      <w:start w:val="1"/>
      <w:numFmt w:val="bullet"/>
      <w:lvlText w:val="•"/>
      <w:lvlJc w:val="left"/>
      <w:pPr>
        <w:tabs>
          <w:tab w:val="num" w:pos="1440"/>
        </w:tabs>
        <w:ind w:left="1440" w:hanging="360"/>
      </w:pPr>
      <w:rPr>
        <w:rFonts w:ascii="Arial" w:hAnsi="Arial" w:hint="default"/>
      </w:rPr>
    </w:lvl>
    <w:lvl w:ilvl="2" w:tplc="D2A479D8" w:tentative="1">
      <w:start w:val="1"/>
      <w:numFmt w:val="bullet"/>
      <w:lvlText w:val="•"/>
      <w:lvlJc w:val="left"/>
      <w:pPr>
        <w:tabs>
          <w:tab w:val="num" w:pos="2160"/>
        </w:tabs>
        <w:ind w:left="2160" w:hanging="360"/>
      </w:pPr>
      <w:rPr>
        <w:rFonts w:ascii="Arial" w:hAnsi="Arial" w:hint="default"/>
      </w:rPr>
    </w:lvl>
    <w:lvl w:ilvl="3" w:tplc="F42A7202" w:tentative="1">
      <w:start w:val="1"/>
      <w:numFmt w:val="bullet"/>
      <w:lvlText w:val="•"/>
      <w:lvlJc w:val="left"/>
      <w:pPr>
        <w:tabs>
          <w:tab w:val="num" w:pos="2880"/>
        </w:tabs>
        <w:ind w:left="2880" w:hanging="360"/>
      </w:pPr>
      <w:rPr>
        <w:rFonts w:ascii="Arial" w:hAnsi="Arial" w:hint="default"/>
      </w:rPr>
    </w:lvl>
    <w:lvl w:ilvl="4" w:tplc="45B2538E" w:tentative="1">
      <w:start w:val="1"/>
      <w:numFmt w:val="bullet"/>
      <w:lvlText w:val="•"/>
      <w:lvlJc w:val="left"/>
      <w:pPr>
        <w:tabs>
          <w:tab w:val="num" w:pos="3600"/>
        </w:tabs>
        <w:ind w:left="3600" w:hanging="360"/>
      </w:pPr>
      <w:rPr>
        <w:rFonts w:ascii="Arial" w:hAnsi="Arial" w:hint="default"/>
      </w:rPr>
    </w:lvl>
    <w:lvl w:ilvl="5" w:tplc="DF16D176" w:tentative="1">
      <w:start w:val="1"/>
      <w:numFmt w:val="bullet"/>
      <w:lvlText w:val="•"/>
      <w:lvlJc w:val="left"/>
      <w:pPr>
        <w:tabs>
          <w:tab w:val="num" w:pos="4320"/>
        </w:tabs>
        <w:ind w:left="4320" w:hanging="360"/>
      </w:pPr>
      <w:rPr>
        <w:rFonts w:ascii="Arial" w:hAnsi="Arial" w:hint="default"/>
      </w:rPr>
    </w:lvl>
    <w:lvl w:ilvl="6" w:tplc="37FE6E86" w:tentative="1">
      <w:start w:val="1"/>
      <w:numFmt w:val="bullet"/>
      <w:lvlText w:val="•"/>
      <w:lvlJc w:val="left"/>
      <w:pPr>
        <w:tabs>
          <w:tab w:val="num" w:pos="5040"/>
        </w:tabs>
        <w:ind w:left="5040" w:hanging="360"/>
      </w:pPr>
      <w:rPr>
        <w:rFonts w:ascii="Arial" w:hAnsi="Arial" w:hint="default"/>
      </w:rPr>
    </w:lvl>
    <w:lvl w:ilvl="7" w:tplc="8004B264" w:tentative="1">
      <w:start w:val="1"/>
      <w:numFmt w:val="bullet"/>
      <w:lvlText w:val="•"/>
      <w:lvlJc w:val="left"/>
      <w:pPr>
        <w:tabs>
          <w:tab w:val="num" w:pos="5760"/>
        </w:tabs>
        <w:ind w:left="5760" w:hanging="360"/>
      </w:pPr>
      <w:rPr>
        <w:rFonts w:ascii="Arial" w:hAnsi="Arial" w:hint="default"/>
      </w:rPr>
    </w:lvl>
    <w:lvl w:ilvl="8" w:tplc="2408BB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535224"/>
    <w:multiLevelType w:val="hybridMultilevel"/>
    <w:tmpl w:val="0FF6ADD2"/>
    <w:lvl w:ilvl="0" w:tplc="EC7A90C2">
      <w:start w:val="1"/>
      <w:numFmt w:val="bullet"/>
      <w:lvlText w:val="•"/>
      <w:lvlJc w:val="left"/>
      <w:pPr>
        <w:tabs>
          <w:tab w:val="num" w:pos="720"/>
        </w:tabs>
        <w:ind w:left="720" w:hanging="360"/>
      </w:pPr>
      <w:rPr>
        <w:rFonts w:ascii="Arial" w:hAnsi="Arial" w:hint="default"/>
      </w:rPr>
    </w:lvl>
    <w:lvl w:ilvl="1" w:tplc="D36EDAAE" w:tentative="1">
      <w:start w:val="1"/>
      <w:numFmt w:val="bullet"/>
      <w:lvlText w:val="•"/>
      <w:lvlJc w:val="left"/>
      <w:pPr>
        <w:tabs>
          <w:tab w:val="num" w:pos="1440"/>
        </w:tabs>
        <w:ind w:left="1440" w:hanging="360"/>
      </w:pPr>
      <w:rPr>
        <w:rFonts w:ascii="Arial" w:hAnsi="Arial" w:hint="default"/>
      </w:rPr>
    </w:lvl>
    <w:lvl w:ilvl="2" w:tplc="DD105BDE" w:tentative="1">
      <w:start w:val="1"/>
      <w:numFmt w:val="bullet"/>
      <w:lvlText w:val="•"/>
      <w:lvlJc w:val="left"/>
      <w:pPr>
        <w:tabs>
          <w:tab w:val="num" w:pos="2160"/>
        </w:tabs>
        <w:ind w:left="2160" w:hanging="360"/>
      </w:pPr>
      <w:rPr>
        <w:rFonts w:ascii="Arial" w:hAnsi="Arial" w:hint="default"/>
      </w:rPr>
    </w:lvl>
    <w:lvl w:ilvl="3" w:tplc="B2B2FB06" w:tentative="1">
      <w:start w:val="1"/>
      <w:numFmt w:val="bullet"/>
      <w:lvlText w:val="•"/>
      <w:lvlJc w:val="left"/>
      <w:pPr>
        <w:tabs>
          <w:tab w:val="num" w:pos="2880"/>
        </w:tabs>
        <w:ind w:left="2880" w:hanging="360"/>
      </w:pPr>
      <w:rPr>
        <w:rFonts w:ascii="Arial" w:hAnsi="Arial" w:hint="default"/>
      </w:rPr>
    </w:lvl>
    <w:lvl w:ilvl="4" w:tplc="B9D47F10" w:tentative="1">
      <w:start w:val="1"/>
      <w:numFmt w:val="bullet"/>
      <w:lvlText w:val="•"/>
      <w:lvlJc w:val="left"/>
      <w:pPr>
        <w:tabs>
          <w:tab w:val="num" w:pos="3600"/>
        </w:tabs>
        <w:ind w:left="3600" w:hanging="360"/>
      </w:pPr>
      <w:rPr>
        <w:rFonts w:ascii="Arial" w:hAnsi="Arial" w:hint="default"/>
      </w:rPr>
    </w:lvl>
    <w:lvl w:ilvl="5" w:tplc="0BE6BBDE" w:tentative="1">
      <w:start w:val="1"/>
      <w:numFmt w:val="bullet"/>
      <w:lvlText w:val="•"/>
      <w:lvlJc w:val="left"/>
      <w:pPr>
        <w:tabs>
          <w:tab w:val="num" w:pos="4320"/>
        </w:tabs>
        <w:ind w:left="4320" w:hanging="360"/>
      </w:pPr>
      <w:rPr>
        <w:rFonts w:ascii="Arial" w:hAnsi="Arial" w:hint="default"/>
      </w:rPr>
    </w:lvl>
    <w:lvl w:ilvl="6" w:tplc="D80CBD1A" w:tentative="1">
      <w:start w:val="1"/>
      <w:numFmt w:val="bullet"/>
      <w:lvlText w:val="•"/>
      <w:lvlJc w:val="left"/>
      <w:pPr>
        <w:tabs>
          <w:tab w:val="num" w:pos="5040"/>
        </w:tabs>
        <w:ind w:left="5040" w:hanging="360"/>
      </w:pPr>
      <w:rPr>
        <w:rFonts w:ascii="Arial" w:hAnsi="Arial" w:hint="default"/>
      </w:rPr>
    </w:lvl>
    <w:lvl w:ilvl="7" w:tplc="2EF00818" w:tentative="1">
      <w:start w:val="1"/>
      <w:numFmt w:val="bullet"/>
      <w:lvlText w:val="•"/>
      <w:lvlJc w:val="left"/>
      <w:pPr>
        <w:tabs>
          <w:tab w:val="num" w:pos="5760"/>
        </w:tabs>
        <w:ind w:left="5760" w:hanging="360"/>
      </w:pPr>
      <w:rPr>
        <w:rFonts w:ascii="Arial" w:hAnsi="Arial" w:hint="default"/>
      </w:rPr>
    </w:lvl>
    <w:lvl w:ilvl="8" w:tplc="EB08335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1"/>
  </w:num>
  <w:num w:numId="3">
    <w:abstractNumId w:val="25"/>
  </w:num>
  <w:num w:numId="4">
    <w:abstractNumId w:val="27"/>
  </w:num>
  <w:num w:numId="5">
    <w:abstractNumId w:val="23"/>
  </w:num>
  <w:num w:numId="6">
    <w:abstractNumId w:val="21"/>
  </w:num>
  <w:num w:numId="7">
    <w:abstractNumId w:val="0"/>
  </w:num>
  <w:num w:numId="8">
    <w:abstractNumId w:val="9"/>
  </w:num>
  <w:num w:numId="9">
    <w:abstractNumId w:val="7"/>
  </w:num>
  <w:num w:numId="10">
    <w:abstractNumId w:val="22"/>
  </w:num>
  <w:num w:numId="11">
    <w:abstractNumId w:val="14"/>
  </w:num>
  <w:num w:numId="12">
    <w:abstractNumId w:val="32"/>
  </w:num>
  <w:num w:numId="13">
    <w:abstractNumId w:val="26"/>
  </w:num>
  <w:num w:numId="14">
    <w:abstractNumId w:val="16"/>
  </w:num>
  <w:num w:numId="15">
    <w:abstractNumId w:val="28"/>
  </w:num>
  <w:num w:numId="16">
    <w:abstractNumId w:val="33"/>
  </w:num>
  <w:num w:numId="17">
    <w:abstractNumId w:val="3"/>
  </w:num>
  <w:num w:numId="18">
    <w:abstractNumId w:val="34"/>
  </w:num>
  <w:num w:numId="19">
    <w:abstractNumId w:val="10"/>
  </w:num>
  <w:num w:numId="20">
    <w:abstractNumId w:val="4"/>
  </w:num>
  <w:num w:numId="21">
    <w:abstractNumId w:val="29"/>
  </w:num>
  <w:num w:numId="22">
    <w:abstractNumId w:val="19"/>
  </w:num>
  <w:num w:numId="23">
    <w:abstractNumId w:val="36"/>
  </w:num>
  <w:num w:numId="24">
    <w:abstractNumId w:val="35"/>
  </w:num>
  <w:num w:numId="25">
    <w:abstractNumId w:val="5"/>
  </w:num>
  <w:num w:numId="26">
    <w:abstractNumId w:val="13"/>
  </w:num>
  <w:num w:numId="27">
    <w:abstractNumId w:val="30"/>
  </w:num>
  <w:num w:numId="28">
    <w:abstractNumId w:val="2"/>
  </w:num>
  <w:num w:numId="29">
    <w:abstractNumId w:val="8"/>
  </w:num>
  <w:num w:numId="30">
    <w:abstractNumId w:val="6"/>
  </w:num>
  <w:num w:numId="31">
    <w:abstractNumId w:val="15"/>
  </w:num>
  <w:num w:numId="32">
    <w:abstractNumId w:val="18"/>
  </w:num>
  <w:num w:numId="33">
    <w:abstractNumId w:val="12"/>
  </w:num>
  <w:num w:numId="34">
    <w:abstractNumId w:val="1"/>
  </w:num>
  <w:num w:numId="35">
    <w:abstractNumId w:val="17"/>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69"/>
    <w:rsid w:val="000001E4"/>
    <w:rsid w:val="00005FE1"/>
    <w:rsid w:val="0001144F"/>
    <w:rsid w:val="00012D49"/>
    <w:rsid w:val="0002189E"/>
    <w:rsid w:val="00024A44"/>
    <w:rsid w:val="00027655"/>
    <w:rsid w:val="0002791A"/>
    <w:rsid w:val="00027C08"/>
    <w:rsid w:val="000356B5"/>
    <w:rsid w:val="00036977"/>
    <w:rsid w:val="00051006"/>
    <w:rsid w:val="00051019"/>
    <w:rsid w:val="000515ED"/>
    <w:rsid w:val="00054053"/>
    <w:rsid w:val="00054B88"/>
    <w:rsid w:val="00056F02"/>
    <w:rsid w:val="00057933"/>
    <w:rsid w:val="00057A24"/>
    <w:rsid w:val="00063472"/>
    <w:rsid w:val="000747AB"/>
    <w:rsid w:val="000776B9"/>
    <w:rsid w:val="000778BD"/>
    <w:rsid w:val="00081DEE"/>
    <w:rsid w:val="00084E24"/>
    <w:rsid w:val="0008557E"/>
    <w:rsid w:val="00092460"/>
    <w:rsid w:val="0009376D"/>
    <w:rsid w:val="00095FD6"/>
    <w:rsid w:val="000A0341"/>
    <w:rsid w:val="000A0462"/>
    <w:rsid w:val="000A1DB0"/>
    <w:rsid w:val="000A3C74"/>
    <w:rsid w:val="000A4263"/>
    <w:rsid w:val="000A5A1C"/>
    <w:rsid w:val="000B3070"/>
    <w:rsid w:val="000B71F3"/>
    <w:rsid w:val="000C1AFA"/>
    <w:rsid w:val="000C3A50"/>
    <w:rsid w:val="000C4950"/>
    <w:rsid w:val="000C7341"/>
    <w:rsid w:val="000D0059"/>
    <w:rsid w:val="000D1FE1"/>
    <w:rsid w:val="000D6CCB"/>
    <w:rsid w:val="000D70F8"/>
    <w:rsid w:val="000F2C97"/>
    <w:rsid w:val="000F2F8F"/>
    <w:rsid w:val="0010560B"/>
    <w:rsid w:val="00106ADF"/>
    <w:rsid w:val="00106BA9"/>
    <w:rsid w:val="001301C1"/>
    <w:rsid w:val="00130BBE"/>
    <w:rsid w:val="00133552"/>
    <w:rsid w:val="00135A28"/>
    <w:rsid w:val="00137A9E"/>
    <w:rsid w:val="00143391"/>
    <w:rsid w:val="00144AE8"/>
    <w:rsid w:val="00154548"/>
    <w:rsid w:val="001624FC"/>
    <w:rsid w:val="00164C74"/>
    <w:rsid w:val="00172274"/>
    <w:rsid w:val="0017430D"/>
    <w:rsid w:val="001803D2"/>
    <w:rsid w:val="0018197A"/>
    <w:rsid w:val="00183AC8"/>
    <w:rsid w:val="0018449B"/>
    <w:rsid w:val="001904FA"/>
    <w:rsid w:val="00196C99"/>
    <w:rsid w:val="001B09C0"/>
    <w:rsid w:val="001B326F"/>
    <w:rsid w:val="001C47C5"/>
    <w:rsid w:val="001C6749"/>
    <w:rsid w:val="001E0444"/>
    <w:rsid w:val="001E2D28"/>
    <w:rsid w:val="001F01BD"/>
    <w:rsid w:val="001F438D"/>
    <w:rsid w:val="001F49DA"/>
    <w:rsid w:val="001F685E"/>
    <w:rsid w:val="002041A6"/>
    <w:rsid w:val="0020423C"/>
    <w:rsid w:val="002057B5"/>
    <w:rsid w:val="00206479"/>
    <w:rsid w:val="002110B5"/>
    <w:rsid w:val="00212BB0"/>
    <w:rsid w:val="00214A14"/>
    <w:rsid w:val="00215C95"/>
    <w:rsid w:val="00221D08"/>
    <w:rsid w:val="00221DBD"/>
    <w:rsid w:val="00223800"/>
    <w:rsid w:val="002267FC"/>
    <w:rsid w:val="002313C9"/>
    <w:rsid w:val="002349DE"/>
    <w:rsid w:val="00243DB7"/>
    <w:rsid w:val="002442CC"/>
    <w:rsid w:val="00246974"/>
    <w:rsid w:val="00284000"/>
    <w:rsid w:val="0028669F"/>
    <w:rsid w:val="00291A57"/>
    <w:rsid w:val="00295C26"/>
    <w:rsid w:val="00295C94"/>
    <w:rsid w:val="002A0970"/>
    <w:rsid w:val="002A1817"/>
    <w:rsid w:val="002A6BDD"/>
    <w:rsid w:val="002A7BB5"/>
    <w:rsid w:val="002B5A93"/>
    <w:rsid w:val="002C1CC6"/>
    <w:rsid w:val="002D16C9"/>
    <w:rsid w:val="002D498C"/>
    <w:rsid w:val="002D5F6E"/>
    <w:rsid w:val="002E0B70"/>
    <w:rsid w:val="002E4041"/>
    <w:rsid w:val="002E414C"/>
    <w:rsid w:val="002F397D"/>
    <w:rsid w:val="002F48E1"/>
    <w:rsid w:val="002F4CD9"/>
    <w:rsid w:val="0030078D"/>
    <w:rsid w:val="003031A5"/>
    <w:rsid w:val="00307003"/>
    <w:rsid w:val="00311032"/>
    <w:rsid w:val="00311C22"/>
    <w:rsid w:val="00312F04"/>
    <w:rsid w:val="0032264F"/>
    <w:rsid w:val="003247AA"/>
    <w:rsid w:val="003255D5"/>
    <w:rsid w:val="003307F3"/>
    <w:rsid w:val="00337CA3"/>
    <w:rsid w:val="0034162E"/>
    <w:rsid w:val="003422DA"/>
    <w:rsid w:val="00343F76"/>
    <w:rsid w:val="0034557C"/>
    <w:rsid w:val="003532CA"/>
    <w:rsid w:val="003566FA"/>
    <w:rsid w:val="003610AF"/>
    <w:rsid w:val="00363B0A"/>
    <w:rsid w:val="003661A0"/>
    <w:rsid w:val="0036751A"/>
    <w:rsid w:val="00367A36"/>
    <w:rsid w:val="00370FB4"/>
    <w:rsid w:val="003742E7"/>
    <w:rsid w:val="00375E19"/>
    <w:rsid w:val="003873E3"/>
    <w:rsid w:val="00390635"/>
    <w:rsid w:val="00396601"/>
    <w:rsid w:val="003A0DC6"/>
    <w:rsid w:val="003A2BF6"/>
    <w:rsid w:val="003A3DAE"/>
    <w:rsid w:val="003B53C5"/>
    <w:rsid w:val="003B6C6F"/>
    <w:rsid w:val="003D0EA2"/>
    <w:rsid w:val="003D3648"/>
    <w:rsid w:val="003D4B1A"/>
    <w:rsid w:val="003D6052"/>
    <w:rsid w:val="003E0487"/>
    <w:rsid w:val="003E33BD"/>
    <w:rsid w:val="003F2646"/>
    <w:rsid w:val="003F3465"/>
    <w:rsid w:val="003F4601"/>
    <w:rsid w:val="003F5647"/>
    <w:rsid w:val="003F6954"/>
    <w:rsid w:val="00402630"/>
    <w:rsid w:val="004122B9"/>
    <w:rsid w:val="00414076"/>
    <w:rsid w:val="00415A08"/>
    <w:rsid w:val="00417C3C"/>
    <w:rsid w:val="004208F5"/>
    <w:rsid w:val="00424A67"/>
    <w:rsid w:val="004254CD"/>
    <w:rsid w:val="00430B20"/>
    <w:rsid w:val="004352EC"/>
    <w:rsid w:val="00436077"/>
    <w:rsid w:val="00437F90"/>
    <w:rsid w:val="00441B5E"/>
    <w:rsid w:val="00445A6A"/>
    <w:rsid w:val="00446DC9"/>
    <w:rsid w:val="00447AB9"/>
    <w:rsid w:val="00447E75"/>
    <w:rsid w:val="0045066B"/>
    <w:rsid w:val="00450843"/>
    <w:rsid w:val="00451754"/>
    <w:rsid w:val="00452315"/>
    <w:rsid w:val="004527C8"/>
    <w:rsid w:val="00454A84"/>
    <w:rsid w:val="004572BA"/>
    <w:rsid w:val="00460BAD"/>
    <w:rsid w:val="00462A4F"/>
    <w:rsid w:val="00466E19"/>
    <w:rsid w:val="004672A7"/>
    <w:rsid w:val="00470078"/>
    <w:rsid w:val="0047297E"/>
    <w:rsid w:val="00474176"/>
    <w:rsid w:val="00490EB8"/>
    <w:rsid w:val="00493E6C"/>
    <w:rsid w:val="00493EE3"/>
    <w:rsid w:val="00494E34"/>
    <w:rsid w:val="00496E6E"/>
    <w:rsid w:val="004A10D8"/>
    <w:rsid w:val="004A40CB"/>
    <w:rsid w:val="004A41AE"/>
    <w:rsid w:val="004A6F63"/>
    <w:rsid w:val="004A7A0B"/>
    <w:rsid w:val="004B6479"/>
    <w:rsid w:val="004C2619"/>
    <w:rsid w:val="004C4D83"/>
    <w:rsid w:val="004C58BC"/>
    <w:rsid w:val="004C7BF6"/>
    <w:rsid w:val="004D5109"/>
    <w:rsid w:val="004E0980"/>
    <w:rsid w:val="004E259E"/>
    <w:rsid w:val="004E3C75"/>
    <w:rsid w:val="004E6469"/>
    <w:rsid w:val="004E6CFC"/>
    <w:rsid w:val="004E7B82"/>
    <w:rsid w:val="004F013C"/>
    <w:rsid w:val="004F225A"/>
    <w:rsid w:val="004F78C7"/>
    <w:rsid w:val="004F7AC5"/>
    <w:rsid w:val="005011B1"/>
    <w:rsid w:val="00501839"/>
    <w:rsid w:val="005036F3"/>
    <w:rsid w:val="00506B37"/>
    <w:rsid w:val="005164C8"/>
    <w:rsid w:val="0052317B"/>
    <w:rsid w:val="00523AB1"/>
    <w:rsid w:val="00537469"/>
    <w:rsid w:val="00541A9E"/>
    <w:rsid w:val="00541EF3"/>
    <w:rsid w:val="005428C3"/>
    <w:rsid w:val="00546A3F"/>
    <w:rsid w:val="005515F9"/>
    <w:rsid w:val="005548B8"/>
    <w:rsid w:val="00556DE7"/>
    <w:rsid w:val="00561300"/>
    <w:rsid w:val="00563033"/>
    <w:rsid w:val="00563204"/>
    <w:rsid w:val="0056516B"/>
    <w:rsid w:val="00567502"/>
    <w:rsid w:val="00567B5A"/>
    <w:rsid w:val="00572CED"/>
    <w:rsid w:val="00576ECE"/>
    <w:rsid w:val="00580F48"/>
    <w:rsid w:val="005817DA"/>
    <w:rsid w:val="00581E4A"/>
    <w:rsid w:val="00582C22"/>
    <w:rsid w:val="005919B5"/>
    <w:rsid w:val="00597725"/>
    <w:rsid w:val="005A05EF"/>
    <w:rsid w:val="005A131A"/>
    <w:rsid w:val="005A288B"/>
    <w:rsid w:val="005A53D0"/>
    <w:rsid w:val="005A5438"/>
    <w:rsid w:val="005A6951"/>
    <w:rsid w:val="005B391D"/>
    <w:rsid w:val="005B7455"/>
    <w:rsid w:val="005B798B"/>
    <w:rsid w:val="005C11E0"/>
    <w:rsid w:val="005D0C09"/>
    <w:rsid w:val="005D1014"/>
    <w:rsid w:val="005D24F6"/>
    <w:rsid w:val="005D3432"/>
    <w:rsid w:val="005D4AA2"/>
    <w:rsid w:val="005D4FE0"/>
    <w:rsid w:val="005D55C7"/>
    <w:rsid w:val="005D6544"/>
    <w:rsid w:val="005E3B54"/>
    <w:rsid w:val="005E555A"/>
    <w:rsid w:val="005E6A24"/>
    <w:rsid w:val="005F113B"/>
    <w:rsid w:val="005F3DAA"/>
    <w:rsid w:val="005F5AED"/>
    <w:rsid w:val="005F5B60"/>
    <w:rsid w:val="00600DBF"/>
    <w:rsid w:val="00602534"/>
    <w:rsid w:val="00604455"/>
    <w:rsid w:val="00605BE2"/>
    <w:rsid w:val="00611D5C"/>
    <w:rsid w:val="00620170"/>
    <w:rsid w:val="0062021C"/>
    <w:rsid w:val="00625C1A"/>
    <w:rsid w:val="00635ABA"/>
    <w:rsid w:val="0063619D"/>
    <w:rsid w:val="00636523"/>
    <w:rsid w:val="00636AFC"/>
    <w:rsid w:val="00641796"/>
    <w:rsid w:val="00647E60"/>
    <w:rsid w:val="0065217D"/>
    <w:rsid w:val="00652D5A"/>
    <w:rsid w:val="006541CF"/>
    <w:rsid w:val="00661383"/>
    <w:rsid w:val="006638CD"/>
    <w:rsid w:val="006641A8"/>
    <w:rsid w:val="00682BF1"/>
    <w:rsid w:val="00687ED0"/>
    <w:rsid w:val="00693162"/>
    <w:rsid w:val="006953B8"/>
    <w:rsid w:val="006A390B"/>
    <w:rsid w:val="006B09FE"/>
    <w:rsid w:val="006B133A"/>
    <w:rsid w:val="006B15C1"/>
    <w:rsid w:val="006E13EA"/>
    <w:rsid w:val="006E2663"/>
    <w:rsid w:val="006E324D"/>
    <w:rsid w:val="006E486D"/>
    <w:rsid w:val="006F16EC"/>
    <w:rsid w:val="006F68C4"/>
    <w:rsid w:val="006F773C"/>
    <w:rsid w:val="00701C2A"/>
    <w:rsid w:val="00710765"/>
    <w:rsid w:val="00713540"/>
    <w:rsid w:val="007212E6"/>
    <w:rsid w:val="00730B62"/>
    <w:rsid w:val="00731B2F"/>
    <w:rsid w:val="00741BD1"/>
    <w:rsid w:val="00744D40"/>
    <w:rsid w:val="0074666D"/>
    <w:rsid w:val="00752E2F"/>
    <w:rsid w:val="00753102"/>
    <w:rsid w:val="0075478E"/>
    <w:rsid w:val="0076000C"/>
    <w:rsid w:val="00762E93"/>
    <w:rsid w:val="0076414C"/>
    <w:rsid w:val="0076739E"/>
    <w:rsid w:val="00767852"/>
    <w:rsid w:val="0077152C"/>
    <w:rsid w:val="0077460A"/>
    <w:rsid w:val="00784DB2"/>
    <w:rsid w:val="00791227"/>
    <w:rsid w:val="00792C33"/>
    <w:rsid w:val="0079447B"/>
    <w:rsid w:val="0079671A"/>
    <w:rsid w:val="007A5115"/>
    <w:rsid w:val="007A58E9"/>
    <w:rsid w:val="007A5DCF"/>
    <w:rsid w:val="007B6004"/>
    <w:rsid w:val="007C3147"/>
    <w:rsid w:val="007C52EB"/>
    <w:rsid w:val="007D0414"/>
    <w:rsid w:val="007D711D"/>
    <w:rsid w:val="007E2583"/>
    <w:rsid w:val="007E51A9"/>
    <w:rsid w:val="007F3716"/>
    <w:rsid w:val="007F40A3"/>
    <w:rsid w:val="007F66C0"/>
    <w:rsid w:val="008050EB"/>
    <w:rsid w:val="0080686E"/>
    <w:rsid w:val="00810548"/>
    <w:rsid w:val="0081133B"/>
    <w:rsid w:val="008141F2"/>
    <w:rsid w:val="008156F4"/>
    <w:rsid w:val="00816CA6"/>
    <w:rsid w:val="00817654"/>
    <w:rsid w:val="00821555"/>
    <w:rsid w:val="00822B35"/>
    <w:rsid w:val="008231B5"/>
    <w:rsid w:val="00831E68"/>
    <w:rsid w:val="00832A57"/>
    <w:rsid w:val="00832C00"/>
    <w:rsid w:val="0083655F"/>
    <w:rsid w:val="00840DAA"/>
    <w:rsid w:val="008445E7"/>
    <w:rsid w:val="00845C1C"/>
    <w:rsid w:val="008467BD"/>
    <w:rsid w:val="00856461"/>
    <w:rsid w:val="00862A74"/>
    <w:rsid w:val="00863A43"/>
    <w:rsid w:val="0086693A"/>
    <w:rsid w:val="00870330"/>
    <w:rsid w:val="008710F9"/>
    <w:rsid w:val="00875464"/>
    <w:rsid w:val="0087707D"/>
    <w:rsid w:val="00884354"/>
    <w:rsid w:val="00884B96"/>
    <w:rsid w:val="0089267D"/>
    <w:rsid w:val="00895D86"/>
    <w:rsid w:val="0089643A"/>
    <w:rsid w:val="008A4F68"/>
    <w:rsid w:val="008C276C"/>
    <w:rsid w:val="008C47C3"/>
    <w:rsid w:val="008C708A"/>
    <w:rsid w:val="008D1089"/>
    <w:rsid w:val="008D1CC2"/>
    <w:rsid w:val="008D23AF"/>
    <w:rsid w:val="008D46BB"/>
    <w:rsid w:val="008D6351"/>
    <w:rsid w:val="008E11CF"/>
    <w:rsid w:val="008E232C"/>
    <w:rsid w:val="008E529C"/>
    <w:rsid w:val="008F51DA"/>
    <w:rsid w:val="008F6374"/>
    <w:rsid w:val="008F701B"/>
    <w:rsid w:val="00903959"/>
    <w:rsid w:val="00903CB5"/>
    <w:rsid w:val="009058A2"/>
    <w:rsid w:val="009163EF"/>
    <w:rsid w:val="009236E6"/>
    <w:rsid w:val="00924065"/>
    <w:rsid w:val="009245D8"/>
    <w:rsid w:val="00924A27"/>
    <w:rsid w:val="0092595C"/>
    <w:rsid w:val="00933A7A"/>
    <w:rsid w:val="00934AC1"/>
    <w:rsid w:val="0093666A"/>
    <w:rsid w:val="00937BDB"/>
    <w:rsid w:val="009418E3"/>
    <w:rsid w:val="00941D3B"/>
    <w:rsid w:val="00944666"/>
    <w:rsid w:val="009449EA"/>
    <w:rsid w:val="009454A4"/>
    <w:rsid w:val="00952246"/>
    <w:rsid w:val="0095795C"/>
    <w:rsid w:val="00960F56"/>
    <w:rsid w:val="00962653"/>
    <w:rsid w:val="00972967"/>
    <w:rsid w:val="00982CE9"/>
    <w:rsid w:val="00993D01"/>
    <w:rsid w:val="009A0CF9"/>
    <w:rsid w:val="009A38F4"/>
    <w:rsid w:val="009A5CE6"/>
    <w:rsid w:val="009B43E5"/>
    <w:rsid w:val="009B44B3"/>
    <w:rsid w:val="009C2E19"/>
    <w:rsid w:val="009C2F19"/>
    <w:rsid w:val="009D1BF4"/>
    <w:rsid w:val="009D1C21"/>
    <w:rsid w:val="009D2830"/>
    <w:rsid w:val="009D5313"/>
    <w:rsid w:val="009D59F7"/>
    <w:rsid w:val="009D7E10"/>
    <w:rsid w:val="009E47B8"/>
    <w:rsid w:val="009E4C29"/>
    <w:rsid w:val="009E744B"/>
    <w:rsid w:val="009F2DC9"/>
    <w:rsid w:val="009F6917"/>
    <w:rsid w:val="00A0143E"/>
    <w:rsid w:val="00A05510"/>
    <w:rsid w:val="00A06F2E"/>
    <w:rsid w:val="00A07932"/>
    <w:rsid w:val="00A1362A"/>
    <w:rsid w:val="00A23442"/>
    <w:rsid w:val="00A25585"/>
    <w:rsid w:val="00A25A42"/>
    <w:rsid w:val="00A2744A"/>
    <w:rsid w:val="00A3302F"/>
    <w:rsid w:val="00A4367C"/>
    <w:rsid w:val="00A4505F"/>
    <w:rsid w:val="00A45F1B"/>
    <w:rsid w:val="00A55CFE"/>
    <w:rsid w:val="00A579D1"/>
    <w:rsid w:val="00A6568C"/>
    <w:rsid w:val="00A66581"/>
    <w:rsid w:val="00A678EC"/>
    <w:rsid w:val="00A74053"/>
    <w:rsid w:val="00A752BE"/>
    <w:rsid w:val="00A7623E"/>
    <w:rsid w:val="00A76545"/>
    <w:rsid w:val="00A812C8"/>
    <w:rsid w:val="00A8447E"/>
    <w:rsid w:val="00A87EAC"/>
    <w:rsid w:val="00AA27B8"/>
    <w:rsid w:val="00AA357B"/>
    <w:rsid w:val="00AB2ABA"/>
    <w:rsid w:val="00AB7D27"/>
    <w:rsid w:val="00AB7FA8"/>
    <w:rsid w:val="00AC0055"/>
    <w:rsid w:val="00AC0DE3"/>
    <w:rsid w:val="00AC3578"/>
    <w:rsid w:val="00AC4DF8"/>
    <w:rsid w:val="00AC5880"/>
    <w:rsid w:val="00AD1616"/>
    <w:rsid w:val="00AD58BF"/>
    <w:rsid w:val="00AD713A"/>
    <w:rsid w:val="00AE3617"/>
    <w:rsid w:val="00AE671B"/>
    <w:rsid w:val="00AF1914"/>
    <w:rsid w:val="00AF1DE7"/>
    <w:rsid w:val="00AF3339"/>
    <w:rsid w:val="00AF62E2"/>
    <w:rsid w:val="00AF7C23"/>
    <w:rsid w:val="00B0254D"/>
    <w:rsid w:val="00B068F9"/>
    <w:rsid w:val="00B100B7"/>
    <w:rsid w:val="00B12C95"/>
    <w:rsid w:val="00B21733"/>
    <w:rsid w:val="00B21C4C"/>
    <w:rsid w:val="00B228F6"/>
    <w:rsid w:val="00B369F1"/>
    <w:rsid w:val="00B42F9C"/>
    <w:rsid w:val="00B500ED"/>
    <w:rsid w:val="00B517E8"/>
    <w:rsid w:val="00B52B88"/>
    <w:rsid w:val="00B54C31"/>
    <w:rsid w:val="00B5734E"/>
    <w:rsid w:val="00B626B4"/>
    <w:rsid w:val="00B7208C"/>
    <w:rsid w:val="00B8226B"/>
    <w:rsid w:val="00B91406"/>
    <w:rsid w:val="00B923F1"/>
    <w:rsid w:val="00BA02AE"/>
    <w:rsid w:val="00BA352B"/>
    <w:rsid w:val="00BA7692"/>
    <w:rsid w:val="00BB7024"/>
    <w:rsid w:val="00BC009D"/>
    <w:rsid w:val="00BC34B5"/>
    <w:rsid w:val="00BC4D7D"/>
    <w:rsid w:val="00BD03E5"/>
    <w:rsid w:val="00BD7E93"/>
    <w:rsid w:val="00BF045A"/>
    <w:rsid w:val="00BF1A86"/>
    <w:rsid w:val="00BF2777"/>
    <w:rsid w:val="00BF6D6A"/>
    <w:rsid w:val="00BF74FC"/>
    <w:rsid w:val="00C0475B"/>
    <w:rsid w:val="00C1135B"/>
    <w:rsid w:val="00C1290A"/>
    <w:rsid w:val="00C220C5"/>
    <w:rsid w:val="00C23503"/>
    <w:rsid w:val="00C30AC1"/>
    <w:rsid w:val="00C30C9B"/>
    <w:rsid w:val="00C3376C"/>
    <w:rsid w:val="00C358E2"/>
    <w:rsid w:val="00C4039C"/>
    <w:rsid w:val="00C44487"/>
    <w:rsid w:val="00C468D2"/>
    <w:rsid w:val="00C469F9"/>
    <w:rsid w:val="00C507B6"/>
    <w:rsid w:val="00C5336C"/>
    <w:rsid w:val="00C568D2"/>
    <w:rsid w:val="00C70140"/>
    <w:rsid w:val="00C802F5"/>
    <w:rsid w:val="00C8474F"/>
    <w:rsid w:val="00C85735"/>
    <w:rsid w:val="00C86777"/>
    <w:rsid w:val="00C911AD"/>
    <w:rsid w:val="00C91341"/>
    <w:rsid w:val="00C955B5"/>
    <w:rsid w:val="00CA3BBD"/>
    <w:rsid w:val="00CA64FF"/>
    <w:rsid w:val="00CB54FF"/>
    <w:rsid w:val="00CC0C0C"/>
    <w:rsid w:val="00CC0D6D"/>
    <w:rsid w:val="00CC13B1"/>
    <w:rsid w:val="00CC604E"/>
    <w:rsid w:val="00CD2490"/>
    <w:rsid w:val="00CD27AD"/>
    <w:rsid w:val="00CD293B"/>
    <w:rsid w:val="00CD5587"/>
    <w:rsid w:val="00CE0050"/>
    <w:rsid w:val="00CE1E7A"/>
    <w:rsid w:val="00CE1FB2"/>
    <w:rsid w:val="00CE3BDC"/>
    <w:rsid w:val="00CE546B"/>
    <w:rsid w:val="00CE73F5"/>
    <w:rsid w:val="00CE7939"/>
    <w:rsid w:val="00CF1B03"/>
    <w:rsid w:val="00CF76B3"/>
    <w:rsid w:val="00CF7DA7"/>
    <w:rsid w:val="00D00DB1"/>
    <w:rsid w:val="00D04CB5"/>
    <w:rsid w:val="00D060D9"/>
    <w:rsid w:val="00D147A0"/>
    <w:rsid w:val="00D1578A"/>
    <w:rsid w:val="00D17E9E"/>
    <w:rsid w:val="00D20EA4"/>
    <w:rsid w:val="00D2326C"/>
    <w:rsid w:val="00D25CB2"/>
    <w:rsid w:val="00D325CE"/>
    <w:rsid w:val="00D3297A"/>
    <w:rsid w:val="00D32FB3"/>
    <w:rsid w:val="00D34B96"/>
    <w:rsid w:val="00D46733"/>
    <w:rsid w:val="00D469D2"/>
    <w:rsid w:val="00D47AB1"/>
    <w:rsid w:val="00D50C4B"/>
    <w:rsid w:val="00D51AF4"/>
    <w:rsid w:val="00D51C93"/>
    <w:rsid w:val="00D571AB"/>
    <w:rsid w:val="00D60D8C"/>
    <w:rsid w:val="00D62A0C"/>
    <w:rsid w:val="00D663B2"/>
    <w:rsid w:val="00D7115A"/>
    <w:rsid w:val="00D72289"/>
    <w:rsid w:val="00D74C40"/>
    <w:rsid w:val="00D75676"/>
    <w:rsid w:val="00D77844"/>
    <w:rsid w:val="00D8104D"/>
    <w:rsid w:val="00D8201C"/>
    <w:rsid w:val="00D860EA"/>
    <w:rsid w:val="00D9178A"/>
    <w:rsid w:val="00D91A29"/>
    <w:rsid w:val="00D92003"/>
    <w:rsid w:val="00D95A7A"/>
    <w:rsid w:val="00DA263E"/>
    <w:rsid w:val="00DA7E9D"/>
    <w:rsid w:val="00DB3EFB"/>
    <w:rsid w:val="00DB55E9"/>
    <w:rsid w:val="00DB5B42"/>
    <w:rsid w:val="00DB5DC6"/>
    <w:rsid w:val="00DB697C"/>
    <w:rsid w:val="00DB6993"/>
    <w:rsid w:val="00DC04B9"/>
    <w:rsid w:val="00DC174E"/>
    <w:rsid w:val="00DC431A"/>
    <w:rsid w:val="00DC53F2"/>
    <w:rsid w:val="00DD0C36"/>
    <w:rsid w:val="00DD33EB"/>
    <w:rsid w:val="00DD6569"/>
    <w:rsid w:val="00DE065F"/>
    <w:rsid w:val="00DE195F"/>
    <w:rsid w:val="00DE53AB"/>
    <w:rsid w:val="00DF2328"/>
    <w:rsid w:val="00E11F3C"/>
    <w:rsid w:val="00E13BB6"/>
    <w:rsid w:val="00E16536"/>
    <w:rsid w:val="00E25426"/>
    <w:rsid w:val="00E31CD5"/>
    <w:rsid w:val="00E325FE"/>
    <w:rsid w:val="00E32911"/>
    <w:rsid w:val="00E32C32"/>
    <w:rsid w:val="00E37BE8"/>
    <w:rsid w:val="00E45E40"/>
    <w:rsid w:val="00E46C4F"/>
    <w:rsid w:val="00E558E4"/>
    <w:rsid w:val="00E57591"/>
    <w:rsid w:val="00E62631"/>
    <w:rsid w:val="00E64229"/>
    <w:rsid w:val="00E65D91"/>
    <w:rsid w:val="00E663BE"/>
    <w:rsid w:val="00E67F0B"/>
    <w:rsid w:val="00E7009D"/>
    <w:rsid w:val="00E74002"/>
    <w:rsid w:val="00E76F8A"/>
    <w:rsid w:val="00E84D70"/>
    <w:rsid w:val="00E8519C"/>
    <w:rsid w:val="00E86113"/>
    <w:rsid w:val="00E9278A"/>
    <w:rsid w:val="00E93BD0"/>
    <w:rsid w:val="00E94ABB"/>
    <w:rsid w:val="00E958E6"/>
    <w:rsid w:val="00E95B87"/>
    <w:rsid w:val="00EA1708"/>
    <w:rsid w:val="00EA210E"/>
    <w:rsid w:val="00EA3ECC"/>
    <w:rsid w:val="00EB7C56"/>
    <w:rsid w:val="00EC0476"/>
    <w:rsid w:val="00EC5C71"/>
    <w:rsid w:val="00ED0C09"/>
    <w:rsid w:val="00ED69C3"/>
    <w:rsid w:val="00EE52DE"/>
    <w:rsid w:val="00EE6443"/>
    <w:rsid w:val="00EE6D39"/>
    <w:rsid w:val="00EE7A1C"/>
    <w:rsid w:val="00EF201F"/>
    <w:rsid w:val="00EF691A"/>
    <w:rsid w:val="00F03F59"/>
    <w:rsid w:val="00F06BD1"/>
    <w:rsid w:val="00F1467A"/>
    <w:rsid w:val="00F21B4E"/>
    <w:rsid w:val="00F318EF"/>
    <w:rsid w:val="00F32F70"/>
    <w:rsid w:val="00F47524"/>
    <w:rsid w:val="00F5048B"/>
    <w:rsid w:val="00F50A2B"/>
    <w:rsid w:val="00F5144E"/>
    <w:rsid w:val="00F534C7"/>
    <w:rsid w:val="00F539A6"/>
    <w:rsid w:val="00F53A33"/>
    <w:rsid w:val="00F55263"/>
    <w:rsid w:val="00F719AA"/>
    <w:rsid w:val="00F73526"/>
    <w:rsid w:val="00F769B8"/>
    <w:rsid w:val="00F87225"/>
    <w:rsid w:val="00F93D1C"/>
    <w:rsid w:val="00FA544F"/>
    <w:rsid w:val="00FB1194"/>
    <w:rsid w:val="00FB3AA5"/>
    <w:rsid w:val="00FC044C"/>
    <w:rsid w:val="00FC1C7F"/>
    <w:rsid w:val="00FC4DB6"/>
    <w:rsid w:val="00FC53B0"/>
    <w:rsid w:val="00FC7A9A"/>
    <w:rsid w:val="00FD651A"/>
    <w:rsid w:val="00FD65B0"/>
    <w:rsid w:val="00FE075F"/>
    <w:rsid w:val="00FE2AD3"/>
    <w:rsid w:val="00FF5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4CCD8"/>
  <w15:docId w15:val="{963591E4-8544-4454-9E5B-34C0A856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BA"/>
    <w:pPr>
      <w:spacing w:after="200" w:line="276" w:lineRule="auto"/>
    </w:pPr>
    <w:rPr>
      <w:lang w:eastAsia="en-US"/>
    </w:rPr>
  </w:style>
  <w:style w:type="paragraph" w:styleId="1">
    <w:name w:val="heading 1"/>
    <w:basedOn w:val="a"/>
    <w:next w:val="a"/>
    <w:link w:val="10"/>
    <w:uiPriority w:val="9"/>
    <w:qFormat/>
    <w:locked/>
    <w:rsid w:val="00B0254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569"/>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572CE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uiPriority w:val="99"/>
    <w:rsid w:val="00753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uiPriority w:val="99"/>
    <w:rsid w:val="003873E3"/>
    <w:rPr>
      <w:rFonts w:cs="Times New Roman"/>
    </w:rPr>
  </w:style>
  <w:style w:type="character" w:customStyle="1" w:styleId="apple-converted-space">
    <w:name w:val="apple-converted-space"/>
    <w:basedOn w:val="a0"/>
    <w:rsid w:val="003873E3"/>
    <w:rPr>
      <w:rFonts w:cs="Times New Roman"/>
    </w:rPr>
  </w:style>
  <w:style w:type="character" w:styleId="a4">
    <w:name w:val="Hyperlink"/>
    <w:basedOn w:val="a0"/>
    <w:uiPriority w:val="99"/>
    <w:rsid w:val="00F318EF"/>
    <w:rPr>
      <w:rFonts w:cs="Times New Roman"/>
      <w:color w:val="0000FF"/>
      <w:u w:val="single"/>
    </w:rPr>
  </w:style>
  <w:style w:type="character" w:customStyle="1" w:styleId="11">
    <w:name w:val="Основной текст + 11"/>
    <w:aliases w:val="5 pt"/>
    <w:basedOn w:val="a0"/>
    <w:uiPriority w:val="99"/>
    <w:rsid w:val="009D5313"/>
    <w:rPr>
      <w:rFonts w:ascii="Times New Roman" w:hAnsi="Times New Roman" w:cs="Times New Roman"/>
      <w:b/>
      <w:bCs/>
      <w:color w:val="000000"/>
      <w:spacing w:val="0"/>
      <w:w w:val="100"/>
      <w:position w:val="0"/>
      <w:sz w:val="23"/>
      <w:szCs w:val="23"/>
      <w:shd w:val="clear" w:color="auto" w:fill="FFFFFF"/>
      <w:lang w:val="ru-RU"/>
    </w:rPr>
  </w:style>
  <w:style w:type="paragraph" w:styleId="a5">
    <w:name w:val="List Paragraph"/>
    <w:basedOn w:val="a"/>
    <w:uiPriority w:val="34"/>
    <w:qFormat/>
    <w:rsid w:val="00960F56"/>
    <w:pPr>
      <w:spacing w:after="0" w:line="240" w:lineRule="auto"/>
      <w:ind w:left="720"/>
      <w:contextualSpacing/>
    </w:pPr>
    <w:rPr>
      <w:rFonts w:ascii="Times New Roman" w:eastAsia="Times New Roman" w:hAnsi="Times New Roman"/>
      <w:sz w:val="24"/>
      <w:szCs w:val="24"/>
      <w:lang w:eastAsia="ru-RU"/>
    </w:rPr>
  </w:style>
  <w:style w:type="paragraph" w:styleId="a6">
    <w:name w:val="Normal (Web)"/>
    <w:basedOn w:val="a"/>
    <w:uiPriority w:val="99"/>
    <w:rsid w:val="005B391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rsid w:val="00E67F0B"/>
    <w:pPr>
      <w:tabs>
        <w:tab w:val="center" w:pos="4677"/>
        <w:tab w:val="right" w:pos="9355"/>
      </w:tabs>
      <w:spacing w:after="0" w:line="240" w:lineRule="auto"/>
    </w:pPr>
  </w:style>
  <w:style w:type="character" w:customStyle="1" w:styleId="a8">
    <w:name w:val="Верхній колонтитул Знак"/>
    <w:basedOn w:val="a0"/>
    <w:link w:val="a7"/>
    <w:uiPriority w:val="99"/>
    <w:locked/>
    <w:rsid w:val="00E67F0B"/>
    <w:rPr>
      <w:rFonts w:cs="Times New Roman"/>
    </w:rPr>
  </w:style>
  <w:style w:type="paragraph" w:styleId="a9">
    <w:name w:val="footer"/>
    <w:basedOn w:val="a"/>
    <w:link w:val="aa"/>
    <w:uiPriority w:val="99"/>
    <w:rsid w:val="00E67F0B"/>
    <w:pPr>
      <w:tabs>
        <w:tab w:val="center" w:pos="4677"/>
        <w:tab w:val="right" w:pos="9355"/>
      </w:tabs>
      <w:spacing w:after="0" w:line="240" w:lineRule="auto"/>
    </w:pPr>
  </w:style>
  <w:style w:type="character" w:customStyle="1" w:styleId="aa">
    <w:name w:val="Нижній колонтитул Знак"/>
    <w:basedOn w:val="a0"/>
    <w:link w:val="a9"/>
    <w:uiPriority w:val="99"/>
    <w:locked/>
    <w:rsid w:val="00E67F0B"/>
    <w:rPr>
      <w:rFonts w:cs="Times New Roman"/>
    </w:rPr>
  </w:style>
  <w:style w:type="paragraph" w:customStyle="1" w:styleId="rvps14">
    <w:name w:val="rvps14"/>
    <w:basedOn w:val="a"/>
    <w:rsid w:val="002A7B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інтервалів1"/>
    <w:qFormat/>
    <w:rsid w:val="0020423C"/>
    <w:rPr>
      <w:rFonts w:eastAsia="Times New Roman"/>
      <w:lang w:eastAsia="en-US"/>
    </w:rPr>
  </w:style>
  <w:style w:type="character" w:customStyle="1" w:styleId="rvts23">
    <w:name w:val="rvts23"/>
    <w:basedOn w:val="a0"/>
    <w:rsid w:val="0020423C"/>
    <w:rPr>
      <w:rFonts w:cs="Times New Roman"/>
    </w:rPr>
  </w:style>
  <w:style w:type="character" w:customStyle="1" w:styleId="fontstyle01">
    <w:name w:val="fontstyle01"/>
    <w:basedOn w:val="a0"/>
    <w:rsid w:val="002B5A93"/>
    <w:rPr>
      <w:rFonts w:ascii="TimesNewRomanPSMT" w:hAnsi="TimesNewRomanPSMT" w:hint="default"/>
      <w:b w:val="0"/>
      <w:bCs w:val="0"/>
      <w:i w:val="0"/>
      <w:iCs w:val="0"/>
      <w:color w:val="000000"/>
      <w:sz w:val="28"/>
      <w:szCs w:val="28"/>
    </w:rPr>
  </w:style>
  <w:style w:type="character" w:styleId="ab">
    <w:name w:val="annotation reference"/>
    <w:basedOn w:val="a0"/>
    <w:uiPriority w:val="99"/>
    <w:semiHidden/>
    <w:unhideWhenUsed/>
    <w:rsid w:val="001F49DA"/>
    <w:rPr>
      <w:sz w:val="16"/>
      <w:szCs w:val="16"/>
    </w:rPr>
  </w:style>
  <w:style w:type="paragraph" w:styleId="ac">
    <w:name w:val="annotation text"/>
    <w:basedOn w:val="a"/>
    <w:link w:val="ad"/>
    <w:uiPriority w:val="99"/>
    <w:semiHidden/>
    <w:unhideWhenUsed/>
    <w:rsid w:val="001F49DA"/>
    <w:pPr>
      <w:spacing w:line="240" w:lineRule="auto"/>
    </w:pPr>
    <w:rPr>
      <w:sz w:val="20"/>
      <w:szCs w:val="20"/>
    </w:rPr>
  </w:style>
  <w:style w:type="character" w:customStyle="1" w:styleId="ad">
    <w:name w:val="Текст примітки Знак"/>
    <w:basedOn w:val="a0"/>
    <w:link w:val="ac"/>
    <w:uiPriority w:val="99"/>
    <w:semiHidden/>
    <w:rsid w:val="001F49DA"/>
    <w:rPr>
      <w:sz w:val="20"/>
      <w:szCs w:val="20"/>
      <w:lang w:eastAsia="en-US"/>
    </w:rPr>
  </w:style>
  <w:style w:type="paragraph" w:styleId="ae">
    <w:name w:val="annotation subject"/>
    <w:basedOn w:val="ac"/>
    <w:next w:val="ac"/>
    <w:link w:val="af"/>
    <w:uiPriority w:val="99"/>
    <w:semiHidden/>
    <w:unhideWhenUsed/>
    <w:rsid w:val="001F49DA"/>
    <w:rPr>
      <w:b/>
      <w:bCs/>
    </w:rPr>
  </w:style>
  <w:style w:type="character" w:customStyle="1" w:styleId="af">
    <w:name w:val="Тема примітки Знак"/>
    <w:basedOn w:val="ad"/>
    <w:link w:val="ae"/>
    <w:uiPriority w:val="99"/>
    <w:semiHidden/>
    <w:rsid w:val="001F49DA"/>
    <w:rPr>
      <w:b/>
      <w:bCs/>
      <w:sz w:val="20"/>
      <w:szCs w:val="20"/>
      <w:lang w:eastAsia="en-US"/>
    </w:rPr>
  </w:style>
  <w:style w:type="paragraph" w:styleId="af0">
    <w:name w:val="Balloon Text"/>
    <w:basedOn w:val="a"/>
    <w:link w:val="af1"/>
    <w:uiPriority w:val="99"/>
    <w:semiHidden/>
    <w:unhideWhenUsed/>
    <w:rsid w:val="001F49DA"/>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1F49DA"/>
    <w:rPr>
      <w:rFonts w:ascii="Segoe UI" w:hAnsi="Segoe UI" w:cs="Segoe UI"/>
      <w:sz w:val="18"/>
      <w:szCs w:val="18"/>
      <w:lang w:eastAsia="en-US"/>
    </w:rPr>
  </w:style>
  <w:style w:type="character" w:customStyle="1" w:styleId="10">
    <w:name w:val="Заголовок 1 Знак"/>
    <w:basedOn w:val="a0"/>
    <w:link w:val="1"/>
    <w:uiPriority w:val="9"/>
    <w:rsid w:val="00B025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087444">
      <w:marLeft w:val="0"/>
      <w:marRight w:val="0"/>
      <w:marTop w:val="0"/>
      <w:marBottom w:val="0"/>
      <w:divBdr>
        <w:top w:val="none" w:sz="0" w:space="0" w:color="auto"/>
        <w:left w:val="none" w:sz="0" w:space="0" w:color="auto"/>
        <w:bottom w:val="none" w:sz="0" w:space="0" w:color="auto"/>
        <w:right w:val="none" w:sz="0" w:space="0" w:color="auto"/>
      </w:divBdr>
      <w:divsChild>
        <w:div w:id="1917087540">
          <w:marLeft w:val="360"/>
          <w:marRight w:val="0"/>
          <w:marTop w:val="200"/>
          <w:marBottom w:val="0"/>
          <w:divBdr>
            <w:top w:val="none" w:sz="0" w:space="0" w:color="auto"/>
            <w:left w:val="none" w:sz="0" w:space="0" w:color="auto"/>
            <w:bottom w:val="none" w:sz="0" w:space="0" w:color="auto"/>
            <w:right w:val="none" w:sz="0" w:space="0" w:color="auto"/>
          </w:divBdr>
        </w:div>
      </w:divsChild>
    </w:div>
    <w:div w:id="1917087445">
      <w:marLeft w:val="0"/>
      <w:marRight w:val="0"/>
      <w:marTop w:val="0"/>
      <w:marBottom w:val="0"/>
      <w:divBdr>
        <w:top w:val="none" w:sz="0" w:space="0" w:color="auto"/>
        <w:left w:val="none" w:sz="0" w:space="0" w:color="auto"/>
        <w:bottom w:val="none" w:sz="0" w:space="0" w:color="auto"/>
        <w:right w:val="none" w:sz="0" w:space="0" w:color="auto"/>
      </w:divBdr>
      <w:divsChild>
        <w:div w:id="1917087481">
          <w:marLeft w:val="360"/>
          <w:marRight w:val="0"/>
          <w:marTop w:val="200"/>
          <w:marBottom w:val="0"/>
          <w:divBdr>
            <w:top w:val="none" w:sz="0" w:space="0" w:color="auto"/>
            <w:left w:val="none" w:sz="0" w:space="0" w:color="auto"/>
            <w:bottom w:val="none" w:sz="0" w:space="0" w:color="auto"/>
            <w:right w:val="none" w:sz="0" w:space="0" w:color="auto"/>
          </w:divBdr>
        </w:div>
        <w:div w:id="1917087534">
          <w:marLeft w:val="360"/>
          <w:marRight w:val="0"/>
          <w:marTop w:val="200"/>
          <w:marBottom w:val="0"/>
          <w:divBdr>
            <w:top w:val="none" w:sz="0" w:space="0" w:color="auto"/>
            <w:left w:val="none" w:sz="0" w:space="0" w:color="auto"/>
            <w:bottom w:val="none" w:sz="0" w:space="0" w:color="auto"/>
            <w:right w:val="none" w:sz="0" w:space="0" w:color="auto"/>
          </w:divBdr>
        </w:div>
      </w:divsChild>
    </w:div>
    <w:div w:id="1917087447">
      <w:marLeft w:val="0"/>
      <w:marRight w:val="0"/>
      <w:marTop w:val="0"/>
      <w:marBottom w:val="0"/>
      <w:divBdr>
        <w:top w:val="none" w:sz="0" w:space="0" w:color="auto"/>
        <w:left w:val="none" w:sz="0" w:space="0" w:color="auto"/>
        <w:bottom w:val="none" w:sz="0" w:space="0" w:color="auto"/>
        <w:right w:val="none" w:sz="0" w:space="0" w:color="auto"/>
      </w:divBdr>
      <w:divsChild>
        <w:div w:id="1917087544">
          <w:marLeft w:val="360"/>
          <w:marRight w:val="0"/>
          <w:marTop w:val="200"/>
          <w:marBottom w:val="0"/>
          <w:divBdr>
            <w:top w:val="none" w:sz="0" w:space="0" w:color="auto"/>
            <w:left w:val="none" w:sz="0" w:space="0" w:color="auto"/>
            <w:bottom w:val="none" w:sz="0" w:space="0" w:color="auto"/>
            <w:right w:val="none" w:sz="0" w:space="0" w:color="auto"/>
          </w:divBdr>
        </w:div>
      </w:divsChild>
    </w:div>
    <w:div w:id="1917087451">
      <w:marLeft w:val="0"/>
      <w:marRight w:val="0"/>
      <w:marTop w:val="0"/>
      <w:marBottom w:val="0"/>
      <w:divBdr>
        <w:top w:val="none" w:sz="0" w:space="0" w:color="auto"/>
        <w:left w:val="none" w:sz="0" w:space="0" w:color="auto"/>
        <w:bottom w:val="none" w:sz="0" w:space="0" w:color="auto"/>
        <w:right w:val="none" w:sz="0" w:space="0" w:color="auto"/>
      </w:divBdr>
      <w:divsChild>
        <w:div w:id="1917087446">
          <w:marLeft w:val="360"/>
          <w:marRight w:val="0"/>
          <w:marTop w:val="200"/>
          <w:marBottom w:val="0"/>
          <w:divBdr>
            <w:top w:val="none" w:sz="0" w:space="0" w:color="auto"/>
            <w:left w:val="none" w:sz="0" w:space="0" w:color="auto"/>
            <w:bottom w:val="none" w:sz="0" w:space="0" w:color="auto"/>
            <w:right w:val="none" w:sz="0" w:space="0" w:color="auto"/>
          </w:divBdr>
        </w:div>
        <w:div w:id="1917087527">
          <w:marLeft w:val="360"/>
          <w:marRight w:val="0"/>
          <w:marTop w:val="200"/>
          <w:marBottom w:val="0"/>
          <w:divBdr>
            <w:top w:val="none" w:sz="0" w:space="0" w:color="auto"/>
            <w:left w:val="none" w:sz="0" w:space="0" w:color="auto"/>
            <w:bottom w:val="none" w:sz="0" w:space="0" w:color="auto"/>
            <w:right w:val="none" w:sz="0" w:space="0" w:color="auto"/>
          </w:divBdr>
        </w:div>
      </w:divsChild>
    </w:div>
    <w:div w:id="1917087452">
      <w:marLeft w:val="0"/>
      <w:marRight w:val="0"/>
      <w:marTop w:val="0"/>
      <w:marBottom w:val="0"/>
      <w:divBdr>
        <w:top w:val="none" w:sz="0" w:space="0" w:color="auto"/>
        <w:left w:val="none" w:sz="0" w:space="0" w:color="auto"/>
        <w:bottom w:val="none" w:sz="0" w:space="0" w:color="auto"/>
        <w:right w:val="none" w:sz="0" w:space="0" w:color="auto"/>
      </w:divBdr>
    </w:div>
    <w:div w:id="1917087454">
      <w:marLeft w:val="0"/>
      <w:marRight w:val="0"/>
      <w:marTop w:val="0"/>
      <w:marBottom w:val="0"/>
      <w:divBdr>
        <w:top w:val="none" w:sz="0" w:space="0" w:color="auto"/>
        <w:left w:val="none" w:sz="0" w:space="0" w:color="auto"/>
        <w:bottom w:val="none" w:sz="0" w:space="0" w:color="auto"/>
        <w:right w:val="none" w:sz="0" w:space="0" w:color="auto"/>
      </w:divBdr>
      <w:divsChild>
        <w:div w:id="1917087450">
          <w:marLeft w:val="360"/>
          <w:marRight w:val="0"/>
          <w:marTop w:val="200"/>
          <w:marBottom w:val="0"/>
          <w:divBdr>
            <w:top w:val="none" w:sz="0" w:space="0" w:color="auto"/>
            <w:left w:val="none" w:sz="0" w:space="0" w:color="auto"/>
            <w:bottom w:val="none" w:sz="0" w:space="0" w:color="auto"/>
            <w:right w:val="none" w:sz="0" w:space="0" w:color="auto"/>
          </w:divBdr>
        </w:div>
        <w:div w:id="1917087520">
          <w:marLeft w:val="360"/>
          <w:marRight w:val="0"/>
          <w:marTop w:val="200"/>
          <w:marBottom w:val="0"/>
          <w:divBdr>
            <w:top w:val="none" w:sz="0" w:space="0" w:color="auto"/>
            <w:left w:val="none" w:sz="0" w:space="0" w:color="auto"/>
            <w:bottom w:val="none" w:sz="0" w:space="0" w:color="auto"/>
            <w:right w:val="none" w:sz="0" w:space="0" w:color="auto"/>
          </w:divBdr>
        </w:div>
      </w:divsChild>
    </w:div>
    <w:div w:id="1917087455">
      <w:marLeft w:val="0"/>
      <w:marRight w:val="0"/>
      <w:marTop w:val="0"/>
      <w:marBottom w:val="0"/>
      <w:divBdr>
        <w:top w:val="none" w:sz="0" w:space="0" w:color="auto"/>
        <w:left w:val="none" w:sz="0" w:space="0" w:color="auto"/>
        <w:bottom w:val="none" w:sz="0" w:space="0" w:color="auto"/>
        <w:right w:val="none" w:sz="0" w:space="0" w:color="auto"/>
      </w:divBdr>
    </w:div>
    <w:div w:id="1917087456">
      <w:marLeft w:val="0"/>
      <w:marRight w:val="0"/>
      <w:marTop w:val="0"/>
      <w:marBottom w:val="0"/>
      <w:divBdr>
        <w:top w:val="none" w:sz="0" w:space="0" w:color="auto"/>
        <w:left w:val="none" w:sz="0" w:space="0" w:color="auto"/>
        <w:bottom w:val="none" w:sz="0" w:space="0" w:color="auto"/>
        <w:right w:val="none" w:sz="0" w:space="0" w:color="auto"/>
      </w:divBdr>
      <w:divsChild>
        <w:div w:id="1917087472">
          <w:marLeft w:val="547"/>
          <w:marRight w:val="0"/>
          <w:marTop w:val="154"/>
          <w:marBottom w:val="0"/>
          <w:divBdr>
            <w:top w:val="none" w:sz="0" w:space="0" w:color="auto"/>
            <w:left w:val="none" w:sz="0" w:space="0" w:color="auto"/>
            <w:bottom w:val="none" w:sz="0" w:space="0" w:color="auto"/>
            <w:right w:val="none" w:sz="0" w:space="0" w:color="auto"/>
          </w:divBdr>
        </w:div>
      </w:divsChild>
    </w:div>
    <w:div w:id="1917087457">
      <w:marLeft w:val="0"/>
      <w:marRight w:val="0"/>
      <w:marTop w:val="0"/>
      <w:marBottom w:val="0"/>
      <w:divBdr>
        <w:top w:val="none" w:sz="0" w:space="0" w:color="auto"/>
        <w:left w:val="none" w:sz="0" w:space="0" w:color="auto"/>
        <w:bottom w:val="none" w:sz="0" w:space="0" w:color="auto"/>
        <w:right w:val="none" w:sz="0" w:space="0" w:color="auto"/>
      </w:divBdr>
      <w:divsChild>
        <w:div w:id="1917087494">
          <w:marLeft w:val="360"/>
          <w:marRight w:val="0"/>
          <w:marTop w:val="200"/>
          <w:marBottom w:val="0"/>
          <w:divBdr>
            <w:top w:val="none" w:sz="0" w:space="0" w:color="auto"/>
            <w:left w:val="none" w:sz="0" w:space="0" w:color="auto"/>
            <w:bottom w:val="none" w:sz="0" w:space="0" w:color="auto"/>
            <w:right w:val="none" w:sz="0" w:space="0" w:color="auto"/>
          </w:divBdr>
        </w:div>
        <w:div w:id="1917087518">
          <w:marLeft w:val="360"/>
          <w:marRight w:val="0"/>
          <w:marTop w:val="200"/>
          <w:marBottom w:val="0"/>
          <w:divBdr>
            <w:top w:val="none" w:sz="0" w:space="0" w:color="auto"/>
            <w:left w:val="none" w:sz="0" w:space="0" w:color="auto"/>
            <w:bottom w:val="none" w:sz="0" w:space="0" w:color="auto"/>
            <w:right w:val="none" w:sz="0" w:space="0" w:color="auto"/>
          </w:divBdr>
        </w:div>
      </w:divsChild>
    </w:div>
    <w:div w:id="1917087458">
      <w:marLeft w:val="0"/>
      <w:marRight w:val="0"/>
      <w:marTop w:val="0"/>
      <w:marBottom w:val="0"/>
      <w:divBdr>
        <w:top w:val="none" w:sz="0" w:space="0" w:color="auto"/>
        <w:left w:val="none" w:sz="0" w:space="0" w:color="auto"/>
        <w:bottom w:val="none" w:sz="0" w:space="0" w:color="auto"/>
        <w:right w:val="none" w:sz="0" w:space="0" w:color="auto"/>
      </w:divBdr>
    </w:div>
    <w:div w:id="1917087460">
      <w:marLeft w:val="0"/>
      <w:marRight w:val="0"/>
      <w:marTop w:val="0"/>
      <w:marBottom w:val="0"/>
      <w:divBdr>
        <w:top w:val="none" w:sz="0" w:space="0" w:color="auto"/>
        <w:left w:val="none" w:sz="0" w:space="0" w:color="auto"/>
        <w:bottom w:val="none" w:sz="0" w:space="0" w:color="auto"/>
        <w:right w:val="none" w:sz="0" w:space="0" w:color="auto"/>
      </w:divBdr>
    </w:div>
    <w:div w:id="1917087461">
      <w:marLeft w:val="0"/>
      <w:marRight w:val="0"/>
      <w:marTop w:val="0"/>
      <w:marBottom w:val="0"/>
      <w:divBdr>
        <w:top w:val="none" w:sz="0" w:space="0" w:color="auto"/>
        <w:left w:val="none" w:sz="0" w:space="0" w:color="auto"/>
        <w:bottom w:val="none" w:sz="0" w:space="0" w:color="auto"/>
        <w:right w:val="none" w:sz="0" w:space="0" w:color="auto"/>
      </w:divBdr>
      <w:divsChild>
        <w:div w:id="1917087476">
          <w:marLeft w:val="360"/>
          <w:marRight w:val="0"/>
          <w:marTop w:val="200"/>
          <w:marBottom w:val="0"/>
          <w:divBdr>
            <w:top w:val="none" w:sz="0" w:space="0" w:color="auto"/>
            <w:left w:val="none" w:sz="0" w:space="0" w:color="auto"/>
            <w:bottom w:val="none" w:sz="0" w:space="0" w:color="auto"/>
            <w:right w:val="none" w:sz="0" w:space="0" w:color="auto"/>
          </w:divBdr>
        </w:div>
        <w:div w:id="1917087521">
          <w:marLeft w:val="360"/>
          <w:marRight w:val="0"/>
          <w:marTop w:val="200"/>
          <w:marBottom w:val="0"/>
          <w:divBdr>
            <w:top w:val="none" w:sz="0" w:space="0" w:color="auto"/>
            <w:left w:val="none" w:sz="0" w:space="0" w:color="auto"/>
            <w:bottom w:val="none" w:sz="0" w:space="0" w:color="auto"/>
            <w:right w:val="none" w:sz="0" w:space="0" w:color="auto"/>
          </w:divBdr>
        </w:div>
      </w:divsChild>
    </w:div>
    <w:div w:id="1917087462">
      <w:marLeft w:val="0"/>
      <w:marRight w:val="0"/>
      <w:marTop w:val="0"/>
      <w:marBottom w:val="0"/>
      <w:divBdr>
        <w:top w:val="none" w:sz="0" w:space="0" w:color="auto"/>
        <w:left w:val="none" w:sz="0" w:space="0" w:color="auto"/>
        <w:bottom w:val="none" w:sz="0" w:space="0" w:color="auto"/>
        <w:right w:val="none" w:sz="0" w:space="0" w:color="auto"/>
      </w:divBdr>
      <w:divsChild>
        <w:div w:id="1917087508">
          <w:marLeft w:val="360"/>
          <w:marRight w:val="0"/>
          <w:marTop w:val="200"/>
          <w:marBottom w:val="0"/>
          <w:divBdr>
            <w:top w:val="none" w:sz="0" w:space="0" w:color="auto"/>
            <w:left w:val="none" w:sz="0" w:space="0" w:color="auto"/>
            <w:bottom w:val="none" w:sz="0" w:space="0" w:color="auto"/>
            <w:right w:val="none" w:sz="0" w:space="0" w:color="auto"/>
          </w:divBdr>
        </w:div>
        <w:div w:id="1917087541">
          <w:marLeft w:val="360"/>
          <w:marRight w:val="0"/>
          <w:marTop w:val="200"/>
          <w:marBottom w:val="0"/>
          <w:divBdr>
            <w:top w:val="none" w:sz="0" w:space="0" w:color="auto"/>
            <w:left w:val="none" w:sz="0" w:space="0" w:color="auto"/>
            <w:bottom w:val="none" w:sz="0" w:space="0" w:color="auto"/>
            <w:right w:val="none" w:sz="0" w:space="0" w:color="auto"/>
          </w:divBdr>
        </w:div>
      </w:divsChild>
    </w:div>
    <w:div w:id="1917087466">
      <w:marLeft w:val="0"/>
      <w:marRight w:val="0"/>
      <w:marTop w:val="0"/>
      <w:marBottom w:val="0"/>
      <w:divBdr>
        <w:top w:val="none" w:sz="0" w:space="0" w:color="auto"/>
        <w:left w:val="none" w:sz="0" w:space="0" w:color="auto"/>
        <w:bottom w:val="none" w:sz="0" w:space="0" w:color="auto"/>
        <w:right w:val="none" w:sz="0" w:space="0" w:color="auto"/>
      </w:divBdr>
      <w:divsChild>
        <w:div w:id="1917087543">
          <w:marLeft w:val="360"/>
          <w:marRight w:val="0"/>
          <w:marTop w:val="200"/>
          <w:marBottom w:val="0"/>
          <w:divBdr>
            <w:top w:val="none" w:sz="0" w:space="0" w:color="auto"/>
            <w:left w:val="none" w:sz="0" w:space="0" w:color="auto"/>
            <w:bottom w:val="none" w:sz="0" w:space="0" w:color="auto"/>
            <w:right w:val="none" w:sz="0" w:space="0" w:color="auto"/>
          </w:divBdr>
        </w:div>
      </w:divsChild>
    </w:div>
    <w:div w:id="1917087467">
      <w:marLeft w:val="0"/>
      <w:marRight w:val="0"/>
      <w:marTop w:val="0"/>
      <w:marBottom w:val="0"/>
      <w:divBdr>
        <w:top w:val="none" w:sz="0" w:space="0" w:color="auto"/>
        <w:left w:val="none" w:sz="0" w:space="0" w:color="auto"/>
        <w:bottom w:val="none" w:sz="0" w:space="0" w:color="auto"/>
        <w:right w:val="none" w:sz="0" w:space="0" w:color="auto"/>
      </w:divBdr>
    </w:div>
    <w:div w:id="1917087468">
      <w:marLeft w:val="0"/>
      <w:marRight w:val="0"/>
      <w:marTop w:val="0"/>
      <w:marBottom w:val="0"/>
      <w:divBdr>
        <w:top w:val="none" w:sz="0" w:space="0" w:color="auto"/>
        <w:left w:val="none" w:sz="0" w:space="0" w:color="auto"/>
        <w:bottom w:val="none" w:sz="0" w:space="0" w:color="auto"/>
        <w:right w:val="none" w:sz="0" w:space="0" w:color="auto"/>
      </w:divBdr>
      <w:divsChild>
        <w:div w:id="1917087453">
          <w:marLeft w:val="360"/>
          <w:marRight w:val="0"/>
          <w:marTop w:val="200"/>
          <w:marBottom w:val="0"/>
          <w:divBdr>
            <w:top w:val="none" w:sz="0" w:space="0" w:color="auto"/>
            <w:left w:val="none" w:sz="0" w:space="0" w:color="auto"/>
            <w:bottom w:val="none" w:sz="0" w:space="0" w:color="auto"/>
            <w:right w:val="none" w:sz="0" w:space="0" w:color="auto"/>
          </w:divBdr>
        </w:div>
        <w:div w:id="1917087510">
          <w:marLeft w:val="360"/>
          <w:marRight w:val="0"/>
          <w:marTop w:val="200"/>
          <w:marBottom w:val="0"/>
          <w:divBdr>
            <w:top w:val="none" w:sz="0" w:space="0" w:color="auto"/>
            <w:left w:val="none" w:sz="0" w:space="0" w:color="auto"/>
            <w:bottom w:val="none" w:sz="0" w:space="0" w:color="auto"/>
            <w:right w:val="none" w:sz="0" w:space="0" w:color="auto"/>
          </w:divBdr>
        </w:div>
        <w:div w:id="1917087539">
          <w:marLeft w:val="360"/>
          <w:marRight w:val="0"/>
          <w:marTop w:val="200"/>
          <w:marBottom w:val="0"/>
          <w:divBdr>
            <w:top w:val="none" w:sz="0" w:space="0" w:color="auto"/>
            <w:left w:val="none" w:sz="0" w:space="0" w:color="auto"/>
            <w:bottom w:val="none" w:sz="0" w:space="0" w:color="auto"/>
            <w:right w:val="none" w:sz="0" w:space="0" w:color="auto"/>
          </w:divBdr>
        </w:div>
      </w:divsChild>
    </w:div>
    <w:div w:id="1917087470">
      <w:marLeft w:val="0"/>
      <w:marRight w:val="0"/>
      <w:marTop w:val="0"/>
      <w:marBottom w:val="0"/>
      <w:divBdr>
        <w:top w:val="none" w:sz="0" w:space="0" w:color="auto"/>
        <w:left w:val="none" w:sz="0" w:space="0" w:color="auto"/>
        <w:bottom w:val="none" w:sz="0" w:space="0" w:color="auto"/>
        <w:right w:val="none" w:sz="0" w:space="0" w:color="auto"/>
      </w:divBdr>
      <w:divsChild>
        <w:div w:id="1917087463">
          <w:marLeft w:val="360"/>
          <w:marRight w:val="0"/>
          <w:marTop w:val="200"/>
          <w:marBottom w:val="0"/>
          <w:divBdr>
            <w:top w:val="none" w:sz="0" w:space="0" w:color="auto"/>
            <w:left w:val="none" w:sz="0" w:space="0" w:color="auto"/>
            <w:bottom w:val="none" w:sz="0" w:space="0" w:color="auto"/>
            <w:right w:val="none" w:sz="0" w:space="0" w:color="auto"/>
          </w:divBdr>
        </w:div>
        <w:div w:id="1917087535">
          <w:marLeft w:val="360"/>
          <w:marRight w:val="0"/>
          <w:marTop w:val="200"/>
          <w:marBottom w:val="0"/>
          <w:divBdr>
            <w:top w:val="none" w:sz="0" w:space="0" w:color="auto"/>
            <w:left w:val="none" w:sz="0" w:space="0" w:color="auto"/>
            <w:bottom w:val="none" w:sz="0" w:space="0" w:color="auto"/>
            <w:right w:val="none" w:sz="0" w:space="0" w:color="auto"/>
          </w:divBdr>
        </w:div>
      </w:divsChild>
    </w:div>
    <w:div w:id="1917087474">
      <w:marLeft w:val="0"/>
      <w:marRight w:val="0"/>
      <w:marTop w:val="0"/>
      <w:marBottom w:val="0"/>
      <w:divBdr>
        <w:top w:val="none" w:sz="0" w:space="0" w:color="auto"/>
        <w:left w:val="none" w:sz="0" w:space="0" w:color="auto"/>
        <w:bottom w:val="none" w:sz="0" w:space="0" w:color="auto"/>
        <w:right w:val="none" w:sz="0" w:space="0" w:color="auto"/>
      </w:divBdr>
      <w:divsChild>
        <w:div w:id="1917087536">
          <w:marLeft w:val="360"/>
          <w:marRight w:val="0"/>
          <w:marTop w:val="200"/>
          <w:marBottom w:val="0"/>
          <w:divBdr>
            <w:top w:val="none" w:sz="0" w:space="0" w:color="auto"/>
            <w:left w:val="none" w:sz="0" w:space="0" w:color="auto"/>
            <w:bottom w:val="none" w:sz="0" w:space="0" w:color="auto"/>
            <w:right w:val="none" w:sz="0" w:space="0" w:color="auto"/>
          </w:divBdr>
        </w:div>
      </w:divsChild>
    </w:div>
    <w:div w:id="1917087475">
      <w:marLeft w:val="0"/>
      <w:marRight w:val="0"/>
      <w:marTop w:val="0"/>
      <w:marBottom w:val="0"/>
      <w:divBdr>
        <w:top w:val="none" w:sz="0" w:space="0" w:color="auto"/>
        <w:left w:val="none" w:sz="0" w:space="0" w:color="auto"/>
        <w:bottom w:val="none" w:sz="0" w:space="0" w:color="auto"/>
        <w:right w:val="none" w:sz="0" w:space="0" w:color="auto"/>
      </w:divBdr>
      <w:divsChild>
        <w:div w:id="1917087513">
          <w:marLeft w:val="360"/>
          <w:marRight w:val="0"/>
          <w:marTop w:val="200"/>
          <w:marBottom w:val="0"/>
          <w:divBdr>
            <w:top w:val="none" w:sz="0" w:space="0" w:color="auto"/>
            <w:left w:val="none" w:sz="0" w:space="0" w:color="auto"/>
            <w:bottom w:val="none" w:sz="0" w:space="0" w:color="auto"/>
            <w:right w:val="none" w:sz="0" w:space="0" w:color="auto"/>
          </w:divBdr>
        </w:div>
        <w:div w:id="1917087522">
          <w:marLeft w:val="360"/>
          <w:marRight w:val="0"/>
          <w:marTop w:val="200"/>
          <w:marBottom w:val="0"/>
          <w:divBdr>
            <w:top w:val="none" w:sz="0" w:space="0" w:color="auto"/>
            <w:left w:val="none" w:sz="0" w:space="0" w:color="auto"/>
            <w:bottom w:val="none" w:sz="0" w:space="0" w:color="auto"/>
            <w:right w:val="none" w:sz="0" w:space="0" w:color="auto"/>
          </w:divBdr>
        </w:div>
      </w:divsChild>
    </w:div>
    <w:div w:id="1917087477">
      <w:marLeft w:val="0"/>
      <w:marRight w:val="0"/>
      <w:marTop w:val="0"/>
      <w:marBottom w:val="0"/>
      <w:divBdr>
        <w:top w:val="none" w:sz="0" w:space="0" w:color="auto"/>
        <w:left w:val="none" w:sz="0" w:space="0" w:color="auto"/>
        <w:bottom w:val="none" w:sz="0" w:space="0" w:color="auto"/>
        <w:right w:val="none" w:sz="0" w:space="0" w:color="auto"/>
      </w:divBdr>
      <w:divsChild>
        <w:div w:id="1917087495">
          <w:marLeft w:val="360"/>
          <w:marRight w:val="0"/>
          <w:marTop w:val="200"/>
          <w:marBottom w:val="0"/>
          <w:divBdr>
            <w:top w:val="none" w:sz="0" w:space="0" w:color="auto"/>
            <w:left w:val="none" w:sz="0" w:space="0" w:color="auto"/>
            <w:bottom w:val="none" w:sz="0" w:space="0" w:color="auto"/>
            <w:right w:val="none" w:sz="0" w:space="0" w:color="auto"/>
          </w:divBdr>
        </w:div>
      </w:divsChild>
    </w:div>
    <w:div w:id="1917087483">
      <w:marLeft w:val="0"/>
      <w:marRight w:val="0"/>
      <w:marTop w:val="0"/>
      <w:marBottom w:val="0"/>
      <w:divBdr>
        <w:top w:val="none" w:sz="0" w:space="0" w:color="auto"/>
        <w:left w:val="none" w:sz="0" w:space="0" w:color="auto"/>
        <w:bottom w:val="none" w:sz="0" w:space="0" w:color="auto"/>
        <w:right w:val="none" w:sz="0" w:space="0" w:color="auto"/>
      </w:divBdr>
      <w:divsChild>
        <w:div w:id="1917087516">
          <w:marLeft w:val="360"/>
          <w:marRight w:val="0"/>
          <w:marTop w:val="200"/>
          <w:marBottom w:val="0"/>
          <w:divBdr>
            <w:top w:val="none" w:sz="0" w:space="0" w:color="auto"/>
            <w:left w:val="none" w:sz="0" w:space="0" w:color="auto"/>
            <w:bottom w:val="none" w:sz="0" w:space="0" w:color="auto"/>
            <w:right w:val="none" w:sz="0" w:space="0" w:color="auto"/>
          </w:divBdr>
        </w:div>
      </w:divsChild>
    </w:div>
    <w:div w:id="1917087491">
      <w:marLeft w:val="0"/>
      <w:marRight w:val="0"/>
      <w:marTop w:val="0"/>
      <w:marBottom w:val="0"/>
      <w:divBdr>
        <w:top w:val="none" w:sz="0" w:space="0" w:color="auto"/>
        <w:left w:val="none" w:sz="0" w:space="0" w:color="auto"/>
        <w:bottom w:val="none" w:sz="0" w:space="0" w:color="auto"/>
        <w:right w:val="none" w:sz="0" w:space="0" w:color="auto"/>
      </w:divBdr>
      <w:divsChild>
        <w:div w:id="1917087469">
          <w:marLeft w:val="360"/>
          <w:marRight w:val="0"/>
          <w:marTop w:val="200"/>
          <w:marBottom w:val="0"/>
          <w:divBdr>
            <w:top w:val="none" w:sz="0" w:space="0" w:color="auto"/>
            <w:left w:val="none" w:sz="0" w:space="0" w:color="auto"/>
            <w:bottom w:val="none" w:sz="0" w:space="0" w:color="auto"/>
            <w:right w:val="none" w:sz="0" w:space="0" w:color="auto"/>
          </w:divBdr>
        </w:div>
        <w:div w:id="1917087487">
          <w:marLeft w:val="360"/>
          <w:marRight w:val="0"/>
          <w:marTop w:val="200"/>
          <w:marBottom w:val="0"/>
          <w:divBdr>
            <w:top w:val="none" w:sz="0" w:space="0" w:color="auto"/>
            <w:left w:val="none" w:sz="0" w:space="0" w:color="auto"/>
            <w:bottom w:val="none" w:sz="0" w:space="0" w:color="auto"/>
            <w:right w:val="none" w:sz="0" w:space="0" w:color="auto"/>
          </w:divBdr>
        </w:div>
      </w:divsChild>
    </w:div>
    <w:div w:id="1917087492">
      <w:marLeft w:val="0"/>
      <w:marRight w:val="0"/>
      <w:marTop w:val="0"/>
      <w:marBottom w:val="0"/>
      <w:divBdr>
        <w:top w:val="none" w:sz="0" w:space="0" w:color="auto"/>
        <w:left w:val="none" w:sz="0" w:space="0" w:color="auto"/>
        <w:bottom w:val="none" w:sz="0" w:space="0" w:color="auto"/>
        <w:right w:val="none" w:sz="0" w:space="0" w:color="auto"/>
      </w:divBdr>
      <w:divsChild>
        <w:div w:id="1917087524">
          <w:marLeft w:val="360"/>
          <w:marRight w:val="0"/>
          <w:marTop w:val="200"/>
          <w:marBottom w:val="0"/>
          <w:divBdr>
            <w:top w:val="none" w:sz="0" w:space="0" w:color="auto"/>
            <w:left w:val="none" w:sz="0" w:space="0" w:color="auto"/>
            <w:bottom w:val="none" w:sz="0" w:space="0" w:color="auto"/>
            <w:right w:val="none" w:sz="0" w:space="0" w:color="auto"/>
          </w:divBdr>
        </w:div>
      </w:divsChild>
    </w:div>
    <w:div w:id="1917087496">
      <w:marLeft w:val="0"/>
      <w:marRight w:val="0"/>
      <w:marTop w:val="0"/>
      <w:marBottom w:val="0"/>
      <w:divBdr>
        <w:top w:val="none" w:sz="0" w:space="0" w:color="auto"/>
        <w:left w:val="none" w:sz="0" w:space="0" w:color="auto"/>
        <w:bottom w:val="none" w:sz="0" w:space="0" w:color="auto"/>
        <w:right w:val="none" w:sz="0" w:space="0" w:color="auto"/>
      </w:divBdr>
      <w:divsChild>
        <w:div w:id="1917087512">
          <w:marLeft w:val="360"/>
          <w:marRight w:val="0"/>
          <w:marTop w:val="200"/>
          <w:marBottom w:val="0"/>
          <w:divBdr>
            <w:top w:val="none" w:sz="0" w:space="0" w:color="auto"/>
            <w:left w:val="none" w:sz="0" w:space="0" w:color="auto"/>
            <w:bottom w:val="none" w:sz="0" w:space="0" w:color="auto"/>
            <w:right w:val="none" w:sz="0" w:space="0" w:color="auto"/>
          </w:divBdr>
        </w:div>
        <w:div w:id="1917087523">
          <w:marLeft w:val="360"/>
          <w:marRight w:val="0"/>
          <w:marTop w:val="200"/>
          <w:marBottom w:val="0"/>
          <w:divBdr>
            <w:top w:val="none" w:sz="0" w:space="0" w:color="auto"/>
            <w:left w:val="none" w:sz="0" w:space="0" w:color="auto"/>
            <w:bottom w:val="none" w:sz="0" w:space="0" w:color="auto"/>
            <w:right w:val="none" w:sz="0" w:space="0" w:color="auto"/>
          </w:divBdr>
        </w:div>
        <w:div w:id="1917087525">
          <w:marLeft w:val="360"/>
          <w:marRight w:val="0"/>
          <w:marTop w:val="200"/>
          <w:marBottom w:val="0"/>
          <w:divBdr>
            <w:top w:val="none" w:sz="0" w:space="0" w:color="auto"/>
            <w:left w:val="none" w:sz="0" w:space="0" w:color="auto"/>
            <w:bottom w:val="none" w:sz="0" w:space="0" w:color="auto"/>
            <w:right w:val="none" w:sz="0" w:space="0" w:color="auto"/>
          </w:divBdr>
        </w:div>
      </w:divsChild>
    </w:div>
    <w:div w:id="1917087498">
      <w:marLeft w:val="0"/>
      <w:marRight w:val="0"/>
      <w:marTop w:val="0"/>
      <w:marBottom w:val="0"/>
      <w:divBdr>
        <w:top w:val="none" w:sz="0" w:space="0" w:color="auto"/>
        <w:left w:val="none" w:sz="0" w:space="0" w:color="auto"/>
        <w:bottom w:val="none" w:sz="0" w:space="0" w:color="auto"/>
        <w:right w:val="none" w:sz="0" w:space="0" w:color="auto"/>
      </w:divBdr>
      <w:divsChild>
        <w:div w:id="1917087517">
          <w:marLeft w:val="360"/>
          <w:marRight w:val="0"/>
          <w:marTop w:val="200"/>
          <w:marBottom w:val="0"/>
          <w:divBdr>
            <w:top w:val="none" w:sz="0" w:space="0" w:color="auto"/>
            <w:left w:val="none" w:sz="0" w:space="0" w:color="auto"/>
            <w:bottom w:val="none" w:sz="0" w:space="0" w:color="auto"/>
            <w:right w:val="none" w:sz="0" w:space="0" w:color="auto"/>
          </w:divBdr>
        </w:div>
        <w:div w:id="1917087529">
          <w:marLeft w:val="360"/>
          <w:marRight w:val="0"/>
          <w:marTop w:val="200"/>
          <w:marBottom w:val="0"/>
          <w:divBdr>
            <w:top w:val="none" w:sz="0" w:space="0" w:color="auto"/>
            <w:left w:val="none" w:sz="0" w:space="0" w:color="auto"/>
            <w:bottom w:val="none" w:sz="0" w:space="0" w:color="auto"/>
            <w:right w:val="none" w:sz="0" w:space="0" w:color="auto"/>
          </w:divBdr>
        </w:div>
        <w:div w:id="1917087549">
          <w:marLeft w:val="360"/>
          <w:marRight w:val="0"/>
          <w:marTop w:val="200"/>
          <w:marBottom w:val="0"/>
          <w:divBdr>
            <w:top w:val="none" w:sz="0" w:space="0" w:color="auto"/>
            <w:left w:val="none" w:sz="0" w:space="0" w:color="auto"/>
            <w:bottom w:val="none" w:sz="0" w:space="0" w:color="auto"/>
            <w:right w:val="none" w:sz="0" w:space="0" w:color="auto"/>
          </w:divBdr>
        </w:div>
      </w:divsChild>
    </w:div>
    <w:div w:id="1917087499">
      <w:marLeft w:val="0"/>
      <w:marRight w:val="0"/>
      <w:marTop w:val="0"/>
      <w:marBottom w:val="0"/>
      <w:divBdr>
        <w:top w:val="none" w:sz="0" w:space="0" w:color="auto"/>
        <w:left w:val="none" w:sz="0" w:space="0" w:color="auto"/>
        <w:bottom w:val="none" w:sz="0" w:space="0" w:color="auto"/>
        <w:right w:val="none" w:sz="0" w:space="0" w:color="auto"/>
      </w:divBdr>
      <w:divsChild>
        <w:div w:id="1917087478">
          <w:marLeft w:val="360"/>
          <w:marRight w:val="0"/>
          <w:marTop w:val="200"/>
          <w:marBottom w:val="0"/>
          <w:divBdr>
            <w:top w:val="none" w:sz="0" w:space="0" w:color="auto"/>
            <w:left w:val="none" w:sz="0" w:space="0" w:color="auto"/>
            <w:bottom w:val="none" w:sz="0" w:space="0" w:color="auto"/>
            <w:right w:val="none" w:sz="0" w:space="0" w:color="auto"/>
          </w:divBdr>
        </w:div>
        <w:div w:id="1917087484">
          <w:marLeft w:val="360"/>
          <w:marRight w:val="0"/>
          <w:marTop w:val="200"/>
          <w:marBottom w:val="0"/>
          <w:divBdr>
            <w:top w:val="none" w:sz="0" w:space="0" w:color="auto"/>
            <w:left w:val="none" w:sz="0" w:space="0" w:color="auto"/>
            <w:bottom w:val="none" w:sz="0" w:space="0" w:color="auto"/>
            <w:right w:val="none" w:sz="0" w:space="0" w:color="auto"/>
          </w:divBdr>
        </w:div>
        <w:div w:id="1917087548">
          <w:marLeft w:val="360"/>
          <w:marRight w:val="0"/>
          <w:marTop w:val="200"/>
          <w:marBottom w:val="0"/>
          <w:divBdr>
            <w:top w:val="none" w:sz="0" w:space="0" w:color="auto"/>
            <w:left w:val="none" w:sz="0" w:space="0" w:color="auto"/>
            <w:bottom w:val="none" w:sz="0" w:space="0" w:color="auto"/>
            <w:right w:val="none" w:sz="0" w:space="0" w:color="auto"/>
          </w:divBdr>
        </w:div>
      </w:divsChild>
    </w:div>
    <w:div w:id="1917087500">
      <w:marLeft w:val="0"/>
      <w:marRight w:val="0"/>
      <w:marTop w:val="0"/>
      <w:marBottom w:val="0"/>
      <w:divBdr>
        <w:top w:val="none" w:sz="0" w:space="0" w:color="auto"/>
        <w:left w:val="none" w:sz="0" w:space="0" w:color="auto"/>
        <w:bottom w:val="none" w:sz="0" w:space="0" w:color="auto"/>
        <w:right w:val="none" w:sz="0" w:space="0" w:color="auto"/>
      </w:divBdr>
      <w:divsChild>
        <w:div w:id="1917087449">
          <w:marLeft w:val="360"/>
          <w:marRight w:val="0"/>
          <w:marTop w:val="200"/>
          <w:marBottom w:val="0"/>
          <w:divBdr>
            <w:top w:val="none" w:sz="0" w:space="0" w:color="auto"/>
            <w:left w:val="none" w:sz="0" w:space="0" w:color="auto"/>
            <w:bottom w:val="none" w:sz="0" w:space="0" w:color="auto"/>
            <w:right w:val="none" w:sz="0" w:space="0" w:color="auto"/>
          </w:divBdr>
        </w:div>
        <w:div w:id="1917087465">
          <w:marLeft w:val="360"/>
          <w:marRight w:val="0"/>
          <w:marTop w:val="200"/>
          <w:marBottom w:val="0"/>
          <w:divBdr>
            <w:top w:val="none" w:sz="0" w:space="0" w:color="auto"/>
            <w:left w:val="none" w:sz="0" w:space="0" w:color="auto"/>
            <w:bottom w:val="none" w:sz="0" w:space="0" w:color="auto"/>
            <w:right w:val="none" w:sz="0" w:space="0" w:color="auto"/>
          </w:divBdr>
        </w:div>
        <w:div w:id="1917087479">
          <w:marLeft w:val="360"/>
          <w:marRight w:val="0"/>
          <w:marTop w:val="200"/>
          <w:marBottom w:val="0"/>
          <w:divBdr>
            <w:top w:val="none" w:sz="0" w:space="0" w:color="auto"/>
            <w:left w:val="none" w:sz="0" w:space="0" w:color="auto"/>
            <w:bottom w:val="none" w:sz="0" w:space="0" w:color="auto"/>
            <w:right w:val="none" w:sz="0" w:space="0" w:color="auto"/>
          </w:divBdr>
        </w:div>
        <w:div w:id="1917087493">
          <w:marLeft w:val="360"/>
          <w:marRight w:val="0"/>
          <w:marTop w:val="200"/>
          <w:marBottom w:val="0"/>
          <w:divBdr>
            <w:top w:val="none" w:sz="0" w:space="0" w:color="auto"/>
            <w:left w:val="none" w:sz="0" w:space="0" w:color="auto"/>
            <w:bottom w:val="none" w:sz="0" w:space="0" w:color="auto"/>
            <w:right w:val="none" w:sz="0" w:space="0" w:color="auto"/>
          </w:divBdr>
        </w:div>
      </w:divsChild>
    </w:div>
    <w:div w:id="1917087501">
      <w:marLeft w:val="0"/>
      <w:marRight w:val="0"/>
      <w:marTop w:val="0"/>
      <w:marBottom w:val="0"/>
      <w:divBdr>
        <w:top w:val="none" w:sz="0" w:space="0" w:color="auto"/>
        <w:left w:val="none" w:sz="0" w:space="0" w:color="auto"/>
        <w:bottom w:val="none" w:sz="0" w:space="0" w:color="auto"/>
        <w:right w:val="none" w:sz="0" w:space="0" w:color="auto"/>
      </w:divBdr>
      <w:divsChild>
        <w:div w:id="1917087480">
          <w:marLeft w:val="360"/>
          <w:marRight w:val="0"/>
          <w:marTop w:val="200"/>
          <w:marBottom w:val="0"/>
          <w:divBdr>
            <w:top w:val="none" w:sz="0" w:space="0" w:color="auto"/>
            <w:left w:val="none" w:sz="0" w:space="0" w:color="auto"/>
            <w:bottom w:val="none" w:sz="0" w:space="0" w:color="auto"/>
            <w:right w:val="none" w:sz="0" w:space="0" w:color="auto"/>
          </w:divBdr>
        </w:div>
        <w:div w:id="1917087531">
          <w:marLeft w:val="360"/>
          <w:marRight w:val="0"/>
          <w:marTop w:val="200"/>
          <w:marBottom w:val="0"/>
          <w:divBdr>
            <w:top w:val="none" w:sz="0" w:space="0" w:color="auto"/>
            <w:left w:val="none" w:sz="0" w:space="0" w:color="auto"/>
            <w:bottom w:val="none" w:sz="0" w:space="0" w:color="auto"/>
            <w:right w:val="none" w:sz="0" w:space="0" w:color="auto"/>
          </w:divBdr>
        </w:div>
      </w:divsChild>
    </w:div>
    <w:div w:id="1917087502">
      <w:marLeft w:val="0"/>
      <w:marRight w:val="0"/>
      <w:marTop w:val="0"/>
      <w:marBottom w:val="0"/>
      <w:divBdr>
        <w:top w:val="none" w:sz="0" w:space="0" w:color="auto"/>
        <w:left w:val="none" w:sz="0" w:space="0" w:color="auto"/>
        <w:bottom w:val="none" w:sz="0" w:space="0" w:color="auto"/>
        <w:right w:val="none" w:sz="0" w:space="0" w:color="auto"/>
      </w:divBdr>
      <w:divsChild>
        <w:div w:id="1917087485">
          <w:marLeft w:val="360"/>
          <w:marRight w:val="0"/>
          <w:marTop w:val="200"/>
          <w:marBottom w:val="0"/>
          <w:divBdr>
            <w:top w:val="none" w:sz="0" w:space="0" w:color="auto"/>
            <w:left w:val="none" w:sz="0" w:space="0" w:color="auto"/>
            <w:bottom w:val="none" w:sz="0" w:space="0" w:color="auto"/>
            <w:right w:val="none" w:sz="0" w:space="0" w:color="auto"/>
          </w:divBdr>
        </w:div>
        <w:div w:id="1917087530">
          <w:marLeft w:val="360"/>
          <w:marRight w:val="0"/>
          <w:marTop w:val="200"/>
          <w:marBottom w:val="0"/>
          <w:divBdr>
            <w:top w:val="none" w:sz="0" w:space="0" w:color="auto"/>
            <w:left w:val="none" w:sz="0" w:space="0" w:color="auto"/>
            <w:bottom w:val="none" w:sz="0" w:space="0" w:color="auto"/>
            <w:right w:val="none" w:sz="0" w:space="0" w:color="auto"/>
          </w:divBdr>
        </w:div>
      </w:divsChild>
    </w:div>
    <w:div w:id="1917087503">
      <w:marLeft w:val="0"/>
      <w:marRight w:val="0"/>
      <w:marTop w:val="0"/>
      <w:marBottom w:val="0"/>
      <w:divBdr>
        <w:top w:val="none" w:sz="0" w:space="0" w:color="auto"/>
        <w:left w:val="none" w:sz="0" w:space="0" w:color="auto"/>
        <w:bottom w:val="none" w:sz="0" w:space="0" w:color="auto"/>
        <w:right w:val="none" w:sz="0" w:space="0" w:color="auto"/>
      </w:divBdr>
    </w:div>
    <w:div w:id="1917087504">
      <w:marLeft w:val="0"/>
      <w:marRight w:val="0"/>
      <w:marTop w:val="0"/>
      <w:marBottom w:val="0"/>
      <w:divBdr>
        <w:top w:val="none" w:sz="0" w:space="0" w:color="auto"/>
        <w:left w:val="none" w:sz="0" w:space="0" w:color="auto"/>
        <w:bottom w:val="none" w:sz="0" w:space="0" w:color="auto"/>
        <w:right w:val="none" w:sz="0" w:space="0" w:color="auto"/>
      </w:divBdr>
    </w:div>
    <w:div w:id="1917087506">
      <w:marLeft w:val="0"/>
      <w:marRight w:val="0"/>
      <w:marTop w:val="0"/>
      <w:marBottom w:val="0"/>
      <w:divBdr>
        <w:top w:val="none" w:sz="0" w:space="0" w:color="auto"/>
        <w:left w:val="none" w:sz="0" w:space="0" w:color="auto"/>
        <w:bottom w:val="none" w:sz="0" w:space="0" w:color="auto"/>
        <w:right w:val="none" w:sz="0" w:space="0" w:color="auto"/>
      </w:divBdr>
      <w:divsChild>
        <w:div w:id="1917087509">
          <w:marLeft w:val="360"/>
          <w:marRight w:val="0"/>
          <w:marTop w:val="200"/>
          <w:marBottom w:val="0"/>
          <w:divBdr>
            <w:top w:val="none" w:sz="0" w:space="0" w:color="auto"/>
            <w:left w:val="none" w:sz="0" w:space="0" w:color="auto"/>
            <w:bottom w:val="none" w:sz="0" w:space="0" w:color="auto"/>
            <w:right w:val="none" w:sz="0" w:space="0" w:color="auto"/>
          </w:divBdr>
        </w:div>
        <w:div w:id="1917087547">
          <w:marLeft w:val="360"/>
          <w:marRight w:val="0"/>
          <w:marTop w:val="200"/>
          <w:marBottom w:val="0"/>
          <w:divBdr>
            <w:top w:val="none" w:sz="0" w:space="0" w:color="auto"/>
            <w:left w:val="none" w:sz="0" w:space="0" w:color="auto"/>
            <w:bottom w:val="none" w:sz="0" w:space="0" w:color="auto"/>
            <w:right w:val="none" w:sz="0" w:space="0" w:color="auto"/>
          </w:divBdr>
        </w:div>
      </w:divsChild>
    </w:div>
    <w:div w:id="1917087507">
      <w:marLeft w:val="0"/>
      <w:marRight w:val="0"/>
      <w:marTop w:val="0"/>
      <w:marBottom w:val="0"/>
      <w:divBdr>
        <w:top w:val="none" w:sz="0" w:space="0" w:color="auto"/>
        <w:left w:val="none" w:sz="0" w:space="0" w:color="auto"/>
        <w:bottom w:val="none" w:sz="0" w:space="0" w:color="auto"/>
        <w:right w:val="none" w:sz="0" w:space="0" w:color="auto"/>
      </w:divBdr>
      <w:divsChild>
        <w:div w:id="1917087490">
          <w:marLeft w:val="360"/>
          <w:marRight w:val="0"/>
          <w:marTop w:val="200"/>
          <w:marBottom w:val="0"/>
          <w:divBdr>
            <w:top w:val="none" w:sz="0" w:space="0" w:color="auto"/>
            <w:left w:val="none" w:sz="0" w:space="0" w:color="auto"/>
            <w:bottom w:val="none" w:sz="0" w:space="0" w:color="auto"/>
            <w:right w:val="none" w:sz="0" w:space="0" w:color="auto"/>
          </w:divBdr>
        </w:div>
        <w:div w:id="1917087505">
          <w:marLeft w:val="360"/>
          <w:marRight w:val="0"/>
          <w:marTop w:val="200"/>
          <w:marBottom w:val="0"/>
          <w:divBdr>
            <w:top w:val="none" w:sz="0" w:space="0" w:color="auto"/>
            <w:left w:val="none" w:sz="0" w:space="0" w:color="auto"/>
            <w:bottom w:val="none" w:sz="0" w:space="0" w:color="auto"/>
            <w:right w:val="none" w:sz="0" w:space="0" w:color="auto"/>
          </w:divBdr>
        </w:div>
      </w:divsChild>
    </w:div>
    <w:div w:id="1917087511">
      <w:marLeft w:val="0"/>
      <w:marRight w:val="0"/>
      <w:marTop w:val="0"/>
      <w:marBottom w:val="0"/>
      <w:divBdr>
        <w:top w:val="none" w:sz="0" w:space="0" w:color="auto"/>
        <w:left w:val="none" w:sz="0" w:space="0" w:color="auto"/>
        <w:bottom w:val="none" w:sz="0" w:space="0" w:color="auto"/>
        <w:right w:val="none" w:sz="0" w:space="0" w:color="auto"/>
      </w:divBdr>
      <w:divsChild>
        <w:div w:id="1917087471">
          <w:marLeft w:val="360"/>
          <w:marRight w:val="0"/>
          <w:marTop w:val="200"/>
          <w:marBottom w:val="0"/>
          <w:divBdr>
            <w:top w:val="none" w:sz="0" w:space="0" w:color="auto"/>
            <w:left w:val="none" w:sz="0" w:space="0" w:color="auto"/>
            <w:bottom w:val="none" w:sz="0" w:space="0" w:color="auto"/>
            <w:right w:val="none" w:sz="0" w:space="0" w:color="auto"/>
          </w:divBdr>
        </w:div>
      </w:divsChild>
    </w:div>
    <w:div w:id="1917087514">
      <w:marLeft w:val="0"/>
      <w:marRight w:val="0"/>
      <w:marTop w:val="0"/>
      <w:marBottom w:val="0"/>
      <w:divBdr>
        <w:top w:val="none" w:sz="0" w:space="0" w:color="auto"/>
        <w:left w:val="none" w:sz="0" w:space="0" w:color="auto"/>
        <w:bottom w:val="none" w:sz="0" w:space="0" w:color="auto"/>
        <w:right w:val="none" w:sz="0" w:space="0" w:color="auto"/>
      </w:divBdr>
    </w:div>
    <w:div w:id="1917087515">
      <w:marLeft w:val="0"/>
      <w:marRight w:val="0"/>
      <w:marTop w:val="0"/>
      <w:marBottom w:val="0"/>
      <w:divBdr>
        <w:top w:val="none" w:sz="0" w:space="0" w:color="auto"/>
        <w:left w:val="none" w:sz="0" w:space="0" w:color="auto"/>
        <w:bottom w:val="none" w:sz="0" w:space="0" w:color="auto"/>
        <w:right w:val="none" w:sz="0" w:space="0" w:color="auto"/>
      </w:divBdr>
    </w:div>
    <w:div w:id="1917087519">
      <w:marLeft w:val="0"/>
      <w:marRight w:val="0"/>
      <w:marTop w:val="0"/>
      <w:marBottom w:val="0"/>
      <w:divBdr>
        <w:top w:val="none" w:sz="0" w:space="0" w:color="auto"/>
        <w:left w:val="none" w:sz="0" w:space="0" w:color="auto"/>
        <w:bottom w:val="none" w:sz="0" w:space="0" w:color="auto"/>
        <w:right w:val="none" w:sz="0" w:space="0" w:color="auto"/>
      </w:divBdr>
      <w:divsChild>
        <w:div w:id="1917087486">
          <w:marLeft w:val="360"/>
          <w:marRight w:val="0"/>
          <w:marTop w:val="200"/>
          <w:marBottom w:val="0"/>
          <w:divBdr>
            <w:top w:val="none" w:sz="0" w:space="0" w:color="auto"/>
            <w:left w:val="none" w:sz="0" w:space="0" w:color="auto"/>
            <w:bottom w:val="none" w:sz="0" w:space="0" w:color="auto"/>
            <w:right w:val="none" w:sz="0" w:space="0" w:color="auto"/>
          </w:divBdr>
        </w:div>
        <w:div w:id="1917087488">
          <w:marLeft w:val="360"/>
          <w:marRight w:val="0"/>
          <w:marTop w:val="200"/>
          <w:marBottom w:val="0"/>
          <w:divBdr>
            <w:top w:val="none" w:sz="0" w:space="0" w:color="auto"/>
            <w:left w:val="none" w:sz="0" w:space="0" w:color="auto"/>
            <w:bottom w:val="none" w:sz="0" w:space="0" w:color="auto"/>
            <w:right w:val="none" w:sz="0" w:space="0" w:color="auto"/>
          </w:divBdr>
        </w:div>
      </w:divsChild>
    </w:div>
    <w:div w:id="1917087528">
      <w:marLeft w:val="0"/>
      <w:marRight w:val="0"/>
      <w:marTop w:val="0"/>
      <w:marBottom w:val="0"/>
      <w:divBdr>
        <w:top w:val="none" w:sz="0" w:space="0" w:color="auto"/>
        <w:left w:val="none" w:sz="0" w:space="0" w:color="auto"/>
        <w:bottom w:val="none" w:sz="0" w:space="0" w:color="auto"/>
        <w:right w:val="none" w:sz="0" w:space="0" w:color="auto"/>
      </w:divBdr>
      <w:divsChild>
        <w:div w:id="1917087448">
          <w:marLeft w:val="360"/>
          <w:marRight w:val="0"/>
          <w:marTop w:val="200"/>
          <w:marBottom w:val="0"/>
          <w:divBdr>
            <w:top w:val="none" w:sz="0" w:space="0" w:color="auto"/>
            <w:left w:val="none" w:sz="0" w:space="0" w:color="auto"/>
            <w:bottom w:val="none" w:sz="0" w:space="0" w:color="auto"/>
            <w:right w:val="none" w:sz="0" w:space="0" w:color="auto"/>
          </w:divBdr>
        </w:div>
        <w:div w:id="1917087489">
          <w:marLeft w:val="360"/>
          <w:marRight w:val="0"/>
          <w:marTop w:val="200"/>
          <w:marBottom w:val="0"/>
          <w:divBdr>
            <w:top w:val="none" w:sz="0" w:space="0" w:color="auto"/>
            <w:left w:val="none" w:sz="0" w:space="0" w:color="auto"/>
            <w:bottom w:val="none" w:sz="0" w:space="0" w:color="auto"/>
            <w:right w:val="none" w:sz="0" w:space="0" w:color="auto"/>
          </w:divBdr>
        </w:div>
      </w:divsChild>
    </w:div>
    <w:div w:id="1917087532">
      <w:marLeft w:val="0"/>
      <w:marRight w:val="0"/>
      <w:marTop w:val="0"/>
      <w:marBottom w:val="0"/>
      <w:divBdr>
        <w:top w:val="none" w:sz="0" w:space="0" w:color="auto"/>
        <w:left w:val="none" w:sz="0" w:space="0" w:color="auto"/>
        <w:bottom w:val="none" w:sz="0" w:space="0" w:color="auto"/>
        <w:right w:val="none" w:sz="0" w:space="0" w:color="auto"/>
      </w:divBdr>
      <w:divsChild>
        <w:div w:id="1917087443">
          <w:marLeft w:val="360"/>
          <w:marRight w:val="0"/>
          <w:marTop w:val="200"/>
          <w:marBottom w:val="0"/>
          <w:divBdr>
            <w:top w:val="none" w:sz="0" w:space="0" w:color="auto"/>
            <w:left w:val="none" w:sz="0" w:space="0" w:color="auto"/>
            <w:bottom w:val="none" w:sz="0" w:space="0" w:color="auto"/>
            <w:right w:val="none" w:sz="0" w:space="0" w:color="auto"/>
          </w:divBdr>
        </w:div>
        <w:div w:id="1917087537">
          <w:marLeft w:val="360"/>
          <w:marRight w:val="0"/>
          <w:marTop w:val="200"/>
          <w:marBottom w:val="0"/>
          <w:divBdr>
            <w:top w:val="none" w:sz="0" w:space="0" w:color="auto"/>
            <w:left w:val="none" w:sz="0" w:space="0" w:color="auto"/>
            <w:bottom w:val="none" w:sz="0" w:space="0" w:color="auto"/>
            <w:right w:val="none" w:sz="0" w:space="0" w:color="auto"/>
          </w:divBdr>
        </w:div>
      </w:divsChild>
    </w:div>
    <w:div w:id="1917087538">
      <w:marLeft w:val="0"/>
      <w:marRight w:val="0"/>
      <w:marTop w:val="0"/>
      <w:marBottom w:val="0"/>
      <w:divBdr>
        <w:top w:val="none" w:sz="0" w:space="0" w:color="auto"/>
        <w:left w:val="none" w:sz="0" w:space="0" w:color="auto"/>
        <w:bottom w:val="none" w:sz="0" w:space="0" w:color="auto"/>
        <w:right w:val="none" w:sz="0" w:space="0" w:color="auto"/>
      </w:divBdr>
      <w:divsChild>
        <w:div w:id="1917087473">
          <w:marLeft w:val="360"/>
          <w:marRight w:val="0"/>
          <w:marTop w:val="200"/>
          <w:marBottom w:val="0"/>
          <w:divBdr>
            <w:top w:val="none" w:sz="0" w:space="0" w:color="auto"/>
            <w:left w:val="none" w:sz="0" w:space="0" w:color="auto"/>
            <w:bottom w:val="none" w:sz="0" w:space="0" w:color="auto"/>
            <w:right w:val="none" w:sz="0" w:space="0" w:color="auto"/>
          </w:divBdr>
        </w:div>
        <w:div w:id="1917087497">
          <w:marLeft w:val="360"/>
          <w:marRight w:val="0"/>
          <w:marTop w:val="200"/>
          <w:marBottom w:val="0"/>
          <w:divBdr>
            <w:top w:val="none" w:sz="0" w:space="0" w:color="auto"/>
            <w:left w:val="none" w:sz="0" w:space="0" w:color="auto"/>
            <w:bottom w:val="none" w:sz="0" w:space="0" w:color="auto"/>
            <w:right w:val="none" w:sz="0" w:space="0" w:color="auto"/>
          </w:divBdr>
        </w:div>
        <w:div w:id="1917087533">
          <w:marLeft w:val="360"/>
          <w:marRight w:val="0"/>
          <w:marTop w:val="200"/>
          <w:marBottom w:val="0"/>
          <w:divBdr>
            <w:top w:val="none" w:sz="0" w:space="0" w:color="auto"/>
            <w:left w:val="none" w:sz="0" w:space="0" w:color="auto"/>
            <w:bottom w:val="none" w:sz="0" w:space="0" w:color="auto"/>
            <w:right w:val="none" w:sz="0" w:space="0" w:color="auto"/>
          </w:divBdr>
        </w:div>
      </w:divsChild>
    </w:div>
    <w:div w:id="1917087545">
      <w:marLeft w:val="0"/>
      <w:marRight w:val="0"/>
      <w:marTop w:val="0"/>
      <w:marBottom w:val="0"/>
      <w:divBdr>
        <w:top w:val="none" w:sz="0" w:space="0" w:color="auto"/>
        <w:left w:val="none" w:sz="0" w:space="0" w:color="auto"/>
        <w:bottom w:val="none" w:sz="0" w:space="0" w:color="auto"/>
        <w:right w:val="none" w:sz="0" w:space="0" w:color="auto"/>
      </w:divBdr>
      <w:divsChild>
        <w:div w:id="1917087459">
          <w:marLeft w:val="547"/>
          <w:marRight w:val="0"/>
          <w:marTop w:val="144"/>
          <w:marBottom w:val="0"/>
          <w:divBdr>
            <w:top w:val="none" w:sz="0" w:space="0" w:color="auto"/>
            <w:left w:val="none" w:sz="0" w:space="0" w:color="auto"/>
            <w:bottom w:val="none" w:sz="0" w:space="0" w:color="auto"/>
            <w:right w:val="none" w:sz="0" w:space="0" w:color="auto"/>
          </w:divBdr>
        </w:div>
        <w:div w:id="1917087464">
          <w:marLeft w:val="547"/>
          <w:marRight w:val="0"/>
          <w:marTop w:val="144"/>
          <w:marBottom w:val="0"/>
          <w:divBdr>
            <w:top w:val="none" w:sz="0" w:space="0" w:color="auto"/>
            <w:left w:val="none" w:sz="0" w:space="0" w:color="auto"/>
            <w:bottom w:val="none" w:sz="0" w:space="0" w:color="auto"/>
            <w:right w:val="none" w:sz="0" w:space="0" w:color="auto"/>
          </w:divBdr>
        </w:div>
        <w:div w:id="1917087482">
          <w:marLeft w:val="547"/>
          <w:marRight w:val="0"/>
          <w:marTop w:val="144"/>
          <w:marBottom w:val="0"/>
          <w:divBdr>
            <w:top w:val="none" w:sz="0" w:space="0" w:color="auto"/>
            <w:left w:val="none" w:sz="0" w:space="0" w:color="auto"/>
            <w:bottom w:val="none" w:sz="0" w:space="0" w:color="auto"/>
            <w:right w:val="none" w:sz="0" w:space="0" w:color="auto"/>
          </w:divBdr>
        </w:div>
        <w:div w:id="1917087526">
          <w:marLeft w:val="547"/>
          <w:marRight w:val="0"/>
          <w:marTop w:val="144"/>
          <w:marBottom w:val="0"/>
          <w:divBdr>
            <w:top w:val="none" w:sz="0" w:space="0" w:color="auto"/>
            <w:left w:val="none" w:sz="0" w:space="0" w:color="auto"/>
            <w:bottom w:val="none" w:sz="0" w:space="0" w:color="auto"/>
            <w:right w:val="none" w:sz="0" w:space="0" w:color="auto"/>
          </w:divBdr>
        </w:div>
        <w:div w:id="1917087542">
          <w:marLeft w:val="547"/>
          <w:marRight w:val="0"/>
          <w:marTop w:val="144"/>
          <w:marBottom w:val="0"/>
          <w:divBdr>
            <w:top w:val="none" w:sz="0" w:space="0" w:color="auto"/>
            <w:left w:val="none" w:sz="0" w:space="0" w:color="auto"/>
            <w:bottom w:val="none" w:sz="0" w:space="0" w:color="auto"/>
            <w:right w:val="none" w:sz="0" w:space="0" w:color="auto"/>
          </w:divBdr>
        </w:div>
      </w:divsChild>
    </w:div>
    <w:div w:id="1917087546">
      <w:marLeft w:val="0"/>
      <w:marRight w:val="0"/>
      <w:marTop w:val="0"/>
      <w:marBottom w:val="0"/>
      <w:divBdr>
        <w:top w:val="none" w:sz="0" w:space="0" w:color="auto"/>
        <w:left w:val="none" w:sz="0" w:space="0" w:color="auto"/>
        <w:bottom w:val="none" w:sz="0" w:space="0" w:color="auto"/>
        <w:right w:val="none" w:sz="0" w:space="0" w:color="auto"/>
      </w:divBdr>
    </w:div>
    <w:div w:id="1917087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URL:https://mon.gov.ua/ua/npa/pro-zatverdzhennya-metodichnih-rekomendacij%20-shodo-rozroblennya-standartiv-fahovoyi-peredvishoyi-osvi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1;&#1088;&#1086;&#1089;&#1083;&#1072;&#1074;\Downloads\%2013.07.2020%20&#8470;%209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ru/266-2015-%D0%BF" TargetMode="External"/><Relationship Id="rId5" Type="http://schemas.openxmlformats.org/officeDocument/2006/relationships/webSettings" Target="webSettings.xml"/><Relationship Id="rId15" Type="http://schemas.openxmlformats.org/officeDocument/2006/relationships/hyperlink" Target="https://zakon.rada.gov.ua/rada/show/va327609-10" TargetMode="External"/><Relationship Id="rId10" Type="http://schemas.openxmlformats.org/officeDocument/2006/relationships/hyperlink" Target="https://zakon.rada.gov.ua/laws/show/1341-2011-%D0%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URL:https://mon.gov.ua/storage/app/media/vyshcha/standarty/2020/05/2020-zatverd-standart-18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18BC-E220-475C-B46D-6DEF8D99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15839</Words>
  <Characters>9029</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Didusenko S.</cp:lastModifiedBy>
  <cp:revision>14</cp:revision>
  <cp:lastPrinted>2021-09-10T09:12:00Z</cp:lastPrinted>
  <dcterms:created xsi:type="dcterms:W3CDTF">2021-09-10T09:02:00Z</dcterms:created>
  <dcterms:modified xsi:type="dcterms:W3CDTF">2021-09-21T13:25:00Z</dcterms:modified>
</cp:coreProperties>
</file>